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89B" w:rsidRPr="00F02DF0" w:rsidRDefault="00AB07D6" w:rsidP="00F02DF0">
      <w:pPr>
        <w:spacing w:line="240" w:lineRule="auto"/>
        <w:contextualSpacing/>
        <w:jc w:val="center"/>
        <w:rPr>
          <w:rFonts w:ascii="Times New Roman" w:hAnsi="Times New Roman"/>
        </w:rPr>
      </w:pPr>
      <w:r w:rsidRPr="00AB07D6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5.1pt;height:71.35pt;visibility:visible">
            <v:imagedata r:id="rId7" o:title=""/>
          </v:shape>
        </w:pict>
      </w:r>
    </w:p>
    <w:p w:rsidR="00D2389B" w:rsidRPr="00092E69" w:rsidRDefault="00D2389B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092E6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2389B" w:rsidRPr="00092E69" w:rsidRDefault="00D2389B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092E69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D2389B" w:rsidRPr="00092E69" w:rsidRDefault="00D2389B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092E69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D2389B" w:rsidRPr="00092E69" w:rsidRDefault="00D2389B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092E69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D2389B" w:rsidRPr="00092E69" w:rsidRDefault="00D2389B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092E69">
        <w:rPr>
          <w:rFonts w:ascii="Times New Roman" w:hAnsi="Times New Roman" w:cs="Times New Roman"/>
          <w:sz w:val="28"/>
          <w:szCs w:val="28"/>
        </w:rPr>
        <w:t>«Коммунарское сельское поселение»</w:t>
      </w:r>
    </w:p>
    <w:p w:rsidR="00D2389B" w:rsidRPr="00092E69" w:rsidRDefault="00D2389B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092E69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D2389B" w:rsidRPr="00092E69" w:rsidRDefault="00D2389B" w:rsidP="00AB429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2389B" w:rsidRPr="00092E69" w:rsidRDefault="00D2389B" w:rsidP="00F02DF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092E69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D2389B" w:rsidRPr="00F02DF0" w:rsidRDefault="00D2389B" w:rsidP="00F02D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2389B" w:rsidRDefault="00D2389B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ls" w:val="trans"/>
          <w:attr w:name="Month" w:val="11"/>
          <w:attr w:name="Day" w:val="05"/>
          <w:attr w:name="Year" w:val="2015"/>
        </w:smartTagPr>
        <w:r>
          <w:rPr>
            <w:rFonts w:ascii="Times New Roman" w:hAnsi="Times New Roman"/>
            <w:b/>
            <w:sz w:val="28"/>
          </w:rPr>
          <w:t>05.11</w:t>
        </w:r>
        <w:r w:rsidRPr="00D738BC">
          <w:rPr>
            <w:rFonts w:ascii="Times New Roman" w:hAnsi="Times New Roman"/>
            <w:b/>
            <w:sz w:val="28"/>
          </w:rPr>
          <w:t>.2015</w:t>
        </w:r>
      </w:smartTag>
      <w:r w:rsidRPr="00782B52">
        <w:rPr>
          <w:rFonts w:ascii="Times New Roman" w:hAnsi="Times New Roman"/>
          <w:b/>
          <w:sz w:val="28"/>
        </w:rPr>
        <w:t xml:space="preserve">                 </w:t>
      </w:r>
      <w:r w:rsidRPr="00782B52">
        <w:rPr>
          <w:rFonts w:ascii="Times New Roman" w:hAnsi="Times New Roman"/>
          <w:b/>
          <w:sz w:val="28"/>
        </w:rPr>
        <w:tab/>
      </w:r>
      <w:r w:rsidRPr="00782B52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>431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 </w:t>
      </w:r>
      <w:r w:rsidRPr="00F02DF0">
        <w:rPr>
          <w:rFonts w:ascii="Times New Roman" w:hAnsi="Times New Roman"/>
          <w:b/>
          <w:sz w:val="28"/>
        </w:rPr>
        <w:t xml:space="preserve"> </w:t>
      </w:r>
      <w:r w:rsidRPr="00006FA9">
        <w:rPr>
          <w:rFonts w:ascii="Times New Roman" w:hAnsi="Times New Roman"/>
          <w:b/>
          <w:sz w:val="28"/>
          <w:szCs w:val="28"/>
        </w:rPr>
        <w:t>п. Нов</w:t>
      </w:r>
      <w:r>
        <w:rPr>
          <w:rFonts w:ascii="Times New Roman" w:hAnsi="Times New Roman"/>
          <w:b/>
          <w:sz w:val="28"/>
          <w:szCs w:val="28"/>
        </w:rPr>
        <w:t>осветловский</w:t>
      </w:r>
    </w:p>
    <w:p w:rsidR="00D2389B" w:rsidRPr="00D40D0A" w:rsidRDefault="00D2389B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D2389B" w:rsidRPr="00623C12" w:rsidTr="00D40D0A">
        <w:trPr>
          <w:trHeight w:val="1137"/>
        </w:trPr>
        <w:tc>
          <w:tcPr>
            <w:tcW w:w="5981" w:type="dxa"/>
          </w:tcPr>
          <w:p w:rsidR="00D2389B" w:rsidRDefault="00D2389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      </w:r>
            <w:r w:rsidRPr="0071527B">
              <w:rPr>
                <w:szCs w:val="28"/>
              </w:rPr>
              <w:t>»</w:t>
            </w:r>
          </w:p>
          <w:p w:rsidR="00D2389B" w:rsidRPr="008D4A73" w:rsidRDefault="00D2389B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12837" w:rsidRDefault="00663287" w:rsidP="00092E6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663287">
        <w:rPr>
          <w:rFonts w:ascii="Times New Roman" w:hAnsi="Times New Roman"/>
          <w:sz w:val="28"/>
          <w:szCs w:val="28"/>
        </w:rPr>
        <w:t>(в ред. постановлений Администрации Коммунарского сельского поселения от 08.02.2016г. № 58; от 01.04.2016 №139)</w:t>
      </w:r>
    </w:p>
    <w:p w:rsidR="00663287" w:rsidRDefault="00663287" w:rsidP="00092E6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D2389B" w:rsidRDefault="00D2389B" w:rsidP="00092E6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Коммунарское</w:t>
      </w:r>
      <w:r w:rsidRPr="005B144C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е</w:t>
      </w:r>
      <w:r w:rsidRPr="005B144C">
        <w:rPr>
          <w:rFonts w:ascii="Times New Roman" w:hAnsi="Times New Roman"/>
          <w:sz w:val="28"/>
          <w:szCs w:val="28"/>
        </w:rPr>
        <w:t xml:space="preserve"> поселение</w:t>
      </w:r>
      <w:r>
        <w:rPr>
          <w:rFonts w:ascii="Times New Roman" w:hAnsi="Times New Roman"/>
          <w:sz w:val="28"/>
          <w:szCs w:val="28"/>
        </w:rPr>
        <w:t>»</w:t>
      </w:r>
    </w:p>
    <w:p w:rsidR="00D2389B" w:rsidRDefault="00D2389B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2389B" w:rsidRPr="00E8600E" w:rsidRDefault="00D2389B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D2389B" w:rsidRPr="00E8600E" w:rsidRDefault="00D2389B" w:rsidP="003846B4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2389B" w:rsidRPr="00D40D0A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44C95">
        <w:rPr>
          <w:rFonts w:ascii="Times New Roman" w:hAnsi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/>
          <w:sz w:val="28"/>
          <w:szCs w:val="28"/>
        </w:rPr>
        <w:t>услуги «</w:t>
      </w:r>
      <w:r w:rsidRPr="00AB4295">
        <w:rPr>
          <w:rFonts w:ascii="Times New Roman" w:hAnsi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D40D0A">
        <w:rPr>
          <w:rFonts w:ascii="Times New Roman" w:hAnsi="Times New Roman"/>
          <w:sz w:val="28"/>
          <w:szCs w:val="28"/>
        </w:rPr>
        <w:t>» согласно приложению к настоящему постановлению.</w:t>
      </w:r>
    </w:p>
    <w:p w:rsidR="00D2389B" w:rsidRPr="00861121" w:rsidRDefault="00D2389B" w:rsidP="00006FA9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Коммунарское сельского</w:t>
      </w:r>
      <w:r w:rsidRPr="005576B1">
        <w:t xml:space="preserve"> поселение</w:t>
      </w:r>
      <w:r>
        <w:t xml:space="preserve"> </w:t>
      </w:r>
      <w:hyperlink r:id="rId8" w:history="1">
        <w:r w:rsidRPr="00763E4C">
          <w:rPr>
            <w:rStyle w:val="a3"/>
            <w:i/>
            <w:szCs w:val="28"/>
            <w:lang w:val="en-US"/>
          </w:rPr>
          <w:t>www</w:t>
        </w:r>
        <w:r w:rsidRPr="00763E4C">
          <w:rPr>
            <w:rStyle w:val="a3"/>
            <w:i/>
            <w:szCs w:val="28"/>
          </w:rPr>
          <w:t>.</w:t>
        </w:r>
        <w:r w:rsidRPr="00763E4C">
          <w:rPr>
            <w:rStyle w:val="a3"/>
            <w:i/>
            <w:szCs w:val="28"/>
            <w:lang w:val="en-US"/>
          </w:rPr>
          <w:t>kommunarskoe</w:t>
        </w:r>
        <w:r w:rsidRPr="00763E4C">
          <w:rPr>
            <w:rStyle w:val="a3"/>
            <w:i/>
            <w:szCs w:val="28"/>
          </w:rPr>
          <w:t>.</w:t>
        </w:r>
        <w:r w:rsidRPr="00763E4C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D2389B" w:rsidRDefault="00D2389B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D2389B" w:rsidRDefault="00D2389B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D2389B" w:rsidRDefault="00D2389B" w:rsidP="00BC28EC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2389B" w:rsidRPr="00092E69" w:rsidRDefault="00D2389B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092E69">
        <w:rPr>
          <w:rFonts w:ascii="Times New Roman" w:hAnsi="Times New Roman"/>
          <w:sz w:val="28"/>
          <w:szCs w:val="28"/>
        </w:rPr>
        <w:t xml:space="preserve">Глава Коммунарского </w:t>
      </w:r>
    </w:p>
    <w:p w:rsidR="00D2389B" w:rsidRPr="00092E69" w:rsidRDefault="00D2389B" w:rsidP="00092E69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92E69">
        <w:rPr>
          <w:rFonts w:ascii="Times New Roman" w:hAnsi="Times New Roman"/>
          <w:sz w:val="28"/>
          <w:szCs w:val="28"/>
        </w:rPr>
        <w:t>сельского поселение</w:t>
      </w:r>
      <w:r w:rsidRPr="00092E69">
        <w:rPr>
          <w:rFonts w:ascii="Times New Roman" w:hAnsi="Times New Roman"/>
          <w:sz w:val="28"/>
          <w:szCs w:val="28"/>
        </w:rPr>
        <w:tab/>
        <w:t xml:space="preserve">      О.В. Безрукавая</w:t>
      </w:r>
    </w:p>
    <w:p w:rsidR="00D2389B" w:rsidRDefault="00D2389B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D2389B" w:rsidRDefault="00D2389B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D2389B" w:rsidRDefault="00D2389B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Коммунарского сельского</w:t>
      </w:r>
    </w:p>
    <w:p w:rsidR="00D2389B" w:rsidRPr="00BE6E61" w:rsidRDefault="00D2389B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smartTag w:uri="urn:schemas-microsoft-com:office:smarttags" w:element="date">
        <w:smartTagPr>
          <w:attr w:name="ls" w:val="trans"/>
          <w:attr w:name="Month" w:val="11"/>
          <w:attr w:name="Day" w:val="05"/>
          <w:attr w:name="Year" w:val="2015"/>
        </w:smartTagPr>
        <w:r>
          <w:rPr>
            <w:rFonts w:ascii="Times New Roman" w:hAnsi="Times New Roman" w:cs="Times New Roman"/>
            <w:b w:val="0"/>
            <w:sz w:val="22"/>
            <w:szCs w:val="22"/>
          </w:rPr>
          <w:t>05.11.2015</w:t>
        </w:r>
      </w:smartTag>
      <w:r>
        <w:rPr>
          <w:rFonts w:ascii="Times New Roman" w:hAnsi="Times New Roman" w:cs="Times New Roman"/>
          <w:b w:val="0"/>
          <w:sz w:val="22"/>
          <w:szCs w:val="22"/>
        </w:rPr>
        <w:t xml:space="preserve"> № 431</w:t>
      </w:r>
    </w:p>
    <w:p w:rsidR="00D2389B" w:rsidRDefault="00D2389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12837" w:rsidRDefault="00663287" w:rsidP="00092E69">
      <w:pPr>
        <w:pStyle w:val="ConsPlusTitle"/>
        <w:widowControl/>
        <w:ind w:firstLine="992"/>
        <w:contextualSpacing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63287">
        <w:rPr>
          <w:rFonts w:ascii="Times New Roman" w:hAnsi="Times New Roman" w:cs="Times New Roman"/>
          <w:b w:val="0"/>
          <w:bCs w:val="0"/>
          <w:sz w:val="24"/>
          <w:szCs w:val="24"/>
        </w:rPr>
        <w:t>(в ред. постановлений Администрации Коммунарского сельского поселения от 08.02.2016г. № 58; от 01.04.2016 №139)</w:t>
      </w:r>
    </w:p>
    <w:p w:rsidR="00663287" w:rsidRDefault="00663287" w:rsidP="00092E69">
      <w:pPr>
        <w:pStyle w:val="ConsPlusTitle"/>
        <w:widowControl/>
        <w:ind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2389B" w:rsidRPr="00092E69" w:rsidRDefault="00D2389B" w:rsidP="00092E69">
      <w:pPr>
        <w:pStyle w:val="ConsPlusTitle"/>
        <w:widowControl/>
        <w:ind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92E69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2389B" w:rsidRPr="00092E69" w:rsidRDefault="00D2389B" w:rsidP="00092E69">
      <w:pPr>
        <w:spacing w:after="0" w:line="240" w:lineRule="auto"/>
        <w:ind w:firstLine="992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092E69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  <w:r w:rsidRPr="00092E6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92E69">
        <w:rPr>
          <w:rFonts w:ascii="Times New Roman" w:hAnsi="Times New Roman"/>
          <w:b/>
          <w:sz w:val="24"/>
          <w:szCs w:val="24"/>
        </w:rPr>
        <w:t>«Принятие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092E69">
        <w:rPr>
          <w:rFonts w:ascii="Times New Roman" w:hAnsi="Times New Roman"/>
          <w:sz w:val="24"/>
          <w:szCs w:val="24"/>
        </w:rPr>
        <w:t>»</w:t>
      </w:r>
    </w:p>
    <w:p w:rsidR="00D2389B" w:rsidRPr="00092E69" w:rsidRDefault="00D2389B" w:rsidP="00092E69">
      <w:pPr>
        <w:spacing w:after="0" w:line="240" w:lineRule="auto"/>
        <w:ind w:firstLine="992"/>
        <w:contextualSpacing/>
        <w:jc w:val="center"/>
        <w:rPr>
          <w:rFonts w:ascii="Times New Roman" w:hAnsi="Times New Roman"/>
          <w:i/>
          <w:sz w:val="24"/>
          <w:szCs w:val="24"/>
        </w:rPr>
      </w:pPr>
    </w:p>
    <w:p w:rsidR="00D2389B" w:rsidRPr="00092E69" w:rsidRDefault="00D2389B" w:rsidP="00092E69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92E69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D2389B" w:rsidRPr="00092E69" w:rsidRDefault="00D2389B" w:rsidP="00092E6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D2389B" w:rsidRPr="00092E69" w:rsidRDefault="00D2389B" w:rsidP="00092E69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D2389B" w:rsidRPr="00092E69" w:rsidRDefault="00D2389B" w:rsidP="00092E69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D2389B" w:rsidRPr="00092E69" w:rsidRDefault="00D2389B" w:rsidP="00092E69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lastRenderedPageBreak/>
        <w:t>- удобство и доступность получения информации;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D2389B" w:rsidRPr="00092E69" w:rsidRDefault="00D2389B" w:rsidP="00092E6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D2389B" w:rsidRPr="00092E69" w:rsidRDefault="00D2389B" w:rsidP="00092E6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D2389B" w:rsidRPr="00092E69" w:rsidRDefault="00D2389B" w:rsidP="00092E6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D2389B" w:rsidRPr="00092E69" w:rsidRDefault="00D2389B" w:rsidP="00092E6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D2389B" w:rsidRPr="00092E69" w:rsidRDefault="00D2389B" w:rsidP="00092E69">
      <w:pPr>
        <w:spacing w:after="0"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1.3.4. На информационных стендах, размещаемых в помещении Администрации Коммунарского сельского  поселения содержится следующая информация: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местонахождение;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lastRenderedPageBreak/>
        <w:t>- основания отказа в предоставлении муниципальной услуги;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1.3.5. Прием и консультирование граждан по вопросам, связанным с предоставлением муниципальной услуги, осуществляется в Администрации Коммунарского сельского поселения ежедневно с 8-00 до 12-00 ч., суббота, воскресенье - выходные дни.</w:t>
      </w:r>
    </w:p>
    <w:p w:rsidR="00D2389B" w:rsidRDefault="00D2389B" w:rsidP="00092E69">
      <w:pPr>
        <w:spacing w:after="0" w:line="240" w:lineRule="auto"/>
        <w:ind w:firstLine="708"/>
      </w:pPr>
      <w:r w:rsidRPr="00092E69">
        <w:rPr>
          <w:rFonts w:ascii="Times New Roman" w:hAnsi="Times New Roman"/>
          <w:sz w:val="24"/>
          <w:szCs w:val="24"/>
        </w:rPr>
        <w:t xml:space="preserve">Адрес электронной почты: E-mail:  </w:t>
      </w:r>
      <w:hyperlink r:id="rId9" w:history="1">
        <w:r w:rsidRPr="007E6AC1">
          <w:rPr>
            <w:rStyle w:val="a3"/>
            <w:rFonts w:ascii="Times New Roman" w:hAnsi="Times New Roman"/>
            <w:sz w:val="24"/>
            <w:szCs w:val="24"/>
            <w:lang w:val="en-US"/>
          </w:rPr>
          <w:t>sp</w:t>
        </w:r>
        <w:r w:rsidRPr="007E6AC1">
          <w:rPr>
            <w:rStyle w:val="a3"/>
            <w:rFonts w:ascii="Times New Roman" w:hAnsi="Times New Roman"/>
            <w:sz w:val="24"/>
            <w:szCs w:val="24"/>
          </w:rPr>
          <w:t>28297@</w:t>
        </w:r>
        <w:r w:rsidRPr="007E6AC1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7E6AC1">
          <w:rPr>
            <w:rStyle w:val="a3"/>
            <w:rFonts w:ascii="Times New Roman" w:hAnsi="Times New Roman"/>
            <w:sz w:val="24"/>
            <w:szCs w:val="24"/>
          </w:rPr>
          <w:t>.</w:t>
        </w:r>
        <w:r w:rsidRPr="007E6AC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092E69">
        <w:rPr>
          <w:rFonts w:ascii="Times New Roman" w:hAnsi="Times New Roman"/>
          <w:sz w:val="24"/>
          <w:szCs w:val="24"/>
        </w:rPr>
        <w:t xml:space="preserve">Адрес официального сайта Администрации Коммунарского сельского поселения </w:t>
      </w:r>
      <w:hyperlink r:id="rId10" w:history="1">
        <w:r w:rsidRPr="00092E69">
          <w:rPr>
            <w:rStyle w:val="a3"/>
            <w:rFonts w:ascii="Times New Roman" w:hAnsi="Times New Roman"/>
            <w:sz w:val="24"/>
            <w:szCs w:val="24"/>
          </w:rPr>
          <w:t>www.</w:t>
        </w:r>
        <w:r w:rsidRPr="00092E69">
          <w:rPr>
            <w:rFonts w:ascii="Times New Roman" w:hAnsi="Times New Roman"/>
            <w:sz w:val="24"/>
            <w:szCs w:val="24"/>
          </w:rPr>
          <w:t xml:space="preserve"> </w:t>
        </w:r>
        <w:r w:rsidRPr="00092E69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r w:rsidRPr="00092E69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712837" w:rsidRPr="00712837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712837" w:rsidRPr="00712837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712837" w:rsidRPr="00712837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12837" w:rsidRPr="00712837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12837" w:rsidRPr="00712837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712837" w:rsidRPr="00712837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712837" w:rsidRPr="00712837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Так же должны быть обеспечены следующие показатели доступности услуги для инвалидов:</w:t>
      </w:r>
    </w:p>
    <w:p w:rsidR="00712837" w:rsidRPr="00712837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12837" w:rsidRPr="00712837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- допуск на объекты сурдопереводчика и тифлосурдопереводчика;</w:t>
      </w:r>
    </w:p>
    <w:p w:rsidR="00712837" w:rsidRPr="00712837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712837" w:rsidRPr="00092E69" w:rsidRDefault="00712837" w:rsidP="0071283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12837">
        <w:rPr>
          <w:rFonts w:ascii="Times New Roman" w:hAnsi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  <w:r>
        <w:rPr>
          <w:rFonts w:ascii="Times New Roman" w:hAnsi="Times New Roman"/>
          <w:sz w:val="24"/>
          <w:szCs w:val="24"/>
        </w:rPr>
        <w:t>.</w:t>
      </w:r>
    </w:p>
    <w:p w:rsidR="00D2389B" w:rsidRPr="00092E69" w:rsidRDefault="00D2389B" w:rsidP="00092E6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92E69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2.1. Наименование муниципальной услуги: «Принятие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развитии»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092E6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ab/>
      </w:r>
      <w:r w:rsidRPr="00092E69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092E69">
        <w:rPr>
          <w:rFonts w:ascii="Times New Roman" w:hAnsi="Times New Roman"/>
          <w:sz w:val="24"/>
          <w:szCs w:val="24"/>
        </w:rPr>
        <w:t>решение администрации Коммунарского сельского поселения о 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предоставление заявителю уведомления администрации Коммунарского сельского поселения об отказе в предоставлении муниципальной услуги.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D2389B" w:rsidRPr="00092E69" w:rsidRDefault="00D2389B" w:rsidP="00092E6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lastRenderedPageBreak/>
        <w:t>Срок предоставления услуги исчисляется в рабочих днях со дня принятия </w:t>
      </w:r>
      <w:hyperlink r:id="rId11" w:history="1">
        <w:r w:rsidRPr="00092E69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092E69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2" w:history="1">
        <w:r w:rsidRPr="00092E69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092E69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D2389B" w:rsidRPr="00092E69" w:rsidRDefault="00D2389B" w:rsidP="00092E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092E69">
        <w:rPr>
          <w:rFonts w:ascii="Times New Roman" w:hAnsi="Times New Roman"/>
          <w:sz w:val="24"/>
          <w:szCs w:val="24"/>
          <w:u w:val="single"/>
        </w:rPr>
        <w:t>абзацем 1</w:t>
      </w:r>
      <w:r w:rsidRPr="00092E69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D2389B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712837" w:rsidRDefault="00712837" w:rsidP="0071283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1283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 зако</w:t>
      </w:r>
      <w:r w:rsidR="00663287">
        <w:rPr>
          <w:rFonts w:ascii="Times New Roman" w:hAnsi="Times New Roman"/>
          <w:sz w:val="24"/>
          <w:szCs w:val="24"/>
        </w:rPr>
        <w:t>н</w:t>
      </w:r>
      <w:r w:rsidRPr="00712837">
        <w:rPr>
          <w:rFonts w:ascii="Times New Roman" w:hAnsi="Times New Roman"/>
          <w:sz w:val="24"/>
          <w:szCs w:val="24"/>
        </w:rPr>
        <w:t xml:space="preserve"> от 24.11.1995 №181-ФЗ «О социальной защите инвалидов в РФ</w:t>
      </w:r>
      <w:r>
        <w:rPr>
          <w:rFonts w:ascii="Times New Roman" w:hAnsi="Times New Roman"/>
          <w:sz w:val="24"/>
          <w:szCs w:val="24"/>
        </w:rPr>
        <w:t>»</w:t>
      </w:r>
    </w:p>
    <w:p w:rsidR="00663287" w:rsidRPr="00092E69" w:rsidRDefault="00663287" w:rsidP="0071283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63287">
        <w:rPr>
          <w:rFonts w:ascii="Times New Roman" w:hAnsi="Times New Roman"/>
          <w:sz w:val="24"/>
          <w:szCs w:val="24"/>
        </w:rPr>
        <w:t>Постановление Правительства РФ от 30.04.2014 № 403 "Об исчерпывающем перечне процедур в сфере жилищного строительства"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Устав муниципального образования «Коммунарское  сельское поселение»;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D2389B" w:rsidRPr="00092E69" w:rsidRDefault="00D2389B" w:rsidP="00092E69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D2389B" w:rsidRPr="00092E69" w:rsidRDefault="00D2389B" w:rsidP="00092E69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D2389B" w:rsidRPr="00092E69" w:rsidRDefault="00D2389B" w:rsidP="00092E69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D2389B" w:rsidRPr="00092E69" w:rsidRDefault="00D2389B" w:rsidP="00092E69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D2389B" w:rsidRPr="00092E69" w:rsidRDefault="00D2389B" w:rsidP="00092E69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2389B" w:rsidRPr="00092E69" w:rsidRDefault="00D2389B" w:rsidP="00092E69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2389B" w:rsidRPr="00092E69" w:rsidRDefault="00D2389B" w:rsidP="00092E69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2389B" w:rsidRPr="00092E69" w:rsidRDefault="00D2389B" w:rsidP="00092E69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D2389B" w:rsidRPr="00092E69" w:rsidRDefault="00D2389B" w:rsidP="00092E69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D2389B" w:rsidRPr="00092E69" w:rsidRDefault="00D2389B" w:rsidP="00092E69">
      <w:pPr>
        <w:pStyle w:val="ConsPlusNormal0"/>
        <w:ind w:firstLine="425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92E69">
        <w:rPr>
          <w:rFonts w:ascii="Times New Roman" w:hAnsi="Times New Roman" w:cs="Times New Roman"/>
          <w:sz w:val="24"/>
          <w:szCs w:val="24"/>
        </w:rPr>
        <w:t xml:space="preserve">    </w:t>
      </w:r>
      <w:r w:rsidRPr="00092E69">
        <w:rPr>
          <w:rFonts w:ascii="Times New Roman" w:hAnsi="Times New Roman" w:cs="Times New Roman"/>
          <w:sz w:val="24"/>
          <w:szCs w:val="24"/>
        </w:rPr>
        <w:tab/>
      </w:r>
      <w:r w:rsidRPr="00092E69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2389B" w:rsidRPr="00092E69" w:rsidRDefault="00D2389B" w:rsidP="00092E69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92E69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2389B" w:rsidRPr="00092E69" w:rsidRDefault="00D2389B" w:rsidP="00092E69">
      <w:pPr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lastRenderedPageBreak/>
        <w:tab/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2389B" w:rsidRPr="00092E69" w:rsidRDefault="00D2389B" w:rsidP="00092E69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D2389B" w:rsidRPr="00092E69" w:rsidRDefault="00D2389B" w:rsidP="00092E69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D2389B" w:rsidRPr="00092E69" w:rsidRDefault="00D2389B" w:rsidP="00092E69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D2389B" w:rsidRPr="00092E69" w:rsidRDefault="00D2389B" w:rsidP="00092E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ab/>
        <w:t>2.8. Исчерпывающий перечень оснований для приостановления и (или) отказа в предоставлении муниципальной услуги: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/>
          <w:sz w:val="24"/>
          <w:szCs w:val="24"/>
        </w:rPr>
        <w:t>Коммунарского</w:t>
      </w:r>
      <w:r w:rsidRPr="00092E69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наименование;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график работы.</w:t>
      </w:r>
    </w:p>
    <w:p w:rsidR="00D2389B" w:rsidRPr="00092E69" w:rsidRDefault="00D2389B" w:rsidP="00092E6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D2389B" w:rsidRPr="00092E69" w:rsidRDefault="00D2389B" w:rsidP="00092E6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D2389B" w:rsidRPr="00092E69" w:rsidRDefault="00D2389B" w:rsidP="00092E6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    номера кабинета;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D2389B" w:rsidRPr="00092E69" w:rsidRDefault="00D2389B" w:rsidP="00092E6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  <w:u w:val="single"/>
        </w:rPr>
        <w:t>Показателем доступности является</w:t>
      </w:r>
      <w:r w:rsidRPr="00092E69">
        <w:rPr>
          <w:rFonts w:ascii="Times New Roman" w:hAnsi="Times New Roman"/>
          <w:sz w:val="24"/>
          <w:szCs w:val="24"/>
        </w:rPr>
        <w:t>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D2389B" w:rsidRPr="00092E69" w:rsidRDefault="00D2389B" w:rsidP="00092E6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</w:t>
      </w:r>
      <w:r w:rsidRPr="00092E69">
        <w:rPr>
          <w:rFonts w:ascii="Times New Roman" w:hAnsi="Times New Roman"/>
          <w:sz w:val="24"/>
          <w:szCs w:val="24"/>
        </w:rPr>
        <w:t>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D2389B" w:rsidRPr="00092E69" w:rsidRDefault="00D2389B" w:rsidP="00092E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92E69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092E69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pacing w:val="4"/>
          <w:sz w:val="24"/>
          <w:szCs w:val="24"/>
        </w:rPr>
        <w:t xml:space="preserve">- принятие решения о </w:t>
      </w:r>
      <w:r w:rsidRPr="00092E69">
        <w:rPr>
          <w:rFonts w:ascii="Times New Roman" w:hAnsi="Times New Roman"/>
          <w:sz w:val="24"/>
          <w:szCs w:val="24"/>
        </w:rPr>
        <w:t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092E69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092E69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Pr="00092E69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092E69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3.3. Принятие решения </w:t>
      </w:r>
      <w:r w:rsidRPr="00092E69">
        <w:rPr>
          <w:rFonts w:ascii="Times New Roman" w:hAnsi="Times New Roman"/>
          <w:sz w:val="24"/>
          <w:szCs w:val="24"/>
        </w:rPr>
        <w:t>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092E69">
        <w:rPr>
          <w:rFonts w:ascii="Times New Roman" w:hAnsi="Times New Roman"/>
          <w:spacing w:val="4"/>
          <w:sz w:val="24"/>
          <w:szCs w:val="24"/>
        </w:rPr>
        <w:t>: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3.3.1. Основанием для начала процедуры принятия решения </w:t>
      </w:r>
      <w:r w:rsidRPr="00092E69">
        <w:rPr>
          <w:rFonts w:ascii="Times New Roman" w:hAnsi="Times New Roman"/>
          <w:sz w:val="24"/>
          <w:szCs w:val="24"/>
        </w:rPr>
        <w:t xml:space="preserve">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 </w:t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является получение </w:t>
      </w:r>
      <w:r w:rsidRPr="00092E69">
        <w:rPr>
          <w:rFonts w:ascii="Times New Roman" w:hAnsi="Times New Roman"/>
          <w:spacing w:val="4"/>
          <w:sz w:val="24"/>
          <w:szCs w:val="24"/>
        </w:rPr>
        <w:lastRenderedPageBreak/>
        <w:t>заявления и документов специалистом, ответственным за подготовку проектов решений.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pacing w:val="4"/>
          <w:sz w:val="24"/>
          <w:szCs w:val="24"/>
        </w:rPr>
        <w:t xml:space="preserve">- формирует дело о </w:t>
      </w:r>
      <w:r w:rsidRPr="00092E69">
        <w:rPr>
          <w:rFonts w:ascii="Times New Roman" w:hAnsi="Times New Roman"/>
          <w:sz w:val="24"/>
          <w:szCs w:val="24"/>
        </w:rPr>
        <w:t xml:space="preserve">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092E69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3.3.3. Специалист, ответственный за подготовку проектов решений, готовит проект постановления о </w:t>
      </w:r>
      <w:r w:rsidRPr="00092E69">
        <w:rPr>
          <w:rFonts w:ascii="Times New Roman" w:hAnsi="Times New Roman"/>
          <w:sz w:val="24"/>
          <w:szCs w:val="24"/>
        </w:rPr>
        <w:t xml:space="preserve"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 </w:t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092E69">
        <w:rPr>
          <w:rFonts w:ascii="Times New Roman" w:hAnsi="Times New Roman"/>
          <w:sz w:val="24"/>
          <w:szCs w:val="24"/>
        </w:rPr>
        <w:t>Коммунарского сельского</w:t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Pr="00092E69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092E69">
        <w:rPr>
          <w:rFonts w:ascii="Times New Roman" w:hAnsi="Times New Roman"/>
          <w:sz w:val="24"/>
          <w:szCs w:val="24"/>
        </w:rPr>
        <w:t xml:space="preserve"> Администрации</w:t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>3.4 Принятие решения об отказе в п</w:t>
      </w:r>
      <w:r w:rsidRPr="00092E69">
        <w:rPr>
          <w:rFonts w:ascii="Times New Roman" w:hAnsi="Times New Roman"/>
          <w:sz w:val="24"/>
          <w:szCs w:val="24"/>
        </w:rPr>
        <w:t>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развитии: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Уведомление об отказе в предоставлении услуги о </w:t>
      </w:r>
      <w:r w:rsidRPr="00092E69">
        <w:rPr>
          <w:rFonts w:ascii="Times New Roman" w:hAnsi="Times New Roman"/>
          <w:sz w:val="24"/>
          <w:szCs w:val="24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092E69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D2389B" w:rsidRPr="00092E69" w:rsidRDefault="00D2389B" w:rsidP="00092E69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D2389B" w:rsidRPr="00092E69" w:rsidRDefault="00D2389B" w:rsidP="00092E6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092E69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092E69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 о п</w:t>
      </w:r>
      <w:r w:rsidRPr="00092E69">
        <w:rPr>
          <w:rFonts w:ascii="Times New Roman" w:hAnsi="Times New Roman"/>
          <w:sz w:val="24"/>
          <w:szCs w:val="24"/>
        </w:rPr>
        <w:t>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092E69">
        <w:rPr>
          <w:rFonts w:ascii="Times New Roman" w:hAnsi="Times New Roman"/>
          <w:spacing w:val="4"/>
          <w:sz w:val="24"/>
          <w:szCs w:val="24"/>
        </w:rPr>
        <w:t>;</w:t>
      </w:r>
    </w:p>
    <w:p w:rsidR="00D2389B" w:rsidRPr="00092E69" w:rsidRDefault="00D2389B" w:rsidP="00092E6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092E69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D2389B" w:rsidRPr="00092E69" w:rsidRDefault="00D2389B" w:rsidP="00092E6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092E69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092E69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D2389B" w:rsidRPr="00092E69" w:rsidRDefault="00D2389B" w:rsidP="00092E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92E69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 xml:space="preserve">При проверке могут рассматриваться все вопросы, связанные с предоставлением муниципальной услуги, или опросы, связанные с исполнением той или иной </w:t>
      </w:r>
      <w:r w:rsidRPr="00092E69">
        <w:rPr>
          <w:rFonts w:ascii="Times New Roman" w:hAnsi="Times New Roman"/>
          <w:sz w:val="24"/>
          <w:szCs w:val="24"/>
        </w:rPr>
        <w:lastRenderedPageBreak/>
        <w:t>административной процедуры. Проверка также может проводиться по конкретному обращению заинтересованных лиц.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D2389B" w:rsidRPr="00092E69" w:rsidRDefault="00D2389B" w:rsidP="00092E6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92E69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D2389B" w:rsidRPr="00092E69" w:rsidRDefault="00D2389B" w:rsidP="00092E6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5.2. В досудебном порядке: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D2389B" w:rsidRPr="00092E69" w:rsidRDefault="00D2389B" w:rsidP="00092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251, телефону/факсу 8(86360) 2-03-55, 2-30-88, электронной почте:  </w:t>
      </w:r>
      <w:r w:rsidRPr="00092E69">
        <w:rPr>
          <w:rFonts w:ascii="Times New Roman" w:hAnsi="Times New Roman"/>
          <w:b/>
          <w:color w:val="3F31F7"/>
          <w:sz w:val="24"/>
          <w:szCs w:val="24"/>
          <w:lang w:val="en-US"/>
        </w:rPr>
        <w:t>sp</w:t>
      </w:r>
      <w:r w:rsidRPr="00092E69">
        <w:rPr>
          <w:rFonts w:ascii="Times New Roman" w:hAnsi="Times New Roman"/>
          <w:b/>
          <w:color w:val="3F31F7"/>
          <w:sz w:val="24"/>
          <w:szCs w:val="24"/>
        </w:rPr>
        <w:t>28297@</w:t>
      </w:r>
      <w:r w:rsidRPr="00092E69">
        <w:rPr>
          <w:rFonts w:ascii="Times New Roman" w:hAnsi="Times New Roman"/>
          <w:b/>
          <w:color w:val="3F31F7"/>
          <w:sz w:val="24"/>
          <w:szCs w:val="24"/>
          <w:lang w:val="en-US"/>
        </w:rPr>
        <w:t>mail</w:t>
      </w:r>
      <w:r w:rsidRPr="00092E69">
        <w:rPr>
          <w:rFonts w:ascii="Times New Roman" w:hAnsi="Times New Roman"/>
          <w:b/>
          <w:color w:val="3F31F7"/>
          <w:sz w:val="24"/>
          <w:szCs w:val="24"/>
        </w:rPr>
        <w:t>.</w:t>
      </w:r>
      <w:r w:rsidRPr="00092E69">
        <w:rPr>
          <w:rFonts w:ascii="Times New Roman" w:hAnsi="Times New Roman"/>
          <w:b/>
          <w:color w:val="3F31F7"/>
          <w:sz w:val="24"/>
          <w:szCs w:val="24"/>
          <w:lang w:val="en-US"/>
        </w:rPr>
        <w:t>ru</w:t>
      </w:r>
      <w:r w:rsidRPr="00092E69">
        <w:rPr>
          <w:rFonts w:ascii="Times New Roman" w:hAnsi="Times New Roman"/>
          <w:b/>
          <w:color w:val="3F31F7"/>
          <w:sz w:val="24"/>
          <w:szCs w:val="24"/>
        </w:rPr>
        <w:t>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 w:rsidRPr="00092E69">
        <w:rPr>
          <w:rFonts w:ascii="Times New Roman" w:hAnsi="Times New Roman"/>
          <w:sz w:val="24"/>
          <w:szCs w:val="24"/>
        </w:rPr>
        <w:tab/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Коммунарского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5.2.4 По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Pr="00092E69">
        <w:rPr>
          <w:rFonts w:ascii="Times New Roman" w:hAnsi="Times New Roman"/>
          <w:sz w:val="24"/>
          <w:szCs w:val="24"/>
        </w:rPr>
        <w:lastRenderedPageBreak/>
        <w:t>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92E69">
        <w:rPr>
          <w:rFonts w:ascii="Times New Roman" w:hAnsi="Times New Roman"/>
          <w:sz w:val="24"/>
          <w:szCs w:val="24"/>
        </w:rPr>
        <w:t>5.3. В судебном порядке:</w:t>
      </w:r>
    </w:p>
    <w:p w:rsidR="00D2389B" w:rsidRPr="00092E69" w:rsidRDefault="00D2389B" w:rsidP="00092E6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D2389B" w:rsidRPr="00092E69" w:rsidRDefault="00D2389B" w:rsidP="00092E6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D2389B" w:rsidRPr="00996A7C" w:rsidRDefault="00D2389B" w:rsidP="00092E69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Специалист                                                            Т.В.Толстолуцкая</w:t>
      </w: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Default="00D2389B" w:rsidP="003846F2">
      <w:pPr>
        <w:pStyle w:val="124"/>
        <w:jc w:val="right"/>
        <w:rPr>
          <w:sz w:val="22"/>
          <w:szCs w:val="22"/>
        </w:rPr>
      </w:pPr>
    </w:p>
    <w:p w:rsidR="00D2389B" w:rsidRPr="00092E69" w:rsidRDefault="00D2389B" w:rsidP="003846F2">
      <w:pPr>
        <w:pStyle w:val="124"/>
        <w:jc w:val="right"/>
        <w:rPr>
          <w:sz w:val="20"/>
          <w:szCs w:val="20"/>
        </w:rPr>
      </w:pPr>
      <w:r w:rsidRPr="00092E69">
        <w:rPr>
          <w:sz w:val="20"/>
          <w:szCs w:val="20"/>
        </w:rPr>
        <w:t>Приложение № 1</w:t>
      </w:r>
    </w:p>
    <w:p w:rsidR="00D2389B" w:rsidRPr="00092E69" w:rsidRDefault="00D2389B" w:rsidP="003846F2">
      <w:pPr>
        <w:pStyle w:val="124"/>
        <w:jc w:val="right"/>
        <w:rPr>
          <w:sz w:val="20"/>
          <w:szCs w:val="20"/>
        </w:rPr>
      </w:pPr>
      <w:r w:rsidRPr="00092E69">
        <w:rPr>
          <w:sz w:val="20"/>
          <w:szCs w:val="20"/>
        </w:rPr>
        <w:t>к</w:t>
      </w:r>
      <w:r w:rsidRPr="00092E69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092E69">
        <w:rPr>
          <w:sz w:val="20"/>
          <w:szCs w:val="20"/>
        </w:rPr>
        <w:t xml:space="preserve"> </w:t>
      </w:r>
    </w:p>
    <w:p w:rsidR="00D2389B" w:rsidRPr="00092E69" w:rsidRDefault="00D2389B" w:rsidP="003846F2">
      <w:pPr>
        <w:pStyle w:val="124"/>
        <w:jc w:val="right"/>
        <w:rPr>
          <w:bCs/>
          <w:sz w:val="20"/>
          <w:szCs w:val="20"/>
        </w:rPr>
      </w:pPr>
      <w:r w:rsidRPr="00092E69">
        <w:rPr>
          <w:bCs/>
          <w:sz w:val="20"/>
          <w:szCs w:val="20"/>
        </w:rPr>
        <w:t xml:space="preserve">предоставления муниципальной услуги </w:t>
      </w:r>
    </w:p>
    <w:p w:rsidR="00D2389B" w:rsidRPr="00092E69" w:rsidRDefault="00D2389B" w:rsidP="00996A7C">
      <w:pPr>
        <w:pStyle w:val="124"/>
        <w:jc w:val="right"/>
        <w:rPr>
          <w:sz w:val="20"/>
          <w:szCs w:val="20"/>
        </w:rPr>
      </w:pPr>
      <w:r w:rsidRPr="00092E69">
        <w:rPr>
          <w:bCs/>
          <w:color w:val="000000"/>
          <w:spacing w:val="-3"/>
          <w:sz w:val="20"/>
          <w:szCs w:val="20"/>
        </w:rPr>
        <w:t>«</w:t>
      </w:r>
      <w:r w:rsidRPr="00092E69">
        <w:rPr>
          <w:sz w:val="20"/>
          <w:szCs w:val="20"/>
        </w:rPr>
        <w:t>Принятие решения о предоставлении</w:t>
      </w:r>
    </w:p>
    <w:p w:rsidR="00D2389B" w:rsidRPr="00092E69" w:rsidRDefault="00D2389B" w:rsidP="00996A7C">
      <w:pPr>
        <w:pStyle w:val="124"/>
        <w:jc w:val="right"/>
        <w:rPr>
          <w:sz w:val="20"/>
          <w:szCs w:val="20"/>
        </w:rPr>
      </w:pPr>
      <w:r w:rsidRPr="00092E69">
        <w:rPr>
          <w:sz w:val="20"/>
          <w:szCs w:val="20"/>
        </w:rPr>
        <w:t xml:space="preserve"> бесплатно в собственность земельного участка</w:t>
      </w:r>
    </w:p>
    <w:p w:rsidR="00D2389B" w:rsidRPr="00092E69" w:rsidRDefault="00D2389B" w:rsidP="00996A7C">
      <w:pPr>
        <w:pStyle w:val="124"/>
        <w:jc w:val="right"/>
        <w:rPr>
          <w:sz w:val="20"/>
          <w:szCs w:val="20"/>
        </w:rPr>
      </w:pPr>
      <w:r w:rsidRPr="00092E69">
        <w:rPr>
          <w:sz w:val="20"/>
          <w:szCs w:val="20"/>
        </w:rPr>
        <w:t xml:space="preserve"> для строительства в границах застроенной </w:t>
      </w:r>
    </w:p>
    <w:p w:rsidR="00D2389B" w:rsidRPr="00092E69" w:rsidRDefault="00D2389B" w:rsidP="00996A7C">
      <w:pPr>
        <w:pStyle w:val="124"/>
        <w:jc w:val="right"/>
        <w:rPr>
          <w:sz w:val="20"/>
          <w:szCs w:val="20"/>
        </w:rPr>
      </w:pPr>
      <w:r w:rsidRPr="00092E69">
        <w:rPr>
          <w:sz w:val="20"/>
          <w:szCs w:val="20"/>
        </w:rPr>
        <w:t>территории, в отношении которой принято</w:t>
      </w:r>
    </w:p>
    <w:p w:rsidR="00D2389B" w:rsidRPr="00092E69" w:rsidRDefault="00D2389B" w:rsidP="00996A7C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092E69">
        <w:rPr>
          <w:sz w:val="20"/>
          <w:szCs w:val="20"/>
        </w:rPr>
        <w:t xml:space="preserve"> решение о развитии</w:t>
      </w:r>
      <w:r w:rsidRPr="00092E69">
        <w:rPr>
          <w:bCs/>
          <w:color w:val="000000"/>
          <w:spacing w:val="-3"/>
          <w:sz w:val="20"/>
          <w:szCs w:val="20"/>
        </w:rPr>
        <w:t>»</w:t>
      </w:r>
    </w:p>
    <w:p w:rsidR="00D2389B" w:rsidRDefault="00D2389B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D2389B" w:rsidRPr="00623C12" w:rsidTr="00146C1F">
        <w:tc>
          <w:tcPr>
            <w:tcW w:w="4786" w:type="dxa"/>
          </w:tcPr>
          <w:p w:rsidR="00D2389B" w:rsidRPr="00623C12" w:rsidRDefault="00D2389B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:rsidR="00D2389B" w:rsidRPr="00380872" w:rsidRDefault="00D2389B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Коммунарского  сельского поселения</w:t>
            </w:r>
          </w:p>
          <w:p w:rsidR="00D2389B" w:rsidRDefault="00D2389B" w:rsidP="003846F2">
            <w:pPr>
              <w:pStyle w:val="124"/>
              <w:jc w:val="right"/>
            </w:pPr>
            <w:r>
              <w:t>О.В. Безрукавой</w:t>
            </w:r>
          </w:p>
        </w:tc>
      </w:tr>
    </w:tbl>
    <w:p w:rsidR="00D2389B" w:rsidRDefault="00D2389B" w:rsidP="003846F2">
      <w:pPr>
        <w:jc w:val="center"/>
        <w:rPr>
          <w:sz w:val="28"/>
          <w:szCs w:val="28"/>
        </w:rPr>
      </w:pPr>
    </w:p>
    <w:p w:rsidR="00D2389B" w:rsidRPr="00092E69" w:rsidRDefault="00D2389B" w:rsidP="00092E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От__________________________________</w:t>
      </w:r>
    </w:p>
    <w:p w:rsidR="00D2389B" w:rsidRPr="00092E69" w:rsidRDefault="00D2389B" w:rsidP="00092E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_________________________________</w:t>
      </w:r>
    </w:p>
    <w:p w:rsidR="00D2389B" w:rsidRPr="00092E69" w:rsidRDefault="00D2389B" w:rsidP="00092E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Адрес заявителя_______________________</w:t>
      </w:r>
    </w:p>
    <w:p w:rsidR="00D2389B" w:rsidRPr="00092E69" w:rsidRDefault="00D2389B" w:rsidP="00092E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_________________________________</w:t>
      </w:r>
    </w:p>
    <w:p w:rsidR="00D2389B" w:rsidRPr="00092E69" w:rsidRDefault="00D2389B" w:rsidP="00092E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92E69">
        <w:rPr>
          <w:rFonts w:ascii="Times New Roman" w:hAnsi="Times New Roman"/>
          <w:sz w:val="24"/>
          <w:szCs w:val="24"/>
        </w:rPr>
        <w:t>_________________________________</w:t>
      </w:r>
    </w:p>
    <w:p w:rsidR="00D2389B" w:rsidRPr="00115618" w:rsidRDefault="00D2389B" w:rsidP="00092E69">
      <w:pPr>
        <w:spacing w:after="0" w:line="240" w:lineRule="auto"/>
        <w:jc w:val="right"/>
      </w:pPr>
      <w:r w:rsidRPr="00092E69">
        <w:rPr>
          <w:rFonts w:ascii="Times New Roman" w:hAnsi="Times New Roman"/>
          <w:sz w:val="24"/>
          <w:szCs w:val="24"/>
        </w:rPr>
        <w:t>Тел</w:t>
      </w:r>
      <w:r w:rsidRPr="00092E69">
        <w:rPr>
          <w:rFonts w:ascii="Times New Roman" w:hAnsi="Times New Roman"/>
        </w:rPr>
        <w:t>._______________________________________</w:t>
      </w:r>
    </w:p>
    <w:p w:rsidR="00D2389B" w:rsidRDefault="00D2389B" w:rsidP="003846F2">
      <w:pPr>
        <w:jc w:val="right"/>
        <w:rPr>
          <w:sz w:val="28"/>
          <w:szCs w:val="28"/>
        </w:rPr>
      </w:pPr>
    </w:p>
    <w:p w:rsidR="00D2389B" w:rsidRDefault="00D2389B" w:rsidP="003846F2">
      <w:pPr>
        <w:pStyle w:val="124"/>
      </w:pPr>
    </w:p>
    <w:p w:rsidR="00D2389B" w:rsidRDefault="00D2389B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D2389B" w:rsidRPr="00D0086B" w:rsidRDefault="00D2389B" w:rsidP="003846F2">
      <w:pPr>
        <w:pStyle w:val="124"/>
      </w:pPr>
      <w:r w:rsidRPr="00D0086B">
        <w:t xml:space="preserve">     </w:t>
      </w:r>
    </w:p>
    <w:p w:rsidR="00D2389B" w:rsidRPr="00115618" w:rsidRDefault="00D2389B" w:rsidP="003846F2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D2389B" w:rsidRDefault="00D2389B" w:rsidP="003846F2">
      <w:pPr>
        <w:pStyle w:val="124"/>
      </w:pPr>
    </w:p>
    <w:p w:rsidR="00D2389B" w:rsidRPr="00D0086B" w:rsidRDefault="00D2389B" w:rsidP="00996A7C">
      <w:pPr>
        <w:pStyle w:val="124"/>
        <w:ind w:firstLine="0"/>
      </w:pPr>
    </w:p>
    <w:p w:rsidR="00D2389B" w:rsidRPr="00146C1F" w:rsidRDefault="00D2389B" w:rsidP="003846F2">
      <w:pPr>
        <w:pStyle w:val="124"/>
      </w:pPr>
    </w:p>
    <w:p w:rsidR="00D2389B" w:rsidRPr="00146C1F" w:rsidRDefault="00D2389B" w:rsidP="00146C1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D2389B" w:rsidRPr="00146C1F" w:rsidRDefault="00D2389B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D2389B" w:rsidRPr="00146C1F" w:rsidRDefault="00D2389B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D2389B" w:rsidRPr="00146C1F" w:rsidRDefault="00D2389B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D2389B" w:rsidRPr="00380872" w:rsidRDefault="00D2389B" w:rsidP="00146C1F">
      <w:pPr>
        <w:pStyle w:val="124"/>
        <w:rPr>
          <w:sz w:val="24"/>
        </w:rPr>
      </w:pPr>
    </w:p>
    <w:p w:rsidR="00D2389B" w:rsidRPr="00380872" w:rsidRDefault="00D2389B" w:rsidP="003846F2">
      <w:pPr>
        <w:pStyle w:val="124"/>
        <w:rPr>
          <w:sz w:val="24"/>
        </w:rPr>
      </w:pPr>
    </w:p>
    <w:p w:rsidR="00D2389B" w:rsidRPr="00115618" w:rsidRDefault="00D2389B" w:rsidP="003846F2">
      <w:pPr>
        <w:pStyle w:val="124"/>
      </w:pPr>
    </w:p>
    <w:p w:rsidR="00D2389B" w:rsidRPr="00115618" w:rsidRDefault="00D2389B" w:rsidP="003846F2">
      <w:pPr>
        <w:pStyle w:val="124"/>
      </w:pPr>
    </w:p>
    <w:p w:rsidR="00D2389B" w:rsidRPr="00380872" w:rsidRDefault="00D2389B" w:rsidP="003846F2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D2389B" w:rsidRDefault="00D2389B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D2389B" w:rsidRDefault="00D2389B" w:rsidP="003846F2">
      <w:pPr>
        <w:pStyle w:val="124"/>
        <w:rPr>
          <w:spacing w:val="4"/>
        </w:rPr>
      </w:pPr>
    </w:p>
    <w:p w:rsidR="00D2389B" w:rsidRDefault="00D2389B" w:rsidP="003846F2">
      <w:pPr>
        <w:pStyle w:val="124"/>
        <w:rPr>
          <w:spacing w:val="4"/>
        </w:rPr>
      </w:pPr>
    </w:p>
    <w:p w:rsidR="00D2389B" w:rsidRDefault="00D2389B" w:rsidP="003846F2">
      <w:pPr>
        <w:pStyle w:val="124"/>
        <w:rPr>
          <w:spacing w:val="4"/>
        </w:rPr>
      </w:pPr>
    </w:p>
    <w:p w:rsidR="00D2389B" w:rsidRDefault="00D2389B" w:rsidP="003846F2">
      <w:pPr>
        <w:pStyle w:val="124"/>
        <w:rPr>
          <w:spacing w:val="4"/>
        </w:rPr>
      </w:pPr>
    </w:p>
    <w:p w:rsidR="00D2389B" w:rsidRDefault="00D2389B" w:rsidP="003846F2">
      <w:pPr>
        <w:pStyle w:val="124"/>
        <w:rPr>
          <w:spacing w:val="4"/>
        </w:rPr>
      </w:pPr>
    </w:p>
    <w:p w:rsidR="00D2389B" w:rsidRDefault="00D2389B" w:rsidP="003846F2">
      <w:pPr>
        <w:pStyle w:val="124"/>
        <w:rPr>
          <w:spacing w:val="4"/>
        </w:rPr>
      </w:pPr>
    </w:p>
    <w:p w:rsidR="00D2389B" w:rsidRDefault="00D2389B" w:rsidP="003846F2">
      <w:pPr>
        <w:pStyle w:val="124"/>
        <w:rPr>
          <w:spacing w:val="4"/>
        </w:rPr>
      </w:pPr>
    </w:p>
    <w:p w:rsidR="00D2389B" w:rsidRPr="003846F2" w:rsidRDefault="00D2389B" w:rsidP="003846F2">
      <w:pPr>
        <w:pStyle w:val="124"/>
        <w:rPr>
          <w:spacing w:val="4"/>
        </w:rPr>
      </w:pPr>
    </w:p>
    <w:p w:rsidR="00D2389B" w:rsidRPr="003846F2" w:rsidRDefault="00D2389B" w:rsidP="003846F2">
      <w:pPr>
        <w:pStyle w:val="124"/>
        <w:jc w:val="right"/>
        <w:rPr>
          <w:sz w:val="22"/>
          <w:szCs w:val="22"/>
        </w:rPr>
      </w:pPr>
    </w:p>
    <w:p w:rsidR="00D2389B" w:rsidRPr="00092E69" w:rsidRDefault="00D2389B" w:rsidP="003846F2">
      <w:pPr>
        <w:pStyle w:val="124"/>
        <w:jc w:val="right"/>
        <w:rPr>
          <w:sz w:val="20"/>
          <w:szCs w:val="20"/>
        </w:rPr>
      </w:pPr>
      <w:r w:rsidRPr="00092E69">
        <w:rPr>
          <w:sz w:val="20"/>
          <w:szCs w:val="20"/>
        </w:rPr>
        <w:t>Приложение № 2</w:t>
      </w:r>
    </w:p>
    <w:p w:rsidR="00D2389B" w:rsidRPr="00092E69" w:rsidRDefault="00D2389B" w:rsidP="003846F2">
      <w:pPr>
        <w:pStyle w:val="124"/>
        <w:jc w:val="right"/>
        <w:rPr>
          <w:sz w:val="20"/>
          <w:szCs w:val="20"/>
        </w:rPr>
      </w:pPr>
      <w:r w:rsidRPr="00092E69">
        <w:rPr>
          <w:sz w:val="20"/>
          <w:szCs w:val="20"/>
        </w:rPr>
        <w:t>к</w:t>
      </w:r>
      <w:r w:rsidRPr="00092E69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092E69">
        <w:rPr>
          <w:sz w:val="20"/>
          <w:szCs w:val="20"/>
        </w:rPr>
        <w:t xml:space="preserve"> </w:t>
      </w:r>
    </w:p>
    <w:p w:rsidR="00D2389B" w:rsidRPr="00092E69" w:rsidRDefault="00D2389B" w:rsidP="003846F2">
      <w:pPr>
        <w:pStyle w:val="124"/>
        <w:jc w:val="right"/>
        <w:rPr>
          <w:bCs/>
          <w:sz w:val="20"/>
          <w:szCs w:val="20"/>
        </w:rPr>
      </w:pPr>
      <w:r w:rsidRPr="00092E69">
        <w:rPr>
          <w:bCs/>
          <w:sz w:val="20"/>
          <w:szCs w:val="20"/>
        </w:rPr>
        <w:t xml:space="preserve">предоставления муниципальной услуги </w:t>
      </w:r>
    </w:p>
    <w:p w:rsidR="00D2389B" w:rsidRPr="00092E69" w:rsidRDefault="00D2389B" w:rsidP="00996A7C">
      <w:pPr>
        <w:pStyle w:val="124"/>
        <w:jc w:val="right"/>
        <w:rPr>
          <w:sz w:val="20"/>
          <w:szCs w:val="20"/>
        </w:rPr>
      </w:pPr>
      <w:r w:rsidRPr="00092E69">
        <w:rPr>
          <w:bCs/>
          <w:color w:val="000000"/>
          <w:spacing w:val="-3"/>
          <w:sz w:val="20"/>
          <w:szCs w:val="20"/>
        </w:rPr>
        <w:t>«</w:t>
      </w:r>
      <w:r w:rsidRPr="00092E69">
        <w:rPr>
          <w:sz w:val="20"/>
          <w:szCs w:val="20"/>
        </w:rPr>
        <w:t>Принятие решения о предоставлении бесплатно</w:t>
      </w:r>
    </w:p>
    <w:p w:rsidR="00D2389B" w:rsidRPr="00092E69" w:rsidRDefault="00D2389B" w:rsidP="00996A7C">
      <w:pPr>
        <w:pStyle w:val="124"/>
        <w:jc w:val="right"/>
        <w:rPr>
          <w:sz w:val="20"/>
          <w:szCs w:val="20"/>
        </w:rPr>
      </w:pPr>
      <w:r w:rsidRPr="00092E69">
        <w:rPr>
          <w:sz w:val="20"/>
          <w:szCs w:val="20"/>
        </w:rPr>
        <w:t xml:space="preserve"> в собственность земельного участка для </w:t>
      </w:r>
    </w:p>
    <w:p w:rsidR="00D2389B" w:rsidRPr="00092E69" w:rsidRDefault="00D2389B" w:rsidP="00996A7C">
      <w:pPr>
        <w:pStyle w:val="124"/>
        <w:jc w:val="right"/>
        <w:rPr>
          <w:sz w:val="20"/>
          <w:szCs w:val="20"/>
        </w:rPr>
      </w:pPr>
      <w:r w:rsidRPr="00092E69">
        <w:rPr>
          <w:sz w:val="20"/>
          <w:szCs w:val="20"/>
        </w:rPr>
        <w:t xml:space="preserve">строительства в границах застроенной территории, </w:t>
      </w:r>
    </w:p>
    <w:p w:rsidR="00D2389B" w:rsidRPr="00092E69" w:rsidRDefault="00D2389B" w:rsidP="00996A7C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092E69">
        <w:rPr>
          <w:sz w:val="20"/>
          <w:szCs w:val="20"/>
        </w:rPr>
        <w:t>в отношении которой принято решение о развитии</w:t>
      </w:r>
      <w:r w:rsidRPr="00092E69">
        <w:rPr>
          <w:bCs/>
          <w:color w:val="000000"/>
          <w:spacing w:val="-3"/>
          <w:sz w:val="20"/>
          <w:szCs w:val="20"/>
        </w:rPr>
        <w:t>»</w:t>
      </w:r>
    </w:p>
    <w:p w:rsidR="00D2389B" w:rsidRPr="00092E69" w:rsidRDefault="00D2389B" w:rsidP="003846F2">
      <w:pPr>
        <w:pStyle w:val="124"/>
        <w:jc w:val="center"/>
        <w:rPr>
          <w:sz w:val="20"/>
          <w:szCs w:val="20"/>
        </w:rPr>
      </w:pPr>
    </w:p>
    <w:p w:rsidR="00D2389B" w:rsidRDefault="00D2389B" w:rsidP="003846F2">
      <w:pPr>
        <w:pStyle w:val="124"/>
      </w:pPr>
      <w:r>
        <w:t xml:space="preserve">                                          Блок-схема</w:t>
      </w:r>
    </w:p>
    <w:p w:rsidR="00D2389B" w:rsidRDefault="00D2389B" w:rsidP="003846F2">
      <w:pPr>
        <w:pStyle w:val="124"/>
      </w:pPr>
      <w:r>
        <w:t xml:space="preserve">           предоставления МУНИЦИПАЛЬНОЙ услуги</w:t>
      </w:r>
    </w:p>
    <w:p w:rsidR="00D2389B" w:rsidRDefault="00D2389B" w:rsidP="003846F2">
      <w:pPr>
        <w:pStyle w:val="124"/>
      </w:pPr>
    </w:p>
    <w:p w:rsidR="00D2389B" w:rsidRDefault="00AB07D6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AB07D6">
        <w:rPr>
          <w:noProof/>
        </w:rPr>
        <w:pict>
          <v:rect id="_x0000_s1026" style="position:absolute;left:0;text-align:left;margin-left:96.75pt;margin-top:11.15pt;width:252pt;height:34.85pt;z-index:1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D2389B" w:rsidRPr="00BF5E9A" w:rsidRDefault="00D2389B" w:rsidP="003846F2">
                  <w:pPr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BF5E9A">
                    <w:rPr>
                      <w:rFonts w:cs="Calibri"/>
                      <w:sz w:val="28"/>
                      <w:szCs w:val="28"/>
                    </w:rPr>
                    <w:t>Заявитель</w:t>
                  </w:r>
                </w:p>
                <w:p w:rsidR="00D2389B" w:rsidRDefault="00D2389B" w:rsidP="003846F2"/>
              </w:txbxContent>
            </v:textbox>
          </v:rect>
        </w:pict>
      </w:r>
    </w:p>
    <w:p w:rsidR="00D2389B" w:rsidRDefault="00D2389B" w:rsidP="003846F2">
      <w:pPr>
        <w:jc w:val="center"/>
        <w:rPr>
          <w:b/>
          <w:bCs/>
          <w:caps/>
          <w:sz w:val="28"/>
          <w:szCs w:val="28"/>
        </w:rPr>
      </w:pPr>
    </w:p>
    <w:p w:rsidR="00D2389B" w:rsidRDefault="00AB07D6" w:rsidP="003846F2">
      <w:pPr>
        <w:jc w:val="center"/>
        <w:rPr>
          <w:b/>
          <w:bCs/>
          <w:caps/>
          <w:sz w:val="28"/>
          <w:szCs w:val="28"/>
        </w:rPr>
      </w:pPr>
      <w:r w:rsidRPr="00AB07D6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13.35pt;margin-top:13.35pt;width:7.15pt;height:22.45pt;z-index:12"/>
        </w:pict>
      </w:r>
    </w:p>
    <w:p w:rsidR="00D2389B" w:rsidRDefault="00D2389B" w:rsidP="003846F2">
      <w:pPr>
        <w:jc w:val="center"/>
        <w:rPr>
          <w:b/>
          <w:bCs/>
          <w:caps/>
          <w:sz w:val="28"/>
          <w:szCs w:val="28"/>
        </w:rPr>
      </w:pPr>
    </w:p>
    <w:p w:rsidR="00D2389B" w:rsidRDefault="00AB07D6" w:rsidP="003846F2">
      <w:pPr>
        <w:jc w:val="center"/>
        <w:rPr>
          <w:b/>
          <w:bCs/>
          <w:caps/>
          <w:sz w:val="28"/>
          <w:szCs w:val="28"/>
        </w:rPr>
      </w:pPr>
      <w:r w:rsidRPr="00AB07D6">
        <w:rPr>
          <w:noProof/>
        </w:rPr>
        <w:pict>
          <v:rect id="_x0000_s1028" style="position:absolute;left:0;text-align:left;margin-left:53.25pt;margin-top:2.65pt;width:339pt;height:51.75pt;z-index: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D2389B" w:rsidRPr="00842FBC" w:rsidRDefault="00D2389B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Коммунарского  сельского поселения</w:t>
                  </w:r>
                </w:p>
              </w:txbxContent>
            </v:textbox>
          </v:rect>
        </w:pict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shape id="_x0000_s1029" type="#_x0000_t67" style="position:absolute;left:0;text-align:left;margin-left:220.5pt;margin-top:3.8pt;width:7.15pt;height:15pt;z-index:8"/>
        </w:pict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rect id="_x0000_s1030" style="position:absolute;left:0;text-align:left;margin-left:147.4pt;margin-top:5.65pt;width:165.75pt;height:76.45pt;z-index:3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D2389B" w:rsidRPr="00842FBC" w:rsidRDefault="00D2389B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специалистом 1 категории имущественных и земельных отношений</w:t>
                  </w:r>
                </w:p>
              </w:txbxContent>
            </v:textbox>
          </v:rect>
        </w:pict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96.75pt;margin-top:5.45pt;width:43.5pt;height:58.5pt;flip:x;z-index:10" o:connectortype="straight">
            <v:stroke endarrow="block"/>
          </v:shape>
        </w:pict>
      </w: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shape id="_x0000_s1032" type="#_x0000_t32" style="position:absolute;left:0;text-align:left;margin-left:313.15pt;margin-top:2.95pt;width:62.25pt;height:62.25pt;z-index:11" o:connectortype="straight">
            <v:stroke endarrow="block"/>
          </v:shape>
        </w:pict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rect id="_x0000_s1033" style="position:absolute;left:0;text-align:left;margin-left:-10.5pt;margin-top:4.3pt;width:250.5pt;height:71.05pt;z-index:4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D2389B" w:rsidRPr="00842FBC" w:rsidRDefault="00D2389B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rect id="_x0000_s1034" style="position:absolute;left:0;text-align:left;margin-left:275.25pt;margin-top:1.45pt;width:182.25pt;height:72.05pt;z-index:6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D2389B" w:rsidRPr="00A41985" w:rsidRDefault="00D2389B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D2389B" w:rsidRPr="00A41985" w:rsidRDefault="00D2389B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shape id="_x0000_s1035" type="#_x0000_t67" style="position:absolute;left:0;text-align:left;margin-left:108.75pt;margin-top:2.25pt;width:7.15pt;height:20.05pt;z-index:9"/>
        </w:pict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rect id="_x0000_s1036" style="position:absolute;left:0;text-align:left;margin-left:-10.5pt;margin-top:5.25pt;width:250.5pt;height:75.15pt;z-index:5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36">
              <w:txbxContent>
                <w:p w:rsidR="00D2389B" w:rsidRPr="00842FBC" w:rsidRDefault="00D2389B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 w:rsidRPr="00AB07D6">
        <w:rPr>
          <w:noProof/>
          <w:lang w:eastAsia="ru-RU"/>
        </w:rPr>
        <w:pict>
          <v:shape id="_x0000_s1037" type="#_x0000_t67" style="position:absolute;left:0;text-align:left;margin-left:363.75pt;margin-top:.75pt;width:7.15pt;height:31.3pt;z-index:13"/>
        </w:pict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rect id="_x0000_s1038" style="position:absolute;left:0;text-align:left;margin-left:274.5pt;margin-top:6.5pt;width:183pt;height:72.3pt;z-index:7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D2389B" w:rsidRPr="00A41985" w:rsidRDefault="00D2389B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shape id="_x0000_s1039" type="#_x0000_t67" style="position:absolute;left:0;text-align:left;margin-left:108.75pt;margin-top:3.7pt;width:7.15pt;height:38.05pt;z-index:15"/>
        </w:pict>
      </w:r>
    </w:p>
    <w:p w:rsidR="00D2389B" w:rsidRDefault="00D2389B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AB07D6" w:rsidP="003846F2">
      <w:pPr>
        <w:pStyle w:val="HTML"/>
        <w:rPr>
          <w:sz w:val="16"/>
          <w:szCs w:val="16"/>
        </w:rPr>
      </w:pPr>
      <w:r w:rsidRPr="00AB07D6">
        <w:rPr>
          <w:noProof/>
          <w:lang w:eastAsia="ru-RU"/>
        </w:rPr>
        <w:pict>
          <v:rect id="_x0000_s1040" style="position:absolute;left:0;text-align:left;margin-left:-10.5pt;margin-top:7.65pt;width:250.5pt;height:68.25pt;z-index:14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D2389B" w:rsidRPr="008C65F3" w:rsidRDefault="00D2389B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rPr>
          <w:sz w:val="16"/>
          <w:szCs w:val="16"/>
        </w:rPr>
      </w:pPr>
    </w:p>
    <w:p w:rsidR="00D2389B" w:rsidRDefault="00D2389B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D2389B" w:rsidRPr="008C65F3" w:rsidRDefault="00D2389B" w:rsidP="003846F2">
      <w:pPr>
        <w:rPr>
          <w:lang w:eastAsia="ar-SA"/>
        </w:rPr>
      </w:pPr>
    </w:p>
    <w:p w:rsidR="00D2389B" w:rsidRPr="008C65F3" w:rsidRDefault="00D2389B" w:rsidP="003846F2">
      <w:pPr>
        <w:tabs>
          <w:tab w:val="left" w:pos="2250"/>
        </w:tabs>
        <w:rPr>
          <w:lang w:eastAsia="ar-SA"/>
        </w:rPr>
      </w:pPr>
    </w:p>
    <w:p w:rsidR="00D2389B" w:rsidRPr="005F7194" w:rsidRDefault="00D2389B" w:rsidP="003846F2">
      <w:pPr>
        <w:spacing w:line="228" w:lineRule="auto"/>
        <w:rPr>
          <w:rFonts w:ascii="Times New Roman" w:hAnsi="Times New Roman"/>
          <w:sz w:val="28"/>
          <w:szCs w:val="28"/>
        </w:rPr>
      </w:pPr>
    </w:p>
    <w:sectPr w:rsidR="00D2389B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9CC" w:rsidRDefault="001A49CC" w:rsidP="007C7EDB">
      <w:pPr>
        <w:spacing w:after="0" w:line="240" w:lineRule="auto"/>
      </w:pPr>
      <w:r>
        <w:separator/>
      </w:r>
    </w:p>
  </w:endnote>
  <w:endnote w:type="continuationSeparator" w:id="1">
    <w:p w:rsidR="001A49CC" w:rsidRDefault="001A49CC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9CC" w:rsidRDefault="001A49CC" w:rsidP="007C7EDB">
      <w:pPr>
        <w:spacing w:after="0" w:line="240" w:lineRule="auto"/>
      </w:pPr>
      <w:r>
        <w:separator/>
      </w:r>
    </w:p>
  </w:footnote>
  <w:footnote w:type="continuationSeparator" w:id="1">
    <w:p w:rsidR="001A49CC" w:rsidRDefault="001A49CC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92E69"/>
    <w:rsid w:val="000B1690"/>
    <w:rsid w:val="000B2391"/>
    <w:rsid w:val="000C5EF8"/>
    <w:rsid w:val="0010294E"/>
    <w:rsid w:val="00105917"/>
    <w:rsid w:val="00115618"/>
    <w:rsid w:val="00146C1F"/>
    <w:rsid w:val="0016184E"/>
    <w:rsid w:val="00162A79"/>
    <w:rsid w:val="00194BEC"/>
    <w:rsid w:val="001A49CC"/>
    <w:rsid w:val="001A52E3"/>
    <w:rsid w:val="001A79DB"/>
    <w:rsid w:val="001B40AD"/>
    <w:rsid w:val="001C4ADF"/>
    <w:rsid w:val="00207328"/>
    <w:rsid w:val="00213F0F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1C31"/>
    <w:rsid w:val="00304A85"/>
    <w:rsid w:val="00311D72"/>
    <w:rsid w:val="00324869"/>
    <w:rsid w:val="00344BC2"/>
    <w:rsid w:val="0035209C"/>
    <w:rsid w:val="00354C4A"/>
    <w:rsid w:val="00357230"/>
    <w:rsid w:val="00363D36"/>
    <w:rsid w:val="00366583"/>
    <w:rsid w:val="00380872"/>
    <w:rsid w:val="003846B4"/>
    <w:rsid w:val="003846F2"/>
    <w:rsid w:val="0039175B"/>
    <w:rsid w:val="00396B29"/>
    <w:rsid w:val="003B6ED8"/>
    <w:rsid w:val="003C1728"/>
    <w:rsid w:val="003D7118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E69DC"/>
    <w:rsid w:val="004F2C4A"/>
    <w:rsid w:val="00506846"/>
    <w:rsid w:val="00512582"/>
    <w:rsid w:val="005127C1"/>
    <w:rsid w:val="005162DE"/>
    <w:rsid w:val="00517A53"/>
    <w:rsid w:val="0052172F"/>
    <w:rsid w:val="00526F20"/>
    <w:rsid w:val="00542448"/>
    <w:rsid w:val="00544C95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23C12"/>
    <w:rsid w:val="006457F6"/>
    <w:rsid w:val="0064656B"/>
    <w:rsid w:val="00663287"/>
    <w:rsid w:val="006648AF"/>
    <w:rsid w:val="00664E56"/>
    <w:rsid w:val="006701C4"/>
    <w:rsid w:val="006718AD"/>
    <w:rsid w:val="00681809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2837"/>
    <w:rsid w:val="0071527B"/>
    <w:rsid w:val="00717DFF"/>
    <w:rsid w:val="0072127F"/>
    <w:rsid w:val="00722A63"/>
    <w:rsid w:val="007277EB"/>
    <w:rsid w:val="00732746"/>
    <w:rsid w:val="00734B3C"/>
    <w:rsid w:val="0074357E"/>
    <w:rsid w:val="007447DF"/>
    <w:rsid w:val="00763E4C"/>
    <w:rsid w:val="00782B52"/>
    <w:rsid w:val="0078455A"/>
    <w:rsid w:val="00794F0A"/>
    <w:rsid w:val="007A4057"/>
    <w:rsid w:val="007B0904"/>
    <w:rsid w:val="007B5E21"/>
    <w:rsid w:val="007C0392"/>
    <w:rsid w:val="007C6B1B"/>
    <w:rsid w:val="007C7EDB"/>
    <w:rsid w:val="007D09C3"/>
    <w:rsid w:val="007E0478"/>
    <w:rsid w:val="007E55AA"/>
    <w:rsid w:val="007E6AC1"/>
    <w:rsid w:val="007F42A7"/>
    <w:rsid w:val="008246F8"/>
    <w:rsid w:val="0083731F"/>
    <w:rsid w:val="00842FBC"/>
    <w:rsid w:val="00861121"/>
    <w:rsid w:val="008626DA"/>
    <w:rsid w:val="00862F11"/>
    <w:rsid w:val="00863EDA"/>
    <w:rsid w:val="008B1129"/>
    <w:rsid w:val="008C16E1"/>
    <w:rsid w:val="008C65F3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DA4"/>
    <w:rsid w:val="009A6B2D"/>
    <w:rsid w:val="009A7609"/>
    <w:rsid w:val="009E316A"/>
    <w:rsid w:val="00A06F44"/>
    <w:rsid w:val="00A20F93"/>
    <w:rsid w:val="00A375E2"/>
    <w:rsid w:val="00A41985"/>
    <w:rsid w:val="00AB07D6"/>
    <w:rsid w:val="00AB4295"/>
    <w:rsid w:val="00AC7BBC"/>
    <w:rsid w:val="00AE0513"/>
    <w:rsid w:val="00AE54C6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BF5E9A"/>
    <w:rsid w:val="00C03541"/>
    <w:rsid w:val="00C04F35"/>
    <w:rsid w:val="00C4402D"/>
    <w:rsid w:val="00C52129"/>
    <w:rsid w:val="00C551C2"/>
    <w:rsid w:val="00C6729C"/>
    <w:rsid w:val="00C80013"/>
    <w:rsid w:val="00C859BA"/>
    <w:rsid w:val="00C9002B"/>
    <w:rsid w:val="00C97547"/>
    <w:rsid w:val="00CA28D0"/>
    <w:rsid w:val="00CF1445"/>
    <w:rsid w:val="00D0086B"/>
    <w:rsid w:val="00D10328"/>
    <w:rsid w:val="00D166B6"/>
    <w:rsid w:val="00D170FE"/>
    <w:rsid w:val="00D2389B"/>
    <w:rsid w:val="00D33328"/>
    <w:rsid w:val="00D40D0A"/>
    <w:rsid w:val="00D55CBE"/>
    <w:rsid w:val="00D738BC"/>
    <w:rsid w:val="00D859AC"/>
    <w:rsid w:val="00D90977"/>
    <w:rsid w:val="00DC7250"/>
    <w:rsid w:val="00DF5562"/>
    <w:rsid w:val="00DF7934"/>
    <w:rsid w:val="00E279E1"/>
    <w:rsid w:val="00E44FCF"/>
    <w:rsid w:val="00E60586"/>
    <w:rsid w:val="00E61550"/>
    <w:rsid w:val="00E8600E"/>
    <w:rsid w:val="00EB4513"/>
    <w:rsid w:val="00EE3190"/>
    <w:rsid w:val="00EE3367"/>
    <w:rsid w:val="00EE3B92"/>
    <w:rsid w:val="00EF0742"/>
    <w:rsid w:val="00F02DF0"/>
    <w:rsid w:val="00F05C8F"/>
    <w:rsid w:val="00F106CB"/>
    <w:rsid w:val="00F13245"/>
    <w:rsid w:val="00F22A6F"/>
    <w:rsid w:val="00F40AA1"/>
    <w:rsid w:val="00F5011D"/>
    <w:rsid w:val="00F83234"/>
    <w:rsid w:val="00F90346"/>
    <w:rsid w:val="00FA104F"/>
    <w:rsid w:val="00FA43B2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3" type="connector" idref="#_x0000_s1031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uiPriority w:val="99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846F2"/>
    <w:rPr>
      <w:rFonts w:ascii="Courier New" w:hAnsi="Courier New" w:cs="Courier New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1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amenolomninsko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297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5033</Words>
  <Characters>28694</Characters>
  <Application>Microsoft Office Word</Application>
  <DocSecurity>0</DocSecurity>
  <Lines>239</Lines>
  <Paragraphs>67</Paragraphs>
  <ScaleCrop>false</ScaleCrop>
  <Company>MultiDVD Team</Company>
  <LinksUpToDate>false</LinksUpToDate>
  <CharactersWithSpaces>33660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2015-10-02T12:56:00Z</cp:lastPrinted>
  <dcterms:created xsi:type="dcterms:W3CDTF">2015-11-13T05:25:00Z</dcterms:created>
  <dcterms:modified xsi:type="dcterms:W3CDTF">2016-04-02T12:46:00Z</dcterms:modified>
</cp:coreProperties>
</file>