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98" w:rsidRDefault="00E008C7" w:rsidP="00584F98">
      <w:pPr>
        <w:suppressAutoHyphens/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584F98">
        <w:rPr>
          <w:rFonts w:ascii="Times New Roman" w:hAnsi="Times New Roman" w:cs="Times New Roman"/>
          <w:sz w:val="28"/>
          <w:szCs w:val="28"/>
        </w:rPr>
        <w:t>РАЗЪЯСНЕНИЕ</w:t>
      </w:r>
    </w:p>
    <w:p w:rsidR="00276092" w:rsidRDefault="00276092" w:rsidP="0027609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609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становлена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административная</w:t>
      </w:r>
    </w:p>
    <w:p w:rsidR="00276092" w:rsidRDefault="00276092" w:rsidP="0027609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невыполнение</w:t>
      </w:r>
    </w:p>
    <w:p w:rsidR="00276092" w:rsidRDefault="00276092" w:rsidP="0027609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7609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>сударственного (муниципального)</w:t>
      </w:r>
    </w:p>
    <w:p w:rsidR="00276092" w:rsidRPr="00276092" w:rsidRDefault="00276092" w:rsidP="0027609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76092">
        <w:rPr>
          <w:rFonts w:ascii="Times New Roman" w:hAnsi="Times New Roman" w:cs="Times New Roman"/>
          <w:sz w:val="28"/>
          <w:szCs w:val="28"/>
        </w:rPr>
        <w:t>задания</w:t>
      </w:r>
    </w:p>
    <w:p w:rsidR="00276092" w:rsidRDefault="00276092" w:rsidP="00276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6092" w:rsidRDefault="00276092" w:rsidP="002760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07.06.2017 № 118-ФЗ внесены изменения в Кодекс Российской Федерации об административных правонарушениях, которым установлена административная ответственность за невыполнение государственного (муниципального) задания.</w:t>
      </w:r>
    </w:p>
    <w:p w:rsidR="00276092" w:rsidRDefault="00276092" w:rsidP="002760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нарушение повлечет предупреждение или наложение штрафа на должностных лиц в размере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 тысячи рублей</w:t>
      </w:r>
      <w:proofErr w:type="gramEnd"/>
      <w:r>
        <w:rPr>
          <w:rFonts w:ascii="Times New Roman" w:hAnsi="Times New Roman" w:cs="Times New Roman"/>
          <w:sz w:val="28"/>
          <w:szCs w:val="28"/>
        </w:rPr>
        <w:t>. Повторное совершение данного правонарушения повлечет наложение штрафа на должностных лиц до 30 тысяч рублей.</w:t>
      </w:r>
    </w:p>
    <w:p w:rsidR="00276092" w:rsidRDefault="00276092" w:rsidP="002760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Напомним, что в соответствии с бюджетным законодательством государственное (муниципальное) задание - документ, устанавливающий требования к составу, качеству и (или) объему (содержанию), условиям, порядку и результатам оказания государственных (муниципальных) услуг (выполнения работ).</w:t>
      </w:r>
      <w:proofErr w:type="gramEnd"/>
    </w:p>
    <w:p w:rsidR="00276092" w:rsidRDefault="00276092" w:rsidP="002760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формирования государственного (муниципального) задания и порядок финансового обеспечения выполнения этого задания определяются учредителем учреждения, он же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такого задания.</w:t>
      </w:r>
    </w:p>
    <w:p w:rsidR="00276092" w:rsidRDefault="00276092" w:rsidP="002760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названным законом ужесточена ответственность за нарушение порядка осуществления бюджетных инвестиций или порядка предоставления бюджетных инвестиций; порядка предоставления субсидий на осуществление капитальных вложений в объекты государственной (муниципальной) собственности.</w:t>
      </w:r>
    </w:p>
    <w:p w:rsidR="00276092" w:rsidRDefault="00276092" w:rsidP="002760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установлена административная ответственность за нарушение главным распорядителем бюджетных средств, предоставляющим межбюджетные субсидии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собственности, порядка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или) условий предоставления межбюджетных субсидий, в виде штрафа на должностных лиц в размере до 50 тысяч рублей или дисквалификации на срок до 2 лет.</w:t>
      </w:r>
    </w:p>
    <w:p w:rsidR="00B42191" w:rsidRDefault="00B42191" w:rsidP="00B42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4F98" w:rsidRPr="00B42191" w:rsidRDefault="00B42191" w:rsidP="00B42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А.С. Ольховая</w:t>
      </w:r>
    </w:p>
    <w:sectPr w:rsidR="00584F98" w:rsidRPr="00B42191" w:rsidSect="00661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8C7"/>
    <w:rsid w:val="000A09F2"/>
    <w:rsid w:val="00104A9E"/>
    <w:rsid w:val="001179A0"/>
    <w:rsid w:val="001572B5"/>
    <w:rsid w:val="00276092"/>
    <w:rsid w:val="003651B8"/>
    <w:rsid w:val="00506559"/>
    <w:rsid w:val="0050766F"/>
    <w:rsid w:val="00584F98"/>
    <w:rsid w:val="005B217E"/>
    <w:rsid w:val="0066124A"/>
    <w:rsid w:val="007277BF"/>
    <w:rsid w:val="00920394"/>
    <w:rsid w:val="00964BBB"/>
    <w:rsid w:val="00B223AF"/>
    <w:rsid w:val="00B42191"/>
    <w:rsid w:val="00BB6770"/>
    <w:rsid w:val="00D740B7"/>
    <w:rsid w:val="00E008C7"/>
    <w:rsid w:val="00E30E40"/>
    <w:rsid w:val="00ED5EA1"/>
    <w:rsid w:val="00ED7169"/>
    <w:rsid w:val="00F21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08C7"/>
  </w:style>
  <w:style w:type="character" w:styleId="a4">
    <w:name w:val="Strong"/>
    <w:basedOn w:val="a0"/>
    <w:uiPriority w:val="22"/>
    <w:qFormat/>
    <w:rsid w:val="00584F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1601</Characters>
  <Application>Microsoft Office Word</Application>
  <DocSecurity>0</DocSecurity>
  <Lines>13</Lines>
  <Paragraphs>3</Paragraphs>
  <ScaleCrop>false</ScaleCrop>
  <Company>Hewlett-Packard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3</cp:revision>
  <dcterms:created xsi:type="dcterms:W3CDTF">2017-06-28T08:50:00Z</dcterms:created>
  <dcterms:modified xsi:type="dcterms:W3CDTF">2017-06-28T08:52:00Z</dcterms:modified>
</cp:coreProperties>
</file>