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3B0" w:rsidRPr="00F02DF0" w:rsidRDefault="002F0992" w:rsidP="00F02DF0">
      <w:pPr>
        <w:spacing w:line="240" w:lineRule="auto"/>
        <w:contextualSpacing/>
        <w:jc w:val="center"/>
        <w:rPr>
          <w:rFonts w:ascii="Times New Roman" w:hAnsi="Times New Roman"/>
        </w:rPr>
      </w:pPr>
      <w:r w:rsidRPr="002F0992">
        <w:rPr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i1025" type="#_x0000_t75" style="width:45.1pt;height:71.35pt;visibility:visible">
            <v:imagedata r:id="rId7" o:title=""/>
          </v:shape>
        </w:pict>
      </w:r>
    </w:p>
    <w:p w:rsidR="001653B0" w:rsidRPr="007A09AD" w:rsidRDefault="001653B0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7A09AD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653B0" w:rsidRPr="007A09AD" w:rsidRDefault="001653B0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7A09AD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1653B0" w:rsidRPr="007A09AD" w:rsidRDefault="001653B0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7A09AD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1653B0" w:rsidRPr="007A09AD" w:rsidRDefault="001653B0" w:rsidP="007A09AD">
      <w:pPr>
        <w:pStyle w:val="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7A09AD">
        <w:rPr>
          <w:rFonts w:ascii="Times New Roman" w:hAnsi="Times New Roman" w:cs="Times New Roman"/>
          <w:sz w:val="28"/>
          <w:szCs w:val="28"/>
        </w:rPr>
        <w:t>«Коммунарское  сельское поселение»</w:t>
      </w:r>
    </w:p>
    <w:p w:rsidR="001653B0" w:rsidRPr="007A09AD" w:rsidRDefault="001653B0" w:rsidP="005576B1">
      <w:pPr>
        <w:pStyle w:val="4"/>
        <w:rPr>
          <w:rFonts w:ascii="Times New Roman" w:hAnsi="Times New Roman" w:cs="Times New Roman"/>
          <w:sz w:val="28"/>
          <w:szCs w:val="28"/>
        </w:rPr>
      </w:pPr>
      <w:r w:rsidRPr="007A09AD">
        <w:rPr>
          <w:rFonts w:ascii="Times New Roman" w:hAnsi="Times New Roman" w:cs="Times New Roman"/>
          <w:sz w:val="28"/>
          <w:szCs w:val="28"/>
        </w:rPr>
        <w:t>Администрация Коммунарского сельского поселения</w:t>
      </w:r>
    </w:p>
    <w:p w:rsidR="001653B0" w:rsidRPr="007A09AD" w:rsidRDefault="001653B0" w:rsidP="007A09AD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1653B0" w:rsidRPr="007A09AD" w:rsidRDefault="001653B0" w:rsidP="00F02DF0">
      <w:pPr>
        <w:spacing w:line="240" w:lineRule="auto"/>
        <w:contextualSpacing/>
        <w:jc w:val="center"/>
        <w:rPr>
          <w:rFonts w:ascii="Times New Roman" w:hAnsi="Times New Roman"/>
          <w:b/>
          <w:caps/>
          <w:sz w:val="28"/>
          <w:szCs w:val="28"/>
        </w:rPr>
      </w:pPr>
      <w:r w:rsidRPr="007A09AD">
        <w:rPr>
          <w:rFonts w:ascii="Times New Roman" w:hAnsi="Times New Roman"/>
          <w:b/>
          <w:caps/>
          <w:sz w:val="28"/>
          <w:szCs w:val="28"/>
        </w:rPr>
        <w:t>постановление</w:t>
      </w:r>
    </w:p>
    <w:p w:rsidR="001653B0" w:rsidRPr="00F02DF0" w:rsidRDefault="001653B0" w:rsidP="00F02D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653B0" w:rsidRDefault="001653B0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</w:rPr>
      </w:pP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>
          <w:rPr>
            <w:rFonts w:ascii="Times New Roman" w:hAnsi="Times New Roman"/>
            <w:b/>
            <w:sz w:val="28"/>
          </w:rPr>
          <w:t>11.11</w:t>
        </w:r>
        <w:r w:rsidRPr="00FE6B87">
          <w:rPr>
            <w:rFonts w:ascii="Times New Roman" w:hAnsi="Times New Roman"/>
            <w:b/>
            <w:sz w:val="28"/>
          </w:rPr>
          <w:t>.2015</w:t>
        </w:r>
      </w:smartTag>
      <w:r w:rsidRPr="007C7196">
        <w:rPr>
          <w:rFonts w:ascii="Times New Roman" w:hAnsi="Times New Roman"/>
          <w:b/>
          <w:sz w:val="28"/>
        </w:rPr>
        <w:t xml:space="preserve">                 </w:t>
      </w:r>
      <w:r w:rsidRPr="007C7196">
        <w:rPr>
          <w:rFonts w:ascii="Times New Roman" w:hAnsi="Times New Roman"/>
          <w:b/>
          <w:sz w:val="28"/>
        </w:rPr>
        <w:tab/>
      </w:r>
      <w:r w:rsidRPr="007C7196">
        <w:rPr>
          <w:rFonts w:ascii="Times New Roman" w:hAnsi="Times New Roman"/>
          <w:b/>
          <w:sz w:val="28"/>
        </w:rPr>
        <w:tab/>
        <w:t xml:space="preserve">       №</w:t>
      </w:r>
      <w:r>
        <w:rPr>
          <w:rFonts w:ascii="Times New Roman" w:hAnsi="Times New Roman"/>
          <w:b/>
          <w:sz w:val="28"/>
        </w:rPr>
        <w:t xml:space="preserve"> 440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/>
          <w:b/>
          <w:sz w:val="28"/>
        </w:rPr>
        <w:t xml:space="preserve">  </w:t>
      </w:r>
      <w:r w:rsidRPr="00006FA9">
        <w:rPr>
          <w:rFonts w:ascii="Times New Roman" w:hAnsi="Times New Roman"/>
          <w:b/>
          <w:sz w:val="28"/>
          <w:szCs w:val="28"/>
        </w:rPr>
        <w:t xml:space="preserve">п. </w:t>
      </w:r>
      <w:r>
        <w:rPr>
          <w:rFonts w:ascii="Times New Roman" w:hAnsi="Times New Roman"/>
          <w:b/>
          <w:sz w:val="28"/>
          <w:szCs w:val="28"/>
        </w:rPr>
        <w:t>Новосветловский</w:t>
      </w:r>
    </w:p>
    <w:p w:rsidR="001653B0" w:rsidRPr="00D40D0A" w:rsidRDefault="001653B0" w:rsidP="00F02DF0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1653B0" w:rsidRPr="003B5730" w:rsidTr="00BD47F0">
        <w:trPr>
          <w:trHeight w:val="1856"/>
        </w:trPr>
        <w:tc>
          <w:tcPr>
            <w:tcW w:w="5981" w:type="dxa"/>
          </w:tcPr>
          <w:p w:rsidR="001653B0" w:rsidRPr="00E05095" w:rsidRDefault="001653B0" w:rsidP="00166190">
            <w:pPr>
              <w:pStyle w:val="124"/>
              <w:jc w:val="left"/>
              <w:rPr>
                <w:color w:val="2D2D2D"/>
              </w:rPr>
            </w:pPr>
            <w:r w:rsidRPr="00E05095">
              <w:t>Об утверждении </w:t>
            </w:r>
            <w:hyperlink r:id="rId8" w:history="1">
              <w:r w:rsidRPr="00E05095">
                <w:t>административного регламента</w:t>
              </w:r>
            </w:hyperlink>
            <w:r w:rsidRPr="00E05095">
              <w:t> предоставления муници</w:t>
            </w:r>
            <w:r>
              <w:t>пальной услуги «Заключение договора 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E05095">
              <w:t>»</w:t>
            </w:r>
            <w:r w:rsidRPr="00E05095">
              <w:br/>
            </w:r>
          </w:p>
          <w:p w:rsidR="001653B0" w:rsidRPr="008D4A73" w:rsidRDefault="001653B0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B535D" w:rsidRDefault="002E3599" w:rsidP="002E3599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2E3599">
        <w:rPr>
          <w:rFonts w:ascii="Times New Roman" w:hAnsi="Times New Roman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2E3599" w:rsidRDefault="002E3599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653B0" w:rsidRDefault="001653B0" w:rsidP="007B535D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544C95">
        <w:rPr>
          <w:rFonts w:ascii="Times New Roman" w:hAnsi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/>
          <w:sz w:val="28"/>
          <w:szCs w:val="28"/>
        </w:rPr>
        <w:t>Земельным</w:t>
      </w:r>
      <w:r w:rsidRPr="00544C95">
        <w:rPr>
          <w:rFonts w:ascii="Times New Roman" w:hAnsi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/>
          <w:sz w:val="28"/>
          <w:szCs w:val="28"/>
        </w:rPr>
        <w:t>муниципальных услуг»,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0B50">
        <w:rPr>
          <w:rFonts w:ascii="Times New Roman" w:hAnsi="Times New Roman"/>
          <w:sz w:val="28"/>
          <w:szCs w:val="28"/>
        </w:rPr>
        <w:t>руководствуясь</w:t>
      </w:r>
      <w:r w:rsidRPr="00544C95">
        <w:rPr>
          <w:rFonts w:ascii="Times New Roman" w:hAnsi="Times New Roman"/>
          <w:sz w:val="28"/>
          <w:szCs w:val="28"/>
        </w:rPr>
        <w:t xml:space="preserve"> Уставом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C95">
        <w:rPr>
          <w:rFonts w:ascii="Times New Roman" w:hAnsi="Times New Roman"/>
          <w:sz w:val="28"/>
          <w:szCs w:val="28"/>
        </w:rPr>
        <w:t>муниципального образования «</w:t>
      </w:r>
      <w:r>
        <w:rPr>
          <w:rFonts w:ascii="Times New Roman" w:hAnsi="Times New Roman"/>
          <w:sz w:val="28"/>
          <w:szCs w:val="28"/>
        </w:rPr>
        <w:t>Коммунарское</w:t>
      </w:r>
      <w:r w:rsidRPr="005B144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е</w:t>
      </w:r>
      <w:r w:rsidRPr="005B144C">
        <w:rPr>
          <w:rFonts w:ascii="Times New Roman" w:hAnsi="Times New Roman"/>
          <w:sz w:val="28"/>
          <w:szCs w:val="28"/>
        </w:rPr>
        <w:t xml:space="preserve"> поселение</w:t>
      </w:r>
      <w:r>
        <w:rPr>
          <w:rFonts w:ascii="Times New Roman" w:hAnsi="Times New Roman"/>
          <w:sz w:val="28"/>
          <w:szCs w:val="28"/>
        </w:rPr>
        <w:t>»</w:t>
      </w:r>
    </w:p>
    <w:p w:rsidR="001653B0" w:rsidRDefault="001653B0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E8600E" w:rsidRDefault="001653B0" w:rsidP="00E8600E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3846B4">
        <w:rPr>
          <w:rFonts w:ascii="Times New Roman" w:hAnsi="Times New Roman"/>
          <w:b/>
          <w:sz w:val="28"/>
          <w:szCs w:val="28"/>
        </w:rPr>
        <w:t>ПОСТАНОВЛЯЮ:</w:t>
      </w:r>
    </w:p>
    <w:p w:rsidR="001653B0" w:rsidRPr="00E8600E" w:rsidRDefault="001653B0" w:rsidP="003846B4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1653B0" w:rsidRPr="00D40D0A" w:rsidRDefault="001653B0" w:rsidP="007A09A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544C95">
        <w:rPr>
          <w:rFonts w:ascii="Times New Roman" w:hAnsi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/>
          <w:sz w:val="28"/>
          <w:szCs w:val="28"/>
        </w:rPr>
        <w:t xml:space="preserve">услуги </w:t>
      </w:r>
      <w:r>
        <w:rPr>
          <w:rFonts w:ascii="Times New Roman" w:hAnsi="Times New Roman"/>
          <w:sz w:val="28"/>
          <w:szCs w:val="28"/>
        </w:rPr>
        <w:t>«</w:t>
      </w:r>
      <w:r w:rsidRPr="000E68AD">
        <w:rPr>
          <w:rFonts w:ascii="Times New Roman" w:hAnsi="Times New Roman"/>
          <w:sz w:val="28"/>
          <w:szCs w:val="28"/>
        </w:rPr>
        <w:t xml:space="preserve">Заключение договора </w:t>
      </w:r>
      <w:r>
        <w:rPr>
          <w:rFonts w:ascii="Times New Roman" w:hAnsi="Times New Roman"/>
          <w:sz w:val="28"/>
          <w:szCs w:val="28"/>
        </w:rPr>
        <w:t>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BD47F0">
        <w:rPr>
          <w:sz w:val="28"/>
          <w:szCs w:val="28"/>
        </w:rPr>
        <w:t>»</w:t>
      </w:r>
      <w:r w:rsidRPr="00D40D0A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постановлению.</w:t>
      </w:r>
    </w:p>
    <w:p w:rsidR="001653B0" w:rsidRPr="00861121" w:rsidRDefault="001653B0" w:rsidP="00006FA9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Коммунарское сельского</w:t>
      </w:r>
      <w:r w:rsidRPr="005576B1">
        <w:t xml:space="preserve"> поселение</w:t>
      </w:r>
      <w:r>
        <w:t xml:space="preserve"> </w:t>
      </w:r>
      <w:hyperlink r:id="rId9" w:history="1">
        <w:r w:rsidRPr="00AA2A33">
          <w:rPr>
            <w:rStyle w:val="a3"/>
            <w:i/>
            <w:szCs w:val="28"/>
            <w:lang w:val="en-US"/>
          </w:rPr>
          <w:t>www</w:t>
        </w:r>
        <w:r w:rsidRPr="00AA2A33">
          <w:rPr>
            <w:rStyle w:val="a3"/>
            <w:i/>
            <w:szCs w:val="28"/>
          </w:rPr>
          <w:t>.</w:t>
        </w:r>
        <w:r w:rsidRPr="00AA2A33">
          <w:rPr>
            <w:rStyle w:val="a3"/>
            <w:i/>
            <w:szCs w:val="28"/>
            <w:lang w:val="en-US"/>
          </w:rPr>
          <w:t>kommunarskoe</w:t>
        </w:r>
        <w:r w:rsidRPr="00AA2A33">
          <w:rPr>
            <w:rStyle w:val="a3"/>
            <w:i/>
            <w:szCs w:val="28"/>
          </w:rPr>
          <w:t>.</w:t>
        </w:r>
        <w:r w:rsidRPr="00AA2A33">
          <w:rPr>
            <w:rStyle w:val="a3"/>
            <w:i/>
            <w:szCs w:val="28"/>
            <w:lang w:val="en-US"/>
          </w:rPr>
          <w:t>ru</w:t>
        </w:r>
      </w:hyperlink>
      <w:r w:rsidRPr="00861121">
        <w:rPr>
          <w:szCs w:val="28"/>
        </w:rPr>
        <w:t xml:space="preserve">, и в информационном бюллетени, который размещается в администрации </w:t>
      </w:r>
      <w:r>
        <w:rPr>
          <w:szCs w:val="28"/>
        </w:rPr>
        <w:t>Коммунарского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1653B0" w:rsidRDefault="001653B0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</w:t>
      </w:r>
      <w:r w:rsidRPr="00544C9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1653B0" w:rsidRDefault="001653B0" w:rsidP="003846B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Pr="00544C95">
        <w:rPr>
          <w:rFonts w:ascii="Times New Roman" w:hAnsi="Times New Roman"/>
          <w:sz w:val="28"/>
          <w:szCs w:val="28"/>
        </w:rPr>
        <w:t xml:space="preserve">. Контроль за исполнением </w:t>
      </w:r>
      <w:r w:rsidRPr="00105917">
        <w:rPr>
          <w:rFonts w:ascii="Times New Roman" w:hAnsi="Times New Roman"/>
          <w:color w:val="000000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/>
          <w:sz w:val="28"/>
          <w:szCs w:val="28"/>
        </w:rPr>
        <w:t> </w:t>
      </w:r>
    </w:p>
    <w:p w:rsidR="001653B0" w:rsidRDefault="001653B0" w:rsidP="00BC28EC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</w:p>
    <w:p w:rsidR="001653B0" w:rsidRPr="007A09AD" w:rsidRDefault="001653B0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lastRenderedPageBreak/>
        <w:t xml:space="preserve"> </w:t>
      </w:r>
      <w:r w:rsidRPr="007A09AD">
        <w:rPr>
          <w:rFonts w:ascii="Times New Roman" w:hAnsi="Times New Roman"/>
          <w:sz w:val="28"/>
          <w:szCs w:val="28"/>
        </w:rPr>
        <w:t xml:space="preserve">Глава Коммунарского </w:t>
      </w:r>
    </w:p>
    <w:p w:rsidR="001653B0" w:rsidRPr="007A09AD" w:rsidRDefault="001653B0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7A09AD">
        <w:rPr>
          <w:rFonts w:ascii="Times New Roman" w:hAnsi="Times New Roman"/>
          <w:sz w:val="28"/>
          <w:szCs w:val="28"/>
        </w:rPr>
        <w:t>сельского поселение</w:t>
      </w:r>
      <w:r w:rsidRPr="007A09AD">
        <w:rPr>
          <w:rFonts w:ascii="Times New Roman" w:hAnsi="Times New Roman"/>
          <w:sz w:val="28"/>
          <w:szCs w:val="28"/>
        </w:rPr>
        <w:tab/>
        <w:t>О.В. Безрукавая</w:t>
      </w:r>
    </w:p>
    <w:p w:rsidR="001653B0" w:rsidRDefault="001653B0" w:rsidP="007A09AD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1653B0" w:rsidRDefault="001653B0" w:rsidP="007A09AD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1653B0" w:rsidRDefault="001653B0" w:rsidP="007A09AD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</w:t>
      </w:r>
    </w:p>
    <w:p w:rsidR="001653B0" w:rsidRPr="00BE6E61" w:rsidRDefault="001653B0" w:rsidP="007A09AD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5"/>
        </w:smartTagPr>
        <w:r>
          <w:rPr>
            <w:rFonts w:ascii="Times New Roman" w:hAnsi="Times New Roman" w:cs="Times New Roman"/>
            <w:b w:val="0"/>
            <w:sz w:val="22"/>
            <w:szCs w:val="22"/>
          </w:rPr>
          <w:t>11.11</w:t>
        </w:r>
        <w:r w:rsidRPr="00FE6B87">
          <w:rPr>
            <w:rFonts w:ascii="Times New Roman" w:hAnsi="Times New Roman" w:cs="Times New Roman"/>
            <w:b w:val="0"/>
            <w:sz w:val="22"/>
            <w:szCs w:val="22"/>
          </w:rPr>
          <w:t>.2015</w:t>
        </w:r>
      </w:smartTag>
      <w:r w:rsidRPr="00FE6B87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440</w:t>
      </w:r>
    </w:p>
    <w:p w:rsidR="002E3599" w:rsidRDefault="002E3599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7B535D" w:rsidRDefault="002E3599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E3599">
        <w:rPr>
          <w:rFonts w:ascii="Times New Roman" w:hAnsi="Times New Roman" w:cs="Times New Roman"/>
          <w:b w:val="0"/>
          <w:bCs w:val="0"/>
          <w:sz w:val="28"/>
          <w:szCs w:val="28"/>
        </w:rPr>
        <w:t>(в ред. постановлений Администрации Коммунарского сельского поселения от 08.02.2016г. № 58; от 01.04.2016 №139)</w:t>
      </w:r>
    </w:p>
    <w:p w:rsidR="002E3599" w:rsidRDefault="002E3599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53B0" w:rsidRPr="007A09AD" w:rsidRDefault="001653B0" w:rsidP="007A09AD">
      <w:pPr>
        <w:pStyle w:val="ConsPlusTitle"/>
        <w:widowControl/>
        <w:ind w:left="-360"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A09AD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по предоставлению муниципальной услуги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7A09AD">
        <w:rPr>
          <w:rFonts w:ascii="Times New Roman" w:hAnsi="Times New Roman"/>
          <w:b/>
          <w:sz w:val="24"/>
          <w:szCs w:val="24"/>
        </w:rPr>
        <w:t>«Заключение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собственности»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i/>
          <w:sz w:val="24"/>
          <w:szCs w:val="24"/>
        </w:rPr>
      </w:pPr>
    </w:p>
    <w:p w:rsidR="001653B0" w:rsidRPr="007A09AD" w:rsidRDefault="001653B0" w:rsidP="007A09AD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1.1. Административный регламент по предоставлению муниципальной услуги «Заключение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собственности» 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1653B0" w:rsidRPr="007A09AD" w:rsidRDefault="001653B0" w:rsidP="007A09AD">
      <w:pPr>
        <w:tabs>
          <w:tab w:val="left" w:pos="1080"/>
        </w:tabs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1.2.  Получателями муниципальной услуги являются физические и юридические лица, подавшие в установленном порядке заявление о  предоставлении муниципальной услуги на имя Главы Коммунарского сельского поселения в письменном виде, с приложением необходимых документов.</w:t>
      </w:r>
    </w:p>
    <w:p w:rsidR="001653B0" w:rsidRPr="007A09AD" w:rsidRDefault="001653B0" w:rsidP="007A09AD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       От имени физических лиц заявление о предоставлении муниципальной услуги могут подавать:</w:t>
      </w:r>
    </w:p>
    <w:p w:rsidR="001653B0" w:rsidRPr="007A09AD" w:rsidRDefault="001653B0" w:rsidP="007A09AD">
      <w:pPr>
        <w:tabs>
          <w:tab w:val="left" w:pos="1080"/>
        </w:tabs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опекуны недееспособных граждан;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- представители, действующие в силу полномочий, основанных на доверенности или договоре.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      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  <w:r w:rsidRPr="007A09AD">
        <w:rPr>
          <w:rFonts w:ascii="Times New Roman" w:hAnsi="Times New Roman"/>
          <w:sz w:val="24"/>
          <w:szCs w:val="24"/>
        </w:rPr>
        <w:tab/>
      </w:r>
      <w:r w:rsidRPr="007A09AD">
        <w:rPr>
          <w:rFonts w:ascii="Times New Roman" w:hAnsi="Times New Roman"/>
          <w:sz w:val="24"/>
          <w:szCs w:val="24"/>
        </w:rPr>
        <w:tab/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 Требования к порядку информирования о порядке предоставления муниципальной услуги, в том числе: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1.3.1. Информирование о порядке предоставления муниципальной услуги осуществляется непосредственно в Администрации Коммунарского сельского 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достоверность и полнота информирования;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четкость в изложении информации;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удобство и доступность получения информации;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оперативность предоставления информации.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lastRenderedPageBreak/>
        <w:t>Информация о процедуре предоставления муниципальной услуги предоставляется бесплатно.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заявителю в срок, не превышающий 30 календарных дней с момента получения обращения.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1.3.4. На информационных стендах, размещаемых в помещении Администрации Коммунарского сельского  поселения содержится следующая информация: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стандарт предоставления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местонахождение;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образец заявления получателей муниципальной услуги (приложение 1 к настоящему Административному регламенту);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процедура предоставления муниципальной услуги (блок-схема приложение 2 к настоящему Административному регламенту);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основания отказа в предоставлении муниципальной услуги;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lastRenderedPageBreak/>
        <w:t>1.3.5. Прием и консультирование граждан по вопросам, связанным с предоставлением муниципальной услуги, осуществляется в Администрации Коммунарского сельского поселения ежедневно с 8-00 до 12-00 ч., суббота, воскресенье - выходные дни.</w:t>
      </w:r>
    </w:p>
    <w:p w:rsidR="001653B0" w:rsidRPr="007A09AD" w:rsidRDefault="001653B0" w:rsidP="007A09AD">
      <w:pPr>
        <w:spacing w:after="0" w:line="240" w:lineRule="auto"/>
        <w:ind w:left="-360" w:firstLine="360"/>
        <w:rPr>
          <w:rFonts w:ascii="Arial" w:hAnsi="Arial" w:cs="Arial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Адрес электронной почты: E-mail:  </w:t>
      </w:r>
      <w:hyperlink r:id="rId10" w:history="1"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sp</w:t>
        </w:r>
        <w:r w:rsidRPr="007E6AC1">
          <w:rPr>
            <w:rStyle w:val="a3"/>
            <w:rFonts w:ascii="Arial" w:hAnsi="Arial" w:cs="Arial"/>
            <w:sz w:val="24"/>
            <w:szCs w:val="24"/>
          </w:rPr>
          <w:t>28297@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mail</w:t>
        </w:r>
        <w:r w:rsidRPr="007E6AC1">
          <w:rPr>
            <w:rStyle w:val="a3"/>
            <w:rFonts w:ascii="Arial" w:hAnsi="Arial" w:cs="Arial"/>
            <w:sz w:val="24"/>
            <w:szCs w:val="24"/>
          </w:rPr>
          <w:t>.</w:t>
        </w:r>
        <w:r w:rsidRPr="007E6AC1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7A09AD">
        <w:rPr>
          <w:rFonts w:ascii="Times New Roman" w:hAnsi="Times New Roman"/>
          <w:sz w:val="24"/>
          <w:szCs w:val="24"/>
        </w:rPr>
        <w:t xml:space="preserve">Адрес официального сайта Администрации Коммунарского  сельского поселения </w:t>
      </w:r>
      <w:hyperlink r:id="rId11" w:history="1">
        <w:r w:rsidRPr="007A09AD">
          <w:rPr>
            <w:rStyle w:val="a3"/>
            <w:rFonts w:ascii="Times New Roman" w:hAnsi="Times New Roman"/>
            <w:sz w:val="24"/>
            <w:szCs w:val="24"/>
          </w:rPr>
          <w:t>www.</w:t>
        </w:r>
        <w:r w:rsidRPr="007A09AD">
          <w:rPr>
            <w:sz w:val="24"/>
            <w:szCs w:val="24"/>
          </w:rPr>
          <w:t xml:space="preserve"> </w:t>
        </w:r>
        <w:r w:rsidRPr="007A09AD">
          <w:rPr>
            <w:rStyle w:val="a3"/>
            <w:rFonts w:ascii="Times New Roman" w:hAnsi="Times New Roman"/>
            <w:sz w:val="24"/>
            <w:szCs w:val="24"/>
            <w:lang w:val="en-US"/>
          </w:rPr>
          <w:t>kommunarskoe</w:t>
        </w:r>
        <w:r w:rsidRPr="007A09AD">
          <w:rPr>
            <w:rStyle w:val="a3"/>
            <w:rFonts w:ascii="Times New Roman" w:hAnsi="Times New Roman"/>
            <w:sz w:val="24"/>
            <w:szCs w:val="24"/>
          </w:rPr>
          <w:t>.ru</w:t>
        </w:r>
      </w:hyperlink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2. Стандарт предоставления муниципальной услуги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2.1. Наименование муниципальной услуги: «Заключение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собственности»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2.2. Орган, предоставляющий муниципальную услугу: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Муниципальная услуга предоставляется Администрацией Коммунарского сельского поселения в лице должностного лица ответственного за предоставление муниципальной услуги.</w:t>
      </w:r>
      <w:r w:rsidRPr="007A09AD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2.3. Результат предоставления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color w:val="444444"/>
          <w:sz w:val="24"/>
          <w:szCs w:val="24"/>
          <w:shd w:val="clear" w:color="auto" w:fill="FFFFFF"/>
        </w:rPr>
      </w:pPr>
      <w:r w:rsidRPr="007A09AD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>Конечным результатом предоставления муниципальной услуги является: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color w:val="444444"/>
          <w:sz w:val="24"/>
          <w:szCs w:val="24"/>
          <w:shd w:val="clear" w:color="auto" w:fill="FFFFFF"/>
        </w:rPr>
        <w:t xml:space="preserve">- </w:t>
      </w:r>
      <w:r w:rsidRPr="007A09AD">
        <w:rPr>
          <w:rFonts w:ascii="Times New Roman" w:hAnsi="Times New Roman"/>
          <w:sz w:val="24"/>
          <w:szCs w:val="24"/>
        </w:rPr>
        <w:t>решение администрации Коммунарского сельского поселения 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предоставление заявителю уведомления администрации Коммунарского сельского поселения об отказе в предоставлении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2.4. Срок предоставления услуги, с учетом необходимости обращения в иные организации, участвующие в предоставлении услуги не может быть более 30 календарных  дней со дня приема и регистрации заявления.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2" w:history="1">
        <w:r w:rsidRPr="007A09AD">
          <w:rPr>
            <w:rStyle w:val="a3"/>
            <w:rFonts w:ascii="Times New Roman" w:hAnsi="Times New Roman"/>
            <w:color w:val="auto"/>
            <w:sz w:val="24"/>
            <w:szCs w:val="24"/>
          </w:rPr>
          <w:t>заявления</w:t>
        </w:r>
      </w:hyperlink>
      <w:r w:rsidRPr="007A09AD">
        <w:rPr>
          <w:rFonts w:ascii="Times New Roman" w:hAnsi="Times New Roman"/>
          <w:sz w:val="24"/>
          <w:szCs w:val="24"/>
        </w:rPr>
        <w:t>  и документов, указанных в </w:t>
      </w:r>
      <w:hyperlink r:id="rId13" w:history="1">
        <w:r w:rsidRPr="007A09AD">
          <w:rPr>
            <w:rStyle w:val="a3"/>
            <w:rFonts w:ascii="Times New Roman" w:hAnsi="Times New Roman"/>
            <w:color w:val="auto"/>
            <w:sz w:val="24"/>
            <w:szCs w:val="24"/>
          </w:rPr>
          <w:t>пункте 2.6.</w:t>
        </w:r>
      </w:hyperlink>
      <w:r w:rsidRPr="007A09AD">
        <w:rPr>
          <w:rFonts w:ascii="Times New Roman" w:hAnsi="Times New Roman"/>
          <w:sz w:val="24"/>
          <w:szCs w:val="24"/>
        </w:rPr>
        <w:t> Административного регламента, необходимых для предоставления услуги.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7A09AD">
        <w:rPr>
          <w:rFonts w:ascii="Times New Roman" w:hAnsi="Times New Roman"/>
          <w:sz w:val="24"/>
          <w:szCs w:val="24"/>
          <w:u w:val="single"/>
        </w:rPr>
        <w:t>абзацем 1</w:t>
      </w:r>
      <w:r w:rsidRPr="007A09AD">
        <w:rPr>
          <w:rFonts w:ascii="Times New Roman" w:hAnsi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2.5. Перечень нормативных правовых актов, непосредственно регулирующих предоставление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Градостроительный кодекс РФ от 29.12.2004 №190-ФЗ;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Земельный Кодекс РФ от 25.10.2001 г. №136-ФЗ;</w:t>
      </w:r>
    </w:p>
    <w:p w:rsidR="001653B0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7B535D" w:rsidRDefault="007B535D" w:rsidP="007B535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B535D">
        <w:rPr>
          <w:rFonts w:ascii="Times New Roman" w:hAnsi="Times New Roman"/>
          <w:sz w:val="24"/>
          <w:szCs w:val="24"/>
        </w:rPr>
        <w:t>Федеральны</w:t>
      </w:r>
      <w:r>
        <w:rPr>
          <w:rFonts w:ascii="Times New Roman" w:hAnsi="Times New Roman"/>
          <w:sz w:val="24"/>
          <w:szCs w:val="24"/>
        </w:rPr>
        <w:t>й</w:t>
      </w:r>
      <w:r w:rsidRPr="007B535D">
        <w:rPr>
          <w:rFonts w:ascii="Times New Roman" w:hAnsi="Times New Roman"/>
          <w:sz w:val="24"/>
          <w:szCs w:val="24"/>
        </w:rPr>
        <w:t xml:space="preserve"> закон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535D">
        <w:rPr>
          <w:rFonts w:ascii="Times New Roman" w:hAnsi="Times New Roman"/>
          <w:sz w:val="24"/>
          <w:szCs w:val="24"/>
        </w:rPr>
        <w:t xml:space="preserve">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Pr="007B535D">
          <w:rPr>
            <w:rFonts w:ascii="Times New Roman" w:hAnsi="Times New Roman"/>
            <w:sz w:val="24"/>
            <w:szCs w:val="24"/>
          </w:rPr>
          <w:t>24.11.1995</w:t>
        </w:r>
      </w:smartTag>
      <w:r w:rsidRPr="007B535D">
        <w:rPr>
          <w:rFonts w:ascii="Times New Roman" w:hAnsi="Times New Roman"/>
          <w:sz w:val="24"/>
          <w:szCs w:val="24"/>
        </w:rPr>
        <w:t xml:space="preserve"> №181-ФЗ «О социальной защите инвалидов в РФ»</w:t>
      </w:r>
      <w:r>
        <w:rPr>
          <w:rFonts w:ascii="Times New Roman" w:hAnsi="Times New Roman"/>
          <w:sz w:val="24"/>
          <w:szCs w:val="24"/>
        </w:rPr>
        <w:t>;</w:t>
      </w:r>
    </w:p>
    <w:p w:rsidR="002E3599" w:rsidRPr="007A09AD" w:rsidRDefault="002E3599" w:rsidP="007B535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2E3599">
        <w:rPr>
          <w:rFonts w:ascii="Times New Roman" w:hAnsi="Times New Roman"/>
          <w:sz w:val="24"/>
          <w:szCs w:val="24"/>
        </w:rPr>
        <w:t>Постановление Правительства РФ от 30.04.2014 № 403 "Об исчерпывающем перечне процедур в сфере жилищного строительства"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Устав муниципального образования «Коммунарское сельское поселение»;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2.6.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услуги: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1653B0" w:rsidRPr="007A09AD" w:rsidRDefault="001653B0" w:rsidP="007A09AD">
      <w:pPr>
        <w:shd w:val="clear" w:color="auto" w:fill="FFFFFF"/>
        <w:tabs>
          <w:tab w:val="left" w:pos="0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</w:t>
      </w:r>
      <w:r w:rsidRPr="007A09AD">
        <w:rPr>
          <w:rFonts w:ascii="Times New Roman" w:hAnsi="Times New Roman"/>
          <w:sz w:val="24"/>
          <w:szCs w:val="24"/>
        </w:rPr>
        <w:lastRenderedPageBreak/>
        <w:t>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1653B0" w:rsidRPr="007A09AD" w:rsidRDefault="001653B0" w:rsidP="007A09AD">
      <w:pPr>
        <w:shd w:val="clear" w:color="auto" w:fill="FFFFFF"/>
        <w:tabs>
          <w:tab w:val="left" w:pos="907"/>
        </w:tabs>
        <w:spacing w:after="0" w:line="240" w:lineRule="auto"/>
        <w:ind w:left="-360" w:right="8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документ, подтверждающий полномочия представителя юридического лица (для юридических   лиц).</w:t>
      </w:r>
    </w:p>
    <w:p w:rsidR="001653B0" w:rsidRPr="007A09AD" w:rsidRDefault="001653B0" w:rsidP="007A09AD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A09AD">
        <w:rPr>
          <w:rFonts w:ascii="Times New Roman" w:hAnsi="Times New Roman" w:cs="Times New Roman"/>
          <w:sz w:val="24"/>
          <w:szCs w:val="24"/>
        </w:rPr>
        <w:t xml:space="preserve">   </w:t>
      </w:r>
      <w:r w:rsidRPr="007A09AD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1653B0" w:rsidRPr="007A09AD" w:rsidRDefault="001653B0" w:rsidP="007A09AD">
      <w:pPr>
        <w:pStyle w:val="ConsPlusNormal0"/>
        <w:ind w:left="-360" w:firstLine="36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A09AD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1653B0" w:rsidRPr="007A09AD" w:rsidRDefault="001653B0" w:rsidP="007A09AD">
      <w:pPr>
        <w:autoSpaceDN w:val="0"/>
        <w:adjustRightInd w:val="0"/>
        <w:spacing w:after="0" w:line="240" w:lineRule="auto"/>
        <w:ind w:left="-360" w:firstLine="360"/>
        <w:jc w:val="both"/>
        <w:outlineLvl w:val="1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653B0" w:rsidRPr="007A09AD" w:rsidRDefault="001653B0" w:rsidP="007A09AD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схема размещения земельного участка на КПТ;</w:t>
      </w:r>
    </w:p>
    <w:p w:rsidR="001653B0" w:rsidRPr="007A09AD" w:rsidRDefault="001653B0" w:rsidP="007A09AD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кадастровый паспорт  земельного участка;</w:t>
      </w:r>
    </w:p>
    <w:p w:rsidR="001653B0" w:rsidRPr="007A09AD" w:rsidRDefault="001653B0" w:rsidP="007A09AD">
      <w:pPr>
        <w:autoSpaceDN w:val="0"/>
        <w:adjustRightInd w:val="0"/>
        <w:spacing w:after="0" w:line="240" w:lineRule="auto"/>
        <w:ind w:left="-360" w:firstLine="360"/>
        <w:contextualSpacing/>
        <w:jc w:val="both"/>
        <w:outlineLvl w:val="1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выписка из ЕГРП о правах на земельный участок запрашиваемая в Росреестре 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тексты документов написаны не разборчиво;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истек срок действия документа.</w:t>
      </w:r>
    </w:p>
    <w:p w:rsidR="001653B0" w:rsidRPr="007A09AD" w:rsidRDefault="001653B0" w:rsidP="007A09AD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муниципальная услуга предоставляется непосредственно администрацией Коммунарского  сельского  поселения.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2.10. Порядок, размер и основания взимания государственной пошлины  или иной платы, взимаемой за предоставление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Взимание государственной пошлины не предусмотрено.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Услуга предоставляется на безвозмездной основе.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lastRenderedPageBreak/>
        <w:t>2.12. Максимальный срок ожидания в очереди при подаче заявления на предоставление муниципальной услуги и  при получении результата муниципальной услуги не должен превышать 15 минут.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2.13. Срок регистрации запроса заявителя о предоставлении муниципальной услуги 5 минут.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2.14. 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Здание Администрации, в котором предоставляется муниципальная услуга,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наименование;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график работы.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    номера кабинета;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фамилии, имени, отчества и должности специалиста, осуществляющего  прием и выдачу документов;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времени перерыва, технического перерыва.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рабочее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2.15. 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7A09AD">
        <w:rPr>
          <w:rFonts w:ascii="Times New Roman" w:hAnsi="Times New Roman"/>
          <w:sz w:val="24"/>
          <w:szCs w:val="24"/>
          <w:u w:val="single"/>
        </w:rPr>
        <w:t>Показателем доступности является: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информационная открытость порядка и правил предоставления муниципальной услуги.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center"/>
        <w:rPr>
          <w:rFonts w:ascii="Times New Roman" w:hAnsi="Times New Roman"/>
          <w:sz w:val="24"/>
          <w:szCs w:val="24"/>
          <w:u w:val="single"/>
        </w:rPr>
      </w:pPr>
      <w:r w:rsidRPr="007A09AD">
        <w:rPr>
          <w:rFonts w:ascii="Times New Roman" w:hAnsi="Times New Roman"/>
          <w:sz w:val="24"/>
          <w:szCs w:val="24"/>
          <w:u w:val="single"/>
        </w:rPr>
        <w:t>Показателями качества предоставления муниципальной услуги являются: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соблюдение сроков предоставления услуг согласно регламенту;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- снижение количества обоснованных жалоб.</w:t>
      </w:r>
    </w:p>
    <w:p w:rsidR="001653B0" w:rsidRPr="007A09AD" w:rsidRDefault="001653B0" w:rsidP="007A09AD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6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- принятие решения </w:t>
      </w:r>
      <w:r w:rsidRPr="007A09AD">
        <w:rPr>
          <w:rFonts w:ascii="Times New Roman" w:hAnsi="Times New Roman"/>
          <w:sz w:val="24"/>
          <w:szCs w:val="24"/>
        </w:rPr>
        <w:t>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3.2.1. Основанием для начала процедуры приема и регистрации документов является обращение заявителя с заявлением в письменной или электронной форме с </w:t>
      </w:r>
      <w:r w:rsidRPr="007A09AD">
        <w:rPr>
          <w:rFonts w:ascii="Times New Roman" w:hAnsi="Times New Roman"/>
          <w:spacing w:val="4"/>
          <w:sz w:val="24"/>
          <w:szCs w:val="24"/>
        </w:rPr>
        <w:lastRenderedPageBreak/>
        <w:t>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3.2.2. 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Pr="007A09AD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7A09AD">
        <w:rPr>
          <w:rFonts w:ascii="Times New Roman" w:hAnsi="Times New Roman"/>
          <w:spacing w:val="4"/>
          <w:sz w:val="24"/>
          <w:szCs w:val="24"/>
        </w:rPr>
        <w:t>поселения.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3.2.3. Глава </w:t>
      </w:r>
      <w:r w:rsidRPr="007A09AD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7A09AD">
        <w:rPr>
          <w:rFonts w:ascii="Times New Roman" w:hAnsi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 Принятие решения </w:t>
      </w:r>
      <w:r w:rsidRPr="007A09AD">
        <w:rPr>
          <w:rFonts w:ascii="Times New Roman" w:hAnsi="Times New Roman"/>
          <w:sz w:val="24"/>
          <w:szCs w:val="24"/>
        </w:rPr>
        <w:t>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A09AD">
        <w:rPr>
          <w:rFonts w:ascii="Times New Roman" w:hAnsi="Times New Roman"/>
          <w:spacing w:val="4"/>
          <w:sz w:val="24"/>
          <w:szCs w:val="24"/>
        </w:rPr>
        <w:t>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3.3.1. Основанием для начала процедуры принятия решения </w:t>
      </w:r>
      <w:r w:rsidRPr="007A09AD">
        <w:rPr>
          <w:rFonts w:ascii="Times New Roman" w:hAnsi="Times New Roman"/>
          <w:sz w:val="24"/>
          <w:szCs w:val="24"/>
        </w:rPr>
        <w:t xml:space="preserve">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 </w:t>
      </w:r>
      <w:r w:rsidRPr="007A09AD">
        <w:rPr>
          <w:rFonts w:ascii="Times New Roman" w:hAnsi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- формирует дело о п</w:t>
      </w:r>
      <w:r w:rsidRPr="007A09AD">
        <w:rPr>
          <w:rFonts w:ascii="Times New Roman" w:hAnsi="Times New Roman"/>
          <w:sz w:val="24"/>
          <w:szCs w:val="24"/>
        </w:rPr>
        <w:t>ринятие решения о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 либо готовит информацию об отказе в предоставлении муниципальной услуги.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3.3.3. Специалист, ответственный за подготовку проектов решений, готовит проект постановления о </w:t>
      </w:r>
      <w:r w:rsidRPr="007A09AD">
        <w:rPr>
          <w:rFonts w:ascii="Times New Roman" w:hAnsi="Times New Roman"/>
          <w:sz w:val="24"/>
          <w:szCs w:val="24"/>
        </w:rPr>
        <w:t xml:space="preserve">принятие решения по заключению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 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и направляет его на согласование. 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3.3.4. После получения всех необходимых согласований специалист, ответственный за подготовку проектов решений, передает согласованный проект постановления Администрации специалисту  Администрации, ответственному за регистрацию проектов постановлений  Администрации.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Pr="007A09AD">
        <w:rPr>
          <w:rFonts w:ascii="Times New Roman" w:hAnsi="Times New Roman"/>
          <w:sz w:val="24"/>
          <w:szCs w:val="24"/>
        </w:rPr>
        <w:t>Коммунарского сельского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  поселения.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3.3.6. После подписания Главой </w:t>
      </w:r>
      <w:r w:rsidRPr="007A09AD">
        <w:rPr>
          <w:rFonts w:ascii="Times New Roman" w:hAnsi="Times New Roman"/>
          <w:sz w:val="24"/>
          <w:szCs w:val="24"/>
        </w:rPr>
        <w:t xml:space="preserve">Коммунарского сельского 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поселения постановление </w:t>
      </w:r>
      <w:r w:rsidRPr="007A09AD">
        <w:rPr>
          <w:rFonts w:ascii="Times New Roman" w:hAnsi="Times New Roman"/>
          <w:sz w:val="24"/>
          <w:szCs w:val="24"/>
        </w:rPr>
        <w:t xml:space="preserve"> Администрации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3.4 Принятие решения об отказе в </w:t>
      </w:r>
      <w:r w:rsidRPr="007A09AD">
        <w:rPr>
          <w:rFonts w:ascii="Times New Roman" w:hAnsi="Times New Roman"/>
          <w:sz w:val="24"/>
          <w:szCs w:val="24"/>
        </w:rPr>
        <w:t>предоставлении земельного участка для индивидуального жилищного строительства в аренду гражданину: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Уведомление об отказе в </w:t>
      </w:r>
      <w:r w:rsidRPr="007A09AD">
        <w:rPr>
          <w:rFonts w:ascii="Times New Roman" w:hAnsi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A09AD">
        <w:rPr>
          <w:rFonts w:ascii="Times New Roman" w:hAnsi="Times New Roman"/>
          <w:spacing w:val="4"/>
          <w:sz w:val="24"/>
          <w:szCs w:val="24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3.5  Выдача документов:</w:t>
      </w:r>
    </w:p>
    <w:p w:rsidR="001653B0" w:rsidRPr="007A09AD" w:rsidRDefault="001653B0" w:rsidP="007A09AD">
      <w:pPr>
        <w:shd w:val="clear" w:color="auto" w:fill="FFFFFF"/>
        <w:tabs>
          <w:tab w:val="left" w:pos="-2880"/>
        </w:tabs>
        <w:spacing w:after="0" w:line="240" w:lineRule="auto"/>
        <w:ind w:left="-360" w:right="8" w:firstLine="360"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3.5.1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документов:</w:t>
      </w:r>
    </w:p>
    <w:p w:rsidR="001653B0" w:rsidRPr="007A09AD" w:rsidRDefault="001653B0" w:rsidP="007A09AD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- решение </w:t>
      </w:r>
      <w:r w:rsidRPr="007A09AD">
        <w:rPr>
          <w:rFonts w:ascii="Times New Roman" w:hAnsi="Times New Roman"/>
          <w:sz w:val="24"/>
          <w:szCs w:val="24"/>
        </w:rPr>
        <w:t>Администрации Коммунарского сельского поселения</w:t>
      </w:r>
      <w:r w:rsidRPr="007A09AD">
        <w:rPr>
          <w:rFonts w:ascii="Times New Roman" w:hAnsi="Times New Roman"/>
          <w:spacing w:val="4"/>
          <w:sz w:val="24"/>
          <w:szCs w:val="24"/>
        </w:rPr>
        <w:t xml:space="preserve"> о п</w:t>
      </w:r>
      <w:r w:rsidRPr="007A09AD">
        <w:rPr>
          <w:rFonts w:ascii="Times New Roman" w:hAnsi="Times New Roman"/>
          <w:sz w:val="24"/>
          <w:szCs w:val="24"/>
        </w:rPr>
        <w:t>ринятие решения в 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7A09AD">
        <w:rPr>
          <w:rFonts w:ascii="Times New Roman" w:hAnsi="Times New Roman"/>
          <w:spacing w:val="4"/>
          <w:sz w:val="24"/>
          <w:szCs w:val="24"/>
        </w:rPr>
        <w:t>;</w:t>
      </w:r>
    </w:p>
    <w:p w:rsidR="001653B0" w:rsidRPr="007A09AD" w:rsidRDefault="001653B0" w:rsidP="007A09AD">
      <w:pPr>
        <w:shd w:val="clear" w:color="auto" w:fill="FFFFFF"/>
        <w:spacing w:after="0" w:line="240" w:lineRule="auto"/>
        <w:ind w:left="-360" w:firstLine="360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  <w:r w:rsidRPr="007A09AD">
        <w:rPr>
          <w:rFonts w:ascii="Times New Roman" w:hAnsi="Times New Roman"/>
          <w:spacing w:val="4"/>
          <w:sz w:val="24"/>
          <w:szCs w:val="24"/>
        </w:rPr>
        <w:tab/>
      </w:r>
    </w:p>
    <w:p w:rsidR="001653B0" w:rsidRPr="007A09AD" w:rsidRDefault="001653B0" w:rsidP="007A09AD">
      <w:pPr>
        <w:shd w:val="clear" w:color="auto" w:fill="FFFFFF"/>
        <w:spacing w:after="0" w:line="240" w:lineRule="auto"/>
        <w:ind w:left="-360" w:firstLine="360"/>
        <w:jc w:val="both"/>
        <w:rPr>
          <w:rFonts w:ascii="Times New Roman" w:hAnsi="Times New Roman"/>
          <w:color w:val="000000"/>
          <w:sz w:val="24"/>
          <w:szCs w:val="24"/>
        </w:rPr>
      </w:pPr>
      <w:r w:rsidRPr="007A09AD">
        <w:rPr>
          <w:rFonts w:ascii="Times New Roman" w:hAnsi="Times New Roman"/>
          <w:spacing w:val="4"/>
          <w:sz w:val="24"/>
          <w:szCs w:val="24"/>
        </w:rPr>
        <w:t xml:space="preserve">3.5.2 Документы в </w:t>
      </w:r>
      <w:r w:rsidRPr="007A09AD">
        <w:rPr>
          <w:rFonts w:ascii="Times New Roman" w:hAnsi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</w:t>
      </w:r>
      <w:r w:rsidRPr="007A09AD">
        <w:rPr>
          <w:rFonts w:ascii="Times New Roman" w:hAnsi="Times New Roman"/>
          <w:color w:val="000000"/>
          <w:sz w:val="24"/>
          <w:szCs w:val="24"/>
        </w:rPr>
        <w:lastRenderedPageBreak/>
        <w:t>выданы ему лично (или уполномоченному им надлежащим образом представителю) непосредственно по месту подачи заявления.</w:t>
      </w:r>
    </w:p>
    <w:p w:rsidR="001653B0" w:rsidRPr="007A09AD" w:rsidRDefault="001653B0" w:rsidP="007A09AD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sz w:val="24"/>
          <w:szCs w:val="24"/>
        </w:rPr>
      </w:pPr>
      <w:r w:rsidRPr="007A09AD">
        <w:rPr>
          <w:rFonts w:ascii="Times New Roman" w:hAnsi="Times New Roman"/>
          <w:b/>
          <w:sz w:val="24"/>
          <w:szCs w:val="24"/>
        </w:rPr>
        <w:t>4. Формы контроля за предоставлением муниципальной услуги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Заместителем Главы Коммунарского сельского поселения.</w:t>
      </w:r>
    </w:p>
    <w:p w:rsidR="001653B0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/>
          <w:sz w:val="24"/>
          <w:szCs w:val="24"/>
        </w:rPr>
        <w:tab/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Плановые проверки проводятся в соответствии с планом работы администрации; внеплановые – по инициативе Главы Коммунарского сельского поселения.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color w:val="FF0000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1653B0" w:rsidRPr="007A09AD" w:rsidRDefault="001653B0" w:rsidP="007A09AD">
      <w:pPr>
        <w:spacing w:after="0" w:line="240" w:lineRule="auto"/>
        <w:ind w:left="-360" w:firstLine="36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7A09AD">
        <w:rPr>
          <w:rFonts w:ascii="Times New Roman" w:hAnsi="Times New Roman"/>
          <w:b/>
          <w:color w:val="000000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bookmarkStart w:id="0" w:name="Par0"/>
      <w:bookmarkEnd w:id="0"/>
      <w:r w:rsidRPr="007A09AD">
        <w:rPr>
          <w:rFonts w:ascii="Times New Roman" w:hAnsi="Times New Roman"/>
          <w:sz w:val="24"/>
          <w:szCs w:val="24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 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1653B0" w:rsidRPr="007A09AD" w:rsidRDefault="001653B0" w:rsidP="007A09AD">
      <w:pPr>
        <w:spacing w:after="0" w:line="240" w:lineRule="auto"/>
        <w:ind w:left="-360" w:firstLine="360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5.2. В досудебном порядке: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администрацию Коммунарского сельского поселения предоставляющую муниципальную услугу. Жалобы на решения или действие (бездействие) принятые должностным лицом, подаются на имя Главы Коммунарского сельского поселения,  либо в вышестоящий орган.</w:t>
      </w:r>
    </w:p>
    <w:p w:rsidR="001653B0" w:rsidRPr="007A09AD" w:rsidRDefault="001653B0" w:rsidP="007A09AD">
      <w:pPr>
        <w:spacing w:after="0" w:line="240" w:lineRule="auto"/>
        <w:ind w:left="-360" w:firstLine="360"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Жалоба может быть направлена по почте, с использованием информационно-телекоммуникационной сети "Интернет", официального сайта Администрации Коммунарского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ab/>
      </w:r>
      <w:r w:rsidRPr="007A09AD">
        <w:rPr>
          <w:rFonts w:ascii="Times New Roman" w:hAnsi="Times New Roman"/>
          <w:sz w:val="24"/>
          <w:szCs w:val="24"/>
        </w:rPr>
        <w:tab/>
        <w:t xml:space="preserve">5.2.1 Обращение в Администрацию Коммунарского сельского поселения, предоставляющую муниципальную услугу, осуществляется  по адресу: 346481, Ростовская область, Октябрьский район, п. Новосветловский, ул. Мокроусова, 251, телефону/факсу 8(86360) 2-03-55, 2-30-88, электронной почте:  </w:t>
      </w:r>
      <w:r w:rsidRPr="007A09AD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Pr="007A09AD">
        <w:rPr>
          <w:rFonts w:ascii="Arial" w:hAnsi="Arial" w:cs="Arial"/>
          <w:b/>
          <w:color w:val="3F31F7"/>
          <w:sz w:val="24"/>
          <w:szCs w:val="24"/>
        </w:rPr>
        <w:t>28297@</w:t>
      </w:r>
      <w:r w:rsidRPr="007A09AD">
        <w:rPr>
          <w:rFonts w:ascii="Arial" w:hAnsi="Arial" w:cs="Arial"/>
          <w:b/>
          <w:color w:val="3F31F7"/>
          <w:sz w:val="24"/>
          <w:szCs w:val="24"/>
          <w:lang w:val="en-US"/>
        </w:rPr>
        <w:t>mail</w:t>
      </w:r>
      <w:r w:rsidRPr="007A09AD">
        <w:rPr>
          <w:rFonts w:ascii="Arial" w:hAnsi="Arial" w:cs="Arial"/>
          <w:b/>
          <w:color w:val="3F31F7"/>
          <w:sz w:val="24"/>
          <w:szCs w:val="24"/>
        </w:rPr>
        <w:t>.</w:t>
      </w:r>
      <w:r w:rsidRPr="007A09AD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r w:rsidRPr="007A09AD">
        <w:rPr>
          <w:rFonts w:ascii="Times New Roman" w:hAnsi="Times New Roman"/>
          <w:b/>
          <w:color w:val="3F31F7"/>
          <w:sz w:val="24"/>
          <w:szCs w:val="24"/>
        </w:rPr>
        <w:t>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5.2.2 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 xml:space="preserve">5.2.3 Письменная жалоба или жалоба по электронной почте, поступившая в Администрацию Коммунарского сельского поселения предоставляющую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Коммунарского сельского поселения, должностного </w:t>
      </w:r>
      <w:r w:rsidRPr="007A09AD">
        <w:rPr>
          <w:rFonts w:ascii="Times New Roman" w:hAnsi="Times New Roman"/>
          <w:sz w:val="24"/>
          <w:szCs w:val="24"/>
        </w:rPr>
        <w:lastRenderedPageBreak/>
        <w:t xml:space="preserve">лица администрации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5.2.4 По результатам рассмотрения жалобы администрация Коммунарского сельского поселения предоставляющая муниципальную услугу принимает одно из следующих решений: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1) удовлетворяет жалобу, в том числе в форме отмены принятого решения, исправления допущенных должностным лицом,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2) отказывает в удовлетворении жалобы.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5.2.5 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5.3. В судебном порядке: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7A09AD">
        <w:rPr>
          <w:rFonts w:ascii="Times New Roman" w:hAnsi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1653B0" w:rsidRPr="007A09AD" w:rsidRDefault="001653B0" w:rsidP="007A09AD">
      <w:pPr>
        <w:spacing w:after="0" w:line="240" w:lineRule="auto"/>
        <w:ind w:left="-360" w:firstLine="360"/>
        <w:contextualSpacing/>
        <w:rPr>
          <w:sz w:val="24"/>
          <w:szCs w:val="24"/>
        </w:rPr>
      </w:pPr>
    </w:p>
    <w:p w:rsidR="001653B0" w:rsidRPr="007A09AD" w:rsidRDefault="001653B0" w:rsidP="007A09AD">
      <w:pPr>
        <w:shd w:val="clear" w:color="auto" w:fill="FFFFFF"/>
        <w:spacing w:after="0" w:line="240" w:lineRule="auto"/>
        <w:ind w:left="-360" w:firstLine="36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                                                                     Т.В.Толстолуцкая</w:t>
      </w:r>
    </w:p>
    <w:p w:rsidR="001653B0" w:rsidRDefault="001653B0" w:rsidP="007A09AD">
      <w:pPr>
        <w:spacing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1653B0" w:rsidRPr="007A09AD" w:rsidRDefault="001653B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7A09AD">
        <w:rPr>
          <w:rFonts w:ascii="Times New Roman" w:hAnsi="Times New Roman"/>
          <w:color w:val="000000"/>
          <w:sz w:val="20"/>
          <w:szCs w:val="20"/>
        </w:rPr>
        <w:t>Приложение 1</w:t>
      </w:r>
    </w:p>
    <w:p w:rsidR="001653B0" w:rsidRPr="007A09AD" w:rsidRDefault="001653B0" w:rsidP="006B61B6">
      <w:pPr>
        <w:spacing w:line="240" w:lineRule="auto"/>
        <w:ind w:left="5070"/>
        <w:contextualSpacing/>
        <w:jc w:val="right"/>
        <w:rPr>
          <w:rFonts w:ascii="Times New Roman" w:hAnsi="Times New Roman"/>
          <w:sz w:val="20"/>
          <w:szCs w:val="20"/>
        </w:rPr>
      </w:pPr>
      <w:r w:rsidRPr="007A09AD">
        <w:rPr>
          <w:rFonts w:ascii="Times New Roman" w:hAnsi="Times New Roman"/>
          <w:sz w:val="20"/>
          <w:szCs w:val="20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1653B0" w:rsidRPr="003B5730" w:rsidTr="00621D73">
        <w:trPr>
          <w:trHeight w:val="3345"/>
        </w:trPr>
        <w:tc>
          <w:tcPr>
            <w:tcW w:w="5612" w:type="dxa"/>
          </w:tcPr>
          <w:p w:rsidR="001653B0" w:rsidRPr="00F13245" w:rsidRDefault="001653B0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1653B0" w:rsidRPr="00F13245" w:rsidRDefault="001653B0" w:rsidP="007A09AD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Коммунарского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1653B0" w:rsidRPr="007A09AD" w:rsidRDefault="001653B0" w:rsidP="007A09AD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О.В. Безрукавой</w:t>
            </w:r>
            <w:r w:rsidRPr="00F13245">
              <w:rPr>
                <w:sz w:val="28"/>
                <w:szCs w:val="28"/>
              </w:rPr>
              <w:t>__________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1653B0" w:rsidRPr="007A09AD" w:rsidRDefault="001653B0" w:rsidP="00F13245">
            <w:pPr>
              <w:pStyle w:val="ad"/>
              <w:contextualSpacing/>
              <w:jc w:val="center"/>
              <w:rPr>
                <w:i/>
                <w:iCs/>
                <w:sz w:val="16"/>
                <w:szCs w:val="16"/>
              </w:rPr>
            </w:pPr>
            <w:r w:rsidRPr="007A09AD">
              <w:rPr>
                <w:i/>
                <w:iCs/>
                <w:sz w:val="16"/>
                <w:szCs w:val="16"/>
              </w:rPr>
              <w:t>(фамилия заявителя)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1653B0" w:rsidRPr="007A09AD" w:rsidRDefault="001653B0" w:rsidP="00F13245">
            <w:pPr>
              <w:pStyle w:val="ad"/>
              <w:contextualSpacing/>
              <w:jc w:val="center"/>
              <w:rPr>
                <w:i/>
                <w:sz w:val="16"/>
                <w:szCs w:val="16"/>
              </w:rPr>
            </w:pPr>
            <w:r w:rsidRPr="007A09AD">
              <w:rPr>
                <w:i/>
                <w:sz w:val="16"/>
                <w:szCs w:val="16"/>
              </w:rPr>
              <w:t>/имя/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1653B0" w:rsidRPr="007A09AD" w:rsidRDefault="001653B0" w:rsidP="00F13245">
            <w:pPr>
              <w:pStyle w:val="ad"/>
              <w:contextualSpacing/>
              <w:jc w:val="center"/>
              <w:rPr>
                <w:i/>
                <w:sz w:val="16"/>
                <w:szCs w:val="16"/>
              </w:rPr>
            </w:pPr>
            <w:r w:rsidRPr="007A09AD">
              <w:rPr>
                <w:i/>
                <w:sz w:val="16"/>
                <w:szCs w:val="16"/>
              </w:rPr>
              <w:t>/Отчество/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1653B0" w:rsidRPr="00F13245" w:rsidRDefault="001653B0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1653B0" w:rsidRPr="00F13245" w:rsidRDefault="001653B0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13245">
        <w:rPr>
          <w:rFonts w:ascii="Times New Roman" w:hAnsi="Times New Roman"/>
          <w:b/>
          <w:sz w:val="28"/>
          <w:szCs w:val="28"/>
        </w:rPr>
        <w:t>ЗАЯВЛЕНИЕ</w:t>
      </w:r>
    </w:p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pacing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/>
          <w:sz w:val="28"/>
          <w:szCs w:val="28"/>
        </w:rPr>
        <w:t xml:space="preserve"> .</w:t>
      </w:r>
    </w:p>
    <w:p w:rsidR="001653B0" w:rsidRPr="00F13245" w:rsidRDefault="001653B0" w:rsidP="00F13245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lastRenderedPageBreak/>
        <w:t xml:space="preserve">       </w:t>
      </w:r>
    </w:p>
    <w:p w:rsidR="001653B0" w:rsidRPr="00F13245" w:rsidRDefault="001653B0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1653B0" w:rsidRPr="00F13245" w:rsidRDefault="001653B0" w:rsidP="00F13245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>Заявитель: __________________________                                           _______</w:t>
      </w:r>
    </w:p>
    <w:p w:rsidR="001653B0" w:rsidRPr="006701C4" w:rsidRDefault="001653B0" w:rsidP="00F13245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F13245">
        <w:rPr>
          <w:rFonts w:ascii="Times New Roman" w:hAnsi="Times New Roman"/>
          <w:sz w:val="28"/>
          <w:szCs w:val="28"/>
        </w:rPr>
        <w:t xml:space="preserve">       </w:t>
      </w:r>
      <w:r w:rsidRPr="006701C4">
        <w:rPr>
          <w:rFonts w:ascii="Times New Roman" w:hAnsi="Times New Roman"/>
          <w:sz w:val="16"/>
          <w:szCs w:val="16"/>
        </w:rPr>
        <w:t xml:space="preserve">(Ф.И.О., должность представителя                       </w:t>
      </w: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/>
          <w:sz w:val="16"/>
          <w:szCs w:val="16"/>
        </w:rPr>
        <w:t xml:space="preserve"> (подпись)</w:t>
      </w:r>
    </w:p>
    <w:p w:rsidR="001653B0" w:rsidRPr="006B61B6" w:rsidRDefault="001653B0" w:rsidP="006B61B6">
      <w:pPr>
        <w:spacing w:line="240" w:lineRule="auto"/>
        <w:ind w:left="1418"/>
        <w:contextualSpacing/>
        <w:rPr>
          <w:rFonts w:ascii="Times New Roman" w:hAnsi="Times New Roman"/>
          <w:sz w:val="16"/>
          <w:szCs w:val="16"/>
        </w:rPr>
      </w:pPr>
      <w:r w:rsidRPr="006701C4">
        <w:rPr>
          <w:rFonts w:ascii="Times New Roman" w:hAnsi="Times New Roman"/>
          <w:sz w:val="16"/>
          <w:szCs w:val="16"/>
        </w:rPr>
        <w:t xml:space="preserve">            юридического</w:t>
      </w:r>
      <w:r>
        <w:rPr>
          <w:rFonts w:ascii="Times New Roman" w:hAnsi="Times New Roman"/>
          <w:sz w:val="16"/>
          <w:szCs w:val="16"/>
        </w:rPr>
        <w:t xml:space="preserve"> лица;  Ф.И.О. физического лица</w:t>
      </w:r>
    </w:p>
    <w:p w:rsidR="001653B0" w:rsidRPr="00F13245" w:rsidRDefault="001653B0" w:rsidP="006701C4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13245">
        <w:rPr>
          <w:rFonts w:ascii="Times New Roman" w:hAnsi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Default="001653B0" w:rsidP="00AA1234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</w:p>
    <w:p w:rsidR="001653B0" w:rsidRPr="00AA1234" w:rsidRDefault="001653B0" w:rsidP="00AA1234">
      <w:pPr>
        <w:spacing w:line="240" w:lineRule="auto"/>
        <w:contextualSpacing/>
        <w:jc w:val="right"/>
        <w:rPr>
          <w:rFonts w:ascii="Times New Roman" w:hAnsi="Times New Roman"/>
          <w:color w:val="000000"/>
          <w:sz w:val="20"/>
          <w:szCs w:val="20"/>
        </w:rPr>
      </w:pPr>
      <w:r w:rsidRPr="00AA1234">
        <w:rPr>
          <w:rFonts w:ascii="Times New Roman" w:hAnsi="Times New Roman"/>
          <w:color w:val="000000"/>
          <w:sz w:val="20"/>
          <w:szCs w:val="20"/>
        </w:rPr>
        <w:t>Приложение 2</w:t>
      </w:r>
    </w:p>
    <w:p w:rsidR="001653B0" w:rsidRPr="00AA1234" w:rsidRDefault="001653B0" w:rsidP="00AA1234">
      <w:pPr>
        <w:spacing w:line="240" w:lineRule="auto"/>
        <w:ind w:left="5070"/>
        <w:contextualSpacing/>
        <w:jc w:val="right"/>
        <w:rPr>
          <w:rFonts w:ascii="Times New Roman" w:hAnsi="Times New Roman"/>
          <w:sz w:val="20"/>
          <w:szCs w:val="20"/>
        </w:rPr>
      </w:pPr>
      <w:r w:rsidRPr="00AA1234">
        <w:rPr>
          <w:rFonts w:ascii="Times New Roman" w:hAnsi="Times New Roman"/>
          <w:sz w:val="20"/>
          <w:szCs w:val="20"/>
        </w:rPr>
        <w:t xml:space="preserve">       к административному регламенту</w:t>
      </w:r>
    </w:p>
    <w:p w:rsidR="001653B0" w:rsidRDefault="001653B0" w:rsidP="00AA1234">
      <w:pPr>
        <w:shd w:val="clear" w:color="auto" w:fill="FFFFFF"/>
        <w:spacing w:line="240" w:lineRule="auto"/>
        <w:contextualSpacing/>
        <w:jc w:val="right"/>
        <w:rPr>
          <w:rFonts w:ascii="Times New Roman" w:hAnsi="Times New Roman"/>
          <w:b/>
          <w:sz w:val="28"/>
          <w:szCs w:val="28"/>
        </w:rPr>
      </w:pPr>
    </w:p>
    <w:p w:rsidR="001653B0" w:rsidRPr="00F13245" w:rsidRDefault="001653B0" w:rsidP="00F13245">
      <w:pPr>
        <w:shd w:val="clear" w:color="auto" w:fill="FFFFFF"/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  <w:r w:rsidRPr="00CF4B1E">
        <w:rPr>
          <w:rFonts w:ascii="Times New Roman" w:hAnsi="Times New Roman"/>
        </w:rPr>
        <w:t xml:space="preserve">БЛОК- СХЕМА </w:t>
      </w: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  <w:r w:rsidRPr="00CF4B1E">
        <w:rPr>
          <w:rFonts w:ascii="Times New Roman" w:hAnsi="Times New Roman"/>
        </w:rPr>
        <w:t>ПО ПРЕДОСТАВЛЕНИЮ МУНИЦИПАЛЬНОЙ УСЛУГИ</w:t>
      </w: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  <w:r w:rsidRPr="00CF4B1E">
        <w:rPr>
          <w:rFonts w:ascii="Times New Roman" w:hAnsi="Times New Roman"/>
        </w:rPr>
        <w:t>«Заключение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собственности»</w:t>
      </w:r>
    </w:p>
    <w:p w:rsidR="001653B0" w:rsidRPr="00CF4B1E" w:rsidRDefault="001653B0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/>
        </w:rPr>
      </w:pPr>
    </w:p>
    <w:p w:rsidR="001653B0" w:rsidRPr="00CF4B1E" w:rsidRDefault="002F0992" w:rsidP="00F05C8F">
      <w:pPr>
        <w:ind w:left="-851" w:firstLine="567"/>
        <w:jc w:val="center"/>
        <w:rPr>
          <w:rFonts w:ascii="Times New Roman" w:hAnsi="Times New Roman"/>
        </w:rPr>
      </w:pPr>
      <w:r w:rsidRPr="002F0992"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6" type="#_x0000_t176" style="position:absolute;left:0;text-align:left;margin-left:-10.05pt;margin-top:2.4pt;width:459.75pt;height:44.85pt;z-index:1">
            <v:textbox>
              <w:txbxContent>
                <w:p w:rsidR="001653B0" w:rsidRPr="00432955" w:rsidRDefault="001653B0" w:rsidP="00F05C8F">
                  <w:pPr>
                    <w:ind w:left="-851" w:firstLine="567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53B0" w:rsidRDefault="001653B0" w:rsidP="00F05C8F">
                  <w:pPr>
                    <w:ind w:left="-851" w:firstLine="567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- </w:t>
                  </w:r>
                </w:p>
                <w:p w:rsidR="001653B0" w:rsidRDefault="001653B0"/>
              </w:txbxContent>
            </v:textbox>
          </v:shape>
        </w:pict>
      </w:r>
    </w:p>
    <w:p w:rsidR="001653B0" w:rsidRPr="00CF4B1E" w:rsidRDefault="002F0992" w:rsidP="00F05C8F">
      <w:pPr>
        <w:rPr>
          <w:rFonts w:ascii="Times New Roman" w:hAnsi="Times New Roman"/>
        </w:rPr>
      </w:pPr>
      <w:r w:rsidRPr="002F0992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7" type="#_x0000_t67" style="position:absolute;margin-left:196.95pt;margin-top:18.75pt;width:50.25pt;height:30.75pt;z-index:4"/>
        </w:pict>
      </w:r>
    </w:p>
    <w:p w:rsidR="001653B0" w:rsidRPr="00CF4B1E" w:rsidRDefault="002F0992" w:rsidP="00F05C8F">
      <w:pPr>
        <w:jc w:val="right"/>
        <w:rPr>
          <w:rFonts w:ascii="Times New Roman" w:hAnsi="Times New Roman"/>
        </w:rPr>
      </w:pPr>
      <w:r w:rsidRPr="002F0992">
        <w:rPr>
          <w:noProof/>
        </w:rPr>
        <w:pict>
          <v:shape id="_x0000_s1028" type="#_x0000_t176" style="position:absolute;left:0;text-align:left;margin-left:-4.05pt;margin-top:25.7pt;width:459.75pt;height:37.35pt;z-index:2">
            <v:textbox>
              <w:txbxContent>
                <w:p w:rsidR="001653B0" w:rsidRDefault="001653B0"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 xml:space="preserve">прием </w:t>
                  </w:r>
                  <w:hyperlink r:id="rId14" w:history="1">
                    <w:r w:rsidRPr="00432955">
                      <w:rPr>
                        <w:rStyle w:val="a3"/>
                        <w:rFonts w:ascii="Times New Roman" w:hAnsi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1653B0" w:rsidRPr="00CF4B1E" w:rsidRDefault="001653B0" w:rsidP="00F05C8F">
      <w:pPr>
        <w:jc w:val="right"/>
        <w:rPr>
          <w:rFonts w:ascii="Times New Roman" w:hAnsi="Times New Roman"/>
        </w:rPr>
      </w:pPr>
    </w:p>
    <w:p w:rsidR="001653B0" w:rsidRPr="00CF4B1E" w:rsidRDefault="002F0992" w:rsidP="00F05C8F">
      <w:pPr>
        <w:jc w:val="right"/>
        <w:rPr>
          <w:rFonts w:ascii="Times New Roman" w:hAnsi="Times New Roman"/>
        </w:rPr>
      </w:pPr>
      <w:r w:rsidRPr="002F0992">
        <w:rPr>
          <w:noProof/>
        </w:rPr>
        <w:pict>
          <v:shape id="_x0000_s1029" type="#_x0000_t67" style="position:absolute;left:0;text-align:left;margin-left:196.95pt;margin-top:6pt;width:50.25pt;height:30.75pt;z-index:5"/>
        </w:pict>
      </w:r>
    </w:p>
    <w:p w:rsidR="001653B0" w:rsidRPr="00CF4B1E" w:rsidRDefault="002F0992" w:rsidP="005F7194">
      <w:pPr>
        <w:rPr>
          <w:rFonts w:ascii="Times New Roman" w:hAnsi="Times New Roman"/>
        </w:rPr>
      </w:pPr>
      <w:r w:rsidRPr="002F0992">
        <w:rPr>
          <w:noProof/>
        </w:rPr>
        <w:pict>
          <v:shape id="_x0000_s1030" type="#_x0000_t176" style="position:absolute;margin-left:-10.05pt;margin-top:19.3pt;width:459.75pt;height:50.1pt;z-index:3">
            <v:textbox>
              <w:txbxContent>
                <w:p w:rsidR="001653B0" w:rsidRDefault="001653B0" w:rsidP="005F7194">
                  <w:pPr>
                    <w:jc w:val="center"/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Главе Коммунарского сельского поселения на рассмотрение</w:t>
                  </w:r>
                </w:p>
              </w:txbxContent>
            </v:textbox>
          </v:shape>
        </w:pict>
      </w: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2F0992" w:rsidP="00FE3DB9">
      <w:pPr>
        <w:tabs>
          <w:tab w:val="left" w:pos="4253"/>
        </w:tabs>
        <w:rPr>
          <w:rFonts w:ascii="Times New Roman" w:hAnsi="Times New Roman"/>
        </w:rPr>
      </w:pPr>
      <w:r w:rsidRPr="002F0992">
        <w:rPr>
          <w:noProof/>
        </w:rPr>
        <w:pict>
          <v:shape id="_x0000_s1031" type="#_x0000_t67" style="position:absolute;margin-left:200.7pt;margin-top:12.35pt;width:50.25pt;height:30.75pt;z-index:7"/>
        </w:pict>
      </w:r>
    </w:p>
    <w:p w:rsidR="001653B0" w:rsidRPr="00CF4B1E" w:rsidRDefault="002F0992" w:rsidP="005F7194">
      <w:pPr>
        <w:rPr>
          <w:rFonts w:ascii="Times New Roman" w:hAnsi="Times New Roman"/>
        </w:rPr>
      </w:pPr>
      <w:r w:rsidRPr="002F0992">
        <w:rPr>
          <w:noProof/>
        </w:rPr>
        <w:pict>
          <v:shape id="_x0000_s1032" type="#_x0000_t176" style="position:absolute;margin-left:-4.05pt;margin-top:14.6pt;width:459.75pt;height:67.5pt;z-index:6">
            <v:textbox>
              <w:txbxContent>
                <w:p w:rsidR="001653B0" w:rsidRPr="00A06F44" w:rsidRDefault="001653B0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ответственному специалисту администрации Коммунарского сельского 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2F0992" w:rsidP="005F7194">
      <w:pPr>
        <w:rPr>
          <w:rFonts w:ascii="Times New Roman" w:hAnsi="Times New Roman"/>
        </w:rPr>
      </w:pPr>
      <w:r w:rsidRPr="002F0992">
        <w:rPr>
          <w:noProof/>
        </w:rPr>
        <w:pict>
          <v:shape id="_x0000_s1033" type="#_x0000_t67" style="position:absolute;margin-left:200.7pt;margin-top:25.1pt;width:50.25pt;height:30.75pt;z-index:8"/>
        </w:pict>
      </w:r>
    </w:p>
    <w:p w:rsidR="001653B0" w:rsidRPr="00CF4B1E" w:rsidRDefault="002F0992" w:rsidP="005F7194">
      <w:pPr>
        <w:jc w:val="center"/>
        <w:rPr>
          <w:rFonts w:ascii="Times New Roman" w:hAnsi="Times New Roman"/>
        </w:rPr>
      </w:pPr>
      <w:r w:rsidRPr="002F0992">
        <w:rPr>
          <w:noProof/>
        </w:rPr>
        <w:pict>
          <v:shape id="_x0000_s1034" type="#_x0000_t176" style="position:absolute;left:0;text-align:left;margin-left:-4.05pt;margin-top:27.3pt;width:459.75pt;height:75.75pt;z-index:9">
            <v:textbox>
              <w:txbxContent>
                <w:p w:rsidR="001653B0" w:rsidRPr="00A06F44" w:rsidRDefault="001653B0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специалисту по правовой и кадровой работе администрации Коммунарского сельского поселения на согласование</w:t>
                  </w:r>
                </w:p>
              </w:txbxContent>
            </v:textbox>
          </v:shape>
        </w:pict>
      </w: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2F0992" w:rsidP="005F7194">
      <w:pPr>
        <w:rPr>
          <w:rFonts w:ascii="Times New Roman" w:hAnsi="Times New Roman"/>
        </w:rPr>
      </w:pPr>
      <w:r w:rsidRPr="002F0992">
        <w:rPr>
          <w:noProof/>
        </w:rPr>
        <w:pict>
          <v:shape id="_x0000_s1035" type="#_x0000_t67" style="position:absolute;margin-left:200.7pt;margin-top:17.55pt;width:50.25pt;height:42.1pt;z-index:10"/>
        </w:pict>
      </w:r>
    </w:p>
    <w:p w:rsidR="001653B0" w:rsidRPr="00CF4B1E" w:rsidRDefault="001653B0" w:rsidP="005F7194">
      <w:pPr>
        <w:rPr>
          <w:rFonts w:ascii="Times New Roman" w:hAnsi="Times New Roman"/>
        </w:rPr>
      </w:pPr>
    </w:p>
    <w:p w:rsidR="001653B0" w:rsidRPr="00CF4B1E" w:rsidRDefault="002F0992" w:rsidP="005F7194">
      <w:pPr>
        <w:jc w:val="center"/>
        <w:rPr>
          <w:rFonts w:ascii="Times New Roman" w:hAnsi="Times New Roman"/>
        </w:rPr>
      </w:pPr>
      <w:r w:rsidRPr="002F0992">
        <w:rPr>
          <w:noProof/>
        </w:rPr>
        <w:pict>
          <v:shape id="_x0000_s1036" type="#_x0000_t176" style="position:absolute;left:0;text-align:left;margin-left:-10.05pt;margin-top:8pt;width:459.75pt;height:49.5pt;z-index:11">
            <v:textbox>
              <w:txbxContent>
                <w:p w:rsidR="001653B0" w:rsidRPr="00A06F44" w:rsidRDefault="001653B0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Главе Коммунарского сельского поселения на подпись</w:t>
                  </w:r>
                </w:p>
              </w:txbxContent>
            </v:textbox>
          </v:shape>
        </w:pict>
      </w:r>
    </w:p>
    <w:p w:rsidR="001653B0" w:rsidRPr="00CF4B1E" w:rsidRDefault="001653B0" w:rsidP="0016184E">
      <w:pPr>
        <w:rPr>
          <w:rFonts w:ascii="Times New Roman" w:hAnsi="Times New Roman"/>
        </w:rPr>
      </w:pPr>
    </w:p>
    <w:p w:rsidR="001653B0" w:rsidRPr="00CF4B1E" w:rsidRDefault="002F0992" w:rsidP="005F7194">
      <w:pPr>
        <w:jc w:val="center"/>
        <w:rPr>
          <w:rFonts w:ascii="Times New Roman" w:hAnsi="Times New Roman"/>
        </w:rPr>
      </w:pPr>
      <w:r w:rsidRPr="002F0992">
        <w:rPr>
          <w:noProof/>
        </w:rPr>
        <w:pict>
          <v:shape id="_x0000_s1037" type="#_x0000_t176" style="position:absolute;left:0;text-align:left;margin-left:-4.05pt;margin-top:40.5pt;width:459.75pt;height:50.25pt;z-index:13">
            <v:textbox>
              <w:txbxContent>
                <w:p w:rsidR="001653B0" w:rsidRPr="00A06F44" w:rsidRDefault="001653B0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 Коммунарского сельского поселения на выдачу</w:t>
                  </w:r>
                </w:p>
              </w:txbxContent>
            </v:textbox>
          </v:shape>
        </w:pict>
      </w:r>
      <w:r w:rsidRPr="002F0992">
        <w:rPr>
          <w:noProof/>
        </w:rPr>
        <w:pict>
          <v:shape id="_x0000_s1038" type="#_x0000_t67" style="position:absolute;left:0;text-align:left;margin-left:200.7pt;margin-top:.45pt;width:50.25pt;height:40.05pt;z-index:12"/>
        </w:pict>
      </w:r>
    </w:p>
    <w:sectPr w:rsidR="001653B0" w:rsidRPr="00CF4B1E" w:rsidSect="00414F31">
      <w:pgSz w:w="11906" w:h="16838"/>
      <w:pgMar w:top="568" w:right="850" w:bottom="284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49F" w:rsidRDefault="0035049F" w:rsidP="007C7EDB">
      <w:pPr>
        <w:spacing w:after="0" w:line="240" w:lineRule="auto"/>
      </w:pPr>
      <w:r>
        <w:separator/>
      </w:r>
    </w:p>
  </w:endnote>
  <w:endnote w:type="continuationSeparator" w:id="1">
    <w:p w:rsidR="0035049F" w:rsidRDefault="0035049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49F" w:rsidRDefault="0035049F" w:rsidP="007C7EDB">
      <w:pPr>
        <w:spacing w:after="0" w:line="240" w:lineRule="auto"/>
      </w:pPr>
      <w:r>
        <w:separator/>
      </w:r>
    </w:p>
  </w:footnote>
  <w:footnote w:type="continuationSeparator" w:id="1">
    <w:p w:rsidR="0035049F" w:rsidRDefault="0035049F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5917"/>
    <w:rsid w:val="0016184E"/>
    <w:rsid w:val="00162A79"/>
    <w:rsid w:val="001653B0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99"/>
    <w:rsid w:val="002E35B9"/>
    <w:rsid w:val="002F0992"/>
    <w:rsid w:val="002F4A92"/>
    <w:rsid w:val="00304A85"/>
    <w:rsid w:val="00311D72"/>
    <w:rsid w:val="00324869"/>
    <w:rsid w:val="0033093F"/>
    <w:rsid w:val="003450B1"/>
    <w:rsid w:val="0035049F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5730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C95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09AD"/>
    <w:rsid w:val="007A4057"/>
    <w:rsid w:val="007B535D"/>
    <w:rsid w:val="007B5E21"/>
    <w:rsid w:val="007C6B1B"/>
    <w:rsid w:val="007C7196"/>
    <w:rsid w:val="007C7EDB"/>
    <w:rsid w:val="007D09C3"/>
    <w:rsid w:val="007E0478"/>
    <w:rsid w:val="007E0584"/>
    <w:rsid w:val="007E6AC1"/>
    <w:rsid w:val="007F42A7"/>
    <w:rsid w:val="008246F8"/>
    <w:rsid w:val="0083731F"/>
    <w:rsid w:val="00844B46"/>
    <w:rsid w:val="00855BAC"/>
    <w:rsid w:val="00861121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37029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84D5B"/>
    <w:rsid w:val="00AA1234"/>
    <w:rsid w:val="00AA2A33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46358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F1445"/>
    <w:rsid w:val="00CF4B1E"/>
    <w:rsid w:val="00D10328"/>
    <w:rsid w:val="00D166B6"/>
    <w:rsid w:val="00D170FE"/>
    <w:rsid w:val="00D40D0A"/>
    <w:rsid w:val="00D55CBE"/>
    <w:rsid w:val="00D859AC"/>
    <w:rsid w:val="00D90977"/>
    <w:rsid w:val="00DB2E58"/>
    <w:rsid w:val="00DC7250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EF7BF5"/>
    <w:rsid w:val="00F0095C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056FFF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C7EDB"/>
    <w:pPr>
      <w:keepNext/>
      <w:spacing w:after="0" w:line="240" w:lineRule="auto"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246FEC"/>
    <w:pPr>
      <w:keepNext/>
      <w:keepLines/>
      <w:spacing w:before="200" w:after="0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46FEC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056FFF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9"/>
    <w:locked/>
    <w:rsid w:val="007C7EDB"/>
    <w:rPr>
      <w:rFonts w:ascii="Arial" w:hAnsi="Arial" w:cs="Arial"/>
      <w:b/>
      <w:bCs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46FEC"/>
    <w:rPr>
      <w:rFonts w:ascii="Cambria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246FEC"/>
    <w:rPr>
      <w:rFonts w:ascii="Cambria" w:hAnsi="Cambria" w:cs="Times New Roman"/>
      <w:i/>
      <w:iCs/>
      <w:color w:val="243F60"/>
    </w:rPr>
  </w:style>
  <w:style w:type="character" w:styleId="a3">
    <w:name w:val="Hyperlink"/>
    <w:basedOn w:val="a0"/>
    <w:uiPriority w:val="99"/>
    <w:rsid w:val="007C7ED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7C7EDB"/>
    <w:rPr>
      <w:rFonts w:cs="Times New Roman"/>
    </w:rPr>
  </w:style>
  <w:style w:type="paragraph" w:styleId="a8">
    <w:name w:val="footer"/>
    <w:basedOn w:val="a"/>
    <w:link w:val="a9"/>
    <w:uiPriority w:val="99"/>
    <w:semiHidden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7C7EDB"/>
    <w:rPr>
      <w:rFonts w:cs="Times New Roman"/>
    </w:rPr>
  </w:style>
  <w:style w:type="paragraph" w:customStyle="1" w:styleId="ConsPlusTitle">
    <w:name w:val="ConsPlusTitle"/>
    <w:uiPriority w:val="99"/>
    <w:rsid w:val="007C7ED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Normal (Web)"/>
    <w:basedOn w:val="a"/>
    <w:uiPriority w:val="99"/>
    <w:rsid w:val="004839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F42A7"/>
    <w:rPr>
      <w:rFonts w:cs="Times New Roman"/>
    </w:rPr>
  </w:style>
  <w:style w:type="character" w:styleId="ab">
    <w:name w:val="Strong"/>
    <w:basedOn w:val="a0"/>
    <w:uiPriority w:val="99"/>
    <w:qFormat/>
    <w:rsid w:val="00056FFF"/>
    <w:rPr>
      <w:rFonts w:cs="Times New Roman"/>
      <w:b/>
      <w:bCs/>
    </w:rPr>
  </w:style>
  <w:style w:type="paragraph" w:customStyle="1" w:styleId="consplusnormal">
    <w:name w:val="consplusnormal"/>
    <w:basedOn w:val="a"/>
    <w:uiPriority w:val="99"/>
    <w:rsid w:val="00056FF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c">
    <w:name w:val="a"/>
    <w:basedOn w:val="a"/>
    <w:uiPriority w:val="99"/>
    <w:rsid w:val="00974D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d">
    <w:name w:val="Содержимое таблицы"/>
    <w:basedOn w:val="a"/>
    <w:uiPriority w:val="99"/>
    <w:rsid w:val="00F13245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uiPriority w:val="99"/>
    <w:rsid w:val="00DF793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4">
    <w:name w:val="124"/>
    <w:basedOn w:val="a"/>
    <w:uiPriority w:val="99"/>
    <w:rsid w:val="00D40D0A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0957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65304091" TargetMode="External"/><Relationship Id="rId13" Type="http://schemas.openxmlformats.org/officeDocument/2006/relationships/hyperlink" Target="consultantplus://offline/ref=DB3D4EEED5CE4BCDB8CC89FA47434710F119AF733F618FB74CD11E88CD0CCDB5EB1E8172E2A966A16AE57FgCz6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amenolomninskoe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p28297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mmunarskoe.ru" TargetMode="External"/><Relationship Id="rId14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10</Pages>
  <Words>4638</Words>
  <Characters>26443</Characters>
  <Application>Microsoft Office Word</Application>
  <DocSecurity>0</DocSecurity>
  <Lines>220</Lines>
  <Paragraphs>62</Paragraphs>
  <ScaleCrop>false</ScaleCrop>
  <Company>MultiDVD Team</Company>
  <LinksUpToDate>false</LinksUpToDate>
  <CharactersWithSpaces>31019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2015-11-18T13:33:00Z</cp:lastPrinted>
  <dcterms:created xsi:type="dcterms:W3CDTF">2015-11-13T05:36:00Z</dcterms:created>
  <dcterms:modified xsi:type="dcterms:W3CDTF">2016-04-02T16:53:00Z</dcterms:modified>
</cp:coreProperties>
</file>