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13C1" w:rsidRPr="004D52B9" w:rsidRDefault="000313C1" w:rsidP="004D52B9">
      <w:pPr>
        <w:widowControl/>
        <w:overflowPunct/>
        <w:autoSpaceDE/>
        <w:autoSpaceDN/>
        <w:adjustRightInd/>
        <w:jc w:val="center"/>
        <w:rPr>
          <w:sz w:val="28"/>
          <w:szCs w:val="24"/>
        </w:rPr>
      </w:pPr>
      <w:r>
        <w:rPr>
          <w:sz w:val="28"/>
          <w:szCs w:val="24"/>
        </w:rPr>
        <w:t xml:space="preserve"> </w:t>
      </w:r>
      <w:r w:rsidR="0018254C" w:rsidRPr="0018254C">
        <w:rPr>
          <w:noProof/>
          <w:sz w:val="28"/>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0" o:spid="_x0000_i1025" type="#_x0000_t75" style="width:28.5pt;height:44.25pt;visibility:visible">
            <v:imagedata r:id="rId5" o:title=""/>
          </v:shape>
        </w:pict>
      </w:r>
      <w:r>
        <w:rPr>
          <w:sz w:val="28"/>
          <w:szCs w:val="24"/>
        </w:rPr>
        <w:t xml:space="preserve">                                              </w:t>
      </w:r>
    </w:p>
    <w:p w:rsidR="000313C1" w:rsidRPr="0050511F" w:rsidRDefault="000313C1" w:rsidP="004D52B9">
      <w:pPr>
        <w:widowControl/>
        <w:overflowPunct/>
        <w:autoSpaceDE/>
        <w:autoSpaceDN/>
        <w:adjustRightInd/>
        <w:jc w:val="center"/>
        <w:rPr>
          <w:b/>
          <w:sz w:val="28"/>
          <w:szCs w:val="28"/>
        </w:rPr>
      </w:pPr>
      <w:r w:rsidRPr="0050511F">
        <w:rPr>
          <w:b/>
          <w:sz w:val="28"/>
          <w:szCs w:val="28"/>
        </w:rPr>
        <w:t>РОССИЙСКАЯ ФЕДЕРАЦИЯ</w:t>
      </w:r>
    </w:p>
    <w:p w:rsidR="000313C1" w:rsidRPr="0050511F" w:rsidRDefault="000313C1" w:rsidP="004D52B9">
      <w:pPr>
        <w:keepNext/>
        <w:widowControl/>
        <w:overflowPunct/>
        <w:autoSpaceDE/>
        <w:autoSpaceDN/>
        <w:adjustRightInd/>
        <w:jc w:val="center"/>
        <w:outlineLvl w:val="2"/>
        <w:rPr>
          <w:b/>
          <w:bCs/>
          <w:sz w:val="28"/>
          <w:szCs w:val="28"/>
        </w:rPr>
      </w:pPr>
      <w:r w:rsidRPr="0050511F">
        <w:rPr>
          <w:b/>
          <w:bCs/>
          <w:sz w:val="28"/>
          <w:szCs w:val="28"/>
        </w:rPr>
        <w:t>РОСТОВСКАЯ ОБЛАСТЬ</w:t>
      </w:r>
    </w:p>
    <w:p w:rsidR="000313C1" w:rsidRPr="0050511F" w:rsidRDefault="000313C1" w:rsidP="004D52B9">
      <w:pPr>
        <w:widowControl/>
        <w:overflowPunct/>
        <w:autoSpaceDE/>
        <w:autoSpaceDN/>
        <w:adjustRightInd/>
        <w:jc w:val="center"/>
        <w:rPr>
          <w:b/>
          <w:sz w:val="28"/>
          <w:szCs w:val="28"/>
        </w:rPr>
      </w:pPr>
      <w:r w:rsidRPr="0050511F">
        <w:rPr>
          <w:b/>
          <w:sz w:val="28"/>
          <w:szCs w:val="28"/>
        </w:rPr>
        <w:t>ОКТЯБРЬСКИЙ РАЙОН</w:t>
      </w:r>
    </w:p>
    <w:p w:rsidR="000313C1" w:rsidRPr="0050511F" w:rsidRDefault="000313C1" w:rsidP="004D52B9">
      <w:pPr>
        <w:widowControl/>
        <w:overflowPunct/>
        <w:autoSpaceDE/>
        <w:autoSpaceDN/>
        <w:adjustRightInd/>
        <w:jc w:val="center"/>
        <w:rPr>
          <w:b/>
          <w:sz w:val="28"/>
          <w:szCs w:val="28"/>
        </w:rPr>
      </w:pPr>
      <w:r w:rsidRPr="0050511F">
        <w:rPr>
          <w:b/>
          <w:sz w:val="28"/>
          <w:szCs w:val="28"/>
        </w:rPr>
        <w:t>Муниципальное образование «Коммунарское сельское поселение»</w:t>
      </w:r>
    </w:p>
    <w:p w:rsidR="000313C1" w:rsidRPr="0050511F" w:rsidRDefault="000313C1" w:rsidP="004D52B9">
      <w:pPr>
        <w:keepNext/>
        <w:widowControl/>
        <w:overflowPunct/>
        <w:autoSpaceDE/>
        <w:autoSpaceDN/>
        <w:adjustRightInd/>
        <w:jc w:val="center"/>
        <w:outlineLvl w:val="2"/>
        <w:rPr>
          <w:b/>
          <w:bCs/>
          <w:sz w:val="28"/>
          <w:szCs w:val="28"/>
        </w:rPr>
      </w:pPr>
      <w:r w:rsidRPr="0050511F">
        <w:rPr>
          <w:b/>
          <w:bCs/>
          <w:sz w:val="28"/>
          <w:szCs w:val="28"/>
        </w:rPr>
        <w:t>Администрация Коммунарского сельского поселения</w:t>
      </w:r>
    </w:p>
    <w:p w:rsidR="000313C1" w:rsidRPr="0050511F" w:rsidRDefault="000313C1" w:rsidP="004D52B9">
      <w:pPr>
        <w:widowControl/>
        <w:overflowPunct/>
        <w:autoSpaceDE/>
        <w:autoSpaceDN/>
        <w:adjustRightInd/>
        <w:jc w:val="center"/>
        <w:rPr>
          <w:b/>
          <w:sz w:val="28"/>
          <w:szCs w:val="28"/>
        </w:rPr>
      </w:pPr>
    </w:p>
    <w:p w:rsidR="000313C1" w:rsidRPr="0050511F" w:rsidRDefault="000313C1" w:rsidP="004D52B9">
      <w:pPr>
        <w:keepNext/>
        <w:widowControl/>
        <w:overflowPunct/>
        <w:autoSpaceDE/>
        <w:autoSpaceDN/>
        <w:adjustRightInd/>
        <w:jc w:val="center"/>
        <w:outlineLvl w:val="2"/>
        <w:rPr>
          <w:b/>
          <w:bCs/>
          <w:sz w:val="28"/>
          <w:szCs w:val="28"/>
        </w:rPr>
      </w:pPr>
      <w:r w:rsidRPr="0050511F">
        <w:rPr>
          <w:b/>
          <w:bCs/>
          <w:sz w:val="28"/>
          <w:szCs w:val="28"/>
        </w:rPr>
        <w:t>ПОСТАНОВЛЕНИЕ</w:t>
      </w:r>
    </w:p>
    <w:p w:rsidR="000313C1" w:rsidRPr="004D52B9" w:rsidRDefault="000313C1" w:rsidP="004D52B9">
      <w:pPr>
        <w:widowControl/>
        <w:overflowPunct/>
        <w:autoSpaceDE/>
        <w:autoSpaceDN/>
        <w:adjustRightInd/>
        <w:rPr>
          <w:sz w:val="28"/>
          <w:szCs w:val="28"/>
        </w:rPr>
      </w:pPr>
    </w:p>
    <w:p w:rsidR="000313C1" w:rsidRPr="004D52B9" w:rsidRDefault="000313C1" w:rsidP="004D52B9">
      <w:pPr>
        <w:widowControl/>
        <w:overflowPunct/>
        <w:autoSpaceDE/>
        <w:autoSpaceDN/>
        <w:adjustRightInd/>
        <w:rPr>
          <w:sz w:val="28"/>
          <w:szCs w:val="24"/>
        </w:rPr>
      </w:pPr>
      <w:smartTag w:uri="urn:schemas-microsoft-com:office:smarttags" w:element="date">
        <w:smartTagPr>
          <w:attr w:name="Year" w:val="2015"/>
          <w:attr w:name="Day" w:val="11"/>
          <w:attr w:name="Month" w:val="11"/>
          <w:attr w:name="ls" w:val="trans"/>
        </w:smartTagPr>
        <w:r>
          <w:rPr>
            <w:sz w:val="28"/>
            <w:szCs w:val="24"/>
          </w:rPr>
          <w:t>11.11.2015</w:t>
        </w:r>
      </w:smartTag>
      <w:r w:rsidRPr="004D52B9">
        <w:rPr>
          <w:sz w:val="28"/>
          <w:szCs w:val="24"/>
        </w:rPr>
        <w:t xml:space="preserve">г.                     </w:t>
      </w:r>
      <w:r>
        <w:rPr>
          <w:sz w:val="28"/>
          <w:szCs w:val="24"/>
        </w:rPr>
        <w:t xml:space="preserve">             </w:t>
      </w:r>
      <w:r w:rsidRPr="004D52B9">
        <w:rPr>
          <w:sz w:val="28"/>
          <w:szCs w:val="24"/>
        </w:rPr>
        <w:t xml:space="preserve">№ </w:t>
      </w:r>
      <w:r>
        <w:rPr>
          <w:sz w:val="28"/>
          <w:szCs w:val="24"/>
        </w:rPr>
        <w:t>437</w:t>
      </w:r>
      <w:r w:rsidRPr="004D52B9">
        <w:rPr>
          <w:sz w:val="28"/>
          <w:szCs w:val="24"/>
        </w:rPr>
        <w:t xml:space="preserve">              </w:t>
      </w:r>
      <w:r>
        <w:rPr>
          <w:sz w:val="28"/>
          <w:szCs w:val="24"/>
        </w:rPr>
        <w:t xml:space="preserve">                   </w:t>
      </w:r>
      <w:r w:rsidRPr="004D52B9">
        <w:rPr>
          <w:sz w:val="28"/>
          <w:szCs w:val="24"/>
        </w:rPr>
        <w:t>п. Ново</w:t>
      </w:r>
      <w:r>
        <w:rPr>
          <w:sz w:val="28"/>
          <w:szCs w:val="24"/>
        </w:rPr>
        <w:t>светловский</w:t>
      </w:r>
    </w:p>
    <w:p w:rsidR="000313C1" w:rsidRPr="004D52B9" w:rsidRDefault="000313C1" w:rsidP="004D52B9">
      <w:pPr>
        <w:widowControl/>
        <w:overflowPunct/>
        <w:autoSpaceDE/>
        <w:autoSpaceDN/>
        <w:adjustRightInd/>
        <w:rPr>
          <w:sz w:val="28"/>
          <w:szCs w:val="28"/>
        </w:rPr>
      </w:pPr>
    </w:p>
    <w:p w:rsidR="000313C1" w:rsidRDefault="000313C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28"/>
      </w:tblGrid>
      <w:tr w:rsidR="000313C1" w:rsidRPr="00CF7A0D" w:rsidTr="0074073E">
        <w:tc>
          <w:tcPr>
            <w:tcW w:w="5328" w:type="dxa"/>
            <w:tcBorders>
              <w:top w:val="nil"/>
              <w:left w:val="nil"/>
              <w:bottom w:val="nil"/>
              <w:right w:val="nil"/>
            </w:tcBorders>
          </w:tcPr>
          <w:p w:rsidR="000313C1" w:rsidRPr="0074073E" w:rsidRDefault="000313C1" w:rsidP="0074073E">
            <w:pPr>
              <w:widowControl/>
              <w:tabs>
                <w:tab w:val="left" w:pos="5940"/>
                <w:tab w:val="left" w:pos="6363"/>
              </w:tabs>
              <w:overflowPunct/>
              <w:autoSpaceDE/>
              <w:autoSpaceDN/>
              <w:adjustRightInd/>
              <w:ind w:right="-108"/>
              <w:jc w:val="both"/>
              <w:rPr>
                <w:sz w:val="28"/>
                <w:szCs w:val="28"/>
              </w:rPr>
            </w:pPr>
            <w:r w:rsidRPr="0074073E">
              <w:rPr>
                <w:sz w:val="28"/>
                <w:szCs w:val="28"/>
              </w:rPr>
              <w:t>Об утверждении административного регламента по предоставлению муниципальной услуги «Постановка на учет молодых семей, нуждающихся в улучшении жилищных условий, в рамках подпрограммы «Обеспечение жильем молодых семей» ФЦП «Жилище» на 2011-2015 годы»</w:t>
            </w:r>
          </w:p>
        </w:tc>
      </w:tr>
    </w:tbl>
    <w:p w:rsidR="000313C1" w:rsidRPr="00CF7A0D" w:rsidRDefault="000313C1" w:rsidP="00CF7A0D">
      <w:pPr>
        <w:widowControl/>
        <w:overflowPunct/>
        <w:autoSpaceDE/>
        <w:autoSpaceDN/>
        <w:adjustRightInd/>
        <w:ind w:right="4536"/>
        <w:rPr>
          <w:sz w:val="28"/>
          <w:szCs w:val="28"/>
        </w:rPr>
      </w:pPr>
    </w:p>
    <w:p w:rsidR="00FF3707" w:rsidRDefault="00FF3707" w:rsidP="00FF3707">
      <w:pPr>
        <w:widowControl/>
        <w:overflowPunct/>
        <w:autoSpaceDE/>
        <w:autoSpaceDN/>
        <w:adjustRightInd/>
        <w:jc w:val="center"/>
        <w:rPr>
          <w:sz w:val="28"/>
          <w:szCs w:val="28"/>
        </w:rPr>
      </w:pPr>
      <w:r w:rsidRPr="00FF3707">
        <w:rPr>
          <w:sz w:val="28"/>
          <w:szCs w:val="28"/>
        </w:rPr>
        <w:t>(в ред. постановления Администрации Коммунарского сельского поселения от 08.02.2016г. № 58)</w:t>
      </w:r>
    </w:p>
    <w:p w:rsidR="00FF3707" w:rsidRDefault="00FF3707" w:rsidP="00FF3707">
      <w:pPr>
        <w:widowControl/>
        <w:overflowPunct/>
        <w:autoSpaceDE/>
        <w:autoSpaceDN/>
        <w:adjustRightInd/>
        <w:jc w:val="center"/>
        <w:rPr>
          <w:sz w:val="28"/>
          <w:szCs w:val="28"/>
        </w:rPr>
      </w:pPr>
    </w:p>
    <w:p w:rsidR="000313C1" w:rsidRDefault="000313C1" w:rsidP="00FF3707">
      <w:pPr>
        <w:widowControl/>
        <w:overflowPunct/>
        <w:autoSpaceDE/>
        <w:autoSpaceDN/>
        <w:adjustRightInd/>
        <w:ind w:firstLine="567"/>
        <w:jc w:val="both"/>
        <w:rPr>
          <w:sz w:val="28"/>
          <w:szCs w:val="28"/>
        </w:rPr>
      </w:pPr>
      <w:r w:rsidRPr="00CF7A0D">
        <w:rPr>
          <w:sz w:val="28"/>
          <w:szCs w:val="28"/>
        </w:rPr>
        <w:t>В соответствии с Федеральным законом от 27 июля 2010 года № 210-ФЗ «Об организации предоставления государственных и муниципальных услуг», Федеральным законом от 6 октября 2003 года № 131-ФЗ «Об общих принципах организации местного самоуправления в Российской Федерации», и руководствуясь Уставом муниципального образования «</w:t>
      </w:r>
      <w:r>
        <w:rPr>
          <w:sz w:val="28"/>
          <w:szCs w:val="28"/>
        </w:rPr>
        <w:t>Коммунарское сельское поселение</w:t>
      </w:r>
      <w:r w:rsidRPr="00CF7A0D">
        <w:rPr>
          <w:sz w:val="28"/>
          <w:szCs w:val="28"/>
        </w:rPr>
        <w:t>»,</w:t>
      </w:r>
      <w:r>
        <w:rPr>
          <w:sz w:val="28"/>
          <w:szCs w:val="28"/>
        </w:rPr>
        <w:t xml:space="preserve">                                                                                             </w:t>
      </w:r>
    </w:p>
    <w:p w:rsidR="000313C1" w:rsidRDefault="000313C1" w:rsidP="00786C7E">
      <w:pPr>
        <w:widowControl/>
        <w:overflowPunct/>
        <w:autoSpaceDE/>
        <w:autoSpaceDN/>
        <w:adjustRightInd/>
        <w:jc w:val="both"/>
        <w:rPr>
          <w:sz w:val="28"/>
          <w:szCs w:val="28"/>
        </w:rPr>
      </w:pPr>
      <w:r>
        <w:rPr>
          <w:sz w:val="28"/>
          <w:szCs w:val="28"/>
        </w:rPr>
        <w:t xml:space="preserve">                                    </w:t>
      </w:r>
      <w:r w:rsidRPr="00CF7A0D">
        <w:rPr>
          <w:sz w:val="28"/>
          <w:szCs w:val="28"/>
        </w:rPr>
        <w:t>ПОСТАНОВЛЯЮ:</w:t>
      </w:r>
    </w:p>
    <w:p w:rsidR="000313C1" w:rsidRDefault="000313C1" w:rsidP="00CF7A0D">
      <w:pPr>
        <w:widowControl/>
        <w:overflowPunct/>
        <w:autoSpaceDE/>
        <w:autoSpaceDN/>
        <w:adjustRightInd/>
        <w:ind w:firstLine="708"/>
        <w:jc w:val="both"/>
        <w:rPr>
          <w:sz w:val="28"/>
          <w:szCs w:val="28"/>
        </w:rPr>
      </w:pPr>
      <w:r w:rsidRPr="00CF7A0D">
        <w:rPr>
          <w:sz w:val="28"/>
          <w:szCs w:val="28"/>
        </w:rPr>
        <w:t>1.Утвердить административный регламент по предоставлению муниципальной услуги «Постановка на учет молодых семей, нуждающихся в улучшении жилищных условий, в рамках подпрограммы «Обеспечение жильем молодых семей» ФЦП «Жилище» на 2011-2015 годы» в соответствии с приложением № 1.</w:t>
      </w:r>
    </w:p>
    <w:p w:rsidR="000313C1" w:rsidRPr="00CF7A0D" w:rsidRDefault="000313C1" w:rsidP="00CF7A0D">
      <w:pPr>
        <w:widowControl/>
        <w:overflowPunct/>
        <w:autoSpaceDE/>
        <w:autoSpaceDN/>
        <w:adjustRightInd/>
        <w:ind w:firstLine="708"/>
        <w:jc w:val="both"/>
        <w:rPr>
          <w:sz w:val="28"/>
          <w:szCs w:val="28"/>
        </w:rPr>
      </w:pPr>
      <w:r>
        <w:rPr>
          <w:sz w:val="28"/>
          <w:szCs w:val="28"/>
        </w:rPr>
        <w:t>2.Настоящее постановление вступает в силу со дня его официального обнародования.</w:t>
      </w:r>
    </w:p>
    <w:p w:rsidR="000313C1" w:rsidRPr="00CF7A0D" w:rsidRDefault="000313C1" w:rsidP="00CF7A0D">
      <w:pPr>
        <w:widowControl/>
        <w:overflowPunct/>
        <w:autoSpaceDE/>
        <w:autoSpaceDN/>
        <w:adjustRightInd/>
        <w:jc w:val="both"/>
        <w:rPr>
          <w:sz w:val="28"/>
          <w:szCs w:val="28"/>
        </w:rPr>
      </w:pPr>
      <w:r w:rsidRPr="00CF7A0D">
        <w:rPr>
          <w:sz w:val="28"/>
          <w:szCs w:val="28"/>
        </w:rPr>
        <w:tab/>
      </w:r>
      <w:r>
        <w:rPr>
          <w:sz w:val="28"/>
          <w:szCs w:val="28"/>
        </w:rPr>
        <w:t xml:space="preserve">3. </w:t>
      </w:r>
      <w:proofErr w:type="gramStart"/>
      <w:r w:rsidRPr="00CF7A0D">
        <w:rPr>
          <w:sz w:val="28"/>
          <w:szCs w:val="28"/>
        </w:rPr>
        <w:t>Разместить</w:t>
      </w:r>
      <w:proofErr w:type="gramEnd"/>
      <w:r w:rsidRPr="00CF7A0D">
        <w:rPr>
          <w:sz w:val="28"/>
          <w:szCs w:val="28"/>
        </w:rPr>
        <w:t xml:space="preserve"> настоящее постановление на официальном сайте Администрации </w:t>
      </w:r>
      <w:r>
        <w:rPr>
          <w:sz w:val="28"/>
          <w:szCs w:val="28"/>
        </w:rPr>
        <w:t>Коммунарского сельского поселения</w:t>
      </w:r>
      <w:r w:rsidRPr="00CF7A0D">
        <w:rPr>
          <w:sz w:val="28"/>
          <w:szCs w:val="28"/>
        </w:rPr>
        <w:t xml:space="preserve">. </w:t>
      </w:r>
    </w:p>
    <w:p w:rsidR="000313C1" w:rsidRDefault="000313C1" w:rsidP="00786C7E">
      <w:pPr>
        <w:widowControl/>
        <w:overflowPunct/>
        <w:autoSpaceDE/>
        <w:autoSpaceDN/>
        <w:adjustRightInd/>
        <w:jc w:val="both"/>
        <w:rPr>
          <w:sz w:val="28"/>
          <w:szCs w:val="28"/>
        </w:rPr>
      </w:pPr>
      <w:r w:rsidRPr="00CF7A0D">
        <w:rPr>
          <w:sz w:val="28"/>
          <w:szCs w:val="28"/>
        </w:rPr>
        <w:tab/>
      </w:r>
      <w:r>
        <w:rPr>
          <w:sz w:val="28"/>
          <w:szCs w:val="28"/>
        </w:rPr>
        <w:t>4</w:t>
      </w:r>
      <w:r w:rsidRPr="00CF7A0D">
        <w:rPr>
          <w:sz w:val="28"/>
          <w:szCs w:val="28"/>
        </w:rPr>
        <w:t xml:space="preserve">. Контроль исполнения постановления возложить на </w:t>
      </w:r>
      <w:r>
        <w:rPr>
          <w:sz w:val="28"/>
          <w:szCs w:val="28"/>
        </w:rPr>
        <w:t xml:space="preserve">заместителя Главы Администрации Коммунарского поселения А.Ю.Точеного.    </w:t>
      </w:r>
    </w:p>
    <w:p w:rsidR="000313C1" w:rsidRDefault="000313C1" w:rsidP="00786C7E">
      <w:pPr>
        <w:widowControl/>
        <w:overflowPunct/>
        <w:autoSpaceDE/>
        <w:autoSpaceDN/>
        <w:adjustRightInd/>
        <w:jc w:val="both"/>
        <w:rPr>
          <w:b/>
          <w:sz w:val="28"/>
          <w:szCs w:val="28"/>
        </w:rPr>
      </w:pPr>
      <w:r>
        <w:rPr>
          <w:b/>
          <w:sz w:val="28"/>
          <w:szCs w:val="28"/>
        </w:rPr>
        <w:t xml:space="preserve">  </w:t>
      </w:r>
    </w:p>
    <w:p w:rsidR="000313C1" w:rsidRPr="0050511F" w:rsidRDefault="000313C1" w:rsidP="00786C7E">
      <w:pPr>
        <w:widowControl/>
        <w:overflowPunct/>
        <w:autoSpaceDE/>
        <w:autoSpaceDN/>
        <w:adjustRightInd/>
        <w:jc w:val="both"/>
        <w:rPr>
          <w:sz w:val="28"/>
          <w:szCs w:val="28"/>
        </w:rPr>
      </w:pPr>
      <w:r w:rsidRPr="0050511F">
        <w:rPr>
          <w:sz w:val="28"/>
          <w:szCs w:val="28"/>
        </w:rPr>
        <w:t xml:space="preserve">Глава Коммунарского                                                             </w:t>
      </w:r>
      <w:proofErr w:type="spellStart"/>
      <w:r w:rsidRPr="0050511F">
        <w:rPr>
          <w:sz w:val="28"/>
          <w:szCs w:val="28"/>
        </w:rPr>
        <w:t>О.В.Безрукавая</w:t>
      </w:r>
      <w:proofErr w:type="spellEnd"/>
      <w:r w:rsidRPr="0050511F">
        <w:rPr>
          <w:sz w:val="28"/>
          <w:szCs w:val="28"/>
        </w:rPr>
        <w:t xml:space="preserve">                                   сельского поселения                                 </w:t>
      </w:r>
    </w:p>
    <w:p w:rsidR="000313C1" w:rsidRDefault="000313C1" w:rsidP="004D35D6">
      <w:pPr>
        <w:widowControl/>
        <w:tabs>
          <w:tab w:val="left" w:pos="5100"/>
        </w:tabs>
        <w:overflowPunct/>
        <w:autoSpaceDE/>
        <w:autoSpaceDN/>
        <w:adjustRightInd/>
        <w:snapToGrid w:val="0"/>
        <w:ind w:left="4956"/>
        <w:jc w:val="right"/>
        <w:rPr>
          <w:sz w:val="28"/>
          <w:szCs w:val="28"/>
        </w:rPr>
      </w:pPr>
      <w:r w:rsidRPr="00CF7A0D">
        <w:rPr>
          <w:sz w:val="28"/>
          <w:szCs w:val="28"/>
        </w:rPr>
        <w:t xml:space="preserve">     </w:t>
      </w:r>
      <w:r w:rsidRPr="00CF7A0D">
        <w:rPr>
          <w:sz w:val="28"/>
          <w:szCs w:val="28"/>
        </w:rPr>
        <w:tab/>
        <w:t xml:space="preserve">    </w:t>
      </w:r>
    </w:p>
    <w:p w:rsidR="000313C1" w:rsidRDefault="000313C1" w:rsidP="004D35D6">
      <w:pPr>
        <w:widowControl/>
        <w:tabs>
          <w:tab w:val="left" w:pos="5100"/>
        </w:tabs>
        <w:overflowPunct/>
        <w:autoSpaceDE/>
        <w:autoSpaceDN/>
        <w:adjustRightInd/>
        <w:snapToGrid w:val="0"/>
        <w:ind w:left="4956"/>
        <w:jc w:val="right"/>
        <w:rPr>
          <w:sz w:val="28"/>
          <w:szCs w:val="28"/>
        </w:rPr>
      </w:pPr>
    </w:p>
    <w:p w:rsidR="000313C1" w:rsidRDefault="000313C1" w:rsidP="004D35D6">
      <w:pPr>
        <w:widowControl/>
        <w:tabs>
          <w:tab w:val="left" w:pos="5100"/>
        </w:tabs>
        <w:overflowPunct/>
        <w:autoSpaceDE/>
        <w:autoSpaceDN/>
        <w:adjustRightInd/>
        <w:snapToGrid w:val="0"/>
        <w:ind w:left="4956"/>
        <w:jc w:val="right"/>
        <w:rPr>
          <w:sz w:val="28"/>
          <w:szCs w:val="28"/>
        </w:rPr>
      </w:pPr>
    </w:p>
    <w:p w:rsidR="000313C1" w:rsidRDefault="000313C1" w:rsidP="004D35D6">
      <w:pPr>
        <w:widowControl/>
        <w:tabs>
          <w:tab w:val="left" w:pos="5100"/>
        </w:tabs>
        <w:overflowPunct/>
        <w:autoSpaceDE/>
        <w:autoSpaceDN/>
        <w:adjustRightInd/>
        <w:snapToGrid w:val="0"/>
        <w:ind w:left="4956"/>
        <w:jc w:val="right"/>
        <w:rPr>
          <w:sz w:val="28"/>
          <w:szCs w:val="28"/>
        </w:rPr>
      </w:pPr>
    </w:p>
    <w:p w:rsidR="000313C1" w:rsidRDefault="000313C1" w:rsidP="004D35D6">
      <w:pPr>
        <w:widowControl/>
        <w:tabs>
          <w:tab w:val="left" w:pos="5100"/>
        </w:tabs>
        <w:overflowPunct/>
        <w:autoSpaceDE/>
        <w:autoSpaceDN/>
        <w:adjustRightInd/>
        <w:snapToGrid w:val="0"/>
        <w:ind w:left="4956"/>
        <w:jc w:val="right"/>
        <w:rPr>
          <w:sz w:val="28"/>
          <w:szCs w:val="28"/>
        </w:rPr>
      </w:pPr>
    </w:p>
    <w:p w:rsidR="000313C1" w:rsidRDefault="000313C1" w:rsidP="004D35D6">
      <w:pPr>
        <w:widowControl/>
        <w:tabs>
          <w:tab w:val="left" w:pos="5100"/>
        </w:tabs>
        <w:overflowPunct/>
        <w:autoSpaceDE/>
        <w:autoSpaceDN/>
        <w:adjustRightInd/>
        <w:snapToGrid w:val="0"/>
        <w:ind w:left="4956"/>
        <w:jc w:val="right"/>
      </w:pPr>
    </w:p>
    <w:p w:rsidR="000313C1" w:rsidRPr="0050511F" w:rsidRDefault="000313C1" w:rsidP="004D35D6">
      <w:pPr>
        <w:widowControl/>
        <w:tabs>
          <w:tab w:val="left" w:pos="5100"/>
        </w:tabs>
        <w:overflowPunct/>
        <w:autoSpaceDE/>
        <w:autoSpaceDN/>
        <w:adjustRightInd/>
        <w:snapToGrid w:val="0"/>
        <w:ind w:left="4956"/>
        <w:jc w:val="right"/>
      </w:pPr>
      <w:r w:rsidRPr="0050511F">
        <w:t>Приложение № 1</w:t>
      </w:r>
    </w:p>
    <w:p w:rsidR="000313C1" w:rsidRPr="0050511F" w:rsidRDefault="000313C1" w:rsidP="004D35D6">
      <w:pPr>
        <w:widowControl/>
        <w:overflowPunct/>
        <w:autoSpaceDE/>
        <w:autoSpaceDN/>
        <w:adjustRightInd/>
        <w:snapToGrid w:val="0"/>
        <w:ind w:left="4956"/>
        <w:jc w:val="right"/>
      </w:pPr>
      <w:r w:rsidRPr="0050511F">
        <w:t xml:space="preserve">              к постановлению  </w:t>
      </w:r>
    </w:p>
    <w:p w:rsidR="000313C1" w:rsidRPr="0050511F" w:rsidRDefault="000313C1" w:rsidP="004D35D6">
      <w:pPr>
        <w:widowControl/>
        <w:tabs>
          <w:tab w:val="left" w:pos="5100"/>
        </w:tabs>
        <w:overflowPunct/>
        <w:autoSpaceDE/>
        <w:autoSpaceDN/>
        <w:adjustRightInd/>
        <w:snapToGrid w:val="0"/>
        <w:jc w:val="right"/>
      </w:pPr>
      <w:r w:rsidRPr="0050511F">
        <w:t xml:space="preserve">                                                                                                 от </w:t>
      </w:r>
      <w:smartTag w:uri="urn:schemas-microsoft-com:office:smarttags" w:element="date">
        <w:smartTagPr>
          <w:attr w:name="Year" w:val="2015"/>
          <w:attr w:name="Day" w:val="11"/>
          <w:attr w:name="Month" w:val="11"/>
          <w:attr w:name="ls" w:val="trans"/>
        </w:smartTagPr>
        <w:r w:rsidRPr="0050511F">
          <w:t>11.11.2015</w:t>
        </w:r>
      </w:smartTag>
      <w:r w:rsidRPr="0050511F">
        <w:t xml:space="preserve">г №437 </w:t>
      </w:r>
    </w:p>
    <w:p w:rsidR="000313C1" w:rsidRDefault="00FF3707" w:rsidP="00FF3707">
      <w:pPr>
        <w:widowControl/>
        <w:overflowPunct/>
        <w:autoSpaceDE/>
        <w:autoSpaceDN/>
        <w:adjustRightInd/>
        <w:jc w:val="center"/>
        <w:rPr>
          <w:sz w:val="32"/>
          <w:szCs w:val="28"/>
        </w:rPr>
      </w:pPr>
      <w:r w:rsidRPr="00FF3707">
        <w:rPr>
          <w:sz w:val="32"/>
          <w:szCs w:val="28"/>
        </w:rPr>
        <w:t>(в ред. постановления Администрации Коммунарского сельского поселения от 08.02.2016г. № 58)</w:t>
      </w:r>
    </w:p>
    <w:p w:rsidR="00FF3707" w:rsidRPr="00FF3707" w:rsidRDefault="00FF3707" w:rsidP="00FF3707">
      <w:pPr>
        <w:widowControl/>
        <w:overflowPunct/>
        <w:autoSpaceDE/>
        <w:autoSpaceDN/>
        <w:adjustRightInd/>
        <w:jc w:val="center"/>
        <w:rPr>
          <w:sz w:val="32"/>
          <w:szCs w:val="28"/>
        </w:rPr>
      </w:pPr>
    </w:p>
    <w:p w:rsidR="000313C1" w:rsidRPr="0050511F" w:rsidRDefault="000313C1" w:rsidP="00CF7A0D">
      <w:pPr>
        <w:widowControl/>
        <w:overflowPunct/>
        <w:autoSpaceDE/>
        <w:autoSpaceDN/>
        <w:adjustRightInd/>
        <w:jc w:val="center"/>
        <w:rPr>
          <w:b/>
          <w:bCs/>
        </w:rPr>
      </w:pPr>
      <w:r w:rsidRPr="0050511F">
        <w:rPr>
          <w:b/>
          <w:bCs/>
        </w:rPr>
        <w:t>АДМИНИСТРАТИВНЫЙ РЕГЛАМЕНТ</w:t>
      </w:r>
    </w:p>
    <w:p w:rsidR="000313C1" w:rsidRPr="0050511F" w:rsidRDefault="000313C1" w:rsidP="0050511F">
      <w:pPr>
        <w:widowControl/>
        <w:overflowPunct/>
        <w:ind w:left="-105"/>
        <w:jc w:val="center"/>
        <w:rPr>
          <w:b/>
          <w:sz w:val="24"/>
          <w:szCs w:val="24"/>
        </w:rPr>
      </w:pPr>
      <w:r w:rsidRPr="0050511F">
        <w:rPr>
          <w:b/>
          <w:sz w:val="24"/>
          <w:szCs w:val="24"/>
        </w:rPr>
        <w:t>по предоставлению муниципальной услуги</w:t>
      </w:r>
      <w:r>
        <w:rPr>
          <w:b/>
          <w:sz w:val="24"/>
          <w:szCs w:val="24"/>
        </w:rPr>
        <w:t xml:space="preserve"> </w:t>
      </w:r>
      <w:r w:rsidRPr="0050511F">
        <w:rPr>
          <w:b/>
          <w:sz w:val="24"/>
          <w:szCs w:val="24"/>
        </w:rPr>
        <w:t>«Постановка на учет молодых семей, нуждающихся в улучшении жилищных условий, в рамках подпрограммы «Обеспечение жильем молодых семей» ФЦП «Жилище» на 2011-2015 годы»</w:t>
      </w:r>
    </w:p>
    <w:p w:rsidR="000313C1" w:rsidRPr="0050511F" w:rsidRDefault="000313C1" w:rsidP="00CF7A0D">
      <w:pPr>
        <w:widowControl/>
        <w:overflowPunct/>
        <w:autoSpaceDE/>
        <w:autoSpaceDN/>
        <w:adjustRightInd/>
        <w:rPr>
          <w:sz w:val="24"/>
          <w:szCs w:val="24"/>
        </w:rPr>
      </w:pPr>
    </w:p>
    <w:p w:rsidR="000313C1" w:rsidRPr="0050511F" w:rsidRDefault="000313C1" w:rsidP="0050511F">
      <w:pPr>
        <w:widowControl/>
        <w:overflowPunct/>
        <w:autoSpaceDE/>
        <w:autoSpaceDN/>
        <w:adjustRightInd/>
        <w:jc w:val="center"/>
        <w:rPr>
          <w:b/>
          <w:bCs/>
          <w:sz w:val="24"/>
          <w:szCs w:val="24"/>
        </w:rPr>
      </w:pPr>
      <w:r w:rsidRPr="0050511F">
        <w:rPr>
          <w:sz w:val="24"/>
          <w:szCs w:val="24"/>
        </w:rPr>
        <w:t xml:space="preserve">Глава 1. </w:t>
      </w:r>
      <w:r w:rsidRPr="0050511F">
        <w:rPr>
          <w:b/>
          <w:bCs/>
          <w:sz w:val="24"/>
          <w:szCs w:val="24"/>
        </w:rPr>
        <w:t>Общие положения</w:t>
      </w:r>
    </w:p>
    <w:p w:rsidR="000313C1" w:rsidRPr="0050511F" w:rsidRDefault="000313C1" w:rsidP="0050511F">
      <w:pPr>
        <w:widowControl/>
        <w:overflowPunct/>
        <w:ind w:left="-105"/>
        <w:jc w:val="center"/>
        <w:rPr>
          <w:b/>
          <w:bCs/>
          <w:sz w:val="24"/>
          <w:szCs w:val="24"/>
          <w:u w:val="single"/>
        </w:rPr>
      </w:pPr>
      <w:r w:rsidRPr="0050511F">
        <w:rPr>
          <w:b/>
          <w:sz w:val="24"/>
          <w:szCs w:val="24"/>
          <w:u w:val="single"/>
        </w:rPr>
        <w:t xml:space="preserve">Статья 1. </w:t>
      </w:r>
      <w:r w:rsidRPr="0050511F">
        <w:rPr>
          <w:b/>
          <w:bCs/>
          <w:sz w:val="24"/>
          <w:szCs w:val="24"/>
          <w:u w:val="single"/>
        </w:rPr>
        <w:t>Цели и предмет административного регламента</w:t>
      </w:r>
    </w:p>
    <w:p w:rsidR="000313C1" w:rsidRPr="0050511F" w:rsidRDefault="000313C1" w:rsidP="00CF7A0D">
      <w:pPr>
        <w:widowControl/>
        <w:overflowPunct/>
        <w:autoSpaceDE/>
        <w:autoSpaceDN/>
        <w:adjustRightInd/>
        <w:jc w:val="both"/>
        <w:rPr>
          <w:sz w:val="24"/>
          <w:szCs w:val="24"/>
        </w:rPr>
      </w:pPr>
      <w:r w:rsidRPr="0050511F">
        <w:rPr>
          <w:sz w:val="24"/>
          <w:szCs w:val="24"/>
        </w:rPr>
        <w:t xml:space="preserve">     1. Настоящий административный регламент  предоставления муниципальной услуги «Постановка на учет молодых семей, нуждающихся в улучшении жилищных условий, в рамках подпрограммы «Обеспечение жильем молодых семей» ФЦП «Жилище» на 2011-2015 годы» разработан в целях повышения качества предоставления и доступности муниципальной услуги и создания комфортных условий для ее получения.</w:t>
      </w:r>
    </w:p>
    <w:p w:rsidR="000313C1" w:rsidRPr="0050511F" w:rsidRDefault="000313C1" w:rsidP="0050511F">
      <w:pPr>
        <w:widowControl/>
        <w:overflowPunct/>
        <w:ind w:left="-105"/>
        <w:jc w:val="both"/>
        <w:rPr>
          <w:sz w:val="24"/>
          <w:szCs w:val="24"/>
        </w:rPr>
      </w:pPr>
      <w:r w:rsidRPr="0050511F">
        <w:rPr>
          <w:sz w:val="24"/>
          <w:szCs w:val="24"/>
        </w:rPr>
        <w:t xml:space="preserve">     2. Настоящий административный регламент определяет порядок, сроки и последовательность действий для включения молодых семей в состав участников подпрограммы «Обеспечение жильем молодых семей» ФЦП «Жилище» на 2011-2015 годы». </w:t>
      </w:r>
    </w:p>
    <w:p w:rsidR="000313C1" w:rsidRPr="0050511F" w:rsidRDefault="000313C1" w:rsidP="00CF7A0D">
      <w:pPr>
        <w:widowControl/>
        <w:overflowPunct/>
        <w:autoSpaceDE/>
        <w:autoSpaceDN/>
        <w:adjustRightInd/>
        <w:ind w:left="1843" w:hanging="1843"/>
        <w:jc w:val="center"/>
        <w:rPr>
          <w:b/>
          <w:bCs/>
          <w:sz w:val="24"/>
          <w:szCs w:val="24"/>
          <w:u w:val="single"/>
          <w:lang w:eastAsia="en-US"/>
        </w:rPr>
      </w:pPr>
      <w:r w:rsidRPr="0050511F">
        <w:rPr>
          <w:b/>
          <w:sz w:val="24"/>
          <w:szCs w:val="24"/>
          <w:u w:val="single"/>
          <w:lang w:eastAsia="en-US"/>
        </w:rPr>
        <w:t xml:space="preserve">Статья 2. </w:t>
      </w:r>
      <w:r w:rsidRPr="0050511F">
        <w:rPr>
          <w:b/>
          <w:bCs/>
          <w:sz w:val="24"/>
          <w:szCs w:val="24"/>
          <w:u w:val="single"/>
          <w:lang w:eastAsia="en-US"/>
        </w:rPr>
        <w:t>Основные понятия, используемые в административном регламенте</w:t>
      </w:r>
    </w:p>
    <w:p w:rsidR="000313C1" w:rsidRPr="0050511F" w:rsidRDefault="000313C1" w:rsidP="00CF7A0D">
      <w:pPr>
        <w:widowControl/>
        <w:overflowPunct/>
        <w:autoSpaceDE/>
        <w:autoSpaceDN/>
        <w:adjustRightInd/>
        <w:jc w:val="both"/>
        <w:rPr>
          <w:sz w:val="24"/>
          <w:szCs w:val="24"/>
          <w:lang w:eastAsia="en-US"/>
        </w:rPr>
      </w:pPr>
      <w:r w:rsidRPr="0050511F">
        <w:rPr>
          <w:sz w:val="24"/>
          <w:szCs w:val="24"/>
          <w:lang w:eastAsia="en-US"/>
        </w:rPr>
        <w:t xml:space="preserve">     1. В настоящем административном регламенте используются следующие основные понятия:</w:t>
      </w:r>
    </w:p>
    <w:p w:rsidR="000313C1" w:rsidRPr="0050511F" w:rsidRDefault="000313C1" w:rsidP="00CF7A0D">
      <w:pPr>
        <w:widowControl/>
        <w:overflowPunct/>
        <w:autoSpaceDE/>
        <w:autoSpaceDN/>
        <w:adjustRightInd/>
        <w:jc w:val="both"/>
        <w:rPr>
          <w:sz w:val="24"/>
          <w:szCs w:val="24"/>
          <w:lang w:eastAsia="en-US"/>
        </w:rPr>
      </w:pPr>
      <w:r w:rsidRPr="0050511F">
        <w:rPr>
          <w:sz w:val="24"/>
          <w:szCs w:val="24"/>
          <w:lang w:eastAsia="en-US"/>
        </w:rPr>
        <w:t xml:space="preserve">     </w:t>
      </w:r>
      <w:proofErr w:type="gramStart"/>
      <w:r w:rsidRPr="0050511F">
        <w:rPr>
          <w:sz w:val="24"/>
          <w:szCs w:val="24"/>
          <w:lang w:eastAsia="en-US"/>
        </w:rPr>
        <w:t xml:space="preserve">1) муниципальная услуга, предоставляемая органом местного самоуправления (далее - муниципальная услуга), - деятельность по реализации функций органа местного самоуправления (далее - орган, предоставляющий муниципальные услуги), которая осуществляется по запросам заявителей в пределах полномочий органа, предоставляющего муниципальные услуги, по решению вопросов местного значения, установленных в соответствии с Федеральным законом от </w:t>
      </w:r>
      <w:smartTag w:uri="urn:schemas-microsoft-com:office:smarttags" w:element="date">
        <w:smartTagPr>
          <w:attr w:name="Year" w:val="2003"/>
          <w:attr w:name="Day" w:val="6"/>
          <w:attr w:name="Month" w:val="10"/>
          <w:attr w:name="ls" w:val="trans"/>
        </w:smartTagPr>
        <w:r w:rsidRPr="0050511F">
          <w:rPr>
            <w:sz w:val="24"/>
            <w:szCs w:val="24"/>
            <w:lang w:eastAsia="en-US"/>
          </w:rPr>
          <w:t>6 октября 2003 года</w:t>
        </w:r>
      </w:smartTag>
      <w:r w:rsidRPr="0050511F">
        <w:rPr>
          <w:sz w:val="24"/>
          <w:szCs w:val="24"/>
          <w:lang w:eastAsia="en-US"/>
        </w:rPr>
        <w:t xml:space="preserve"> № 131-ФЗ «Об общих принципах организации местного самоуправления в Российской Федерации</w:t>
      </w:r>
      <w:proofErr w:type="gramEnd"/>
      <w:r w:rsidRPr="0050511F">
        <w:rPr>
          <w:sz w:val="24"/>
          <w:szCs w:val="24"/>
          <w:lang w:eastAsia="en-US"/>
        </w:rPr>
        <w:t>»,  уставом муниципального образования «Коммунарское сельское поселение»</w:t>
      </w:r>
      <w:r w:rsidRPr="0050511F">
        <w:rPr>
          <w:color w:val="000000"/>
          <w:sz w:val="24"/>
          <w:szCs w:val="24"/>
          <w:lang w:eastAsia="en-US"/>
        </w:rPr>
        <w:t>.</w:t>
      </w:r>
    </w:p>
    <w:p w:rsidR="000313C1" w:rsidRPr="0050511F" w:rsidRDefault="000313C1" w:rsidP="00CF7A0D">
      <w:pPr>
        <w:widowControl/>
        <w:overflowPunct/>
        <w:autoSpaceDE/>
        <w:autoSpaceDN/>
        <w:adjustRightInd/>
        <w:jc w:val="both"/>
        <w:rPr>
          <w:sz w:val="24"/>
          <w:szCs w:val="24"/>
          <w:lang w:eastAsia="en-US"/>
        </w:rPr>
      </w:pPr>
      <w:r w:rsidRPr="0050511F">
        <w:rPr>
          <w:sz w:val="24"/>
          <w:szCs w:val="24"/>
          <w:lang w:eastAsia="en-US"/>
        </w:rPr>
        <w:t xml:space="preserve">     2) заявитель - физическое или юридическое лицо либо их уполномоченные представители, обратившиеся в орган, предоставляющий муниципальные услуги, с запросом о предоставлении муниципальной услуги, выраженным в письменной форме.</w:t>
      </w:r>
    </w:p>
    <w:p w:rsidR="000313C1" w:rsidRPr="0050511F" w:rsidRDefault="000313C1" w:rsidP="00CF7A0D">
      <w:pPr>
        <w:widowControl/>
        <w:overflowPunct/>
        <w:autoSpaceDE/>
        <w:autoSpaceDN/>
        <w:adjustRightInd/>
        <w:jc w:val="both"/>
        <w:rPr>
          <w:sz w:val="24"/>
          <w:szCs w:val="24"/>
          <w:lang w:eastAsia="en-US"/>
        </w:rPr>
      </w:pPr>
      <w:r w:rsidRPr="0050511F">
        <w:rPr>
          <w:sz w:val="24"/>
          <w:szCs w:val="24"/>
          <w:lang w:eastAsia="en-US"/>
        </w:rPr>
        <w:t xml:space="preserve">     3) административный регламент - нормативный правовой акт, устанавливающий порядок предоставления муниципальной услуги и стандарт предоставления муниципальной услуги.</w:t>
      </w:r>
    </w:p>
    <w:p w:rsidR="000313C1" w:rsidRPr="0050511F" w:rsidRDefault="000313C1" w:rsidP="00CF7A0D">
      <w:pPr>
        <w:widowControl/>
        <w:overflowPunct/>
        <w:autoSpaceDE/>
        <w:autoSpaceDN/>
        <w:adjustRightInd/>
        <w:jc w:val="both"/>
        <w:rPr>
          <w:sz w:val="24"/>
          <w:szCs w:val="24"/>
          <w:lang w:eastAsia="en-US"/>
        </w:rPr>
      </w:pPr>
      <w:r w:rsidRPr="0050511F">
        <w:rPr>
          <w:sz w:val="24"/>
          <w:szCs w:val="24"/>
          <w:lang w:eastAsia="en-US"/>
        </w:rPr>
        <w:t xml:space="preserve">     4) предоставление муниципальных услуг в электронной форме - предоставление муниципальных услуг с использованием информационно-телекоммуникационных технологий.</w:t>
      </w:r>
    </w:p>
    <w:p w:rsidR="000313C1" w:rsidRPr="0050511F" w:rsidRDefault="000313C1" w:rsidP="0050511F">
      <w:pPr>
        <w:widowControl/>
        <w:overflowPunct/>
        <w:autoSpaceDE/>
        <w:autoSpaceDN/>
        <w:adjustRightInd/>
        <w:ind w:left="1418" w:hanging="1418"/>
        <w:jc w:val="center"/>
        <w:rPr>
          <w:b/>
          <w:bCs/>
          <w:sz w:val="24"/>
          <w:szCs w:val="24"/>
        </w:rPr>
      </w:pPr>
      <w:r w:rsidRPr="0050511F">
        <w:rPr>
          <w:sz w:val="24"/>
          <w:szCs w:val="24"/>
        </w:rPr>
        <w:t xml:space="preserve">Глава 2.  </w:t>
      </w:r>
      <w:r w:rsidRPr="0050511F">
        <w:rPr>
          <w:b/>
          <w:bCs/>
          <w:sz w:val="24"/>
          <w:szCs w:val="24"/>
        </w:rPr>
        <w:t>Стандарт предоставления муниципальной услуги</w:t>
      </w:r>
    </w:p>
    <w:p w:rsidR="000313C1" w:rsidRPr="0050511F" w:rsidRDefault="000313C1" w:rsidP="00CF7A0D">
      <w:pPr>
        <w:widowControl/>
        <w:overflowPunct/>
        <w:autoSpaceDE/>
        <w:autoSpaceDN/>
        <w:adjustRightInd/>
        <w:jc w:val="center"/>
        <w:rPr>
          <w:b/>
          <w:bCs/>
          <w:sz w:val="24"/>
          <w:szCs w:val="24"/>
          <w:u w:val="single"/>
        </w:rPr>
      </w:pPr>
      <w:r w:rsidRPr="0050511F">
        <w:rPr>
          <w:b/>
          <w:sz w:val="24"/>
          <w:szCs w:val="24"/>
          <w:u w:val="single"/>
        </w:rPr>
        <w:t xml:space="preserve">Статья 3. </w:t>
      </w:r>
      <w:r w:rsidRPr="0050511F">
        <w:rPr>
          <w:b/>
          <w:bCs/>
          <w:sz w:val="24"/>
          <w:szCs w:val="24"/>
          <w:u w:val="single"/>
        </w:rPr>
        <w:t>Наименование муниципальной услуги</w:t>
      </w:r>
    </w:p>
    <w:p w:rsidR="000313C1" w:rsidRPr="0050511F" w:rsidRDefault="000313C1" w:rsidP="0050511F">
      <w:pPr>
        <w:widowControl/>
        <w:overflowPunct/>
        <w:ind w:left="-105" w:firstLine="813"/>
        <w:jc w:val="both"/>
        <w:rPr>
          <w:sz w:val="24"/>
          <w:szCs w:val="24"/>
        </w:rPr>
      </w:pPr>
      <w:r w:rsidRPr="0050511F">
        <w:rPr>
          <w:sz w:val="24"/>
          <w:szCs w:val="24"/>
        </w:rPr>
        <w:t>Постановка на учет молодых семей, нуждающихся в улучшении жилищных условий, в рамках подпрограммы «Обеспечение жильем молодых семей</w:t>
      </w:r>
      <w:r>
        <w:rPr>
          <w:sz w:val="24"/>
          <w:szCs w:val="24"/>
        </w:rPr>
        <w:t>» ФЦП «Жилище» на 2011-2015 гг.</w:t>
      </w:r>
      <w:r w:rsidRPr="0050511F">
        <w:rPr>
          <w:sz w:val="24"/>
          <w:szCs w:val="24"/>
        </w:rPr>
        <w:t xml:space="preserve">       </w:t>
      </w:r>
    </w:p>
    <w:p w:rsidR="000313C1" w:rsidRPr="0050511F" w:rsidRDefault="000313C1" w:rsidP="0050511F">
      <w:pPr>
        <w:widowControl/>
        <w:overflowPunct/>
        <w:autoSpaceDE/>
        <w:autoSpaceDN/>
        <w:adjustRightInd/>
        <w:ind w:left="1416" w:hanging="993"/>
        <w:jc w:val="center"/>
        <w:rPr>
          <w:b/>
          <w:bCs/>
          <w:sz w:val="24"/>
          <w:szCs w:val="24"/>
          <w:u w:val="single"/>
        </w:rPr>
      </w:pPr>
      <w:r w:rsidRPr="0050511F">
        <w:rPr>
          <w:b/>
          <w:sz w:val="24"/>
          <w:szCs w:val="24"/>
          <w:u w:val="single"/>
        </w:rPr>
        <w:t xml:space="preserve">Статья 4. </w:t>
      </w:r>
      <w:r w:rsidRPr="0050511F">
        <w:rPr>
          <w:b/>
          <w:bCs/>
          <w:sz w:val="24"/>
          <w:szCs w:val="24"/>
          <w:u w:val="single"/>
        </w:rPr>
        <w:t>Наименование органа, предоставляющего</w:t>
      </w:r>
      <w:r>
        <w:rPr>
          <w:b/>
          <w:bCs/>
          <w:sz w:val="24"/>
          <w:szCs w:val="24"/>
          <w:u w:val="single"/>
        </w:rPr>
        <w:t xml:space="preserve"> </w:t>
      </w:r>
      <w:r w:rsidRPr="0050511F">
        <w:rPr>
          <w:b/>
          <w:bCs/>
          <w:sz w:val="24"/>
          <w:szCs w:val="24"/>
          <w:u w:val="single"/>
        </w:rPr>
        <w:t>муниципальную услугу</w:t>
      </w:r>
    </w:p>
    <w:p w:rsidR="000313C1" w:rsidRPr="0050511F" w:rsidRDefault="000313C1" w:rsidP="00CF7A0D">
      <w:pPr>
        <w:widowControl/>
        <w:tabs>
          <w:tab w:val="left" w:pos="1276"/>
        </w:tabs>
        <w:overflowPunct/>
        <w:autoSpaceDE/>
        <w:autoSpaceDN/>
        <w:adjustRightInd/>
        <w:jc w:val="both"/>
        <w:rPr>
          <w:sz w:val="24"/>
          <w:szCs w:val="24"/>
          <w:lang w:eastAsia="en-US"/>
        </w:rPr>
      </w:pPr>
      <w:r w:rsidRPr="0050511F">
        <w:rPr>
          <w:sz w:val="24"/>
          <w:szCs w:val="24"/>
          <w:lang w:eastAsia="en-US"/>
        </w:rPr>
        <w:t xml:space="preserve">    1. Муниципальная услуга предоставляется </w:t>
      </w:r>
      <w:r w:rsidRPr="0050511F">
        <w:rPr>
          <w:color w:val="000000"/>
          <w:sz w:val="24"/>
          <w:szCs w:val="24"/>
          <w:lang w:eastAsia="en-US"/>
        </w:rPr>
        <w:t>Администрацией Коммунарского сельского поселения</w:t>
      </w:r>
      <w:r w:rsidRPr="0050511F">
        <w:rPr>
          <w:sz w:val="24"/>
          <w:szCs w:val="24"/>
          <w:lang w:eastAsia="en-US"/>
        </w:rPr>
        <w:t>.</w:t>
      </w:r>
    </w:p>
    <w:p w:rsidR="000313C1" w:rsidRPr="0050511F" w:rsidRDefault="000313C1" w:rsidP="00CF7A0D">
      <w:pPr>
        <w:widowControl/>
        <w:tabs>
          <w:tab w:val="left" w:pos="1276"/>
        </w:tabs>
        <w:overflowPunct/>
        <w:autoSpaceDE/>
        <w:autoSpaceDN/>
        <w:adjustRightInd/>
        <w:jc w:val="both"/>
        <w:rPr>
          <w:sz w:val="24"/>
          <w:szCs w:val="24"/>
          <w:lang w:eastAsia="en-US"/>
        </w:rPr>
      </w:pPr>
      <w:r w:rsidRPr="0050511F">
        <w:rPr>
          <w:sz w:val="24"/>
          <w:szCs w:val="24"/>
          <w:lang w:eastAsia="en-US"/>
        </w:rPr>
        <w:t xml:space="preserve">    2. Местонахождение Администрации Коммунарского сельского поселения: 346481, Ростовская область, Октябрьский район, п. Новосветловский</w:t>
      </w:r>
      <w:r>
        <w:rPr>
          <w:sz w:val="24"/>
          <w:szCs w:val="24"/>
          <w:lang w:eastAsia="en-US"/>
        </w:rPr>
        <w:t>,</w:t>
      </w:r>
      <w:r w:rsidRPr="0050511F">
        <w:rPr>
          <w:sz w:val="24"/>
          <w:szCs w:val="24"/>
          <w:lang w:eastAsia="en-US"/>
        </w:rPr>
        <w:t xml:space="preserve"> ул. Мокроусова, 251.</w:t>
      </w:r>
    </w:p>
    <w:p w:rsidR="000313C1" w:rsidRPr="0050511F" w:rsidRDefault="000313C1" w:rsidP="00CF7A0D">
      <w:pPr>
        <w:widowControl/>
        <w:overflowPunct/>
        <w:autoSpaceDE/>
        <w:autoSpaceDN/>
        <w:adjustRightInd/>
        <w:ind w:right="-198"/>
        <w:jc w:val="both"/>
        <w:rPr>
          <w:sz w:val="24"/>
          <w:szCs w:val="24"/>
        </w:rPr>
      </w:pPr>
      <w:r w:rsidRPr="0050511F">
        <w:rPr>
          <w:sz w:val="24"/>
          <w:szCs w:val="24"/>
        </w:rPr>
        <w:t xml:space="preserve">    3.</w:t>
      </w:r>
      <w:r w:rsidRPr="0050511F">
        <w:rPr>
          <w:color w:val="000000"/>
          <w:sz w:val="24"/>
          <w:szCs w:val="24"/>
        </w:rPr>
        <w:t>Режим работы: понедельник – четверг</w:t>
      </w:r>
      <w:r w:rsidRPr="0050511F">
        <w:rPr>
          <w:sz w:val="24"/>
          <w:szCs w:val="24"/>
        </w:rPr>
        <w:t xml:space="preserve"> </w:t>
      </w:r>
      <w:r w:rsidRPr="0050511F">
        <w:rPr>
          <w:color w:val="000000"/>
          <w:sz w:val="24"/>
          <w:szCs w:val="24"/>
        </w:rPr>
        <w:t xml:space="preserve">с </w:t>
      </w:r>
      <w:smartTag w:uri="urn:schemas-microsoft-com:office:smarttags" w:element="time">
        <w:smartTagPr>
          <w:attr w:name="Minute" w:val="00"/>
          <w:attr w:name="Hour" w:val="8"/>
        </w:smartTagPr>
        <w:r w:rsidRPr="0050511F">
          <w:rPr>
            <w:color w:val="000000"/>
            <w:sz w:val="24"/>
            <w:szCs w:val="24"/>
          </w:rPr>
          <w:t>8.00</w:t>
        </w:r>
      </w:smartTag>
      <w:r w:rsidRPr="0050511F">
        <w:rPr>
          <w:color w:val="000000"/>
          <w:sz w:val="24"/>
          <w:szCs w:val="24"/>
        </w:rPr>
        <w:t xml:space="preserve"> до </w:t>
      </w:r>
      <w:smartTag w:uri="urn:schemas-microsoft-com:office:smarttags" w:element="time">
        <w:smartTagPr>
          <w:attr w:name="Minute" w:val="00"/>
          <w:attr w:name="Hour" w:val="17"/>
        </w:smartTagPr>
        <w:r w:rsidRPr="0050511F">
          <w:rPr>
            <w:color w:val="000000"/>
            <w:sz w:val="24"/>
            <w:szCs w:val="24"/>
          </w:rPr>
          <w:t>17.00;</w:t>
        </w:r>
      </w:smartTag>
      <w:r w:rsidRPr="0050511F">
        <w:rPr>
          <w:color w:val="000000"/>
          <w:sz w:val="24"/>
          <w:szCs w:val="24"/>
        </w:rPr>
        <w:t xml:space="preserve"> пятница с </w:t>
      </w:r>
      <w:smartTag w:uri="urn:schemas-microsoft-com:office:smarttags" w:element="time">
        <w:smartTagPr>
          <w:attr w:name="Minute" w:val="00"/>
          <w:attr w:name="Hour" w:val="8"/>
        </w:smartTagPr>
        <w:r w:rsidRPr="0050511F">
          <w:rPr>
            <w:color w:val="000000"/>
            <w:sz w:val="24"/>
            <w:szCs w:val="24"/>
          </w:rPr>
          <w:t>8.00</w:t>
        </w:r>
      </w:smartTag>
      <w:r w:rsidRPr="0050511F">
        <w:rPr>
          <w:color w:val="000000"/>
          <w:sz w:val="24"/>
          <w:szCs w:val="24"/>
        </w:rPr>
        <w:t xml:space="preserve"> до </w:t>
      </w:r>
      <w:smartTag w:uri="urn:schemas-microsoft-com:office:smarttags" w:element="time">
        <w:smartTagPr>
          <w:attr w:name="Minute" w:val="00"/>
          <w:attr w:name="Hour" w:val="16"/>
        </w:smartTagPr>
        <w:r w:rsidRPr="0050511F">
          <w:rPr>
            <w:color w:val="000000"/>
            <w:sz w:val="24"/>
            <w:szCs w:val="24"/>
          </w:rPr>
          <w:t>16.00.</w:t>
        </w:r>
      </w:smartTag>
      <w:r w:rsidRPr="0050511F">
        <w:rPr>
          <w:color w:val="000000"/>
          <w:sz w:val="24"/>
          <w:szCs w:val="24"/>
        </w:rPr>
        <w:t xml:space="preserve"> Приемные дни: вторник, четверг, пятница  с </w:t>
      </w:r>
      <w:smartTag w:uri="urn:schemas-microsoft-com:office:smarttags" w:element="time">
        <w:smartTagPr>
          <w:attr w:name="Minute" w:val="00"/>
          <w:attr w:name="Hour" w:val="8"/>
        </w:smartTagPr>
        <w:r w:rsidRPr="0050511F">
          <w:rPr>
            <w:color w:val="000000"/>
            <w:sz w:val="24"/>
            <w:szCs w:val="24"/>
          </w:rPr>
          <w:t>8.00</w:t>
        </w:r>
      </w:smartTag>
      <w:r w:rsidRPr="0050511F">
        <w:rPr>
          <w:color w:val="000000"/>
          <w:sz w:val="24"/>
          <w:szCs w:val="24"/>
        </w:rPr>
        <w:t xml:space="preserve"> до </w:t>
      </w:r>
      <w:smartTag w:uri="urn:schemas-microsoft-com:office:smarttags" w:element="time">
        <w:smartTagPr>
          <w:attr w:name="Minute" w:val="00"/>
          <w:attr w:name="Hour" w:val="12"/>
        </w:smartTagPr>
        <w:r w:rsidRPr="0050511F">
          <w:rPr>
            <w:color w:val="000000"/>
            <w:sz w:val="24"/>
            <w:szCs w:val="24"/>
          </w:rPr>
          <w:t>12.00.</w:t>
        </w:r>
      </w:smartTag>
      <w:r w:rsidRPr="0050511F">
        <w:rPr>
          <w:sz w:val="24"/>
          <w:szCs w:val="24"/>
        </w:rPr>
        <w:t xml:space="preserve"> </w:t>
      </w:r>
      <w:r w:rsidRPr="0050511F">
        <w:rPr>
          <w:color w:val="000000"/>
          <w:sz w:val="24"/>
          <w:szCs w:val="24"/>
        </w:rPr>
        <w:t xml:space="preserve">Перерыв с </w:t>
      </w:r>
      <w:smartTag w:uri="urn:schemas-microsoft-com:office:smarttags" w:element="time">
        <w:smartTagPr>
          <w:attr w:name="Minute" w:val="00"/>
          <w:attr w:name="Hour" w:val="12"/>
        </w:smartTagPr>
        <w:r w:rsidRPr="0050511F">
          <w:rPr>
            <w:color w:val="000000"/>
            <w:sz w:val="24"/>
            <w:szCs w:val="24"/>
          </w:rPr>
          <w:t>12.00</w:t>
        </w:r>
      </w:smartTag>
      <w:r w:rsidRPr="0050511F">
        <w:rPr>
          <w:color w:val="000000"/>
          <w:sz w:val="24"/>
          <w:szCs w:val="24"/>
        </w:rPr>
        <w:t xml:space="preserve"> до </w:t>
      </w:r>
      <w:smartTag w:uri="urn:schemas-microsoft-com:office:smarttags" w:element="time">
        <w:smartTagPr>
          <w:attr w:name="Minute" w:val="00"/>
          <w:attr w:name="Hour" w:val="13"/>
        </w:smartTagPr>
        <w:r w:rsidRPr="0050511F">
          <w:rPr>
            <w:color w:val="000000"/>
            <w:sz w:val="24"/>
            <w:szCs w:val="24"/>
          </w:rPr>
          <w:t>13.00</w:t>
        </w:r>
        <w:r w:rsidRPr="0050511F">
          <w:rPr>
            <w:sz w:val="24"/>
            <w:szCs w:val="24"/>
          </w:rPr>
          <w:t>.</w:t>
        </w:r>
      </w:smartTag>
    </w:p>
    <w:p w:rsidR="000313C1" w:rsidRPr="0050511F" w:rsidRDefault="000313C1" w:rsidP="00CF7A0D">
      <w:pPr>
        <w:widowControl/>
        <w:overflowPunct/>
        <w:autoSpaceDE/>
        <w:autoSpaceDN/>
        <w:adjustRightInd/>
        <w:ind w:right="-198"/>
        <w:rPr>
          <w:sz w:val="24"/>
          <w:szCs w:val="24"/>
        </w:rPr>
      </w:pPr>
      <w:r w:rsidRPr="0050511F">
        <w:rPr>
          <w:sz w:val="24"/>
          <w:szCs w:val="24"/>
        </w:rPr>
        <w:t xml:space="preserve">    4. Телефон: </w:t>
      </w:r>
      <w:r w:rsidRPr="0050511F">
        <w:rPr>
          <w:color w:val="000000"/>
          <w:sz w:val="24"/>
          <w:szCs w:val="24"/>
        </w:rPr>
        <w:t>8(86360)</w:t>
      </w:r>
      <w:smartTag w:uri="urn:schemas-microsoft-com:office:smarttags" w:element="date">
        <w:smartTagPr>
          <w:attr w:name="Year" w:val="55"/>
          <w:attr w:name="Day" w:val="2"/>
          <w:attr w:name="Month" w:val="03"/>
          <w:attr w:name="ls" w:val="trans"/>
        </w:smartTagPr>
        <w:r w:rsidRPr="0050511F">
          <w:rPr>
            <w:color w:val="000000"/>
            <w:sz w:val="24"/>
            <w:szCs w:val="24"/>
          </w:rPr>
          <w:t>2-03-55</w:t>
        </w:r>
      </w:smartTag>
    </w:p>
    <w:p w:rsidR="000313C1" w:rsidRDefault="000313C1" w:rsidP="0050511F">
      <w:pPr>
        <w:widowControl/>
        <w:overflowPunct/>
        <w:autoSpaceDE/>
        <w:autoSpaceDN/>
        <w:adjustRightInd/>
        <w:ind w:right="-198"/>
        <w:rPr>
          <w:sz w:val="24"/>
          <w:szCs w:val="24"/>
        </w:rPr>
      </w:pPr>
      <w:r w:rsidRPr="0050511F">
        <w:rPr>
          <w:sz w:val="24"/>
          <w:szCs w:val="24"/>
        </w:rPr>
        <w:t xml:space="preserve">    5. Интернет сайт: </w:t>
      </w:r>
      <w:hyperlink r:id="rId6" w:history="1">
        <w:r w:rsidR="00FF3707" w:rsidRPr="006D5590">
          <w:rPr>
            <w:rStyle w:val="a9"/>
            <w:sz w:val="24"/>
            <w:szCs w:val="24"/>
            <w:lang w:val="en-US"/>
          </w:rPr>
          <w:t>www</w:t>
        </w:r>
        <w:r w:rsidR="00FF3707" w:rsidRPr="006D5590">
          <w:rPr>
            <w:rStyle w:val="a9"/>
            <w:sz w:val="24"/>
            <w:szCs w:val="24"/>
          </w:rPr>
          <w:t>.</w:t>
        </w:r>
        <w:proofErr w:type="spellStart"/>
        <w:r w:rsidR="00FF3707" w:rsidRPr="006D5590">
          <w:rPr>
            <w:rStyle w:val="a9"/>
            <w:sz w:val="24"/>
            <w:szCs w:val="24"/>
            <w:lang w:val="en-US"/>
          </w:rPr>
          <w:t>kommunarskoe</w:t>
        </w:r>
        <w:proofErr w:type="spellEnd"/>
        <w:r w:rsidR="00FF3707" w:rsidRPr="006D5590">
          <w:rPr>
            <w:rStyle w:val="a9"/>
            <w:sz w:val="24"/>
            <w:szCs w:val="24"/>
          </w:rPr>
          <w:t>.</w:t>
        </w:r>
        <w:proofErr w:type="spellStart"/>
        <w:r w:rsidR="00FF3707" w:rsidRPr="006D5590">
          <w:rPr>
            <w:rStyle w:val="a9"/>
            <w:sz w:val="24"/>
            <w:szCs w:val="24"/>
            <w:lang w:val="en-US"/>
          </w:rPr>
          <w:t>ru</w:t>
        </w:r>
        <w:proofErr w:type="spellEnd"/>
      </w:hyperlink>
      <w:r w:rsidRPr="0050511F">
        <w:rPr>
          <w:sz w:val="24"/>
          <w:szCs w:val="24"/>
        </w:rPr>
        <w:t>.</w:t>
      </w:r>
    </w:p>
    <w:p w:rsidR="00FF3707" w:rsidRPr="00FF3707" w:rsidRDefault="00FF3707" w:rsidP="00FF3707">
      <w:pPr>
        <w:widowControl/>
        <w:overflowPunct/>
        <w:autoSpaceDE/>
        <w:autoSpaceDN/>
        <w:adjustRightInd/>
        <w:ind w:right="-198" w:firstLine="284"/>
        <w:rPr>
          <w:sz w:val="24"/>
          <w:szCs w:val="24"/>
        </w:rPr>
      </w:pPr>
      <w:r>
        <w:rPr>
          <w:sz w:val="24"/>
          <w:szCs w:val="24"/>
        </w:rPr>
        <w:t xml:space="preserve">6. </w:t>
      </w:r>
      <w:r w:rsidRPr="00FF3707">
        <w:rPr>
          <w:sz w:val="24"/>
          <w:szCs w:val="24"/>
        </w:rPr>
        <w:t xml:space="preserve">Помещения, в которых предоставляется муниципальная услуга, место ожидания и приема заявителей, размещения и оформления визуальной, текстовой и </w:t>
      </w:r>
      <w:proofErr w:type="spellStart"/>
      <w:r w:rsidRPr="00FF3707">
        <w:rPr>
          <w:sz w:val="24"/>
          <w:szCs w:val="24"/>
        </w:rPr>
        <w:t>мультимедийной</w:t>
      </w:r>
      <w:proofErr w:type="spellEnd"/>
      <w:r w:rsidRPr="00FF3707">
        <w:rPr>
          <w:sz w:val="24"/>
          <w:szCs w:val="24"/>
        </w:rPr>
        <w:t xml:space="preserve"> информации о порядке предоставления муниципальной услуги, должны обеспечиваться:</w:t>
      </w:r>
    </w:p>
    <w:p w:rsidR="00FF3707" w:rsidRPr="00FF3707" w:rsidRDefault="00FF3707" w:rsidP="00FF3707">
      <w:pPr>
        <w:widowControl/>
        <w:overflowPunct/>
        <w:autoSpaceDE/>
        <w:autoSpaceDN/>
        <w:adjustRightInd/>
        <w:ind w:right="-198"/>
        <w:rPr>
          <w:sz w:val="24"/>
          <w:szCs w:val="24"/>
        </w:rPr>
      </w:pPr>
      <w:r w:rsidRPr="00FF3707">
        <w:rPr>
          <w:sz w:val="24"/>
          <w:szCs w:val="24"/>
        </w:rPr>
        <w:lastRenderedPageBreak/>
        <w:t>- условиями для беспрепятственного доступа к объектам и предоставляемым в них услугам;</w:t>
      </w:r>
    </w:p>
    <w:p w:rsidR="00FF3707" w:rsidRPr="00FF3707" w:rsidRDefault="00FF3707" w:rsidP="00FF3707">
      <w:pPr>
        <w:widowControl/>
        <w:overflowPunct/>
        <w:autoSpaceDE/>
        <w:autoSpaceDN/>
        <w:adjustRightInd/>
        <w:ind w:right="-198"/>
        <w:rPr>
          <w:sz w:val="24"/>
          <w:szCs w:val="24"/>
        </w:rPr>
      </w:pPr>
      <w:r w:rsidRPr="00FF3707">
        <w:rPr>
          <w:sz w:val="24"/>
          <w:szCs w:val="24"/>
        </w:rPr>
        <w:t>- возможностью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FF3707" w:rsidRPr="00FF3707" w:rsidRDefault="00FF3707" w:rsidP="00FF3707">
      <w:pPr>
        <w:widowControl/>
        <w:overflowPunct/>
        <w:autoSpaceDE/>
        <w:autoSpaceDN/>
        <w:adjustRightInd/>
        <w:ind w:right="-198"/>
        <w:rPr>
          <w:sz w:val="24"/>
          <w:szCs w:val="24"/>
        </w:rPr>
      </w:pPr>
      <w:r w:rsidRPr="00FF3707">
        <w:rPr>
          <w:sz w:val="24"/>
          <w:szCs w:val="24"/>
        </w:rPr>
        <w:t>- возможностью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FF3707" w:rsidRPr="00FF3707" w:rsidRDefault="00FF3707" w:rsidP="00FF3707">
      <w:pPr>
        <w:widowControl/>
        <w:overflowPunct/>
        <w:autoSpaceDE/>
        <w:autoSpaceDN/>
        <w:adjustRightInd/>
        <w:ind w:right="-198"/>
        <w:rPr>
          <w:sz w:val="24"/>
          <w:szCs w:val="24"/>
        </w:rPr>
      </w:pPr>
      <w:r w:rsidRPr="00FF3707">
        <w:rPr>
          <w:sz w:val="24"/>
          <w:szCs w:val="24"/>
        </w:rPr>
        <w:t>- надлежащим размещением оборудования и носителей информации, необходимых для обеспечения беспрепятственного доступа инвалидов к объектам и услугам с учетом ограничения их жизнедеятельности;</w:t>
      </w:r>
    </w:p>
    <w:p w:rsidR="00FF3707" w:rsidRPr="00FF3707" w:rsidRDefault="00FF3707" w:rsidP="00FF3707">
      <w:pPr>
        <w:widowControl/>
        <w:overflowPunct/>
        <w:autoSpaceDE/>
        <w:autoSpaceDN/>
        <w:adjustRightInd/>
        <w:ind w:right="-198"/>
        <w:rPr>
          <w:sz w:val="24"/>
          <w:szCs w:val="24"/>
        </w:rPr>
      </w:pPr>
      <w:r w:rsidRPr="00FF3707">
        <w:rPr>
          <w:sz w:val="24"/>
          <w:szCs w:val="24"/>
        </w:rPr>
        <w:t>- дублированием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F3707" w:rsidRPr="00FF3707" w:rsidRDefault="00FF3707" w:rsidP="00FF3707">
      <w:pPr>
        <w:widowControl/>
        <w:overflowPunct/>
        <w:autoSpaceDE/>
        <w:autoSpaceDN/>
        <w:adjustRightInd/>
        <w:ind w:right="-198"/>
        <w:rPr>
          <w:sz w:val="24"/>
          <w:szCs w:val="24"/>
        </w:rPr>
      </w:pPr>
      <w:r w:rsidRPr="00FF3707">
        <w:rPr>
          <w:sz w:val="24"/>
          <w:szCs w:val="24"/>
        </w:rPr>
        <w:t>Так же должны быть обеспечены следующие показатели доступности услуги для инвалидов:</w:t>
      </w:r>
    </w:p>
    <w:p w:rsidR="00FF3707" w:rsidRPr="00FF3707" w:rsidRDefault="00FF3707" w:rsidP="00FF3707">
      <w:pPr>
        <w:widowControl/>
        <w:overflowPunct/>
        <w:autoSpaceDE/>
        <w:autoSpaceDN/>
        <w:adjustRightInd/>
        <w:ind w:right="-198"/>
        <w:rPr>
          <w:sz w:val="24"/>
          <w:szCs w:val="24"/>
        </w:rPr>
      </w:pPr>
      <w:r w:rsidRPr="00FF3707">
        <w:rPr>
          <w:sz w:val="24"/>
          <w:szCs w:val="24"/>
        </w:rPr>
        <w:t>- сопровождение инвалидов, имеющих стойкие расстройства функции зрения и самостоятельного передвижения, и оказание им помощи на объектах;</w:t>
      </w:r>
    </w:p>
    <w:p w:rsidR="00FF3707" w:rsidRPr="00FF3707" w:rsidRDefault="00FF3707" w:rsidP="00FF3707">
      <w:pPr>
        <w:widowControl/>
        <w:overflowPunct/>
        <w:autoSpaceDE/>
        <w:autoSpaceDN/>
        <w:adjustRightInd/>
        <w:ind w:right="-198"/>
        <w:rPr>
          <w:sz w:val="24"/>
          <w:szCs w:val="24"/>
        </w:rPr>
      </w:pPr>
      <w:r w:rsidRPr="00FF3707">
        <w:rPr>
          <w:sz w:val="24"/>
          <w:szCs w:val="24"/>
        </w:rPr>
        <w:t xml:space="preserve">- допуск на объекты </w:t>
      </w:r>
      <w:proofErr w:type="spellStart"/>
      <w:r w:rsidRPr="00FF3707">
        <w:rPr>
          <w:sz w:val="24"/>
          <w:szCs w:val="24"/>
        </w:rPr>
        <w:t>сурдопереводчика</w:t>
      </w:r>
      <w:proofErr w:type="spellEnd"/>
      <w:r w:rsidRPr="00FF3707">
        <w:rPr>
          <w:sz w:val="24"/>
          <w:szCs w:val="24"/>
        </w:rPr>
        <w:t xml:space="preserve"> и </w:t>
      </w:r>
      <w:proofErr w:type="spellStart"/>
      <w:r w:rsidRPr="00FF3707">
        <w:rPr>
          <w:sz w:val="24"/>
          <w:szCs w:val="24"/>
        </w:rPr>
        <w:t>тифлосурдопереводчика</w:t>
      </w:r>
      <w:proofErr w:type="spellEnd"/>
      <w:r w:rsidRPr="00FF3707">
        <w:rPr>
          <w:sz w:val="24"/>
          <w:szCs w:val="24"/>
        </w:rPr>
        <w:t>;</w:t>
      </w:r>
    </w:p>
    <w:p w:rsidR="00FF3707" w:rsidRPr="00FF3707" w:rsidRDefault="00FF3707" w:rsidP="00FF3707">
      <w:pPr>
        <w:widowControl/>
        <w:overflowPunct/>
        <w:autoSpaceDE/>
        <w:autoSpaceDN/>
        <w:adjustRightInd/>
        <w:ind w:right="-198"/>
        <w:rPr>
          <w:sz w:val="24"/>
          <w:szCs w:val="24"/>
        </w:rPr>
      </w:pPr>
      <w:r w:rsidRPr="00FF3707">
        <w:rPr>
          <w:sz w:val="24"/>
          <w:szCs w:val="24"/>
        </w:rPr>
        <w:t>- 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№386н;</w:t>
      </w:r>
    </w:p>
    <w:p w:rsidR="00FF3707" w:rsidRPr="0050511F" w:rsidRDefault="00FF3707" w:rsidP="00FF3707">
      <w:pPr>
        <w:widowControl/>
        <w:overflowPunct/>
        <w:autoSpaceDE/>
        <w:autoSpaceDN/>
        <w:adjustRightInd/>
        <w:ind w:right="-198"/>
        <w:rPr>
          <w:sz w:val="24"/>
          <w:szCs w:val="24"/>
        </w:rPr>
      </w:pPr>
      <w:r w:rsidRPr="00FF3707">
        <w:rPr>
          <w:sz w:val="24"/>
          <w:szCs w:val="24"/>
        </w:rPr>
        <w:t>- оказание сотрудниками, предоставляющими услугу, иной необходимой инвалидам помощи в преодолении барьеров, мешающих получению услуги и использованию объектов наравне с другими лицами</w:t>
      </w:r>
      <w:r>
        <w:rPr>
          <w:sz w:val="24"/>
          <w:szCs w:val="24"/>
        </w:rPr>
        <w:t>.</w:t>
      </w:r>
    </w:p>
    <w:p w:rsidR="000313C1" w:rsidRPr="0050511F" w:rsidRDefault="000313C1" w:rsidP="00CF7A0D">
      <w:pPr>
        <w:widowControl/>
        <w:overflowPunct/>
        <w:autoSpaceDE/>
        <w:autoSpaceDN/>
        <w:adjustRightInd/>
        <w:ind w:left="2268" w:hanging="2268"/>
        <w:jc w:val="center"/>
        <w:rPr>
          <w:b/>
          <w:bCs/>
          <w:sz w:val="24"/>
          <w:szCs w:val="24"/>
          <w:u w:val="single"/>
        </w:rPr>
      </w:pPr>
      <w:r w:rsidRPr="0050511F">
        <w:rPr>
          <w:b/>
          <w:sz w:val="24"/>
          <w:szCs w:val="24"/>
          <w:u w:val="single"/>
        </w:rPr>
        <w:t xml:space="preserve">Статья 5. </w:t>
      </w:r>
      <w:r w:rsidRPr="0050511F">
        <w:rPr>
          <w:b/>
          <w:bCs/>
          <w:sz w:val="24"/>
          <w:szCs w:val="24"/>
          <w:u w:val="single"/>
        </w:rPr>
        <w:t>Результат предоставления муниципальной услуги</w:t>
      </w:r>
    </w:p>
    <w:p w:rsidR="000313C1" w:rsidRPr="0050511F" w:rsidRDefault="000313C1" w:rsidP="0050511F">
      <w:pPr>
        <w:widowControl/>
        <w:overflowPunct/>
        <w:autoSpaceDE/>
        <w:autoSpaceDN/>
        <w:adjustRightInd/>
        <w:ind w:firstLine="708"/>
        <w:jc w:val="both"/>
        <w:rPr>
          <w:sz w:val="24"/>
          <w:szCs w:val="24"/>
        </w:rPr>
      </w:pPr>
      <w:r w:rsidRPr="0050511F">
        <w:rPr>
          <w:sz w:val="24"/>
          <w:szCs w:val="24"/>
        </w:rPr>
        <w:t>1. Результатом предоставления муниципальной услуги является включение молодых семей  в состав участников подпрограммы «Обеспечение жильем молодых семей» ФЦП «Жилище» на 2011-2015 годы</w:t>
      </w:r>
    </w:p>
    <w:p w:rsidR="000313C1" w:rsidRPr="0050511F" w:rsidRDefault="000313C1" w:rsidP="00CF7A0D">
      <w:pPr>
        <w:widowControl/>
        <w:overflowPunct/>
        <w:autoSpaceDE/>
        <w:autoSpaceDN/>
        <w:adjustRightInd/>
        <w:ind w:left="1701" w:hanging="1701"/>
        <w:jc w:val="center"/>
        <w:rPr>
          <w:b/>
          <w:bCs/>
          <w:sz w:val="24"/>
          <w:szCs w:val="24"/>
          <w:u w:val="single"/>
        </w:rPr>
      </w:pPr>
      <w:r w:rsidRPr="0050511F">
        <w:rPr>
          <w:b/>
          <w:sz w:val="24"/>
          <w:szCs w:val="24"/>
          <w:u w:val="single"/>
        </w:rPr>
        <w:t xml:space="preserve">Статья 6. </w:t>
      </w:r>
      <w:r w:rsidRPr="0050511F">
        <w:rPr>
          <w:b/>
          <w:bCs/>
          <w:sz w:val="24"/>
          <w:szCs w:val="24"/>
          <w:u w:val="single"/>
        </w:rPr>
        <w:t>Срок предоставления муниципальной услуги</w:t>
      </w:r>
    </w:p>
    <w:p w:rsidR="000313C1" w:rsidRPr="0050511F" w:rsidRDefault="000313C1" w:rsidP="00CF7A0D">
      <w:pPr>
        <w:widowControl/>
        <w:overflowPunct/>
        <w:autoSpaceDE/>
        <w:autoSpaceDN/>
        <w:adjustRightInd/>
        <w:jc w:val="both"/>
        <w:rPr>
          <w:color w:val="000000"/>
          <w:sz w:val="24"/>
          <w:szCs w:val="24"/>
        </w:rPr>
      </w:pPr>
      <w:r w:rsidRPr="0050511F">
        <w:rPr>
          <w:color w:val="000000"/>
          <w:sz w:val="24"/>
          <w:szCs w:val="24"/>
        </w:rPr>
        <w:t xml:space="preserve">     1. Предоставление муниципальной услуги осуществляется постоянно.</w:t>
      </w:r>
    </w:p>
    <w:p w:rsidR="000313C1" w:rsidRPr="0050511F" w:rsidRDefault="000313C1" w:rsidP="00CF7A0D">
      <w:pPr>
        <w:widowControl/>
        <w:overflowPunct/>
        <w:autoSpaceDE/>
        <w:autoSpaceDN/>
        <w:adjustRightInd/>
        <w:jc w:val="both"/>
        <w:rPr>
          <w:color w:val="000000"/>
          <w:sz w:val="24"/>
          <w:szCs w:val="24"/>
        </w:rPr>
      </w:pPr>
      <w:r w:rsidRPr="0050511F">
        <w:rPr>
          <w:color w:val="000000"/>
          <w:sz w:val="24"/>
          <w:szCs w:val="24"/>
        </w:rPr>
        <w:t xml:space="preserve">     2. </w:t>
      </w:r>
      <w:r w:rsidRPr="0050511F">
        <w:rPr>
          <w:color w:val="000000"/>
          <w:spacing w:val="-2"/>
          <w:sz w:val="24"/>
          <w:szCs w:val="24"/>
        </w:rPr>
        <w:t>Общий срок исполнения муниципальной услуги (срок рассмот</w:t>
      </w:r>
      <w:r w:rsidRPr="0050511F">
        <w:rPr>
          <w:color w:val="000000"/>
          <w:spacing w:val="-4"/>
          <w:sz w:val="24"/>
          <w:szCs w:val="24"/>
        </w:rPr>
        <w:t>рения поступившего заявления и документов, выдачи постановления либо пись</w:t>
      </w:r>
      <w:r w:rsidRPr="0050511F">
        <w:rPr>
          <w:color w:val="000000"/>
          <w:spacing w:val="1"/>
          <w:sz w:val="24"/>
          <w:szCs w:val="24"/>
        </w:rPr>
        <w:t>менного мотивированного отказа о постановке на учет) не должен превы</w:t>
      </w:r>
      <w:r w:rsidRPr="0050511F">
        <w:rPr>
          <w:color w:val="000000"/>
          <w:spacing w:val="-4"/>
          <w:sz w:val="24"/>
          <w:szCs w:val="24"/>
        </w:rPr>
        <w:t xml:space="preserve">шать </w:t>
      </w:r>
      <w:r w:rsidRPr="0050511F">
        <w:rPr>
          <w:color w:val="FF0000"/>
          <w:spacing w:val="-4"/>
          <w:sz w:val="24"/>
          <w:szCs w:val="24"/>
        </w:rPr>
        <w:t xml:space="preserve">30 </w:t>
      </w:r>
      <w:r w:rsidRPr="0050511F">
        <w:rPr>
          <w:color w:val="000000"/>
          <w:spacing w:val="-4"/>
          <w:sz w:val="24"/>
          <w:szCs w:val="24"/>
        </w:rPr>
        <w:t xml:space="preserve">дней со дня поступления заявления. </w:t>
      </w:r>
    </w:p>
    <w:p w:rsidR="000313C1" w:rsidRPr="0050511F" w:rsidRDefault="000313C1" w:rsidP="0050511F">
      <w:pPr>
        <w:widowControl/>
        <w:overflowPunct/>
        <w:jc w:val="both"/>
        <w:outlineLvl w:val="1"/>
        <w:rPr>
          <w:sz w:val="24"/>
          <w:szCs w:val="24"/>
        </w:rPr>
      </w:pPr>
      <w:r w:rsidRPr="0050511F">
        <w:rPr>
          <w:sz w:val="24"/>
          <w:szCs w:val="24"/>
        </w:rPr>
        <w:t xml:space="preserve">     3. Продолжительность приема заявителя у должностных лиц при подаче или получении документов не должно превышать тридцати минут.</w:t>
      </w:r>
    </w:p>
    <w:p w:rsidR="000313C1" w:rsidRPr="0050511F" w:rsidRDefault="000313C1" w:rsidP="00CF7A0D">
      <w:pPr>
        <w:widowControl/>
        <w:overflowPunct/>
        <w:autoSpaceDE/>
        <w:autoSpaceDN/>
        <w:adjustRightInd/>
        <w:ind w:left="1701" w:hanging="1701"/>
        <w:jc w:val="center"/>
        <w:rPr>
          <w:b/>
          <w:bCs/>
          <w:sz w:val="24"/>
          <w:szCs w:val="24"/>
          <w:u w:val="single"/>
        </w:rPr>
      </w:pPr>
      <w:r w:rsidRPr="0050511F">
        <w:rPr>
          <w:b/>
          <w:sz w:val="24"/>
          <w:szCs w:val="24"/>
          <w:u w:val="single"/>
        </w:rPr>
        <w:t xml:space="preserve">Статья 7. </w:t>
      </w:r>
      <w:r w:rsidRPr="0050511F">
        <w:rPr>
          <w:b/>
          <w:bCs/>
          <w:sz w:val="24"/>
          <w:szCs w:val="24"/>
          <w:u w:val="single"/>
        </w:rPr>
        <w:t>Правовые основания для предоставления муниципальной услуги</w:t>
      </w:r>
    </w:p>
    <w:p w:rsidR="000313C1" w:rsidRDefault="000313C1" w:rsidP="00CF7A0D">
      <w:pPr>
        <w:widowControl/>
        <w:overflowPunct/>
        <w:autoSpaceDE/>
        <w:autoSpaceDN/>
        <w:adjustRightInd/>
        <w:jc w:val="both"/>
        <w:rPr>
          <w:sz w:val="24"/>
          <w:szCs w:val="24"/>
        </w:rPr>
      </w:pPr>
      <w:r w:rsidRPr="0050511F">
        <w:rPr>
          <w:sz w:val="24"/>
          <w:szCs w:val="24"/>
        </w:rPr>
        <w:t xml:space="preserve">     1. Нормативное правовое регулирование отношений, возникающих в связи с предоставлением настоящей муниципальной услуги, осуществляется в соответствии с действующим законодательством Российской Федерации:</w:t>
      </w:r>
    </w:p>
    <w:p w:rsidR="00FF3707" w:rsidRPr="0050511F" w:rsidRDefault="00FF3707" w:rsidP="00FF3707">
      <w:pPr>
        <w:widowControl/>
        <w:overflowPunct/>
        <w:autoSpaceDE/>
        <w:autoSpaceDN/>
        <w:adjustRightInd/>
        <w:jc w:val="both"/>
        <w:rPr>
          <w:sz w:val="24"/>
          <w:szCs w:val="24"/>
        </w:rPr>
      </w:pPr>
      <w:r>
        <w:rPr>
          <w:sz w:val="24"/>
          <w:szCs w:val="24"/>
        </w:rPr>
        <w:t xml:space="preserve">- </w:t>
      </w:r>
      <w:r w:rsidRPr="00FF3707">
        <w:rPr>
          <w:sz w:val="24"/>
          <w:szCs w:val="24"/>
        </w:rPr>
        <w:t>Федеральны</w:t>
      </w:r>
      <w:r>
        <w:rPr>
          <w:sz w:val="24"/>
          <w:szCs w:val="24"/>
        </w:rPr>
        <w:t>й закон</w:t>
      </w:r>
      <w:r w:rsidRPr="00FF3707">
        <w:rPr>
          <w:sz w:val="24"/>
          <w:szCs w:val="24"/>
        </w:rPr>
        <w:t xml:space="preserve"> от </w:t>
      </w:r>
      <w:smartTag w:uri="urn:schemas-microsoft-com:office:smarttags" w:element="date">
        <w:smartTagPr>
          <w:attr w:name="ls" w:val="trans"/>
          <w:attr w:name="Month" w:val="11"/>
          <w:attr w:name="Day" w:val="24"/>
          <w:attr w:name="Year" w:val="1995"/>
        </w:smartTagPr>
        <w:r w:rsidRPr="00FF3707">
          <w:rPr>
            <w:sz w:val="24"/>
            <w:szCs w:val="24"/>
          </w:rPr>
          <w:t>24.11.1995</w:t>
        </w:r>
      </w:smartTag>
      <w:r w:rsidRPr="00FF3707">
        <w:rPr>
          <w:sz w:val="24"/>
          <w:szCs w:val="24"/>
        </w:rPr>
        <w:t xml:space="preserve"> №181-ФЗ «О социальной защите инвалидов в РФ»</w:t>
      </w:r>
    </w:p>
    <w:p w:rsidR="000313C1" w:rsidRPr="0050511F" w:rsidRDefault="000313C1" w:rsidP="00CF7A0D">
      <w:pPr>
        <w:widowControl/>
        <w:numPr>
          <w:ilvl w:val="0"/>
          <w:numId w:val="1"/>
        </w:numPr>
        <w:overflowPunct/>
        <w:autoSpaceDE/>
        <w:autoSpaceDN/>
        <w:adjustRightInd/>
        <w:jc w:val="both"/>
        <w:rPr>
          <w:sz w:val="24"/>
          <w:szCs w:val="24"/>
        </w:rPr>
      </w:pPr>
      <w:r w:rsidRPr="0050511F">
        <w:rPr>
          <w:sz w:val="24"/>
          <w:szCs w:val="24"/>
        </w:rPr>
        <w:t xml:space="preserve">Постановление Правительства РФ от </w:t>
      </w:r>
      <w:smartTag w:uri="urn:schemas-microsoft-com:office:smarttags" w:element="date">
        <w:smartTagPr>
          <w:attr w:name="Year" w:val="2010"/>
          <w:attr w:name="Day" w:val="17"/>
          <w:attr w:name="Month" w:val="12"/>
          <w:attr w:name="ls" w:val="trans"/>
        </w:smartTagPr>
        <w:r w:rsidRPr="0050511F">
          <w:rPr>
            <w:sz w:val="24"/>
            <w:szCs w:val="24"/>
          </w:rPr>
          <w:t>17.12.2010</w:t>
        </w:r>
      </w:smartTag>
      <w:r w:rsidRPr="0050511F">
        <w:rPr>
          <w:sz w:val="24"/>
          <w:szCs w:val="24"/>
        </w:rPr>
        <w:t xml:space="preserve"> № 1050 «О федеральной целевой программе «Жилище» на 2011-2015 годы» (приложение 3);</w:t>
      </w:r>
    </w:p>
    <w:p w:rsidR="000313C1" w:rsidRPr="0050511F" w:rsidRDefault="000313C1" w:rsidP="00CF7A0D">
      <w:pPr>
        <w:widowControl/>
        <w:numPr>
          <w:ilvl w:val="0"/>
          <w:numId w:val="1"/>
        </w:numPr>
        <w:overflowPunct/>
        <w:autoSpaceDE/>
        <w:autoSpaceDN/>
        <w:adjustRightInd/>
        <w:jc w:val="both"/>
        <w:rPr>
          <w:sz w:val="24"/>
          <w:szCs w:val="24"/>
        </w:rPr>
      </w:pPr>
      <w:r w:rsidRPr="0050511F">
        <w:rPr>
          <w:sz w:val="24"/>
          <w:szCs w:val="24"/>
        </w:rPr>
        <w:t>Постановление Администрации Ростовской области от </w:t>
      </w:r>
      <w:smartTag w:uri="urn:schemas-microsoft-com:office:smarttags" w:element="date">
        <w:smartTagPr>
          <w:attr w:name="Year" w:val="2009"/>
          <w:attr w:name="Day" w:val="13"/>
          <w:attr w:name="Month" w:val="11"/>
          <w:attr w:name="ls" w:val="trans"/>
        </w:smartTagPr>
        <w:r w:rsidRPr="0050511F">
          <w:rPr>
            <w:sz w:val="24"/>
            <w:szCs w:val="24"/>
          </w:rPr>
          <w:t>13.11.2009</w:t>
        </w:r>
      </w:smartTag>
      <w:r w:rsidRPr="0050511F">
        <w:rPr>
          <w:sz w:val="24"/>
          <w:szCs w:val="24"/>
        </w:rPr>
        <w:t xml:space="preserve"> № 600 «Об утверждении Областной целевой программы «Обеспечение жильем отдельных категорий граждан и стимулирование развития жилищного строительства на 2010-2013 годы» (р. III, п. 3, подпрограмма «Обеспечение жильем молодых семей в Ростовской области»);</w:t>
      </w:r>
    </w:p>
    <w:p w:rsidR="000313C1" w:rsidRPr="0050511F" w:rsidRDefault="000313C1" w:rsidP="00CF7A0D">
      <w:pPr>
        <w:widowControl/>
        <w:numPr>
          <w:ilvl w:val="0"/>
          <w:numId w:val="1"/>
        </w:numPr>
        <w:overflowPunct/>
        <w:autoSpaceDE/>
        <w:autoSpaceDN/>
        <w:adjustRightInd/>
        <w:jc w:val="both"/>
        <w:rPr>
          <w:sz w:val="24"/>
          <w:szCs w:val="24"/>
        </w:rPr>
      </w:pPr>
      <w:r w:rsidRPr="0050511F">
        <w:rPr>
          <w:sz w:val="24"/>
          <w:szCs w:val="24"/>
          <w:lang w:eastAsia="en-US"/>
        </w:rPr>
        <w:t>Постановление Администрации Ростовской области от </w:t>
      </w:r>
      <w:smartTag w:uri="urn:schemas-microsoft-com:office:smarttags" w:element="date">
        <w:smartTagPr>
          <w:attr w:name="Year" w:val="2011"/>
          <w:attr w:name="Day" w:val="16"/>
          <w:attr w:name="Month" w:val="05"/>
          <w:attr w:name="ls" w:val="trans"/>
        </w:smartTagPr>
        <w:r w:rsidRPr="0050511F">
          <w:rPr>
            <w:sz w:val="24"/>
            <w:szCs w:val="24"/>
            <w:lang w:eastAsia="en-US"/>
          </w:rPr>
          <w:t>16.05.2011</w:t>
        </w:r>
      </w:smartTag>
      <w:r w:rsidRPr="0050511F">
        <w:rPr>
          <w:sz w:val="24"/>
          <w:szCs w:val="24"/>
          <w:lang w:eastAsia="en-US"/>
        </w:rPr>
        <w:t xml:space="preserve"> № 274 «О порядке реализации подпрограммы «Обеспечение жильем молодых семей» федеральной целевой программы «Жилище» на 2011-2015 годы на территории Ростовской области»</w:t>
      </w:r>
    </w:p>
    <w:p w:rsidR="000313C1" w:rsidRPr="0050511F" w:rsidRDefault="000313C1" w:rsidP="0050511F">
      <w:pPr>
        <w:widowControl/>
        <w:overflowPunct/>
        <w:autoSpaceDE/>
        <w:autoSpaceDN/>
        <w:adjustRightInd/>
        <w:jc w:val="center"/>
        <w:rPr>
          <w:b/>
          <w:bCs/>
          <w:sz w:val="24"/>
          <w:szCs w:val="24"/>
          <w:u w:val="single"/>
        </w:rPr>
      </w:pPr>
      <w:r w:rsidRPr="0050511F">
        <w:rPr>
          <w:b/>
          <w:sz w:val="24"/>
          <w:szCs w:val="24"/>
          <w:u w:val="single"/>
        </w:rPr>
        <w:t xml:space="preserve">Статья 8. </w:t>
      </w:r>
      <w:r w:rsidRPr="0050511F">
        <w:rPr>
          <w:b/>
          <w:bCs/>
          <w:sz w:val="24"/>
          <w:szCs w:val="24"/>
          <w:u w:val="single"/>
        </w:rPr>
        <w:t>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p w:rsidR="000313C1" w:rsidRPr="0050511F" w:rsidRDefault="000313C1" w:rsidP="00CF7A0D">
      <w:pPr>
        <w:widowControl/>
        <w:overflowPunct/>
        <w:autoSpaceDE/>
        <w:autoSpaceDN/>
        <w:adjustRightInd/>
        <w:jc w:val="both"/>
        <w:rPr>
          <w:sz w:val="24"/>
          <w:szCs w:val="24"/>
        </w:rPr>
      </w:pPr>
      <w:r w:rsidRPr="0050511F">
        <w:rPr>
          <w:sz w:val="24"/>
          <w:szCs w:val="24"/>
        </w:rPr>
        <w:t xml:space="preserve">     1. Для предоставления муниципальной услуги в Администрацию Коммунарского сельского поселения необходимо представить следующие документы:</w:t>
      </w:r>
    </w:p>
    <w:p w:rsidR="000313C1" w:rsidRPr="0050511F" w:rsidRDefault="000313C1" w:rsidP="0050511F">
      <w:pPr>
        <w:widowControl/>
        <w:overflowPunct/>
        <w:autoSpaceDE/>
        <w:autoSpaceDN/>
        <w:adjustRightInd/>
        <w:jc w:val="both"/>
        <w:rPr>
          <w:sz w:val="24"/>
          <w:szCs w:val="24"/>
        </w:rPr>
      </w:pPr>
      <w:r>
        <w:rPr>
          <w:sz w:val="24"/>
          <w:szCs w:val="24"/>
        </w:rPr>
        <w:t xml:space="preserve">- </w:t>
      </w:r>
      <w:r w:rsidRPr="0050511F">
        <w:rPr>
          <w:sz w:val="24"/>
          <w:szCs w:val="24"/>
        </w:rPr>
        <w:t>Заявление (Оригинал – 2)</w:t>
      </w:r>
    </w:p>
    <w:p w:rsidR="000313C1" w:rsidRPr="0050511F" w:rsidRDefault="000313C1" w:rsidP="0050511F">
      <w:pPr>
        <w:widowControl/>
        <w:overflowPunct/>
        <w:autoSpaceDE/>
        <w:autoSpaceDN/>
        <w:adjustRightInd/>
        <w:jc w:val="both"/>
        <w:rPr>
          <w:sz w:val="24"/>
          <w:szCs w:val="24"/>
        </w:rPr>
      </w:pPr>
      <w:r>
        <w:rPr>
          <w:sz w:val="24"/>
          <w:szCs w:val="24"/>
        </w:rPr>
        <w:t xml:space="preserve">- </w:t>
      </w:r>
      <w:r w:rsidRPr="0050511F">
        <w:rPr>
          <w:sz w:val="24"/>
          <w:szCs w:val="24"/>
        </w:rPr>
        <w:t>Документы, удостоверяющ</w:t>
      </w:r>
      <w:r>
        <w:rPr>
          <w:sz w:val="24"/>
          <w:szCs w:val="24"/>
        </w:rPr>
        <w:t>ие личность каждого члена семьи</w:t>
      </w:r>
      <w:r w:rsidRPr="0050511F">
        <w:rPr>
          <w:sz w:val="24"/>
          <w:szCs w:val="24"/>
        </w:rPr>
        <w:t xml:space="preserve">                  (Копия – 1)</w:t>
      </w:r>
    </w:p>
    <w:p w:rsidR="000313C1" w:rsidRPr="0050511F" w:rsidRDefault="000313C1" w:rsidP="0050511F">
      <w:pPr>
        <w:widowControl/>
        <w:overflowPunct/>
        <w:autoSpaceDE/>
        <w:autoSpaceDN/>
        <w:adjustRightInd/>
        <w:jc w:val="both"/>
        <w:rPr>
          <w:sz w:val="24"/>
          <w:szCs w:val="24"/>
        </w:rPr>
      </w:pPr>
      <w:r>
        <w:rPr>
          <w:sz w:val="24"/>
          <w:szCs w:val="24"/>
        </w:rPr>
        <w:t xml:space="preserve">- </w:t>
      </w:r>
      <w:r w:rsidRPr="0050511F">
        <w:rPr>
          <w:sz w:val="24"/>
          <w:szCs w:val="24"/>
        </w:rPr>
        <w:t>Свидетельство о заключении  брака (на неполную семью не распространяется) (Копия – 1)</w:t>
      </w:r>
    </w:p>
    <w:p w:rsidR="000313C1" w:rsidRPr="0050511F" w:rsidRDefault="000313C1" w:rsidP="0050511F">
      <w:pPr>
        <w:widowControl/>
        <w:overflowPunct/>
        <w:autoSpaceDE/>
        <w:autoSpaceDN/>
        <w:adjustRightInd/>
        <w:jc w:val="both"/>
        <w:rPr>
          <w:sz w:val="24"/>
          <w:szCs w:val="24"/>
        </w:rPr>
      </w:pPr>
      <w:r>
        <w:rPr>
          <w:sz w:val="24"/>
          <w:szCs w:val="24"/>
        </w:rPr>
        <w:t xml:space="preserve">- </w:t>
      </w:r>
      <w:r w:rsidRPr="0050511F">
        <w:rPr>
          <w:sz w:val="24"/>
          <w:szCs w:val="24"/>
        </w:rPr>
        <w:t>Документ, подтверждающий признание молодой семьи нуждающейся в жилых помещениях (Оригинал – 1)</w:t>
      </w:r>
    </w:p>
    <w:p w:rsidR="000313C1" w:rsidRPr="0050511F" w:rsidRDefault="000313C1" w:rsidP="0050511F">
      <w:pPr>
        <w:widowControl/>
        <w:overflowPunct/>
        <w:autoSpaceDE/>
        <w:autoSpaceDN/>
        <w:adjustRightInd/>
        <w:jc w:val="both"/>
        <w:rPr>
          <w:sz w:val="24"/>
          <w:szCs w:val="24"/>
        </w:rPr>
      </w:pPr>
      <w:proofErr w:type="gramStart"/>
      <w:r>
        <w:rPr>
          <w:sz w:val="24"/>
          <w:szCs w:val="24"/>
        </w:rPr>
        <w:lastRenderedPageBreak/>
        <w:t xml:space="preserve">- </w:t>
      </w:r>
      <w:r w:rsidRPr="0050511F">
        <w:rPr>
          <w:sz w:val="24"/>
          <w:szCs w:val="24"/>
        </w:rPr>
        <w:t>Документы, подтверждающие признание молодой семьи как семьи, 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(Оригинал – 1)</w:t>
      </w:r>
      <w:proofErr w:type="gramEnd"/>
    </w:p>
    <w:p w:rsidR="000313C1" w:rsidRPr="0050511F" w:rsidRDefault="000313C1" w:rsidP="0050511F">
      <w:pPr>
        <w:widowControl/>
        <w:overflowPunct/>
        <w:autoSpaceDE/>
        <w:autoSpaceDN/>
        <w:adjustRightInd/>
        <w:jc w:val="center"/>
        <w:rPr>
          <w:b/>
          <w:bCs/>
          <w:sz w:val="24"/>
          <w:szCs w:val="24"/>
          <w:u w:val="single"/>
        </w:rPr>
      </w:pPr>
      <w:r w:rsidRPr="0050511F">
        <w:rPr>
          <w:b/>
          <w:sz w:val="24"/>
          <w:szCs w:val="24"/>
          <w:u w:val="single"/>
        </w:rPr>
        <w:t xml:space="preserve">Статья 9. </w:t>
      </w:r>
      <w:r w:rsidRPr="0050511F">
        <w:rPr>
          <w:b/>
          <w:bCs/>
          <w:sz w:val="24"/>
          <w:szCs w:val="24"/>
          <w:u w:val="single"/>
        </w:rPr>
        <w:t>Перечень оснований для отказа в приеме документов, необходимых для предоставления муниципальной услуги</w:t>
      </w:r>
    </w:p>
    <w:p w:rsidR="000313C1" w:rsidRPr="0050511F" w:rsidRDefault="000313C1" w:rsidP="0050511F">
      <w:pPr>
        <w:widowControl/>
        <w:overflowPunct/>
        <w:ind w:firstLine="567"/>
        <w:jc w:val="both"/>
        <w:outlineLvl w:val="1"/>
        <w:rPr>
          <w:sz w:val="22"/>
          <w:szCs w:val="22"/>
        </w:rPr>
      </w:pPr>
      <w:r w:rsidRPr="0050511F">
        <w:rPr>
          <w:sz w:val="22"/>
          <w:szCs w:val="22"/>
        </w:rPr>
        <w:t xml:space="preserve">Основанием для отказа в приеме документов, необходимых для предоставления муниципальной услуги </w:t>
      </w:r>
      <w:r w:rsidRPr="0050511F">
        <w:rPr>
          <w:color w:val="000000"/>
          <w:sz w:val="22"/>
          <w:szCs w:val="22"/>
        </w:rPr>
        <w:t xml:space="preserve">является установление </w:t>
      </w:r>
      <w:r w:rsidRPr="0050511F">
        <w:rPr>
          <w:sz w:val="22"/>
          <w:szCs w:val="22"/>
        </w:rPr>
        <w:t xml:space="preserve">несоответствие комплектности представленных документов. </w:t>
      </w:r>
    </w:p>
    <w:p w:rsidR="000313C1" w:rsidRPr="0050511F" w:rsidRDefault="000313C1" w:rsidP="0050511F">
      <w:pPr>
        <w:widowControl/>
        <w:overflowPunct/>
        <w:autoSpaceDE/>
        <w:autoSpaceDN/>
        <w:adjustRightInd/>
        <w:jc w:val="center"/>
        <w:rPr>
          <w:b/>
          <w:bCs/>
          <w:sz w:val="24"/>
          <w:szCs w:val="24"/>
          <w:u w:val="single"/>
        </w:rPr>
      </w:pPr>
      <w:r w:rsidRPr="0050511F">
        <w:rPr>
          <w:b/>
          <w:sz w:val="24"/>
          <w:szCs w:val="24"/>
          <w:u w:val="single"/>
        </w:rPr>
        <w:t xml:space="preserve">Статья 10. </w:t>
      </w:r>
      <w:r w:rsidRPr="0050511F">
        <w:rPr>
          <w:b/>
          <w:bCs/>
          <w:sz w:val="24"/>
          <w:szCs w:val="24"/>
          <w:u w:val="single"/>
        </w:rPr>
        <w:t>Перечень оснований для отказа в предоставлении муниципальной услуги</w:t>
      </w:r>
    </w:p>
    <w:p w:rsidR="000313C1" w:rsidRPr="0050511F" w:rsidRDefault="000313C1" w:rsidP="00CF7A0D">
      <w:pPr>
        <w:widowControl/>
        <w:overflowPunct/>
        <w:ind w:left="-105" w:firstLine="645"/>
        <w:jc w:val="both"/>
        <w:rPr>
          <w:sz w:val="24"/>
          <w:szCs w:val="24"/>
        </w:rPr>
      </w:pPr>
      <w:r w:rsidRPr="0050511F">
        <w:rPr>
          <w:sz w:val="24"/>
          <w:szCs w:val="24"/>
        </w:rPr>
        <w:t>1. Основанием для отказа во включении молодой семьи в состав участников подпрограммы «Обеспечение жильем молодых семей» ФЦП «Жилище» на 2011-2015 годы» является:</w:t>
      </w:r>
    </w:p>
    <w:p w:rsidR="000313C1" w:rsidRPr="0050511F" w:rsidRDefault="000313C1" w:rsidP="00CF7A0D">
      <w:pPr>
        <w:widowControl/>
        <w:overflowPunct/>
        <w:ind w:firstLine="540"/>
        <w:jc w:val="both"/>
        <w:rPr>
          <w:sz w:val="24"/>
          <w:szCs w:val="24"/>
        </w:rPr>
      </w:pPr>
      <w:proofErr w:type="gramStart"/>
      <w:r w:rsidRPr="0050511F">
        <w:rPr>
          <w:sz w:val="24"/>
          <w:szCs w:val="24"/>
        </w:rPr>
        <w:t>а) возраст каждого из супругов, либо 1 родителя в неполной семье, на день принятия решения о включении молодой семьи - участницы подпрограммы в список претендентов на получение социальной выплаты в планируемом году не превышает 35 лет;</w:t>
      </w:r>
      <w:proofErr w:type="gramEnd"/>
    </w:p>
    <w:p w:rsidR="000313C1" w:rsidRPr="0050511F" w:rsidRDefault="000313C1" w:rsidP="00CF7A0D">
      <w:pPr>
        <w:widowControl/>
        <w:overflowPunct/>
        <w:ind w:firstLine="540"/>
        <w:jc w:val="both"/>
        <w:rPr>
          <w:sz w:val="24"/>
          <w:szCs w:val="24"/>
        </w:rPr>
      </w:pPr>
      <w:r w:rsidRPr="0050511F">
        <w:rPr>
          <w:sz w:val="24"/>
          <w:szCs w:val="24"/>
        </w:rPr>
        <w:t>б) непредставление или представление не в полном объеме документов, указанных в пункте 1 статьи 8 административного регламента;</w:t>
      </w:r>
    </w:p>
    <w:p w:rsidR="000313C1" w:rsidRPr="0050511F" w:rsidRDefault="000313C1" w:rsidP="00CF7A0D">
      <w:pPr>
        <w:widowControl/>
        <w:overflowPunct/>
        <w:ind w:firstLine="540"/>
        <w:jc w:val="both"/>
        <w:rPr>
          <w:sz w:val="24"/>
          <w:szCs w:val="24"/>
        </w:rPr>
      </w:pPr>
      <w:r w:rsidRPr="0050511F">
        <w:rPr>
          <w:sz w:val="24"/>
          <w:szCs w:val="24"/>
        </w:rPr>
        <w:t>в) недостоверность сведений, содержащихся в представленных документах;</w:t>
      </w:r>
    </w:p>
    <w:p w:rsidR="000313C1" w:rsidRPr="0050511F" w:rsidRDefault="000313C1" w:rsidP="0050511F">
      <w:pPr>
        <w:widowControl/>
        <w:overflowPunct/>
        <w:ind w:firstLine="540"/>
        <w:jc w:val="both"/>
        <w:rPr>
          <w:sz w:val="22"/>
          <w:szCs w:val="22"/>
        </w:rPr>
      </w:pPr>
      <w:r w:rsidRPr="0050511F">
        <w:rPr>
          <w:sz w:val="24"/>
          <w:szCs w:val="24"/>
        </w:rPr>
        <w:t xml:space="preserve">г) </w:t>
      </w:r>
      <w:r w:rsidRPr="0050511F">
        <w:rPr>
          <w:sz w:val="22"/>
          <w:szCs w:val="22"/>
        </w:rPr>
        <w:t>ранее реализованное право на улучшение жилищных условий с использованием социальной выплаты или иной формы</w:t>
      </w:r>
      <w:r w:rsidRPr="0050511F">
        <w:rPr>
          <w:sz w:val="24"/>
          <w:szCs w:val="24"/>
        </w:rPr>
        <w:t xml:space="preserve"> </w:t>
      </w:r>
      <w:r w:rsidRPr="0050511F">
        <w:rPr>
          <w:sz w:val="22"/>
          <w:szCs w:val="22"/>
        </w:rPr>
        <w:t>государственной поддержки за счет средств федерального бюджета.</w:t>
      </w:r>
    </w:p>
    <w:p w:rsidR="000313C1" w:rsidRPr="0050511F" w:rsidRDefault="000313C1" w:rsidP="0050511F">
      <w:pPr>
        <w:widowControl/>
        <w:overflowPunct/>
        <w:autoSpaceDE/>
        <w:autoSpaceDN/>
        <w:adjustRightInd/>
        <w:jc w:val="center"/>
        <w:rPr>
          <w:b/>
          <w:bCs/>
          <w:sz w:val="24"/>
          <w:szCs w:val="24"/>
          <w:u w:val="single"/>
        </w:rPr>
      </w:pPr>
      <w:r w:rsidRPr="0050511F">
        <w:rPr>
          <w:b/>
          <w:sz w:val="24"/>
          <w:szCs w:val="24"/>
          <w:u w:val="single"/>
        </w:rPr>
        <w:t xml:space="preserve">Статья 11. </w:t>
      </w:r>
      <w:r w:rsidRPr="0050511F">
        <w:rPr>
          <w:b/>
          <w:bCs/>
          <w:sz w:val="24"/>
          <w:szCs w:val="24"/>
          <w:u w:val="single"/>
        </w:rPr>
        <w:t>Размер платы, взимаемой с заявителя при предоставлении муниципальной услуги, и способы ее взимания</w:t>
      </w:r>
    </w:p>
    <w:p w:rsidR="000313C1" w:rsidRPr="0050511F" w:rsidRDefault="000313C1" w:rsidP="00CF7A0D">
      <w:pPr>
        <w:widowControl/>
        <w:overflowPunct/>
        <w:autoSpaceDE/>
        <w:autoSpaceDN/>
        <w:adjustRightInd/>
        <w:jc w:val="both"/>
        <w:rPr>
          <w:sz w:val="24"/>
          <w:szCs w:val="24"/>
        </w:rPr>
      </w:pPr>
      <w:r w:rsidRPr="0050511F">
        <w:rPr>
          <w:b/>
          <w:bCs/>
          <w:sz w:val="24"/>
          <w:szCs w:val="24"/>
          <w:lang w:eastAsia="en-US"/>
        </w:rPr>
        <w:t xml:space="preserve">     </w:t>
      </w:r>
      <w:r w:rsidRPr="0050511F">
        <w:rPr>
          <w:sz w:val="24"/>
          <w:szCs w:val="24"/>
          <w:lang w:eastAsia="en-US"/>
        </w:rPr>
        <w:t>Муниципальная услуга «Постановка на учет молодых семей, нуждающихся в улучшении жилищных условий, в рамках подпрограммы «Обеспечение жильем молодых семей» ФЦП «Жилище» на 2011-2015 годы» предоставляется  бесплатно.</w:t>
      </w:r>
    </w:p>
    <w:p w:rsidR="000313C1" w:rsidRPr="0050511F" w:rsidRDefault="000313C1" w:rsidP="0050511F">
      <w:pPr>
        <w:widowControl/>
        <w:overflowPunct/>
        <w:autoSpaceDE/>
        <w:autoSpaceDN/>
        <w:adjustRightInd/>
        <w:ind w:left="1985" w:hanging="1985"/>
        <w:jc w:val="center"/>
        <w:rPr>
          <w:b/>
          <w:bCs/>
          <w:sz w:val="24"/>
          <w:szCs w:val="24"/>
          <w:u w:val="single"/>
        </w:rPr>
      </w:pPr>
      <w:r w:rsidRPr="0050511F">
        <w:rPr>
          <w:b/>
          <w:sz w:val="24"/>
          <w:szCs w:val="24"/>
          <w:u w:val="single"/>
        </w:rPr>
        <w:t xml:space="preserve">Статья 12. </w:t>
      </w:r>
      <w:r w:rsidRPr="0050511F">
        <w:rPr>
          <w:b/>
          <w:bCs/>
          <w:sz w:val="24"/>
          <w:szCs w:val="24"/>
          <w:u w:val="single"/>
        </w:rPr>
        <w:t>Показатели доступности и качества муниципальной услуги</w:t>
      </w:r>
    </w:p>
    <w:p w:rsidR="000313C1" w:rsidRPr="0050511F" w:rsidRDefault="000313C1" w:rsidP="00CF7A0D">
      <w:pPr>
        <w:widowControl/>
        <w:overflowPunct/>
        <w:autoSpaceDE/>
        <w:autoSpaceDN/>
        <w:adjustRightInd/>
        <w:jc w:val="both"/>
        <w:rPr>
          <w:sz w:val="24"/>
          <w:szCs w:val="24"/>
          <w:lang w:eastAsia="en-US"/>
        </w:rPr>
      </w:pPr>
      <w:r w:rsidRPr="0050511F">
        <w:rPr>
          <w:sz w:val="24"/>
          <w:szCs w:val="24"/>
          <w:lang w:eastAsia="en-US"/>
        </w:rPr>
        <w:t xml:space="preserve">     1. Основными принципами предоставления муниципальной услуги являются:</w:t>
      </w:r>
    </w:p>
    <w:p w:rsidR="000313C1" w:rsidRPr="0050511F" w:rsidRDefault="000313C1" w:rsidP="00CF7A0D">
      <w:pPr>
        <w:widowControl/>
        <w:overflowPunct/>
        <w:autoSpaceDE/>
        <w:autoSpaceDN/>
        <w:adjustRightInd/>
        <w:jc w:val="both"/>
        <w:rPr>
          <w:sz w:val="24"/>
          <w:szCs w:val="24"/>
          <w:lang w:eastAsia="en-US"/>
        </w:rPr>
      </w:pPr>
      <w:r w:rsidRPr="0050511F">
        <w:rPr>
          <w:sz w:val="24"/>
          <w:szCs w:val="24"/>
          <w:lang w:eastAsia="en-US"/>
        </w:rPr>
        <w:t xml:space="preserve">     1) правомерность предоставления муниципальной услуги;</w:t>
      </w:r>
    </w:p>
    <w:p w:rsidR="000313C1" w:rsidRPr="0050511F" w:rsidRDefault="000313C1" w:rsidP="00CF7A0D">
      <w:pPr>
        <w:widowControl/>
        <w:overflowPunct/>
        <w:autoSpaceDE/>
        <w:autoSpaceDN/>
        <w:adjustRightInd/>
        <w:jc w:val="both"/>
        <w:rPr>
          <w:sz w:val="24"/>
          <w:szCs w:val="24"/>
          <w:lang w:eastAsia="en-US"/>
        </w:rPr>
      </w:pPr>
      <w:r w:rsidRPr="0050511F">
        <w:rPr>
          <w:sz w:val="24"/>
          <w:szCs w:val="24"/>
          <w:lang w:eastAsia="en-US"/>
        </w:rPr>
        <w:t xml:space="preserve">     2) заявительный порядок обращения за предоставлением муниципальной услуги;</w:t>
      </w:r>
    </w:p>
    <w:p w:rsidR="000313C1" w:rsidRPr="0050511F" w:rsidRDefault="000313C1" w:rsidP="00CF7A0D">
      <w:pPr>
        <w:widowControl/>
        <w:overflowPunct/>
        <w:autoSpaceDE/>
        <w:autoSpaceDN/>
        <w:adjustRightInd/>
        <w:jc w:val="both"/>
        <w:rPr>
          <w:sz w:val="24"/>
          <w:szCs w:val="24"/>
          <w:lang w:eastAsia="en-US"/>
        </w:rPr>
      </w:pPr>
      <w:r w:rsidRPr="0050511F">
        <w:rPr>
          <w:sz w:val="24"/>
          <w:szCs w:val="24"/>
          <w:lang w:eastAsia="en-US"/>
        </w:rPr>
        <w:t xml:space="preserve">     3) открытость деятельности Администрации Коммунарского сельского поселения.</w:t>
      </w:r>
    </w:p>
    <w:p w:rsidR="000313C1" w:rsidRPr="0050511F" w:rsidRDefault="000313C1" w:rsidP="00CF7A0D">
      <w:pPr>
        <w:widowControl/>
        <w:overflowPunct/>
        <w:autoSpaceDE/>
        <w:autoSpaceDN/>
        <w:adjustRightInd/>
        <w:jc w:val="both"/>
        <w:rPr>
          <w:sz w:val="24"/>
          <w:szCs w:val="24"/>
          <w:lang w:eastAsia="en-US"/>
        </w:rPr>
      </w:pPr>
      <w:r w:rsidRPr="0050511F">
        <w:rPr>
          <w:sz w:val="24"/>
          <w:szCs w:val="24"/>
          <w:lang w:eastAsia="en-US"/>
        </w:rPr>
        <w:t xml:space="preserve">     2. При получении муниципальной услуги заявители имеют право </w:t>
      </w:r>
      <w:proofErr w:type="gramStart"/>
      <w:r w:rsidRPr="0050511F">
        <w:rPr>
          <w:sz w:val="24"/>
          <w:szCs w:val="24"/>
          <w:lang w:eastAsia="en-US"/>
        </w:rPr>
        <w:t>на</w:t>
      </w:r>
      <w:proofErr w:type="gramEnd"/>
      <w:r w:rsidRPr="0050511F">
        <w:rPr>
          <w:sz w:val="24"/>
          <w:szCs w:val="24"/>
          <w:lang w:eastAsia="en-US"/>
        </w:rPr>
        <w:t>:</w:t>
      </w:r>
    </w:p>
    <w:p w:rsidR="000313C1" w:rsidRPr="0050511F" w:rsidRDefault="000313C1" w:rsidP="00CF7A0D">
      <w:pPr>
        <w:widowControl/>
        <w:overflowPunct/>
        <w:autoSpaceDE/>
        <w:autoSpaceDN/>
        <w:adjustRightInd/>
        <w:jc w:val="both"/>
        <w:rPr>
          <w:sz w:val="24"/>
          <w:szCs w:val="24"/>
          <w:lang w:eastAsia="en-US"/>
        </w:rPr>
      </w:pPr>
      <w:r w:rsidRPr="0050511F">
        <w:rPr>
          <w:sz w:val="24"/>
          <w:szCs w:val="24"/>
          <w:lang w:eastAsia="en-US"/>
        </w:rPr>
        <w:t xml:space="preserve">     1) получение полной, актуальной и достоверной информации о порядке предоставления муниципальной услуги;</w:t>
      </w:r>
    </w:p>
    <w:p w:rsidR="000313C1" w:rsidRPr="0050511F" w:rsidRDefault="000313C1" w:rsidP="00CF7A0D">
      <w:pPr>
        <w:widowControl/>
        <w:overflowPunct/>
        <w:autoSpaceDE/>
        <w:autoSpaceDN/>
        <w:adjustRightInd/>
        <w:jc w:val="both"/>
        <w:rPr>
          <w:sz w:val="24"/>
          <w:szCs w:val="24"/>
          <w:lang w:eastAsia="en-US"/>
        </w:rPr>
      </w:pPr>
      <w:r w:rsidRPr="0050511F">
        <w:rPr>
          <w:sz w:val="24"/>
          <w:szCs w:val="24"/>
          <w:lang w:eastAsia="en-US"/>
        </w:rPr>
        <w:t xml:space="preserve">     2) досудебное (внесудебное) рассмотрение жалоб (претензий) в процессе получения муниципальной услуги.</w:t>
      </w:r>
    </w:p>
    <w:p w:rsidR="000313C1" w:rsidRPr="0050511F" w:rsidRDefault="000313C1" w:rsidP="0050511F">
      <w:pPr>
        <w:widowControl/>
        <w:overflowPunct/>
        <w:autoSpaceDE/>
        <w:autoSpaceDN/>
        <w:adjustRightInd/>
        <w:jc w:val="center"/>
        <w:rPr>
          <w:b/>
          <w:bCs/>
          <w:sz w:val="24"/>
          <w:szCs w:val="24"/>
        </w:rPr>
      </w:pPr>
      <w:r w:rsidRPr="0050511F">
        <w:rPr>
          <w:sz w:val="24"/>
          <w:szCs w:val="24"/>
        </w:rPr>
        <w:t xml:space="preserve">Глава 3. </w:t>
      </w:r>
      <w:r w:rsidRPr="0050511F">
        <w:rPr>
          <w:b/>
          <w:bCs/>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0313C1" w:rsidRPr="0050511F" w:rsidRDefault="000313C1" w:rsidP="0050511F">
      <w:pPr>
        <w:widowControl/>
        <w:overflowPunct/>
        <w:autoSpaceDE/>
        <w:autoSpaceDN/>
        <w:adjustRightInd/>
        <w:jc w:val="center"/>
        <w:rPr>
          <w:b/>
          <w:bCs/>
          <w:sz w:val="24"/>
          <w:szCs w:val="24"/>
          <w:u w:val="single"/>
        </w:rPr>
      </w:pPr>
      <w:r w:rsidRPr="0050511F">
        <w:rPr>
          <w:b/>
          <w:sz w:val="24"/>
          <w:szCs w:val="24"/>
          <w:u w:val="single"/>
        </w:rPr>
        <w:t>Статья 13.</w:t>
      </w:r>
      <w:r w:rsidRPr="0050511F">
        <w:rPr>
          <w:b/>
          <w:bCs/>
          <w:sz w:val="24"/>
          <w:szCs w:val="24"/>
          <w:u w:val="single"/>
        </w:rPr>
        <w:t xml:space="preserve"> Административные процедуры</w:t>
      </w:r>
    </w:p>
    <w:p w:rsidR="000313C1" w:rsidRPr="0050511F" w:rsidRDefault="000313C1" w:rsidP="00CF7A0D">
      <w:pPr>
        <w:widowControl/>
        <w:overflowPunct/>
        <w:autoSpaceDE/>
        <w:autoSpaceDN/>
        <w:adjustRightInd/>
        <w:jc w:val="both"/>
        <w:rPr>
          <w:sz w:val="24"/>
          <w:szCs w:val="24"/>
        </w:rPr>
      </w:pPr>
      <w:r w:rsidRPr="0050511F">
        <w:rPr>
          <w:sz w:val="24"/>
          <w:szCs w:val="24"/>
        </w:rPr>
        <w:t xml:space="preserve">     1. Предоставление муниципальной услуги включает в себя следующие административные процедуры:</w:t>
      </w:r>
    </w:p>
    <w:p w:rsidR="000313C1" w:rsidRPr="0050511F" w:rsidRDefault="000313C1" w:rsidP="00CF7A0D">
      <w:pPr>
        <w:widowControl/>
        <w:shd w:val="clear" w:color="auto" w:fill="FFFFFF"/>
        <w:overflowPunct/>
        <w:autoSpaceDE/>
        <w:autoSpaceDN/>
        <w:adjustRightInd/>
        <w:jc w:val="both"/>
        <w:rPr>
          <w:color w:val="000000"/>
          <w:spacing w:val="-1"/>
          <w:sz w:val="24"/>
          <w:szCs w:val="24"/>
        </w:rPr>
      </w:pPr>
      <w:r w:rsidRPr="0050511F">
        <w:rPr>
          <w:color w:val="000000"/>
          <w:spacing w:val="-1"/>
          <w:sz w:val="24"/>
          <w:szCs w:val="24"/>
        </w:rPr>
        <w:t xml:space="preserve">     1) регистрация и рассмотрение поступившего заявления на включение в программу;</w:t>
      </w:r>
    </w:p>
    <w:p w:rsidR="000313C1" w:rsidRPr="0050511F" w:rsidRDefault="000313C1" w:rsidP="00CF7A0D">
      <w:pPr>
        <w:widowControl/>
        <w:shd w:val="clear" w:color="auto" w:fill="FFFFFF"/>
        <w:overflowPunct/>
        <w:autoSpaceDE/>
        <w:autoSpaceDN/>
        <w:adjustRightInd/>
        <w:jc w:val="both"/>
        <w:rPr>
          <w:color w:val="000000"/>
          <w:spacing w:val="-1"/>
          <w:sz w:val="24"/>
          <w:szCs w:val="24"/>
        </w:rPr>
      </w:pPr>
      <w:r w:rsidRPr="0050511F">
        <w:rPr>
          <w:color w:val="000000"/>
          <w:spacing w:val="-1"/>
          <w:sz w:val="24"/>
          <w:szCs w:val="24"/>
        </w:rPr>
        <w:t xml:space="preserve">     2) </w:t>
      </w:r>
      <w:r w:rsidRPr="0050511F">
        <w:rPr>
          <w:sz w:val="24"/>
          <w:szCs w:val="24"/>
        </w:rPr>
        <w:t>подготовка мотивированного ответа в письменном виде (в случае отказа или необходимости получения дополнительной информации от заявителя)</w:t>
      </w:r>
      <w:r w:rsidRPr="0050511F">
        <w:rPr>
          <w:color w:val="000000"/>
          <w:spacing w:val="-1"/>
          <w:sz w:val="24"/>
          <w:szCs w:val="24"/>
        </w:rPr>
        <w:t>;</w:t>
      </w:r>
    </w:p>
    <w:p w:rsidR="000313C1" w:rsidRPr="0050511F" w:rsidRDefault="000313C1" w:rsidP="00CF7A0D">
      <w:pPr>
        <w:widowControl/>
        <w:shd w:val="clear" w:color="auto" w:fill="FFFFFF"/>
        <w:overflowPunct/>
        <w:autoSpaceDE/>
        <w:autoSpaceDN/>
        <w:adjustRightInd/>
        <w:jc w:val="both"/>
        <w:rPr>
          <w:color w:val="FF0000"/>
          <w:spacing w:val="-1"/>
          <w:sz w:val="24"/>
          <w:szCs w:val="24"/>
        </w:rPr>
      </w:pPr>
      <w:r w:rsidRPr="0050511F">
        <w:rPr>
          <w:color w:val="FF0000"/>
          <w:spacing w:val="-1"/>
          <w:sz w:val="24"/>
          <w:szCs w:val="24"/>
        </w:rPr>
        <w:t xml:space="preserve">     </w:t>
      </w:r>
      <w:r w:rsidRPr="0050511F">
        <w:rPr>
          <w:spacing w:val="-1"/>
          <w:sz w:val="24"/>
          <w:szCs w:val="24"/>
        </w:rPr>
        <w:t>4) подготовка Постановления Администрации Коммунарского сельского поселения о постановке на учет молодой семьи, в качестве нуждающейся в улучшении жилищных условий.</w:t>
      </w:r>
    </w:p>
    <w:p w:rsidR="000313C1" w:rsidRPr="0050511F" w:rsidRDefault="000313C1" w:rsidP="0050511F">
      <w:pPr>
        <w:widowControl/>
        <w:shd w:val="clear" w:color="auto" w:fill="FFFFFF"/>
        <w:overflowPunct/>
        <w:autoSpaceDE/>
        <w:autoSpaceDN/>
        <w:adjustRightInd/>
        <w:ind w:firstLine="426"/>
        <w:jc w:val="both"/>
        <w:rPr>
          <w:color w:val="000000"/>
          <w:spacing w:val="-8"/>
          <w:sz w:val="24"/>
          <w:szCs w:val="24"/>
        </w:rPr>
      </w:pPr>
      <w:r w:rsidRPr="0050511F">
        <w:rPr>
          <w:color w:val="000000"/>
          <w:spacing w:val="-4"/>
          <w:sz w:val="24"/>
          <w:szCs w:val="24"/>
        </w:rPr>
        <w:t>2. Последовательность административных процедур исполнения муниципал</w:t>
      </w:r>
      <w:bookmarkStart w:id="0" w:name="_GoBack"/>
      <w:bookmarkEnd w:id="0"/>
      <w:r w:rsidRPr="0050511F">
        <w:rPr>
          <w:color w:val="000000"/>
          <w:spacing w:val="-4"/>
          <w:sz w:val="24"/>
          <w:szCs w:val="24"/>
        </w:rPr>
        <w:t xml:space="preserve">ьной услуги представлена блок-схемой в </w:t>
      </w:r>
      <w:r w:rsidRPr="0050511F">
        <w:rPr>
          <w:spacing w:val="-4"/>
          <w:sz w:val="24"/>
          <w:szCs w:val="24"/>
        </w:rPr>
        <w:t>Приложении 1</w:t>
      </w:r>
      <w:r w:rsidRPr="0050511F">
        <w:rPr>
          <w:color w:val="FF0000"/>
          <w:spacing w:val="-4"/>
          <w:sz w:val="24"/>
          <w:szCs w:val="24"/>
        </w:rPr>
        <w:t xml:space="preserve"> </w:t>
      </w:r>
      <w:r w:rsidRPr="0050511F">
        <w:rPr>
          <w:color w:val="000000"/>
          <w:spacing w:val="-4"/>
          <w:sz w:val="24"/>
          <w:szCs w:val="24"/>
        </w:rPr>
        <w:t xml:space="preserve">к настоящему </w:t>
      </w:r>
      <w:r w:rsidRPr="0050511F">
        <w:rPr>
          <w:color w:val="000000"/>
          <w:spacing w:val="-8"/>
          <w:sz w:val="24"/>
          <w:szCs w:val="24"/>
        </w:rPr>
        <w:t>административному регламенту.</w:t>
      </w:r>
    </w:p>
    <w:p w:rsidR="000313C1" w:rsidRPr="0050511F" w:rsidRDefault="000313C1" w:rsidP="0050511F">
      <w:pPr>
        <w:widowControl/>
        <w:overflowPunct/>
        <w:autoSpaceDE/>
        <w:autoSpaceDN/>
        <w:adjustRightInd/>
        <w:jc w:val="center"/>
        <w:rPr>
          <w:b/>
          <w:bCs/>
          <w:sz w:val="24"/>
          <w:szCs w:val="24"/>
          <w:u w:val="single"/>
        </w:rPr>
      </w:pPr>
      <w:r w:rsidRPr="0050511F">
        <w:rPr>
          <w:b/>
          <w:sz w:val="24"/>
          <w:szCs w:val="24"/>
          <w:u w:val="single"/>
        </w:rPr>
        <w:t>Статья 14.</w:t>
      </w:r>
      <w:r w:rsidRPr="0050511F">
        <w:rPr>
          <w:b/>
          <w:bCs/>
          <w:sz w:val="24"/>
          <w:szCs w:val="24"/>
          <w:u w:val="single"/>
        </w:rPr>
        <w:t xml:space="preserve"> Требования к порядку предоставления муниципальной услуги</w:t>
      </w:r>
    </w:p>
    <w:p w:rsidR="000313C1" w:rsidRPr="0050511F" w:rsidRDefault="000313C1" w:rsidP="00CF7A0D">
      <w:pPr>
        <w:widowControl/>
        <w:overflowPunct/>
        <w:autoSpaceDE/>
        <w:autoSpaceDN/>
        <w:adjustRightInd/>
        <w:jc w:val="both"/>
        <w:rPr>
          <w:color w:val="000000"/>
          <w:sz w:val="24"/>
          <w:szCs w:val="24"/>
        </w:rPr>
      </w:pPr>
      <w:r w:rsidRPr="0050511F">
        <w:rPr>
          <w:b/>
          <w:bCs/>
          <w:sz w:val="24"/>
          <w:szCs w:val="24"/>
        </w:rPr>
        <w:t xml:space="preserve">     </w:t>
      </w:r>
      <w:r w:rsidRPr="0050511F">
        <w:rPr>
          <w:sz w:val="24"/>
          <w:szCs w:val="24"/>
        </w:rPr>
        <w:t xml:space="preserve">1. Порядок информирования о правилах предоставления муниципальной услуги:      </w:t>
      </w:r>
    </w:p>
    <w:p w:rsidR="000313C1" w:rsidRPr="0050511F" w:rsidRDefault="000313C1" w:rsidP="00CF7A0D">
      <w:pPr>
        <w:widowControl/>
        <w:overflowPunct/>
        <w:autoSpaceDE/>
        <w:autoSpaceDN/>
        <w:adjustRightInd/>
        <w:jc w:val="both"/>
        <w:rPr>
          <w:sz w:val="24"/>
          <w:szCs w:val="24"/>
        </w:rPr>
      </w:pPr>
      <w:r w:rsidRPr="0050511F">
        <w:rPr>
          <w:sz w:val="24"/>
          <w:szCs w:val="24"/>
        </w:rPr>
        <w:t xml:space="preserve">     1) информация о муниципальной услуге предоставляется с использованием средств телефонной связи, при личном письменном или устном обращении заявителя в Администрацию Коммунарского сельского поселения,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0313C1" w:rsidRPr="0050511F" w:rsidRDefault="000313C1" w:rsidP="00CF7A0D">
      <w:pPr>
        <w:widowControl/>
        <w:overflowPunct/>
        <w:autoSpaceDE/>
        <w:autoSpaceDN/>
        <w:adjustRightInd/>
        <w:jc w:val="both"/>
        <w:rPr>
          <w:sz w:val="24"/>
          <w:szCs w:val="24"/>
          <w:u w:val="single"/>
        </w:rPr>
      </w:pPr>
      <w:r w:rsidRPr="0050511F">
        <w:rPr>
          <w:b/>
          <w:bCs/>
          <w:sz w:val="24"/>
          <w:szCs w:val="24"/>
        </w:rPr>
        <w:t xml:space="preserve">     </w:t>
      </w:r>
      <w:r w:rsidRPr="0050511F">
        <w:rPr>
          <w:sz w:val="24"/>
          <w:szCs w:val="24"/>
        </w:rPr>
        <w:t>2)</w:t>
      </w:r>
      <w:r w:rsidRPr="0050511F">
        <w:rPr>
          <w:b/>
          <w:bCs/>
          <w:sz w:val="24"/>
          <w:szCs w:val="24"/>
        </w:rPr>
        <w:t xml:space="preserve"> </w:t>
      </w:r>
      <w:r w:rsidRPr="0050511F">
        <w:rPr>
          <w:sz w:val="24"/>
          <w:szCs w:val="24"/>
        </w:rPr>
        <w:t>информирование заявителей о порядке предоставления муниципальной услуги проводится в рабочее время ответственным специалистом (при личном обращении, по телефону, устно или письменно) безвозмездно;</w:t>
      </w:r>
      <w:r w:rsidRPr="0050511F">
        <w:rPr>
          <w:sz w:val="24"/>
          <w:szCs w:val="24"/>
          <w:u w:val="single"/>
        </w:rPr>
        <w:t xml:space="preserve"> </w:t>
      </w:r>
    </w:p>
    <w:p w:rsidR="000313C1" w:rsidRPr="0050511F" w:rsidRDefault="000313C1" w:rsidP="00CF7A0D">
      <w:pPr>
        <w:widowControl/>
        <w:overflowPunct/>
        <w:jc w:val="both"/>
        <w:rPr>
          <w:sz w:val="24"/>
          <w:szCs w:val="24"/>
        </w:rPr>
      </w:pPr>
      <w:r w:rsidRPr="0050511F">
        <w:rPr>
          <w:sz w:val="24"/>
          <w:szCs w:val="24"/>
        </w:rPr>
        <w:lastRenderedPageBreak/>
        <w:t xml:space="preserve">     3)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 календарных дней с момента поступления письменного запроса;</w:t>
      </w:r>
    </w:p>
    <w:p w:rsidR="000313C1" w:rsidRPr="0050511F" w:rsidRDefault="000313C1" w:rsidP="00CF7A0D">
      <w:pPr>
        <w:widowControl/>
        <w:overflowPunct/>
        <w:jc w:val="both"/>
        <w:outlineLvl w:val="1"/>
        <w:rPr>
          <w:sz w:val="24"/>
          <w:szCs w:val="24"/>
        </w:rPr>
      </w:pPr>
      <w:r w:rsidRPr="0050511F">
        <w:rPr>
          <w:sz w:val="24"/>
          <w:szCs w:val="24"/>
        </w:rPr>
        <w:t xml:space="preserve">     4)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0313C1" w:rsidRPr="0050511F" w:rsidRDefault="000313C1" w:rsidP="00CF7A0D">
      <w:pPr>
        <w:widowControl/>
        <w:shd w:val="clear" w:color="auto" w:fill="FFFFFF"/>
        <w:overflowPunct/>
        <w:autoSpaceDE/>
        <w:autoSpaceDN/>
        <w:adjustRightInd/>
        <w:jc w:val="both"/>
        <w:rPr>
          <w:sz w:val="24"/>
          <w:szCs w:val="24"/>
        </w:rPr>
      </w:pPr>
      <w:r w:rsidRPr="0050511F">
        <w:rPr>
          <w:b/>
          <w:bCs/>
          <w:sz w:val="24"/>
          <w:szCs w:val="24"/>
        </w:rPr>
        <w:t xml:space="preserve">     </w:t>
      </w:r>
      <w:r w:rsidRPr="0050511F">
        <w:rPr>
          <w:sz w:val="24"/>
          <w:szCs w:val="24"/>
        </w:rPr>
        <w:t>а) разъяснять требования Законодательства РФ, Ростовской области, нормативно-правовых актов Коммунарского сельского поселения  по вопросу о включении молодой семьи в состав участников подпрограммы «Обеспечение жильем молодых семей» ФЦП «Жилище» на 2011-2015 годы» и получения социальной выплаты на улучшение жилищных условий</w:t>
      </w:r>
      <w:r w:rsidRPr="0050511F">
        <w:rPr>
          <w:color w:val="000000"/>
          <w:spacing w:val="-1"/>
          <w:sz w:val="24"/>
          <w:szCs w:val="24"/>
        </w:rPr>
        <w:t>;</w:t>
      </w:r>
    </w:p>
    <w:p w:rsidR="000313C1" w:rsidRPr="0050511F" w:rsidRDefault="000313C1" w:rsidP="00CF7A0D">
      <w:pPr>
        <w:widowControl/>
        <w:overflowPunct/>
        <w:jc w:val="both"/>
        <w:outlineLvl w:val="1"/>
        <w:rPr>
          <w:sz w:val="24"/>
          <w:szCs w:val="24"/>
        </w:rPr>
      </w:pPr>
      <w:r w:rsidRPr="0050511F">
        <w:rPr>
          <w:sz w:val="24"/>
          <w:szCs w:val="24"/>
        </w:rPr>
        <w:t xml:space="preserve">     б) довести основные положения имеющихся законодательных и нормативно-правовых актов, инструкций и правил;</w:t>
      </w:r>
    </w:p>
    <w:p w:rsidR="000313C1" w:rsidRPr="0050511F" w:rsidRDefault="000313C1" w:rsidP="00CF7A0D">
      <w:pPr>
        <w:widowControl/>
        <w:overflowPunct/>
        <w:jc w:val="both"/>
        <w:outlineLvl w:val="1"/>
        <w:rPr>
          <w:sz w:val="22"/>
          <w:szCs w:val="22"/>
        </w:rPr>
      </w:pPr>
      <w:r w:rsidRPr="0050511F">
        <w:rPr>
          <w:sz w:val="24"/>
          <w:szCs w:val="24"/>
        </w:rPr>
        <w:t xml:space="preserve">     в) </w:t>
      </w:r>
      <w:r w:rsidRPr="0050511F">
        <w:rPr>
          <w:sz w:val="22"/>
          <w:szCs w:val="22"/>
        </w:rPr>
        <w:t>выработать и довести до заявителя конкретные рекомендации по решению заявленного вопроса;</w:t>
      </w:r>
    </w:p>
    <w:p w:rsidR="000313C1" w:rsidRPr="0050511F" w:rsidRDefault="000313C1" w:rsidP="00CF7A0D">
      <w:pPr>
        <w:widowControl/>
        <w:overflowPunct/>
        <w:jc w:val="both"/>
        <w:outlineLvl w:val="1"/>
        <w:rPr>
          <w:sz w:val="24"/>
          <w:szCs w:val="24"/>
        </w:rPr>
      </w:pPr>
      <w:r w:rsidRPr="0050511F">
        <w:rPr>
          <w:sz w:val="24"/>
          <w:szCs w:val="24"/>
        </w:rPr>
        <w:t xml:space="preserve">     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0313C1" w:rsidRPr="0050511F" w:rsidRDefault="000313C1" w:rsidP="00CF7A0D">
      <w:pPr>
        <w:widowControl/>
        <w:overflowPunct/>
        <w:jc w:val="both"/>
        <w:rPr>
          <w:sz w:val="24"/>
          <w:szCs w:val="24"/>
        </w:rPr>
      </w:pPr>
      <w:r w:rsidRPr="0050511F">
        <w:rPr>
          <w:sz w:val="24"/>
          <w:szCs w:val="24"/>
        </w:rPr>
        <w:t xml:space="preserve">     </w:t>
      </w:r>
      <w:proofErr w:type="spellStart"/>
      <w:r w:rsidRPr="0050511F">
        <w:rPr>
          <w:sz w:val="24"/>
          <w:szCs w:val="24"/>
        </w:rPr>
        <w:t>д</w:t>
      </w:r>
      <w:proofErr w:type="spellEnd"/>
      <w:r w:rsidRPr="0050511F">
        <w:rPr>
          <w:sz w:val="24"/>
          <w:szCs w:val="24"/>
        </w:rPr>
        <w:t xml:space="preserve">)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0313C1" w:rsidRPr="0050511F" w:rsidRDefault="000313C1" w:rsidP="00CF7A0D">
      <w:pPr>
        <w:widowControl/>
        <w:overflowPunct/>
        <w:jc w:val="both"/>
        <w:rPr>
          <w:color w:val="000000"/>
          <w:spacing w:val="-3"/>
          <w:sz w:val="24"/>
          <w:szCs w:val="24"/>
        </w:rPr>
      </w:pPr>
      <w:r w:rsidRPr="0050511F">
        <w:rPr>
          <w:sz w:val="24"/>
          <w:szCs w:val="24"/>
        </w:rPr>
        <w:t xml:space="preserve">     е) время разговора не должно превышать 10 минут.</w:t>
      </w:r>
    </w:p>
    <w:p w:rsidR="000313C1" w:rsidRPr="0050511F" w:rsidRDefault="000313C1" w:rsidP="0050511F">
      <w:pPr>
        <w:widowControl/>
        <w:overflowPunct/>
        <w:ind w:firstLine="540"/>
        <w:jc w:val="both"/>
        <w:rPr>
          <w:sz w:val="24"/>
          <w:szCs w:val="24"/>
        </w:rPr>
      </w:pPr>
      <w:r w:rsidRPr="0050511F">
        <w:rPr>
          <w:sz w:val="24"/>
          <w:szCs w:val="24"/>
        </w:rPr>
        <w:t xml:space="preserve">Для получения сведений об исполнении услуги заявителем указываются  (называются специалисту)  фамилия, имя, отчество заявителя. Заявителю предоставляются сведения о том, на каком этапе исполнения услуги находится  предоставленный им пакет документов. </w:t>
      </w:r>
    </w:p>
    <w:p w:rsidR="000313C1" w:rsidRPr="0050511F" w:rsidRDefault="000313C1" w:rsidP="0050511F">
      <w:pPr>
        <w:widowControl/>
        <w:overflowPunct/>
        <w:autoSpaceDE/>
        <w:autoSpaceDN/>
        <w:adjustRightInd/>
        <w:ind w:left="1843" w:hanging="1843"/>
        <w:jc w:val="center"/>
        <w:rPr>
          <w:b/>
          <w:bCs/>
          <w:sz w:val="24"/>
          <w:szCs w:val="24"/>
        </w:rPr>
      </w:pPr>
      <w:r w:rsidRPr="0050511F">
        <w:rPr>
          <w:sz w:val="24"/>
          <w:szCs w:val="24"/>
        </w:rPr>
        <w:t xml:space="preserve">Глава 4. </w:t>
      </w:r>
      <w:r w:rsidRPr="0050511F">
        <w:rPr>
          <w:b/>
          <w:bCs/>
          <w:sz w:val="24"/>
          <w:szCs w:val="24"/>
        </w:rPr>
        <w:t>Формы контроля  исполнения административного регламента</w:t>
      </w:r>
    </w:p>
    <w:p w:rsidR="000313C1" w:rsidRPr="0050511F" w:rsidRDefault="000313C1" w:rsidP="0050511F">
      <w:pPr>
        <w:widowControl/>
        <w:tabs>
          <w:tab w:val="num" w:pos="1440"/>
        </w:tabs>
        <w:overflowPunct/>
        <w:ind w:right="48"/>
        <w:jc w:val="center"/>
        <w:outlineLvl w:val="1"/>
        <w:rPr>
          <w:b/>
          <w:bCs/>
          <w:sz w:val="22"/>
          <w:szCs w:val="22"/>
          <w:u w:val="single"/>
        </w:rPr>
      </w:pPr>
      <w:r w:rsidRPr="0050511F">
        <w:rPr>
          <w:b/>
          <w:sz w:val="22"/>
          <w:szCs w:val="22"/>
          <w:u w:val="single"/>
        </w:rPr>
        <w:t xml:space="preserve">Статья 15. </w:t>
      </w:r>
      <w:r w:rsidRPr="0050511F">
        <w:rPr>
          <w:b/>
          <w:bCs/>
          <w:sz w:val="22"/>
          <w:szCs w:val="22"/>
          <w:u w:val="single"/>
        </w:rPr>
        <w:t>Контроль  соблюдения и исполнения должностными лицами действий по выполнению настоящего административного регламента, ответственность должностных лиц</w:t>
      </w:r>
    </w:p>
    <w:p w:rsidR="000313C1" w:rsidRPr="0050511F" w:rsidRDefault="000313C1" w:rsidP="00CF7A0D">
      <w:pPr>
        <w:widowControl/>
        <w:overflowPunct/>
        <w:autoSpaceDE/>
        <w:autoSpaceDN/>
        <w:adjustRightInd/>
        <w:jc w:val="both"/>
        <w:rPr>
          <w:color w:val="000000"/>
          <w:sz w:val="24"/>
          <w:szCs w:val="24"/>
        </w:rPr>
      </w:pPr>
      <w:r w:rsidRPr="0050511F">
        <w:rPr>
          <w:color w:val="000000"/>
          <w:sz w:val="24"/>
          <w:szCs w:val="24"/>
        </w:rPr>
        <w:t xml:space="preserve">     1. </w:t>
      </w:r>
      <w:proofErr w:type="gramStart"/>
      <w:r w:rsidRPr="0050511F">
        <w:rPr>
          <w:color w:val="000000"/>
          <w:sz w:val="24"/>
          <w:szCs w:val="24"/>
        </w:rPr>
        <w:t>Должностное лицо, уполномоченное исполнять муниципальную услугу, несет персональную ответственность за соблюдение сроков, порядка, качества, режимов ее осуществления, подготовку документов, прием документов предоставляемых заявителями, за полноту, грамотность, доступность проведенного консультирования, за правильность выполнения административных процедур, контроль соблюдения требований к составу документов, нормативно-правовых актов и муниципальных актов органов местного самоуправления, в соответствии с законодательством Российской Федерации.</w:t>
      </w:r>
      <w:proofErr w:type="gramEnd"/>
    </w:p>
    <w:p w:rsidR="000313C1" w:rsidRPr="0050511F" w:rsidRDefault="000313C1" w:rsidP="0050511F">
      <w:pPr>
        <w:widowControl/>
        <w:overflowPunct/>
        <w:autoSpaceDE/>
        <w:autoSpaceDN/>
        <w:adjustRightInd/>
        <w:jc w:val="center"/>
        <w:rPr>
          <w:b/>
          <w:bCs/>
          <w:color w:val="000000"/>
          <w:sz w:val="24"/>
          <w:szCs w:val="24"/>
          <w:u w:val="single"/>
        </w:rPr>
      </w:pPr>
      <w:r w:rsidRPr="0050511F">
        <w:rPr>
          <w:b/>
          <w:color w:val="000000"/>
          <w:sz w:val="24"/>
          <w:szCs w:val="24"/>
          <w:u w:val="single"/>
        </w:rPr>
        <w:t xml:space="preserve">Статья 16. </w:t>
      </w:r>
      <w:r w:rsidRPr="0050511F">
        <w:rPr>
          <w:b/>
          <w:bCs/>
          <w:color w:val="000000"/>
          <w:sz w:val="24"/>
          <w:szCs w:val="24"/>
          <w:u w:val="single"/>
        </w:rPr>
        <w:t>Контроль  полноты и качества осуществления</w:t>
      </w:r>
      <w:r>
        <w:rPr>
          <w:b/>
          <w:bCs/>
          <w:color w:val="000000"/>
          <w:sz w:val="24"/>
          <w:szCs w:val="24"/>
          <w:u w:val="single"/>
        </w:rPr>
        <w:t xml:space="preserve"> </w:t>
      </w:r>
      <w:r w:rsidRPr="0050511F">
        <w:rPr>
          <w:b/>
          <w:bCs/>
          <w:color w:val="000000"/>
          <w:sz w:val="24"/>
          <w:szCs w:val="24"/>
          <w:u w:val="single"/>
        </w:rPr>
        <w:t>муниципальной услуги</w:t>
      </w:r>
    </w:p>
    <w:p w:rsidR="000313C1" w:rsidRPr="0050511F" w:rsidRDefault="000313C1" w:rsidP="00CF7A0D">
      <w:pPr>
        <w:widowControl/>
        <w:overflowPunct/>
        <w:autoSpaceDE/>
        <w:autoSpaceDN/>
        <w:adjustRightInd/>
        <w:jc w:val="both"/>
        <w:rPr>
          <w:color w:val="000000"/>
          <w:sz w:val="24"/>
          <w:szCs w:val="24"/>
        </w:rPr>
      </w:pPr>
      <w:r w:rsidRPr="0050511F">
        <w:rPr>
          <w:color w:val="000000"/>
          <w:sz w:val="24"/>
          <w:szCs w:val="24"/>
        </w:rPr>
        <w:t xml:space="preserve">      1. Контроль  полноты и качества осуществления муниципальной услуги включает в себя проведение проверок, выявление и устранение нарушений порядка регистрации и рассмотрения заявлений и документов и подготовку ответов на обращения заявителей, содержащих жалобы на решения, действия (бездействие) должностных лиц.</w:t>
      </w:r>
    </w:p>
    <w:p w:rsidR="000313C1" w:rsidRPr="0050511F" w:rsidRDefault="000313C1" w:rsidP="00CF7A0D">
      <w:pPr>
        <w:widowControl/>
        <w:overflowPunct/>
        <w:autoSpaceDE/>
        <w:autoSpaceDN/>
        <w:adjustRightInd/>
        <w:jc w:val="both"/>
        <w:rPr>
          <w:sz w:val="24"/>
          <w:szCs w:val="24"/>
        </w:rPr>
      </w:pPr>
      <w:r w:rsidRPr="0050511F">
        <w:rPr>
          <w:sz w:val="24"/>
          <w:szCs w:val="24"/>
        </w:rPr>
        <w:t xml:space="preserve">      2. </w:t>
      </w:r>
      <w:r w:rsidRPr="0050511F">
        <w:rPr>
          <w:color w:val="000000"/>
          <w:spacing w:val="-4"/>
          <w:sz w:val="24"/>
          <w:szCs w:val="24"/>
        </w:rPr>
        <w:t xml:space="preserve">Контроль  исполнения муниципальной услуги осуществляется </w:t>
      </w:r>
      <w:r w:rsidRPr="0050511F">
        <w:rPr>
          <w:color w:val="000000"/>
          <w:spacing w:val="-6"/>
          <w:sz w:val="24"/>
          <w:szCs w:val="24"/>
        </w:rPr>
        <w:t>путем проведения:</w:t>
      </w:r>
    </w:p>
    <w:p w:rsidR="000313C1" w:rsidRPr="0050511F" w:rsidRDefault="000313C1" w:rsidP="00CF7A0D">
      <w:pPr>
        <w:widowControl/>
        <w:shd w:val="clear" w:color="auto" w:fill="FFFFFF"/>
        <w:overflowPunct/>
        <w:autoSpaceDE/>
        <w:autoSpaceDN/>
        <w:adjustRightInd/>
        <w:ind w:firstLine="426"/>
        <w:jc w:val="both"/>
        <w:rPr>
          <w:sz w:val="24"/>
          <w:szCs w:val="24"/>
        </w:rPr>
      </w:pPr>
      <w:r w:rsidRPr="0050511F">
        <w:rPr>
          <w:color w:val="000000"/>
          <w:spacing w:val="-4"/>
          <w:sz w:val="24"/>
          <w:szCs w:val="24"/>
        </w:rPr>
        <w:t>1) плановых проверок соблюдения и исполнения должностными лицами положений настоящего административного регламента, иных документов, регламентирующих деятельность по исполнению муниципальной услуги;</w:t>
      </w:r>
    </w:p>
    <w:p w:rsidR="000313C1" w:rsidRPr="0050511F" w:rsidRDefault="000313C1" w:rsidP="00CF7A0D">
      <w:pPr>
        <w:widowControl/>
        <w:shd w:val="clear" w:color="auto" w:fill="FFFFFF"/>
        <w:overflowPunct/>
        <w:autoSpaceDE/>
        <w:autoSpaceDN/>
        <w:adjustRightInd/>
        <w:ind w:firstLine="426"/>
        <w:jc w:val="both"/>
        <w:rPr>
          <w:sz w:val="24"/>
          <w:szCs w:val="24"/>
        </w:rPr>
      </w:pPr>
      <w:r w:rsidRPr="0050511F">
        <w:rPr>
          <w:color w:val="000000"/>
          <w:spacing w:val="-3"/>
          <w:sz w:val="24"/>
          <w:szCs w:val="24"/>
        </w:rPr>
        <w:t xml:space="preserve">2) внеплановых проверок соблюдения и исполнения должностными лицами положений настоящего административного регламента, осуществляемых по </w:t>
      </w:r>
      <w:r w:rsidRPr="0050511F">
        <w:rPr>
          <w:color w:val="000000"/>
          <w:spacing w:val="-4"/>
          <w:sz w:val="24"/>
          <w:szCs w:val="24"/>
        </w:rPr>
        <w:t>обращениям физических и юридических лиц.</w:t>
      </w:r>
    </w:p>
    <w:p w:rsidR="000313C1" w:rsidRPr="0050511F" w:rsidRDefault="000313C1" w:rsidP="00CF7A0D">
      <w:pPr>
        <w:widowControl/>
        <w:shd w:val="clear" w:color="auto" w:fill="FFFFFF"/>
        <w:overflowPunct/>
        <w:autoSpaceDE/>
        <w:autoSpaceDN/>
        <w:adjustRightInd/>
        <w:ind w:firstLine="426"/>
        <w:rPr>
          <w:sz w:val="24"/>
          <w:szCs w:val="24"/>
        </w:rPr>
      </w:pPr>
      <w:r w:rsidRPr="0050511F">
        <w:rPr>
          <w:color w:val="000000"/>
          <w:spacing w:val="-3"/>
          <w:sz w:val="24"/>
          <w:szCs w:val="24"/>
        </w:rPr>
        <w:t>3. Плановые проверки проводятся уполномоченными должностными лицами.</w:t>
      </w:r>
    </w:p>
    <w:p w:rsidR="000313C1" w:rsidRPr="0050511F" w:rsidRDefault="000313C1" w:rsidP="00CF7A0D">
      <w:pPr>
        <w:widowControl/>
        <w:shd w:val="clear" w:color="auto" w:fill="FFFFFF"/>
        <w:overflowPunct/>
        <w:autoSpaceDE/>
        <w:autoSpaceDN/>
        <w:adjustRightInd/>
        <w:ind w:firstLine="426"/>
        <w:rPr>
          <w:sz w:val="24"/>
          <w:szCs w:val="24"/>
        </w:rPr>
      </w:pPr>
      <w:r w:rsidRPr="0050511F">
        <w:rPr>
          <w:color w:val="000000"/>
          <w:spacing w:val="-3"/>
          <w:sz w:val="24"/>
          <w:szCs w:val="24"/>
        </w:rPr>
        <w:t>4. В ходе плановых проверок проверяется:</w:t>
      </w:r>
    </w:p>
    <w:p w:rsidR="000313C1" w:rsidRPr="0050511F" w:rsidRDefault="000313C1" w:rsidP="00CF7A0D">
      <w:pPr>
        <w:widowControl/>
        <w:shd w:val="clear" w:color="auto" w:fill="FFFFFF"/>
        <w:overflowPunct/>
        <w:autoSpaceDE/>
        <w:autoSpaceDN/>
        <w:adjustRightInd/>
        <w:ind w:firstLine="426"/>
        <w:jc w:val="both"/>
        <w:rPr>
          <w:sz w:val="24"/>
          <w:szCs w:val="24"/>
        </w:rPr>
      </w:pPr>
      <w:r w:rsidRPr="0050511F">
        <w:rPr>
          <w:color w:val="000000"/>
          <w:spacing w:val="-4"/>
          <w:sz w:val="24"/>
          <w:szCs w:val="24"/>
        </w:rPr>
        <w:t xml:space="preserve">1) знание ответственными специалистами требований настоящего административного регламента, нормативных правовых актов, устанавливающих требования к исполнению </w:t>
      </w:r>
      <w:r w:rsidRPr="0050511F">
        <w:rPr>
          <w:color w:val="000000"/>
          <w:spacing w:val="-5"/>
          <w:sz w:val="24"/>
          <w:szCs w:val="24"/>
        </w:rPr>
        <w:t>муниципальной услуги;</w:t>
      </w:r>
    </w:p>
    <w:p w:rsidR="000313C1" w:rsidRPr="0050511F" w:rsidRDefault="000313C1" w:rsidP="00CF7A0D">
      <w:pPr>
        <w:widowControl/>
        <w:shd w:val="clear" w:color="auto" w:fill="FFFFFF"/>
        <w:overflowPunct/>
        <w:autoSpaceDE/>
        <w:autoSpaceDN/>
        <w:adjustRightInd/>
        <w:ind w:firstLine="426"/>
        <w:jc w:val="both"/>
        <w:rPr>
          <w:sz w:val="24"/>
          <w:szCs w:val="24"/>
        </w:rPr>
      </w:pPr>
      <w:r w:rsidRPr="0050511F">
        <w:rPr>
          <w:color w:val="000000"/>
          <w:spacing w:val="-3"/>
          <w:sz w:val="24"/>
          <w:szCs w:val="24"/>
        </w:rPr>
        <w:t>2) соблюдение ответственными специалистами сроков и последовательности исполнения</w:t>
      </w:r>
      <w:r w:rsidRPr="0050511F">
        <w:rPr>
          <w:color w:val="000000"/>
          <w:spacing w:val="-4"/>
          <w:sz w:val="24"/>
          <w:szCs w:val="24"/>
        </w:rPr>
        <w:t xml:space="preserve"> административных процедур;</w:t>
      </w:r>
    </w:p>
    <w:p w:rsidR="000313C1" w:rsidRPr="0050511F" w:rsidRDefault="000313C1" w:rsidP="00CF7A0D">
      <w:pPr>
        <w:widowControl/>
        <w:shd w:val="clear" w:color="auto" w:fill="FFFFFF"/>
        <w:overflowPunct/>
        <w:autoSpaceDE/>
        <w:autoSpaceDN/>
        <w:adjustRightInd/>
        <w:ind w:firstLine="426"/>
        <w:jc w:val="both"/>
        <w:rPr>
          <w:sz w:val="24"/>
          <w:szCs w:val="24"/>
        </w:rPr>
      </w:pPr>
      <w:r w:rsidRPr="0050511F">
        <w:rPr>
          <w:color w:val="000000"/>
          <w:spacing w:val="-3"/>
          <w:sz w:val="24"/>
          <w:szCs w:val="24"/>
        </w:rPr>
        <w:t>3) правильность и своевременность информирования заявителей об изме</w:t>
      </w:r>
      <w:r w:rsidRPr="0050511F">
        <w:rPr>
          <w:color w:val="000000"/>
          <w:spacing w:val="-5"/>
          <w:sz w:val="24"/>
          <w:szCs w:val="24"/>
        </w:rPr>
        <w:t>нении административных процедур, предусмотренных настоящим административным регламентом</w:t>
      </w:r>
      <w:r w:rsidRPr="0050511F">
        <w:rPr>
          <w:color w:val="000000"/>
          <w:spacing w:val="-12"/>
          <w:sz w:val="24"/>
          <w:szCs w:val="24"/>
        </w:rPr>
        <w:t>;</w:t>
      </w:r>
    </w:p>
    <w:p w:rsidR="000313C1" w:rsidRPr="0050511F" w:rsidRDefault="000313C1" w:rsidP="00CF7A0D">
      <w:pPr>
        <w:widowControl/>
        <w:shd w:val="clear" w:color="auto" w:fill="FFFFFF"/>
        <w:overflowPunct/>
        <w:autoSpaceDE/>
        <w:autoSpaceDN/>
        <w:adjustRightInd/>
        <w:ind w:firstLine="426"/>
        <w:jc w:val="both"/>
        <w:rPr>
          <w:sz w:val="24"/>
          <w:szCs w:val="24"/>
        </w:rPr>
      </w:pPr>
      <w:r w:rsidRPr="0050511F">
        <w:rPr>
          <w:color w:val="000000"/>
          <w:spacing w:val="-4"/>
          <w:sz w:val="24"/>
          <w:szCs w:val="24"/>
        </w:rPr>
        <w:t xml:space="preserve">4) устранение нарушений и недостатков, выявленных в ходе предыдущей </w:t>
      </w:r>
      <w:r w:rsidRPr="0050511F">
        <w:rPr>
          <w:color w:val="000000"/>
          <w:spacing w:val="-6"/>
          <w:sz w:val="24"/>
          <w:szCs w:val="24"/>
        </w:rPr>
        <w:t>плановой проверки.</w:t>
      </w:r>
    </w:p>
    <w:p w:rsidR="000313C1" w:rsidRPr="0050511F" w:rsidRDefault="000313C1" w:rsidP="00CF7A0D">
      <w:pPr>
        <w:widowControl/>
        <w:shd w:val="clear" w:color="auto" w:fill="FFFFFF"/>
        <w:tabs>
          <w:tab w:val="left" w:pos="709"/>
        </w:tabs>
        <w:overflowPunct/>
        <w:autoSpaceDE/>
        <w:autoSpaceDN/>
        <w:adjustRightInd/>
        <w:ind w:firstLine="426"/>
        <w:jc w:val="both"/>
        <w:rPr>
          <w:color w:val="000000"/>
          <w:spacing w:val="-8"/>
          <w:sz w:val="24"/>
          <w:szCs w:val="24"/>
        </w:rPr>
      </w:pPr>
      <w:r w:rsidRPr="0050511F">
        <w:rPr>
          <w:color w:val="000000"/>
          <w:sz w:val="24"/>
          <w:szCs w:val="24"/>
        </w:rPr>
        <w:lastRenderedPageBreak/>
        <w:t xml:space="preserve">5. Периодичность осуществления контроля  полноты и качества </w:t>
      </w:r>
      <w:r w:rsidRPr="0050511F">
        <w:rPr>
          <w:color w:val="000000"/>
          <w:spacing w:val="-2"/>
          <w:sz w:val="24"/>
          <w:szCs w:val="24"/>
        </w:rPr>
        <w:t>исполнения муниципальной услуги устанавливается Главой</w:t>
      </w:r>
      <w:r w:rsidRPr="0050511F">
        <w:rPr>
          <w:color w:val="000000"/>
          <w:spacing w:val="-3"/>
          <w:sz w:val="24"/>
          <w:szCs w:val="24"/>
        </w:rPr>
        <w:t xml:space="preserve"> Коммунарского сельского поселения</w:t>
      </w:r>
      <w:r w:rsidRPr="0050511F">
        <w:rPr>
          <w:color w:val="000000"/>
          <w:spacing w:val="-1"/>
          <w:sz w:val="24"/>
          <w:szCs w:val="24"/>
        </w:rPr>
        <w:t>.</w:t>
      </w:r>
      <w:r w:rsidRPr="0050511F">
        <w:rPr>
          <w:color w:val="000000"/>
          <w:spacing w:val="4"/>
          <w:sz w:val="24"/>
          <w:szCs w:val="24"/>
        </w:rPr>
        <w:t xml:space="preserve"> </w:t>
      </w:r>
    </w:p>
    <w:p w:rsidR="000313C1" w:rsidRPr="0050511F" w:rsidRDefault="000313C1" w:rsidP="00CF7A0D">
      <w:pPr>
        <w:widowControl/>
        <w:overflowPunct/>
        <w:autoSpaceDE/>
        <w:autoSpaceDN/>
        <w:adjustRightInd/>
        <w:ind w:firstLine="426"/>
        <w:jc w:val="both"/>
        <w:rPr>
          <w:sz w:val="24"/>
          <w:szCs w:val="24"/>
        </w:rPr>
      </w:pPr>
      <w:r w:rsidRPr="0050511F">
        <w:rPr>
          <w:sz w:val="24"/>
          <w:szCs w:val="24"/>
        </w:rPr>
        <w:t>6. Должностные лица несут ответственность за решения и действия (бездействия), принимаемые (осуществляемые) в ходе предоставления муниципальной услуги, а также по результатам проведенных проверок в случае выявления нарушений прав заявителей, в соответствии с законодательством Российской Федерации.</w:t>
      </w:r>
    </w:p>
    <w:p w:rsidR="000313C1" w:rsidRPr="0050511F" w:rsidRDefault="000313C1" w:rsidP="0050511F">
      <w:pPr>
        <w:widowControl/>
        <w:shd w:val="clear" w:color="auto" w:fill="FFFFFF"/>
        <w:overflowPunct/>
        <w:autoSpaceDE/>
        <w:autoSpaceDN/>
        <w:adjustRightInd/>
        <w:jc w:val="both"/>
        <w:rPr>
          <w:color w:val="000000"/>
          <w:spacing w:val="-10"/>
          <w:sz w:val="24"/>
          <w:szCs w:val="24"/>
        </w:rPr>
      </w:pPr>
      <w:r w:rsidRPr="0050511F">
        <w:rPr>
          <w:color w:val="000000"/>
          <w:spacing w:val="-2"/>
          <w:sz w:val="24"/>
          <w:szCs w:val="24"/>
        </w:rPr>
        <w:t xml:space="preserve">      7. Персональная ответственность должностных лиц за</w:t>
      </w:r>
      <w:r w:rsidRPr="0050511F">
        <w:rPr>
          <w:color w:val="000000"/>
          <w:spacing w:val="-4"/>
          <w:sz w:val="24"/>
          <w:szCs w:val="24"/>
        </w:rPr>
        <w:t>крепляется в их должностных инструкциях.</w:t>
      </w:r>
    </w:p>
    <w:p w:rsidR="000313C1" w:rsidRPr="009F48D7" w:rsidRDefault="000313C1" w:rsidP="009F48D7">
      <w:pPr>
        <w:widowControl/>
        <w:tabs>
          <w:tab w:val="left" w:pos="142"/>
        </w:tabs>
        <w:overflowPunct/>
        <w:autoSpaceDE/>
        <w:autoSpaceDN/>
        <w:adjustRightInd/>
        <w:ind w:right="-102"/>
        <w:jc w:val="center"/>
        <w:rPr>
          <w:b/>
          <w:bCs/>
          <w:sz w:val="22"/>
          <w:szCs w:val="22"/>
        </w:rPr>
      </w:pPr>
      <w:r w:rsidRPr="009F48D7">
        <w:rPr>
          <w:sz w:val="22"/>
          <w:szCs w:val="22"/>
        </w:rPr>
        <w:t xml:space="preserve">Глава 5. </w:t>
      </w:r>
      <w:r w:rsidRPr="009F48D7">
        <w:rPr>
          <w:b/>
          <w:bCs/>
          <w:sz w:val="22"/>
          <w:szCs w:val="22"/>
        </w:rPr>
        <w:t>Досудебный (внесудебный) порядок обжалования р</w:t>
      </w:r>
      <w:r>
        <w:rPr>
          <w:b/>
          <w:bCs/>
          <w:sz w:val="22"/>
          <w:szCs w:val="22"/>
        </w:rPr>
        <w:t xml:space="preserve">ешений и действий (бездействия) </w:t>
      </w:r>
      <w:r w:rsidRPr="009F48D7">
        <w:rPr>
          <w:b/>
          <w:bCs/>
          <w:sz w:val="22"/>
          <w:szCs w:val="22"/>
        </w:rPr>
        <w:t>органа, предоставляющего муниципальную услугу, а также должностных лиц, муниципальных служащих</w:t>
      </w:r>
    </w:p>
    <w:p w:rsidR="000313C1" w:rsidRPr="0050511F" w:rsidRDefault="000313C1" w:rsidP="0050511F">
      <w:pPr>
        <w:widowControl/>
        <w:overflowPunct/>
        <w:autoSpaceDE/>
        <w:autoSpaceDN/>
        <w:adjustRightInd/>
        <w:jc w:val="center"/>
        <w:rPr>
          <w:b/>
          <w:bCs/>
          <w:sz w:val="24"/>
          <w:szCs w:val="24"/>
          <w:u w:val="single"/>
        </w:rPr>
      </w:pPr>
      <w:r w:rsidRPr="0050511F">
        <w:rPr>
          <w:b/>
          <w:sz w:val="24"/>
          <w:szCs w:val="24"/>
          <w:u w:val="single"/>
        </w:rPr>
        <w:t>Статья 17. П</w:t>
      </w:r>
      <w:r w:rsidRPr="0050511F">
        <w:rPr>
          <w:b/>
          <w:bCs/>
          <w:sz w:val="24"/>
          <w:szCs w:val="24"/>
          <w:u w:val="single"/>
        </w:rPr>
        <w:t>орядок обжалования</w:t>
      </w:r>
    </w:p>
    <w:p w:rsidR="000313C1" w:rsidRPr="0050511F" w:rsidRDefault="000313C1" w:rsidP="00CF7A0D">
      <w:pPr>
        <w:widowControl/>
        <w:overflowPunct/>
        <w:autoSpaceDE/>
        <w:autoSpaceDN/>
        <w:adjustRightInd/>
        <w:jc w:val="both"/>
        <w:rPr>
          <w:sz w:val="24"/>
          <w:szCs w:val="24"/>
        </w:rPr>
      </w:pPr>
      <w:r w:rsidRPr="0050511F">
        <w:rPr>
          <w:sz w:val="24"/>
          <w:szCs w:val="24"/>
        </w:rPr>
        <w:t xml:space="preserve">     1. Получатели муниципальной услуги имеют право на обжалование решений, принятых в ходе предоставления муниципальной услуги, действий или бездействия специалистов  и должностных лиц органов, участвующих в оказании муниципальной услуги в вышестоящие органы  в досудебном и судебном порядке.</w:t>
      </w:r>
    </w:p>
    <w:p w:rsidR="000313C1" w:rsidRPr="0050511F" w:rsidRDefault="000313C1" w:rsidP="00CF7A0D">
      <w:pPr>
        <w:widowControl/>
        <w:overflowPunct/>
        <w:autoSpaceDE/>
        <w:autoSpaceDN/>
        <w:adjustRightInd/>
        <w:jc w:val="both"/>
        <w:rPr>
          <w:sz w:val="24"/>
          <w:szCs w:val="24"/>
        </w:rPr>
      </w:pPr>
      <w:r w:rsidRPr="0050511F">
        <w:rPr>
          <w:sz w:val="24"/>
          <w:szCs w:val="24"/>
        </w:rPr>
        <w:t xml:space="preserve">     2. Предметом досудебного (внесудебного) обжалования могут быть:</w:t>
      </w:r>
    </w:p>
    <w:p w:rsidR="000313C1" w:rsidRPr="0050511F" w:rsidRDefault="000313C1" w:rsidP="00CF7A0D">
      <w:pPr>
        <w:widowControl/>
        <w:overflowPunct/>
        <w:autoSpaceDE/>
        <w:autoSpaceDN/>
        <w:adjustRightInd/>
        <w:jc w:val="both"/>
        <w:rPr>
          <w:sz w:val="24"/>
          <w:szCs w:val="24"/>
        </w:rPr>
      </w:pPr>
      <w:r w:rsidRPr="0050511F">
        <w:rPr>
          <w:sz w:val="24"/>
          <w:szCs w:val="24"/>
        </w:rPr>
        <w:t xml:space="preserve">     1) нарушение установленного срока предоставления муниципальной услуги;</w:t>
      </w:r>
    </w:p>
    <w:p w:rsidR="000313C1" w:rsidRPr="0050511F" w:rsidRDefault="000313C1" w:rsidP="00CF7A0D">
      <w:pPr>
        <w:widowControl/>
        <w:overflowPunct/>
        <w:autoSpaceDE/>
        <w:autoSpaceDN/>
        <w:adjustRightInd/>
        <w:jc w:val="both"/>
        <w:rPr>
          <w:sz w:val="24"/>
          <w:szCs w:val="24"/>
        </w:rPr>
      </w:pPr>
      <w:r w:rsidRPr="0050511F">
        <w:rPr>
          <w:sz w:val="24"/>
          <w:szCs w:val="24"/>
        </w:rPr>
        <w:t xml:space="preserve">     2) иные нарушения требований административного регламента.</w:t>
      </w:r>
    </w:p>
    <w:p w:rsidR="000313C1" w:rsidRPr="0050511F" w:rsidRDefault="000313C1" w:rsidP="00CF7A0D">
      <w:pPr>
        <w:widowControl/>
        <w:overflowPunct/>
        <w:autoSpaceDE/>
        <w:autoSpaceDN/>
        <w:adjustRightInd/>
        <w:jc w:val="both"/>
        <w:rPr>
          <w:sz w:val="24"/>
          <w:szCs w:val="24"/>
        </w:rPr>
      </w:pPr>
      <w:r w:rsidRPr="0050511F">
        <w:rPr>
          <w:sz w:val="24"/>
          <w:szCs w:val="24"/>
        </w:rPr>
        <w:t xml:space="preserve">     3. Заявитель имеет право обратиться в Администрацию Коммунарского сельского поселения с жалобой лично (в устной или письменной форме) или направить письменную жалобу. Все жалобы подлежат обязательному рассмотрению. Жалобы в устной форме рассматриваются по общему правилу в ходе личного приема. Жалобы, поданные  в письменной форме, подлежат обязательной регистрации в порядке, установленном действующим законодательством. </w:t>
      </w:r>
    </w:p>
    <w:p w:rsidR="000313C1" w:rsidRPr="0050511F" w:rsidRDefault="000313C1" w:rsidP="00CF7A0D">
      <w:pPr>
        <w:widowControl/>
        <w:shd w:val="clear" w:color="auto" w:fill="FFFFFF"/>
        <w:tabs>
          <w:tab w:val="left" w:pos="1210"/>
        </w:tabs>
        <w:overflowPunct/>
        <w:autoSpaceDE/>
        <w:autoSpaceDN/>
        <w:adjustRightInd/>
        <w:ind w:firstLine="284"/>
        <w:jc w:val="both"/>
        <w:rPr>
          <w:sz w:val="24"/>
          <w:szCs w:val="24"/>
        </w:rPr>
      </w:pPr>
      <w:r w:rsidRPr="0050511F">
        <w:rPr>
          <w:sz w:val="24"/>
          <w:szCs w:val="24"/>
        </w:rPr>
        <w:t xml:space="preserve">4. </w:t>
      </w:r>
      <w:r w:rsidRPr="0050511F">
        <w:rPr>
          <w:color w:val="000000"/>
          <w:spacing w:val="-3"/>
          <w:sz w:val="24"/>
          <w:szCs w:val="24"/>
        </w:rPr>
        <w:t>В письменном обращении указываются:</w:t>
      </w:r>
    </w:p>
    <w:p w:rsidR="000313C1" w:rsidRPr="0050511F" w:rsidRDefault="000313C1" w:rsidP="00CF7A0D">
      <w:pPr>
        <w:widowControl/>
        <w:shd w:val="clear" w:color="auto" w:fill="FFFFFF"/>
        <w:tabs>
          <w:tab w:val="left" w:pos="806"/>
        </w:tabs>
        <w:overflowPunct/>
        <w:autoSpaceDE/>
        <w:autoSpaceDN/>
        <w:adjustRightInd/>
        <w:ind w:firstLine="284"/>
        <w:jc w:val="both"/>
        <w:rPr>
          <w:sz w:val="24"/>
          <w:szCs w:val="24"/>
        </w:rPr>
      </w:pPr>
      <w:r w:rsidRPr="0050511F">
        <w:rPr>
          <w:color w:val="000000"/>
          <w:spacing w:val="-13"/>
          <w:sz w:val="24"/>
          <w:szCs w:val="24"/>
        </w:rPr>
        <w:t>а)</w:t>
      </w:r>
      <w:r w:rsidRPr="0050511F">
        <w:rPr>
          <w:color w:val="000000"/>
          <w:sz w:val="24"/>
          <w:szCs w:val="24"/>
        </w:rPr>
        <w:t xml:space="preserve"> </w:t>
      </w:r>
      <w:r w:rsidRPr="0050511F">
        <w:rPr>
          <w:color w:val="000000"/>
          <w:spacing w:val="-4"/>
          <w:sz w:val="24"/>
          <w:szCs w:val="24"/>
        </w:rPr>
        <w:t>наименование органа, в которое направляется письменное обращение, либо соответствующее должностное лицо;</w:t>
      </w:r>
    </w:p>
    <w:p w:rsidR="000313C1" w:rsidRPr="0050511F" w:rsidRDefault="000313C1" w:rsidP="00CF7A0D">
      <w:pPr>
        <w:widowControl/>
        <w:shd w:val="clear" w:color="auto" w:fill="FFFFFF"/>
        <w:tabs>
          <w:tab w:val="left" w:pos="806"/>
        </w:tabs>
        <w:overflowPunct/>
        <w:autoSpaceDE/>
        <w:autoSpaceDN/>
        <w:adjustRightInd/>
        <w:ind w:firstLine="284"/>
        <w:jc w:val="both"/>
        <w:rPr>
          <w:sz w:val="24"/>
          <w:szCs w:val="24"/>
        </w:rPr>
      </w:pPr>
      <w:r w:rsidRPr="0050511F">
        <w:rPr>
          <w:color w:val="000000"/>
          <w:spacing w:val="-15"/>
          <w:sz w:val="24"/>
          <w:szCs w:val="24"/>
        </w:rPr>
        <w:t>б)</w:t>
      </w:r>
      <w:r w:rsidRPr="0050511F">
        <w:rPr>
          <w:color w:val="000000"/>
          <w:sz w:val="24"/>
          <w:szCs w:val="24"/>
        </w:rPr>
        <w:t xml:space="preserve"> </w:t>
      </w:r>
      <w:r w:rsidRPr="0050511F">
        <w:rPr>
          <w:color w:val="000000"/>
          <w:spacing w:val="3"/>
          <w:sz w:val="24"/>
          <w:szCs w:val="24"/>
        </w:rPr>
        <w:t xml:space="preserve">фамилия, имя, отчество заявителя либо полное наименование для </w:t>
      </w:r>
      <w:r w:rsidRPr="0050511F">
        <w:rPr>
          <w:color w:val="000000"/>
          <w:spacing w:val="-5"/>
          <w:sz w:val="24"/>
          <w:szCs w:val="24"/>
        </w:rPr>
        <w:t>юридического лица;</w:t>
      </w:r>
    </w:p>
    <w:p w:rsidR="000313C1" w:rsidRPr="0050511F" w:rsidRDefault="000313C1" w:rsidP="00CF7A0D">
      <w:pPr>
        <w:widowControl/>
        <w:shd w:val="clear" w:color="auto" w:fill="FFFFFF"/>
        <w:tabs>
          <w:tab w:val="left" w:pos="806"/>
        </w:tabs>
        <w:overflowPunct/>
        <w:autoSpaceDE/>
        <w:autoSpaceDN/>
        <w:adjustRightInd/>
        <w:ind w:firstLine="284"/>
        <w:jc w:val="both"/>
        <w:rPr>
          <w:sz w:val="24"/>
          <w:szCs w:val="24"/>
        </w:rPr>
      </w:pPr>
      <w:r w:rsidRPr="0050511F">
        <w:rPr>
          <w:color w:val="000000"/>
          <w:spacing w:val="-14"/>
          <w:sz w:val="24"/>
          <w:szCs w:val="24"/>
        </w:rPr>
        <w:t>в)</w:t>
      </w:r>
      <w:r w:rsidRPr="0050511F">
        <w:rPr>
          <w:color w:val="000000"/>
          <w:sz w:val="24"/>
          <w:szCs w:val="24"/>
        </w:rPr>
        <w:t xml:space="preserve"> </w:t>
      </w:r>
      <w:r w:rsidRPr="0050511F">
        <w:rPr>
          <w:color w:val="000000"/>
          <w:spacing w:val="-3"/>
          <w:sz w:val="24"/>
          <w:szCs w:val="24"/>
        </w:rPr>
        <w:t>почтовый адрес, по которому должен быть направлен ответ, контакт</w:t>
      </w:r>
      <w:r w:rsidRPr="0050511F">
        <w:rPr>
          <w:color w:val="000000"/>
          <w:spacing w:val="-8"/>
          <w:sz w:val="24"/>
          <w:szCs w:val="24"/>
        </w:rPr>
        <w:t>ный телефон;</w:t>
      </w:r>
    </w:p>
    <w:p w:rsidR="000313C1" w:rsidRPr="0050511F" w:rsidRDefault="000313C1" w:rsidP="00CF7A0D">
      <w:pPr>
        <w:widowControl/>
        <w:shd w:val="clear" w:color="auto" w:fill="FFFFFF"/>
        <w:tabs>
          <w:tab w:val="left" w:pos="806"/>
        </w:tabs>
        <w:overflowPunct/>
        <w:autoSpaceDE/>
        <w:autoSpaceDN/>
        <w:adjustRightInd/>
        <w:ind w:firstLine="284"/>
        <w:jc w:val="both"/>
        <w:rPr>
          <w:sz w:val="24"/>
          <w:szCs w:val="24"/>
        </w:rPr>
      </w:pPr>
      <w:r w:rsidRPr="0050511F">
        <w:rPr>
          <w:color w:val="000000"/>
          <w:spacing w:val="-10"/>
          <w:sz w:val="24"/>
          <w:szCs w:val="24"/>
        </w:rPr>
        <w:t>г)</w:t>
      </w:r>
      <w:r w:rsidRPr="0050511F">
        <w:rPr>
          <w:color w:val="000000"/>
          <w:sz w:val="24"/>
          <w:szCs w:val="24"/>
        </w:rPr>
        <w:t xml:space="preserve"> </w:t>
      </w:r>
      <w:r w:rsidRPr="0050511F">
        <w:rPr>
          <w:color w:val="000000"/>
          <w:spacing w:val="-3"/>
          <w:sz w:val="24"/>
          <w:szCs w:val="24"/>
        </w:rPr>
        <w:t>суть обращения;</w:t>
      </w:r>
    </w:p>
    <w:p w:rsidR="000313C1" w:rsidRPr="009F48D7" w:rsidRDefault="000313C1" w:rsidP="00CF7A0D">
      <w:pPr>
        <w:widowControl/>
        <w:shd w:val="clear" w:color="auto" w:fill="FFFFFF"/>
        <w:tabs>
          <w:tab w:val="left" w:pos="828"/>
        </w:tabs>
        <w:overflowPunct/>
        <w:autoSpaceDE/>
        <w:autoSpaceDN/>
        <w:adjustRightInd/>
        <w:ind w:firstLine="284"/>
        <w:jc w:val="both"/>
        <w:rPr>
          <w:sz w:val="22"/>
          <w:szCs w:val="22"/>
        </w:rPr>
      </w:pPr>
      <w:proofErr w:type="spellStart"/>
      <w:r w:rsidRPr="0050511F">
        <w:rPr>
          <w:color w:val="000000"/>
          <w:spacing w:val="-12"/>
          <w:sz w:val="24"/>
          <w:szCs w:val="24"/>
        </w:rPr>
        <w:t>д</w:t>
      </w:r>
      <w:proofErr w:type="spellEnd"/>
      <w:r w:rsidRPr="0050511F">
        <w:rPr>
          <w:color w:val="000000"/>
          <w:spacing w:val="-12"/>
          <w:sz w:val="24"/>
          <w:szCs w:val="24"/>
        </w:rPr>
        <w:t>)</w:t>
      </w:r>
      <w:r w:rsidRPr="0050511F">
        <w:rPr>
          <w:color w:val="000000"/>
          <w:sz w:val="24"/>
          <w:szCs w:val="24"/>
        </w:rPr>
        <w:t xml:space="preserve"> </w:t>
      </w:r>
      <w:r w:rsidRPr="0050511F">
        <w:rPr>
          <w:color w:val="000000"/>
          <w:spacing w:val="-3"/>
          <w:sz w:val="24"/>
          <w:szCs w:val="24"/>
        </w:rPr>
        <w:t xml:space="preserve">личная подпись (подпись уполномоченного представителя) и дата. Письменное обращение </w:t>
      </w:r>
      <w:r w:rsidRPr="009F48D7">
        <w:rPr>
          <w:color w:val="000000"/>
          <w:spacing w:val="-3"/>
          <w:sz w:val="22"/>
          <w:szCs w:val="22"/>
        </w:rPr>
        <w:t>должно быть написано разборчивым почерком,</w:t>
      </w:r>
      <w:r w:rsidRPr="009F48D7">
        <w:rPr>
          <w:sz w:val="22"/>
          <w:szCs w:val="22"/>
        </w:rPr>
        <w:t xml:space="preserve"> </w:t>
      </w:r>
      <w:r w:rsidRPr="009F48D7">
        <w:rPr>
          <w:color w:val="000000"/>
          <w:spacing w:val="-4"/>
          <w:sz w:val="22"/>
          <w:szCs w:val="22"/>
        </w:rPr>
        <w:t>позволяющим рассмотреть поступившее обращение.</w:t>
      </w:r>
    </w:p>
    <w:p w:rsidR="000313C1" w:rsidRPr="0050511F" w:rsidRDefault="000313C1" w:rsidP="00CF7A0D">
      <w:pPr>
        <w:widowControl/>
        <w:overflowPunct/>
        <w:autoSpaceDE/>
        <w:autoSpaceDN/>
        <w:adjustRightInd/>
        <w:jc w:val="both"/>
        <w:rPr>
          <w:sz w:val="24"/>
          <w:szCs w:val="24"/>
        </w:rPr>
      </w:pPr>
      <w:r w:rsidRPr="0050511F">
        <w:rPr>
          <w:sz w:val="24"/>
          <w:szCs w:val="24"/>
        </w:rPr>
        <w:t xml:space="preserve">     5. Заявитель вправе обратиться с заявлением или жалобой непосредственно к Главе Коммунарского сельского поселения или должностному лицу, допустившему, по его мнению, нарушение административного регламента, совершившему действия (бездействия) или принявшему решение, нарушающие предположительно права и законные интересы заявителя. Рассмотрение жалобы должностным лицом осуществляется в порядке, предусмотренном настоящим административным регламентом. </w:t>
      </w:r>
    </w:p>
    <w:p w:rsidR="000313C1" w:rsidRPr="0050511F" w:rsidRDefault="000313C1" w:rsidP="00CF7A0D">
      <w:pPr>
        <w:widowControl/>
        <w:overflowPunct/>
        <w:autoSpaceDE/>
        <w:autoSpaceDN/>
        <w:adjustRightInd/>
        <w:jc w:val="both"/>
        <w:rPr>
          <w:sz w:val="24"/>
          <w:szCs w:val="24"/>
        </w:rPr>
      </w:pPr>
      <w:r w:rsidRPr="0050511F">
        <w:rPr>
          <w:sz w:val="24"/>
          <w:szCs w:val="24"/>
        </w:rPr>
        <w:t xml:space="preserve">     6. Для обжалования действий (бездействия) и решений, осуществленных (принятых) в ходе предоставления муниципальной услуги, заявитель вправе по письменному заявлению получить копии документов и информацию, необходимые для обоснования и рассмотрения его жалобы.</w:t>
      </w:r>
    </w:p>
    <w:p w:rsidR="000313C1" w:rsidRPr="009F48D7" w:rsidRDefault="000313C1" w:rsidP="00CF7A0D">
      <w:pPr>
        <w:widowControl/>
        <w:overflowPunct/>
        <w:autoSpaceDE/>
        <w:autoSpaceDN/>
        <w:adjustRightInd/>
        <w:jc w:val="both"/>
        <w:rPr>
          <w:sz w:val="22"/>
          <w:szCs w:val="22"/>
        </w:rPr>
      </w:pPr>
      <w:r w:rsidRPr="0050511F">
        <w:rPr>
          <w:sz w:val="24"/>
          <w:szCs w:val="24"/>
        </w:rPr>
        <w:t xml:space="preserve">     7. </w:t>
      </w:r>
      <w:r w:rsidRPr="009F48D7">
        <w:rPr>
          <w:sz w:val="22"/>
          <w:szCs w:val="22"/>
        </w:rPr>
        <w:t>О результатах рассмотрения обращения (жалобы) гражданин информируется в письменной форме:</w:t>
      </w:r>
    </w:p>
    <w:p w:rsidR="000313C1" w:rsidRPr="009F48D7" w:rsidRDefault="000313C1" w:rsidP="00CF7A0D">
      <w:pPr>
        <w:widowControl/>
        <w:overflowPunct/>
        <w:autoSpaceDE/>
        <w:autoSpaceDN/>
        <w:adjustRightInd/>
        <w:jc w:val="both"/>
        <w:rPr>
          <w:sz w:val="22"/>
          <w:szCs w:val="22"/>
        </w:rPr>
      </w:pPr>
      <w:r w:rsidRPr="0050511F">
        <w:rPr>
          <w:sz w:val="24"/>
          <w:szCs w:val="24"/>
        </w:rPr>
        <w:t xml:space="preserve">     1) </w:t>
      </w:r>
      <w:r w:rsidRPr="009F48D7">
        <w:rPr>
          <w:sz w:val="22"/>
          <w:szCs w:val="22"/>
        </w:rPr>
        <w:t>письменный ответ направляется в течение 30 календарных дней после регистрации жалобы;</w:t>
      </w:r>
    </w:p>
    <w:p w:rsidR="000313C1" w:rsidRPr="0050511F" w:rsidRDefault="000313C1" w:rsidP="00CF7A0D">
      <w:pPr>
        <w:widowControl/>
        <w:overflowPunct/>
        <w:autoSpaceDE/>
        <w:autoSpaceDN/>
        <w:adjustRightInd/>
        <w:jc w:val="both"/>
        <w:rPr>
          <w:sz w:val="24"/>
          <w:szCs w:val="24"/>
        </w:rPr>
      </w:pPr>
      <w:r w:rsidRPr="0050511F">
        <w:rPr>
          <w:sz w:val="24"/>
          <w:szCs w:val="24"/>
        </w:rPr>
        <w:t xml:space="preserve">      2) </w:t>
      </w:r>
      <w:r w:rsidRPr="0050511F">
        <w:rPr>
          <w:color w:val="000000"/>
          <w:spacing w:val="-3"/>
          <w:sz w:val="24"/>
          <w:szCs w:val="24"/>
        </w:rPr>
        <w:t>в исключительных случаях, а также в случае направления запроса в ор</w:t>
      </w:r>
      <w:r w:rsidRPr="0050511F">
        <w:rPr>
          <w:color w:val="000000"/>
          <w:spacing w:val="-4"/>
          <w:sz w:val="24"/>
          <w:szCs w:val="24"/>
        </w:rPr>
        <w:t>ганы государственной власти, органы местного самоуправления для получения необходимых для рассмотрения обращения документов, срок рассмотре</w:t>
      </w:r>
      <w:r w:rsidRPr="0050511F">
        <w:rPr>
          <w:color w:val="000000"/>
          <w:spacing w:val="-1"/>
          <w:sz w:val="24"/>
          <w:szCs w:val="24"/>
        </w:rPr>
        <w:t xml:space="preserve">ния обращения может быть продлен на срок не более чем тридцать дней, о </w:t>
      </w:r>
      <w:r w:rsidRPr="0050511F">
        <w:rPr>
          <w:color w:val="000000"/>
          <w:spacing w:val="-4"/>
          <w:sz w:val="24"/>
          <w:szCs w:val="24"/>
        </w:rPr>
        <w:t>чем заявитель уведомляется в письменной форме.</w:t>
      </w:r>
    </w:p>
    <w:p w:rsidR="000313C1" w:rsidRPr="0050511F" w:rsidRDefault="000313C1" w:rsidP="00CF7A0D">
      <w:pPr>
        <w:widowControl/>
        <w:overflowPunct/>
        <w:autoSpaceDE/>
        <w:autoSpaceDN/>
        <w:adjustRightInd/>
        <w:jc w:val="both"/>
        <w:rPr>
          <w:sz w:val="24"/>
          <w:szCs w:val="24"/>
        </w:rPr>
      </w:pPr>
      <w:r w:rsidRPr="0050511F">
        <w:rPr>
          <w:sz w:val="24"/>
          <w:szCs w:val="24"/>
        </w:rPr>
        <w:t xml:space="preserve">     8. Основанием для отказа заявителю в рассмотрении обращения (жалобы)  является отсутствие сведений о заявителе, указанных в части 4 настоящей статьи, а также содержание в обращении (жалобе) нецензурных выражений.</w:t>
      </w:r>
    </w:p>
    <w:p w:rsidR="000313C1" w:rsidRPr="0050511F" w:rsidRDefault="000313C1" w:rsidP="00CF7A0D">
      <w:pPr>
        <w:widowControl/>
        <w:overflowPunct/>
        <w:autoSpaceDE/>
        <w:autoSpaceDN/>
        <w:adjustRightInd/>
        <w:jc w:val="both"/>
        <w:rPr>
          <w:sz w:val="24"/>
          <w:szCs w:val="24"/>
        </w:rPr>
      </w:pPr>
      <w:r w:rsidRPr="0050511F">
        <w:rPr>
          <w:sz w:val="24"/>
          <w:szCs w:val="24"/>
        </w:rPr>
        <w:t xml:space="preserve">     9. Соответствующее уведомление направляется заявителю в срок не позднее 15 календарных дней с момента получения жалобы в следующих случаях:</w:t>
      </w:r>
    </w:p>
    <w:p w:rsidR="000313C1" w:rsidRPr="0050511F" w:rsidRDefault="000313C1" w:rsidP="00CF7A0D">
      <w:pPr>
        <w:widowControl/>
        <w:overflowPunct/>
        <w:autoSpaceDE/>
        <w:autoSpaceDN/>
        <w:adjustRightInd/>
        <w:jc w:val="both"/>
        <w:rPr>
          <w:sz w:val="24"/>
          <w:szCs w:val="24"/>
        </w:rPr>
      </w:pPr>
      <w:r w:rsidRPr="0050511F">
        <w:rPr>
          <w:sz w:val="24"/>
          <w:szCs w:val="24"/>
        </w:rPr>
        <w:t xml:space="preserve">     1)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должностное лицо вправе оставить жалобу без ответа по существу поставленных в ней вопросов и сообщить гражданину, направившему жалобу, о недопустимости злоупотребления правом;</w:t>
      </w:r>
    </w:p>
    <w:p w:rsidR="000313C1" w:rsidRPr="0050511F" w:rsidRDefault="000313C1" w:rsidP="00CF7A0D">
      <w:pPr>
        <w:widowControl/>
        <w:overflowPunct/>
        <w:autoSpaceDE/>
        <w:autoSpaceDN/>
        <w:adjustRightInd/>
        <w:jc w:val="both"/>
        <w:rPr>
          <w:sz w:val="24"/>
          <w:szCs w:val="24"/>
        </w:rPr>
      </w:pPr>
      <w:r w:rsidRPr="0050511F">
        <w:rPr>
          <w:sz w:val="24"/>
          <w:szCs w:val="24"/>
        </w:rPr>
        <w:lastRenderedPageBreak/>
        <w:t xml:space="preserve">     2) в том случае если текст письменной жалобы не поддается прочтению, ответ на жалобу не дается, о чем сообщается гражданину, направившему жалобу, если его фамилия и почтовый адрес поддаются прочтению;</w:t>
      </w:r>
    </w:p>
    <w:p w:rsidR="000313C1" w:rsidRPr="0050511F" w:rsidRDefault="000313C1" w:rsidP="00CF7A0D">
      <w:pPr>
        <w:widowControl/>
        <w:overflowPunct/>
        <w:autoSpaceDE/>
        <w:autoSpaceDN/>
        <w:adjustRightInd/>
        <w:jc w:val="both"/>
        <w:rPr>
          <w:sz w:val="24"/>
          <w:szCs w:val="24"/>
        </w:rPr>
      </w:pPr>
      <w:r w:rsidRPr="0050511F">
        <w:rPr>
          <w:sz w:val="24"/>
          <w:szCs w:val="24"/>
        </w:rPr>
        <w:t xml:space="preserve">     3) обращение, в котором обжалуется судебное решение, возвращается заявителю с разъяснением порядка обжалования данного судебного решения.</w:t>
      </w:r>
    </w:p>
    <w:p w:rsidR="000313C1" w:rsidRPr="0050511F" w:rsidRDefault="000313C1" w:rsidP="00CF7A0D">
      <w:pPr>
        <w:widowControl/>
        <w:overflowPunct/>
        <w:autoSpaceDE/>
        <w:autoSpaceDN/>
        <w:adjustRightInd/>
        <w:jc w:val="both"/>
        <w:rPr>
          <w:sz w:val="24"/>
          <w:szCs w:val="24"/>
        </w:rPr>
      </w:pPr>
      <w:r w:rsidRPr="0050511F">
        <w:rPr>
          <w:sz w:val="24"/>
          <w:szCs w:val="24"/>
        </w:rPr>
        <w:t xml:space="preserve">     10.</w:t>
      </w:r>
      <w:r w:rsidRPr="0050511F">
        <w:rPr>
          <w:color w:val="000000"/>
          <w:spacing w:val="3"/>
          <w:sz w:val="24"/>
          <w:szCs w:val="24"/>
        </w:rPr>
        <w:t xml:space="preserve"> Если  в результате рассмотрения обращения (жалобы) доводы заявителя </w:t>
      </w:r>
      <w:r w:rsidRPr="0050511F">
        <w:rPr>
          <w:color w:val="000000"/>
          <w:spacing w:val="-1"/>
          <w:sz w:val="24"/>
          <w:szCs w:val="24"/>
        </w:rPr>
        <w:t>признаны обоснованными, то принимается решение о привлечении к ответ</w:t>
      </w:r>
      <w:r w:rsidRPr="0050511F">
        <w:rPr>
          <w:color w:val="000000"/>
          <w:spacing w:val="-2"/>
          <w:sz w:val="24"/>
          <w:szCs w:val="24"/>
        </w:rPr>
        <w:t>ственности должностного лица, допустившего нарушение в ходе ис</w:t>
      </w:r>
      <w:r w:rsidRPr="0050511F">
        <w:rPr>
          <w:color w:val="000000"/>
          <w:spacing w:val="-3"/>
          <w:sz w:val="24"/>
          <w:szCs w:val="24"/>
        </w:rPr>
        <w:t>полнения муниципальной услуги требований действующего законодательства, настоящего административного регламента и повлекшее за собой обращение.</w:t>
      </w:r>
    </w:p>
    <w:p w:rsidR="000313C1" w:rsidRPr="0050511F" w:rsidRDefault="000313C1" w:rsidP="00CF7A0D">
      <w:pPr>
        <w:widowControl/>
        <w:shd w:val="clear" w:color="auto" w:fill="FFFFFF"/>
        <w:overflowPunct/>
        <w:autoSpaceDE/>
        <w:autoSpaceDN/>
        <w:adjustRightInd/>
        <w:jc w:val="both"/>
        <w:rPr>
          <w:sz w:val="24"/>
          <w:szCs w:val="24"/>
        </w:rPr>
      </w:pPr>
      <w:r w:rsidRPr="0050511F">
        <w:rPr>
          <w:color w:val="000000"/>
          <w:spacing w:val="-4"/>
          <w:sz w:val="24"/>
          <w:szCs w:val="24"/>
        </w:rPr>
        <w:t xml:space="preserve">     11. </w:t>
      </w:r>
      <w:proofErr w:type="gramStart"/>
      <w:r w:rsidRPr="0050511F">
        <w:rPr>
          <w:color w:val="000000"/>
          <w:spacing w:val="-4"/>
          <w:sz w:val="24"/>
          <w:szCs w:val="24"/>
        </w:rPr>
        <w:t>Если в ходе рассмотрения обращение (жалоба) признано (-а) необоснованным (-ой), заяви</w:t>
      </w:r>
      <w:r w:rsidRPr="0050511F">
        <w:rPr>
          <w:color w:val="000000"/>
          <w:spacing w:val="-5"/>
          <w:sz w:val="24"/>
          <w:szCs w:val="24"/>
        </w:rPr>
        <w:t>телю направляется сообщение о результате рассмотрения обращения (жалобы) с указа</w:t>
      </w:r>
      <w:r w:rsidRPr="0050511F">
        <w:rPr>
          <w:color w:val="000000"/>
          <w:spacing w:val="-3"/>
          <w:sz w:val="24"/>
          <w:szCs w:val="24"/>
        </w:rPr>
        <w:t>нием причин, почему оно (она) признано (-а) необоснованным (-ой).</w:t>
      </w:r>
      <w:proofErr w:type="gramEnd"/>
    </w:p>
    <w:p w:rsidR="000313C1" w:rsidRPr="0050511F" w:rsidRDefault="000313C1" w:rsidP="00CF7A0D">
      <w:pPr>
        <w:widowControl/>
        <w:shd w:val="clear" w:color="auto" w:fill="FFFFFF"/>
        <w:overflowPunct/>
        <w:autoSpaceDE/>
        <w:autoSpaceDN/>
        <w:adjustRightInd/>
        <w:jc w:val="both"/>
        <w:rPr>
          <w:sz w:val="24"/>
          <w:szCs w:val="24"/>
        </w:rPr>
      </w:pPr>
      <w:r w:rsidRPr="0050511F">
        <w:rPr>
          <w:sz w:val="24"/>
          <w:szCs w:val="24"/>
        </w:rPr>
        <w:t xml:space="preserve">      12. </w:t>
      </w:r>
      <w:r w:rsidRPr="0050511F">
        <w:rPr>
          <w:color w:val="000000"/>
          <w:spacing w:val="-4"/>
          <w:sz w:val="24"/>
          <w:szCs w:val="24"/>
        </w:rPr>
        <w:t>Обращение (жалоба) считается разрешенным (-ой), если рассмотрены все постав</w:t>
      </w:r>
      <w:r w:rsidRPr="0050511F">
        <w:rPr>
          <w:color w:val="000000"/>
          <w:spacing w:val="-1"/>
          <w:sz w:val="24"/>
          <w:szCs w:val="24"/>
        </w:rPr>
        <w:t>ленные в нем (</w:t>
      </w:r>
      <w:proofErr w:type="gramStart"/>
      <w:r w:rsidRPr="0050511F">
        <w:rPr>
          <w:color w:val="000000"/>
          <w:spacing w:val="-1"/>
          <w:sz w:val="24"/>
          <w:szCs w:val="24"/>
        </w:rPr>
        <w:t xml:space="preserve">ней) </w:t>
      </w:r>
      <w:proofErr w:type="gramEnd"/>
      <w:r w:rsidRPr="0050511F">
        <w:rPr>
          <w:color w:val="000000"/>
          <w:spacing w:val="-1"/>
          <w:sz w:val="24"/>
          <w:szCs w:val="24"/>
        </w:rPr>
        <w:t>вопросы, приняты необходимые меры и даны письменные от</w:t>
      </w:r>
      <w:r w:rsidRPr="0050511F">
        <w:rPr>
          <w:color w:val="000000"/>
          <w:spacing w:val="-3"/>
          <w:sz w:val="24"/>
          <w:szCs w:val="24"/>
        </w:rPr>
        <w:t>веты по существу всех поставленных в обращении (жалобе) вопросов.</w:t>
      </w:r>
    </w:p>
    <w:p w:rsidR="000313C1" w:rsidRPr="0050511F" w:rsidRDefault="000313C1" w:rsidP="00CF7A0D">
      <w:pPr>
        <w:widowControl/>
        <w:overflowPunct/>
        <w:autoSpaceDE/>
        <w:autoSpaceDN/>
        <w:adjustRightInd/>
        <w:jc w:val="both"/>
        <w:rPr>
          <w:sz w:val="24"/>
          <w:szCs w:val="24"/>
        </w:rPr>
      </w:pPr>
      <w:r w:rsidRPr="0050511F">
        <w:rPr>
          <w:sz w:val="24"/>
          <w:szCs w:val="24"/>
        </w:rPr>
        <w:t xml:space="preserve">     13. За допущенные нарушения административного регламента, за необоснованный отказ от рассмотрения жалобы (заявления, обращения) и отказ от её (их) удовлетворения, в случае если это происходит неоднократно или систематически, виновные должностные лица несут дисциплинарную ответственность.</w:t>
      </w:r>
    </w:p>
    <w:p w:rsidR="000313C1" w:rsidRPr="0050511F" w:rsidRDefault="000313C1" w:rsidP="00CF7A0D">
      <w:pPr>
        <w:widowControl/>
        <w:overflowPunct/>
        <w:autoSpaceDE/>
        <w:autoSpaceDN/>
        <w:adjustRightInd/>
        <w:jc w:val="both"/>
        <w:rPr>
          <w:sz w:val="24"/>
          <w:szCs w:val="24"/>
        </w:rPr>
      </w:pPr>
      <w:r w:rsidRPr="0050511F">
        <w:rPr>
          <w:sz w:val="24"/>
          <w:szCs w:val="24"/>
        </w:rPr>
        <w:t xml:space="preserve">     14. Заявитель вправе обжаловать действия (бездействие) и решения, осуществленные (принятые) в ходе предоставления муниципальной услуги, в судебном порядке в соответствии с действующим законодательством.</w:t>
      </w:r>
    </w:p>
    <w:p w:rsidR="000313C1" w:rsidRPr="0050511F" w:rsidRDefault="000313C1" w:rsidP="00CF7A0D">
      <w:pPr>
        <w:widowControl/>
        <w:overflowPunct/>
        <w:autoSpaceDE/>
        <w:autoSpaceDN/>
        <w:adjustRightInd/>
        <w:rPr>
          <w:sz w:val="24"/>
          <w:szCs w:val="24"/>
        </w:rPr>
      </w:pPr>
    </w:p>
    <w:p w:rsidR="000313C1" w:rsidRPr="0050511F" w:rsidRDefault="000313C1" w:rsidP="00CF7A0D">
      <w:pPr>
        <w:widowControl/>
        <w:overflowPunct/>
        <w:autoSpaceDE/>
        <w:autoSpaceDN/>
        <w:adjustRightInd/>
        <w:rPr>
          <w:sz w:val="24"/>
          <w:szCs w:val="24"/>
        </w:rPr>
      </w:pPr>
    </w:p>
    <w:p w:rsidR="000313C1" w:rsidRPr="0050511F" w:rsidRDefault="000313C1" w:rsidP="00D53047">
      <w:pPr>
        <w:widowControl/>
        <w:tabs>
          <w:tab w:val="left" w:pos="6540"/>
        </w:tabs>
        <w:overflowPunct/>
        <w:autoSpaceDE/>
        <w:autoSpaceDN/>
        <w:adjustRightInd/>
        <w:rPr>
          <w:sz w:val="24"/>
          <w:szCs w:val="24"/>
        </w:rPr>
      </w:pPr>
      <w:r w:rsidRPr="0050511F">
        <w:rPr>
          <w:sz w:val="24"/>
          <w:szCs w:val="24"/>
        </w:rPr>
        <w:t>Специалист</w:t>
      </w:r>
      <w:r w:rsidRPr="0050511F">
        <w:rPr>
          <w:sz w:val="24"/>
          <w:szCs w:val="24"/>
        </w:rPr>
        <w:tab/>
        <w:t xml:space="preserve">     </w:t>
      </w:r>
      <w:proofErr w:type="spellStart"/>
      <w:r w:rsidRPr="0050511F">
        <w:rPr>
          <w:sz w:val="24"/>
          <w:szCs w:val="24"/>
        </w:rPr>
        <w:t>Т.В.Толстолуцкая</w:t>
      </w:r>
      <w:proofErr w:type="spellEnd"/>
    </w:p>
    <w:p w:rsidR="000313C1" w:rsidRPr="0050511F" w:rsidRDefault="000313C1" w:rsidP="00CF7A0D">
      <w:pPr>
        <w:widowControl/>
        <w:overflowPunct/>
        <w:autoSpaceDE/>
        <w:autoSpaceDN/>
        <w:adjustRightInd/>
        <w:rPr>
          <w:b/>
          <w:sz w:val="24"/>
          <w:szCs w:val="24"/>
        </w:rPr>
      </w:pPr>
    </w:p>
    <w:p w:rsidR="000313C1" w:rsidRPr="00DB148E" w:rsidRDefault="000313C1" w:rsidP="00CF7A0D">
      <w:pPr>
        <w:widowControl/>
        <w:overflowPunct/>
        <w:autoSpaceDE/>
        <w:autoSpaceDN/>
        <w:adjustRightInd/>
        <w:rPr>
          <w:b/>
          <w:sz w:val="28"/>
          <w:szCs w:val="28"/>
        </w:rPr>
      </w:pPr>
    </w:p>
    <w:p w:rsidR="000313C1" w:rsidRPr="00CF7A0D" w:rsidRDefault="000313C1" w:rsidP="00CF7A0D">
      <w:pPr>
        <w:widowControl/>
        <w:overflowPunct/>
        <w:autoSpaceDE/>
        <w:autoSpaceDN/>
        <w:adjustRightInd/>
        <w:rPr>
          <w:sz w:val="28"/>
          <w:szCs w:val="28"/>
        </w:rPr>
      </w:pPr>
    </w:p>
    <w:p w:rsidR="000313C1" w:rsidRPr="00CF7A0D" w:rsidRDefault="000313C1" w:rsidP="00CF7A0D">
      <w:pPr>
        <w:widowControl/>
        <w:overflowPunct/>
        <w:autoSpaceDE/>
        <w:autoSpaceDN/>
        <w:adjustRightInd/>
        <w:rPr>
          <w:sz w:val="28"/>
          <w:szCs w:val="28"/>
        </w:rPr>
      </w:pPr>
    </w:p>
    <w:p w:rsidR="000313C1" w:rsidRPr="00CF7A0D" w:rsidRDefault="000313C1" w:rsidP="00CF7A0D">
      <w:pPr>
        <w:widowControl/>
        <w:overflowPunct/>
        <w:autoSpaceDE/>
        <w:autoSpaceDN/>
        <w:adjustRightInd/>
        <w:rPr>
          <w:sz w:val="28"/>
          <w:szCs w:val="28"/>
        </w:rPr>
      </w:pPr>
    </w:p>
    <w:p w:rsidR="000313C1" w:rsidRPr="00CF7A0D" w:rsidRDefault="000313C1" w:rsidP="00CF7A0D">
      <w:pPr>
        <w:widowControl/>
        <w:overflowPunct/>
        <w:autoSpaceDE/>
        <w:autoSpaceDN/>
        <w:adjustRightInd/>
        <w:rPr>
          <w:sz w:val="28"/>
          <w:szCs w:val="28"/>
        </w:rPr>
      </w:pPr>
    </w:p>
    <w:p w:rsidR="000313C1" w:rsidRPr="00CF7A0D" w:rsidRDefault="000313C1" w:rsidP="00CF7A0D">
      <w:pPr>
        <w:widowControl/>
        <w:overflowPunct/>
        <w:autoSpaceDE/>
        <w:autoSpaceDN/>
        <w:adjustRightInd/>
        <w:rPr>
          <w:sz w:val="28"/>
          <w:szCs w:val="28"/>
        </w:rPr>
      </w:pPr>
    </w:p>
    <w:p w:rsidR="000313C1" w:rsidRDefault="000313C1" w:rsidP="00D774CC">
      <w:pPr>
        <w:widowControl/>
        <w:overflowPunct/>
        <w:autoSpaceDE/>
        <w:autoSpaceDN/>
        <w:adjustRightInd/>
        <w:outlineLvl w:val="1"/>
        <w:rPr>
          <w:sz w:val="28"/>
          <w:szCs w:val="28"/>
        </w:rPr>
      </w:pPr>
    </w:p>
    <w:p w:rsidR="000313C1" w:rsidRDefault="000313C1" w:rsidP="00D774CC">
      <w:pPr>
        <w:widowControl/>
        <w:overflowPunct/>
        <w:autoSpaceDE/>
        <w:autoSpaceDN/>
        <w:adjustRightInd/>
        <w:outlineLvl w:val="1"/>
      </w:pPr>
      <w:r w:rsidRPr="00CF7A0D">
        <w:t xml:space="preserve">              </w:t>
      </w:r>
    </w:p>
    <w:p w:rsidR="000313C1" w:rsidRPr="009F48D7" w:rsidRDefault="000313C1" w:rsidP="00F61942">
      <w:pPr>
        <w:widowControl/>
        <w:overflowPunct/>
        <w:autoSpaceDE/>
        <w:autoSpaceDN/>
        <w:adjustRightInd/>
        <w:ind w:left="5664"/>
        <w:jc w:val="right"/>
        <w:outlineLvl w:val="1"/>
      </w:pPr>
      <w:r w:rsidRPr="009F48D7">
        <w:t>Приложение 1</w:t>
      </w:r>
    </w:p>
    <w:p w:rsidR="000313C1" w:rsidRPr="009F48D7" w:rsidRDefault="000313C1" w:rsidP="00F61942">
      <w:pPr>
        <w:widowControl/>
        <w:overflowPunct/>
        <w:autoSpaceDE/>
        <w:autoSpaceDN/>
        <w:adjustRightInd/>
        <w:ind w:left="4248" w:firstLine="708"/>
        <w:jc w:val="right"/>
      </w:pPr>
      <w:r w:rsidRPr="009F48D7">
        <w:t>к</w:t>
      </w:r>
      <w:r w:rsidRPr="009F48D7">
        <w:rPr>
          <w:color w:val="000000"/>
          <w:spacing w:val="5"/>
        </w:rPr>
        <w:t xml:space="preserve"> административному регламенту</w:t>
      </w:r>
    </w:p>
    <w:p w:rsidR="000313C1" w:rsidRPr="009F48D7" w:rsidRDefault="000313C1" w:rsidP="00F61942">
      <w:pPr>
        <w:widowControl/>
        <w:overflowPunct/>
        <w:autoSpaceDE/>
        <w:autoSpaceDN/>
        <w:adjustRightInd/>
        <w:jc w:val="right"/>
      </w:pPr>
      <w:r w:rsidRPr="009F48D7">
        <w:t>по предоставлению муниципальной услуги</w:t>
      </w:r>
    </w:p>
    <w:p w:rsidR="000313C1" w:rsidRPr="009F48D7" w:rsidRDefault="000313C1" w:rsidP="00F61942">
      <w:pPr>
        <w:widowControl/>
        <w:overflowPunct/>
        <w:autoSpaceDE/>
        <w:autoSpaceDN/>
        <w:adjustRightInd/>
        <w:ind w:left="4956" w:firstLine="492"/>
        <w:jc w:val="right"/>
      </w:pPr>
      <w:r w:rsidRPr="009F48D7">
        <w:t>«Постановка на учет молодых семей, нуждающихся</w:t>
      </w:r>
    </w:p>
    <w:p w:rsidR="000313C1" w:rsidRPr="009F48D7" w:rsidRDefault="000313C1" w:rsidP="00F61942">
      <w:pPr>
        <w:widowControl/>
        <w:overflowPunct/>
        <w:autoSpaceDE/>
        <w:autoSpaceDN/>
        <w:adjustRightInd/>
        <w:jc w:val="right"/>
      </w:pPr>
      <w:r w:rsidRPr="009F48D7">
        <w:t>в улучшении жилищных условий, в рамках подпрограммы</w:t>
      </w:r>
    </w:p>
    <w:p w:rsidR="000313C1" w:rsidRPr="009F48D7" w:rsidRDefault="000313C1" w:rsidP="00F61942">
      <w:pPr>
        <w:widowControl/>
        <w:overflowPunct/>
        <w:autoSpaceDE/>
        <w:autoSpaceDN/>
        <w:adjustRightInd/>
        <w:jc w:val="right"/>
      </w:pPr>
      <w:r w:rsidRPr="009F48D7">
        <w:t>«Обеспечение жильем молодых  семей» ФЦП «Жилище»</w:t>
      </w:r>
    </w:p>
    <w:p w:rsidR="000313C1" w:rsidRPr="009F48D7" w:rsidRDefault="000313C1" w:rsidP="00F61942">
      <w:pPr>
        <w:widowControl/>
        <w:overflowPunct/>
        <w:autoSpaceDE/>
        <w:autoSpaceDN/>
        <w:adjustRightInd/>
        <w:jc w:val="right"/>
      </w:pPr>
      <w:r w:rsidRPr="009F48D7">
        <w:t>на 2011-2015 годы»</w:t>
      </w:r>
    </w:p>
    <w:p w:rsidR="000313C1" w:rsidRPr="00CF7A0D" w:rsidRDefault="000313C1" w:rsidP="00CF7A0D">
      <w:pPr>
        <w:widowControl/>
        <w:shd w:val="clear" w:color="auto" w:fill="FFFFFF"/>
        <w:overflowPunct/>
        <w:autoSpaceDE/>
        <w:autoSpaceDN/>
        <w:adjustRightInd/>
        <w:ind w:firstLine="720"/>
        <w:jc w:val="right"/>
      </w:pPr>
    </w:p>
    <w:p w:rsidR="000313C1" w:rsidRPr="00CF7A0D" w:rsidRDefault="000313C1" w:rsidP="00CF7A0D">
      <w:pPr>
        <w:widowControl/>
        <w:shd w:val="clear" w:color="auto" w:fill="FFFFFF"/>
        <w:overflowPunct/>
        <w:autoSpaceDE/>
        <w:autoSpaceDN/>
        <w:adjustRightInd/>
        <w:ind w:firstLine="720"/>
        <w:rPr>
          <w:sz w:val="28"/>
          <w:szCs w:val="28"/>
        </w:rPr>
      </w:pPr>
    </w:p>
    <w:p w:rsidR="000313C1" w:rsidRPr="00CF7A0D" w:rsidRDefault="000313C1" w:rsidP="00CF7A0D">
      <w:pPr>
        <w:widowControl/>
        <w:overflowPunct/>
        <w:autoSpaceDE/>
        <w:autoSpaceDN/>
        <w:adjustRightInd/>
        <w:jc w:val="center"/>
        <w:rPr>
          <w:b/>
          <w:bCs/>
          <w:caps/>
          <w:sz w:val="28"/>
          <w:szCs w:val="28"/>
        </w:rPr>
      </w:pPr>
      <w:r w:rsidRPr="00CF7A0D">
        <w:rPr>
          <w:b/>
          <w:bCs/>
          <w:caps/>
          <w:sz w:val="28"/>
          <w:szCs w:val="28"/>
        </w:rPr>
        <w:t>блок-схема</w:t>
      </w:r>
    </w:p>
    <w:p w:rsidR="000313C1" w:rsidRPr="00CF7A0D" w:rsidRDefault="000313C1" w:rsidP="00CF7A0D">
      <w:pPr>
        <w:widowControl/>
        <w:overflowPunct/>
        <w:autoSpaceDE/>
        <w:autoSpaceDN/>
        <w:adjustRightInd/>
        <w:jc w:val="center"/>
        <w:rPr>
          <w:sz w:val="28"/>
          <w:szCs w:val="28"/>
        </w:rPr>
      </w:pPr>
      <w:r w:rsidRPr="00CF7A0D">
        <w:rPr>
          <w:b/>
          <w:bCs/>
          <w:caps/>
          <w:sz w:val="28"/>
          <w:szCs w:val="28"/>
        </w:rPr>
        <w:t>предоставления МУНИЦИПАЛЬНОЙ услуги</w:t>
      </w:r>
    </w:p>
    <w:p w:rsidR="000313C1" w:rsidRPr="00CF7A0D" w:rsidRDefault="0018254C" w:rsidP="00CF7A0D">
      <w:pPr>
        <w:widowControl/>
        <w:tabs>
          <w:tab w:val="left" w:pos="10076"/>
          <w:tab w:val="left" w:pos="10992"/>
          <w:tab w:val="left" w:pos="11908"/>
          <w:tab w:val="left" w:pos="12824"/>
          <w:tab w:val="left" w:pos="13740"/>
          <w:tab w:val="left" w:pos="14656"/>
        </w:tabs>
        <w:overflowPunct/>
        <w:autoSpaceDE/>
        <w:autoSpaceDN/>
        <w:adjustRightInd/>
        <w:jc w:val="both"/>
        <w:rPr>
          <w:b/>
          <w:bCs/>
          <w:sz w:val="28"/>
          <w:szCs w:val="28"/>
        </w:rPr>
      </w:pPr>
      <w:r w:rsidRPr="0018254C">
        <w:rPr>
          <w:noProof/>
        </w:rPr>
        <w:pict>
          <v:shapetype id="_x0000_t109" coordsize="21600,21600" o:spt="109" path="m,l,21600r21600,l21600,xe">
            <v:stroke joinstyle="miter"/>
            <v:path gradientshapeok="t" o:connecttype="rect"/>
          </v:shapetype>
          <v:shape id="Блок-схема: процесс 9" o:spid="_x0000_s1026" type="#_x0000_t109" style="position:absolute;left:0;text-align:left;margin-left:79.95pt;margin-top:11.75pt;width:342pt;height:1in;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">
            <v:textbox>
              <w:txbxContent>
                <w:p w:rsidR="000313C1" w:rsidRPr="00D774CC" w:rsidRDefault="000313C1" w:rsidP="00CF7A0D">
                  <w:pPr>
                    <w:jc w:val="center"/>
                    <w:rPr>
                      <w:sz w:val="28"/>
                      <w:szCs w:val="28"/>
                    </w:rPr>
                  </w:pPr>
                  <w:r w:rsidRPr="00D774CC">
                    <w:rPr>
                      <w:sz w:val="28"/>
                      <w:szCs w:val="28"/>
                    </w:rPr>
                    <w:t>Прием документов для включения молодых семей в состав участников  подпрограммы «Обеспечение жильем молодых семей» ФЦП «Жилище» на 2011-2015 годы»</w:t>
                  </w:r>
                </w:p>
              </w:txbxContent>
            </v:textbox>
          </v:shape>
        </w:pict>
      </w:r>
    </w:p>
    <w:p w:rsidR="000313C1" w:rsidRPr="00CF7A0D" w:rsidRDefault="000313C1" w:rsidP="00CF7A0D">
      <w:pPr>
        <w:widowControl/>
        <w:tabs>
          <w:tab w:val="left" w:pos="10076"/>
          <w:tab w:val="left" w:pos="10992"/>
          <w:tab w:val="left" w:pos="11908"/>
          <w:tab w:val="left" w:pos="12824"/>
          <w:tab w:val="left" w:pos="13740"/>
          <w:tab w:val="left" w:pos="14656"/>
        </w:tabs>
        <w:overflowPunct/>
        <w:autoSpaceDE/>
        <w:autoSpaceDN/>
        <w:adjustRightInd/>
        <w:jc w:val="both"/>
        <w:rPr>
          <w:b/>
          <w:bCs/>
          <w:sz w:val="28"/>
          <w:szCs w:val="28"/>
        </w:rPr>
      </w:pPr>
    </w:p>
    <w:p w:rsidR="000313C1" w:rsidRPr="00CF7A0D" w:rsidRDefault="000313C1" w:rsidP="00CF7A0D">
      <w:pPr>
        <w:widowControl/>
        <w:tabs>
          <w:tab w:val="left" w:pos="10076"/>
          <w:tab w:val="left" w:pos="10992"/>
          <w:tab w:val="left" w:pos="11908"/>
          <w:tab w:val="left" w:pos="12824"/>
          <w:tab w:val="left" w:pos="13740"/>
          <w:tab w:val="left" w:pos="14656"/>
        </w:tabs>
        <w:overflowPunct/>
        <w:autoSpaceDE/>
        <w:autoSpaceDN/>
        <w:adjustRightInd/>
        <w:jc w:val="both"/>
        <w:rPr>
          <w:b/>
          <w:bCs/>
          <w:sz w:val="28"/>
          <w:szCs w:val="28"/>
        </w:rPr>
      </w:pPr>
    </w:p>
    <w:p w:rsidR="000313C1" w:rsidRPr="00CF7A0D" w:rsidRDefault="000313C1" w:rsidP="00CF7A0D">
      <w:pPr>
        <w:widowControl/>
        <w:tabs>
          <w:tab w:val="left" w:pos="10076"/>
          <w:tab w:val="left" w:pos="10992"/>
          <w:tab w:val="left" w:pos="11908"/>
          <w:tab w:val="left" w:pos="12824"/>
          <w:tab w:val="left" w:pos="13740"/>
          <w:tab w:val="left" w:pos="14656"/>
        </w:tabs>
        <w:overflowPunct/>
        <w:autoSpaceDE/>
        <w:autoSpaceDN/>
        <w:adjustRightInd/>
        <w:jc w:val="both"/>
        <w:rPr>
          <w:b/>
          <w:bCs/>
          <w:sz w:val="28"/>
          <w:szCs w:val="28"/>
        </w:rPr>
      </w:pPr>
    </w:p>
    <w:p w:rsidR="000313C1" w:rsidRPr="00CF7A0D" w:rsidRDefault="000313C1" w:rsidP="00CF7A0D">
      <w:pPr>
        <w:widowControl/>
        <w:tabs>
          <w:tab w:val="left" w:pos="10076"/>
          <w:tab w:val="left" w:pos="10992"/>
          <w:tab w:val="left" w:pos="11908"/>
          <w:tab w:val="left" w:pos="12824"/>
          <w:tab w:val="left" w:pos="13740"/>
          <w:tab w:val="left" w:pos="14656"/>
        </w:tabs>
        <w:overflowPunct/>
        <w:autoSpaceDE/>
        <w:autoSpaceDN/>
        <w:adjustRightInd/>
        <w:jc w:val="both"/>
        <w:rPr>
          <w:b/>
          <w:bCs/>
          <w:sz w:val="28"/>
          <w:szCs w:val="28"/>
        </w:rPr>
      </w:pPr>
    </w:p>
    <w:p w:rsidR="000313C1" w:rsidRPr="00CF7A0D" w:rsidRDefault="0018254C" w:rsidP="00CF7A0D">
      <w:pPr>
        <w:widowControl/>
        <w:tabs>
          <w:tab w:val="left" w:pos="10076"/>
          <w:tab w:val="left" w:pos="10992"/>
          <w:tab w:val="left" w:pos="11908"/>
          <w:tab w:val="left" w:pos="12824"/>
          <w:tab w:val="left" w:pos="13740"/>
          <w:tab w:val="left" w:pos="14656"/>
        </w:tabs>
        <w:overflowPunct/>
        <w:autoSpaceDE/>
        <w:autoSpaceDN/>
        <w:adjustRightInd/>
        <w:jc w:val="both"/>
        <w:rPr>
          <w:b/>
          <w:bCs/>
          <w:sz w:val="28"/>
          <w:szCs w:val="28"/>
        </w:rPr>
      </w:pPr>
      <w:r w:rsidRPr="0018254C">
        <w:rPr>
          <w:noProof/>
        </w:rPr>
        <w:pict>
          <v:shapetype id="_x0000_t32" coordsize="21600,21600" o:spt="32" o:oned="t" path="m,l21600,21600e" filled="f">
            <v:path arrowok="t" fillok="f" o:connecttype="none"/>
            <o:lock v:ext="edit" shapetype="t"/>
          </v:shapetype>
          <v:shape id="Прямая со стрелкой 8" o:spid="_x0000_s1027" type="#_x0000_t32" style="position:absolute;left:0;text-align:left;margin-left:252pt;margin-top:3.5pt;width:0;height:32.55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">
            <v:stroke endarrow="block"/>
          </v:shape>
        </w:pict>
      </w:r>
    </w:p>
    <w:p w:rsidR="000313C1" w:rsidRPr="00CF7A0D" w:rsidRDefault="000313C1" w:rsidP="00CF7A0D">
      <w:pPr>
        <w:widowControl/>
        <w:tabs>
          <w:tab w:val="left" w:pos="10076"/>
          <w:tab w:val="left" w:pos="10992"/>
          <w:tab w:val="left" w:pos="11908"/>
          <w:tab w:val="left" w:pos="12824"/>
          <w:tab w:val="left" w:pos="13740"/>
          <w:tab w:val="left" w:pos="14656"/>
        </w:tabs>
        <w:overflowPunct/>
        <w:autoSpaceDE/>
        <w:autoSpaceDN/>
        <w:adjustRightInd/>
        <w:jc w:val="both"/>
        <w:rPr>
          <w:b/>
          <w:bCs/>
          <w:sz w:val="28"/>
          <w:szCs w:val="28"/>
        </w:rPr>
      </w:pPr>
    </w:p>
    <w:p w:rsidR="000313C1" w:rsidRPr="00CF7A0D" w:rsidRDefault="0018254C" w:rsidP="00CF7A0D">
      <w:pPr>
        <w:widowControl/>
        <w:tabs>
          <w:tab w:val="left" w:pos="10076"/>
          <w:tab w:val="left" w:pos="10992"/>
          <w:tab w:val="left" w:pos="11908"/>
          <w:tab w:val="left" w:pos="12824"/>
          <w:tab w:val="left" w:pos="13740"/>
          <w:tab w:val="left" w:pos="14656"/>
        </w:tabs>
        <w:overflowPunct/>
        <w:autoSpaceDE/>
        <w:autoSpaceDN/>
        <w:adjustRightInd/>
        <w:jc w:val="both"/>
        <w:rPr>
          <w:b/>
          <w:bCs/>
          <w:sz w:val="28"/>
          <w:szCs w:val="28"/>
        </w:rPr>
      </w:pPr>
      <w:r w:rsidRPr="0018254C">
        <w:rPr>
          <w:noProof/>
        </w:rPr>
        <w:pict>
          <v:shape id="Блок-схема: процесс 7" o:spid="_x0000_s1028" type="#_x0000_t109" style="position:absolute;left:0;text-align:left;margin-left:153pt;margin-top:7.3pt;width:198pt;height:52.6pt;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">
            <v:textbox>
              <w:txbxContent>
                <w:p w:rsidR="000313C1" w:rsidRPr="00D774CC" w:rsidRDefault="000313C1" w:rsidP="00CF7A0D">
                  <w:pPr>
                    <w:jc w:val="center"/>
                    <w:rPr>
                      <w:sz w:val="22"/>
                    </w:rPr>
                  </w:pPr>
                  <w:r w:rsidRPr="00D774CC">
                    <w:rPr>
                      <w:sz w:val="28"/>
                      <w:szCs w:val="24"/>
                    </w:rPr>
                    <w:t xml:space="preserve">Регистрация заявления в Журнале регистрации документов </w:t>
                  </w:r>
                </w:p>
              </w:txbxContent>
            </v:textbox>
          </v:shape>
        </w:pict>
      </w:r>
    </w:p>
    <w:p w:rsidR="000313C1" w:rsidRPr="00CF7A0D" w:rsidRDefault="000313C1" w:rsidP="00CF7A0D">
      <w:pPr>
        <w:widowControl/>
        <w:tabs>
          <w:tab w:val="left" w:pos="10076"/>
          <w:tab w:val="left" w:pos="10992"/>
          <w:tab w:val="left" w:pos="11908"/>
          <w:tab w:val="left" w:pos="12824"/>
          <w:tab w:val="left" w:pos="13740"/>
          <w:tab w:val="left" w:pos="14656"/>
        </w:tabs>
        <w:overflowPunct/>
        <w:autoSpaceDE/>
        <w:autoSpaceDN/>
        <w:adjustRightInd/>
        <w:jc w:val="both"/>
        <w:rPr>
          <w:b/>
          <w:bCs/>
          <w:sz w:val="28"/>
          <w:szCs w:val="28"/>
        </w:rPr>
      </w:pPr>
    </w:p>
    <w:p w:rsidR="000313C1" w:rsidRPr="00CF7A0D" w:rsidRDefault="000313C1" w:rsidP="00CF7A0D">
      <w:pPr>
        <w:widowControl/>
        <w:tabs>
          <w:tab w:val="left" w:pos="10076"/>
          <w:tab w:val="left" w:pos="10992"/>
          <w:tab w:val="left" w:pos="11908"/>
          <w:tab w:val="left" w:pos="12824"/>
          <w:tab w:val="left" w:pos="13740"/>
          <w:tab w:val="left" w:pos="14656"/>
        </w:tabs>
        <w:overflowPunct/>
        <w:autoSpaceDE/>
        <w:autoSpaceDN/>
        <w:adjustRightInd/>
        <w:jc w:val="both"/>
        <w:rPr>
          <w:b/>
          <w:bCs/>
          <w:sz w:val="28"/>
          <w:szCs w:val="28"/>
        </w:rPr>
      </w:pPr>
    </w:p>
    <w:p w:rsidR="000313C1" w:rsidRPr="00CF7A0D" w:rsidRDefault="0018254C" w:rsidP="00CF7A0D">
      <w:pPr>
        <w:widowControl/>
        <w:tabs>
          <w:tab w:val="left" w:pos="10076"/>
          <w:tab w:val="left" w:pos="10992"/>
          <w:tab w:val="left" w:pos="11908"/>
          <w:tab w:val="left" w:pos="12824"/>
          <w:tab w:val="left" w:pos="13740"/>
          <w:tab w:val="left" w:pos="14656"/>
        </w:tabs>
        <w:overflowPunct/>
        <w:autoSpaceDE/>
        <w:autoSpaceDN/>
        <w:adjustRightInd/>
        <w:jc w:val="both"/>
        <w:rPr>
          <w:b/>
          <w:bCs/>
          <w:sz w:val="28"/>
          <w:szCs w:val="28"/>
        </w:rPr>
      </w:pPr>
      <w:r w:rsidRPr="0018254C">
        <w:rPr>
          <w:noProof/>
        </w:rPr>
        <w:lastRenderedPageBreak/>
        <w:pict>
          <v:shape id="Прямая со стрелкой 6" o:spid="_x0000_s1029" type="#_x0000_t32" style="position:absolute;left:0;text-align:left;margin-left:252pt;margin-top:13pt;width:0;height:32.55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">
            <v:stroke endarrow="block"/>
          </v:shape>
        </w:pict>
      </w:r>
    </w:p>
    <w:p w:rsidR="000313C1" w:rsidRPr="00CF7A0D" w:rsidRDefault="000313C1" w:rsidP="00CF7A0D">
      <w:pPr>
        <w:widowControl/>
        <w:tabs>
          <w:tab w:val="left" w:pos="10076"/>
          <w:tab w:val="left" w:pos="10992"/>
          <w:tab w:val="left" w:pos="11908"/>
          <w:tab w:val="left" w:pos="12824"/>
          <w:tab w:val="left" w:pos="13740"/>
          <w:tab w:val="left" w:pos="14656"/>
        </w:tabs>
        <w:overflowPunct/>
        <w:autoSpaceDE/>
        <w:autoSpaceDN/>
        <w:adjustRightInd/>
        <w:jc w:val="both"/>
        <w:rPr>
          <w:b/>
          <w:bCs/>
          <w:sz w:val="28"/>
          <w:szCs w:val="28"/>
        </w:rPr>
      </w:pPr>
    </w:p>
    <w:p w:rsidR="000313C1" w:rsidRPr="00CF7A0D" w:rsidRDefault="000313C1" w:rsidP="00CF7A0D">
      <w:pPr>
        <w:widowControl/>
        <w:tabs>
          <w:tab w:val="left" w:pos="10076"/>
          <w:tab w:val="left" w:pos="10992"/>
          <w:tab w:val="left" w:pos="11908"/>
          <w:tab w:val="left" w:pos="12824"/>
          <w:tab w:val="left" w:pos="13740"/>
          <w:tab w:val="left" w:pos="14656"/>
        </w:tabs>
        <w:overflowPunct/>
        <w:autoSpaceDE/>
        <w:autoSpaceDN/>
        <w:adjustRightInd/>
        <w:jc w:val="both"/>
        <w:rPr>
          <w:b/>
          <w:bCs/>
          <w:sz w:val="28"/>
          <w:szCs w:val="28"/>
        </w:rPr>
      </w:pPr>
    </w:p>
    <w:p w:rsidR="000313C1" w:rsidRPr="00CF7A0D" w:rsidRDefault="0018254C" w:rsidP="00CF7A0D">
      <w:pPr>
        <w:widowControl/>
        <w:tabs>
          <w:tab w:val="left" w:pos="10076"/>
          <w:tab w:val="left" w:pos="10992"/>
          <w:tab w:val="left" w:pos="11908"/>
          <w:tab w:val="left" w:pos="12824"/>
          <w:tab w:val="left" w:pos="13740"/>
          <w:tab w:val="left" w:pos="14656"/>
        </w:tabs>
        <w:overflowPunct/>
        <w:autoSpaceDE/>
        <w:autoSpaceDN/>
        <w:adjustRightInd/>
        <w:jc w:val="both"/>
        <w:rPr>
          <w:b/>
          <w:bCs/>
          <w:sz w:val="28"/>
          <w:szCs w:val="28"/>
        </w:rPr>
      </w:pPr>
      <w:r w:rsidRPr="0018254C">
        <w:rPr>
          <w:noProof/>
        </w:rPr>
        <w:pict>
          <v:shape id="Блок-схема: процесс 5" o:spid="_x0000_s1030" type="#_x0000_t109" style="position:absolute;left:0;text-align:left;margin-left:153pt;margin-top:.7pt;width:200.25pt;height:41.7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">
            <v:textbox>
              <w:txbxContent>
                <w:p w:rsidR="000313C1" w:rsidRPr="00D774CC" w:rsidRDefault="000313C1" w:rsidP="00CF7A0D">
                  <w:pPr>
                    <w:jc w:val="center"/>
                    <w:rPr>
                      <w:sz w:val="28"/>
                      <w:szCs w:val="28"/>
                    </w:rPr>
                  </w:pPr>
                  <w:r w:rsidRPr="00D774CC">
                    <w:rPr>
                      <w:sz w:val="28"/>
                      <w:szCs w:val="28"/>
                    </w:rPr>
                    <w:t>Проверка предоставленных документов заявителя</w:t>
                  </w:r>
                </w:p>
                <w:p w:rsidR="000313C1" w:rsidRDefault="000313C1">
                  <w:pPr>
                    <w:jc w:val="center"/>
                  </w:pPr>
                </w:p>
              </w:txbxContent>
            </v:textbox>
          </v:shape>
        </w:pict>
      </w:r>
    </w:p>
    <w:p w:rsidR="000313C1" w:rsidRPr="00CF7A0D" w:rsidRDefault="000313C1" w:rsidP="00CF7A0D">
      <w:pPr>
        <w:widowControl/>
        <w:tabs>
          <w:tab w:val="left" w:pos="10076"/>
          <w:tab w:val="left" w:pos="10992"/>
          <w:tab w:val="left" w:pos="11908"/>
          <w:tab w:val="left" w:pos="12824"/>
          <w:tab w:val="left" w:pos="13740"/>
          <w:tab w:val="left" w:pos="14656"/>
        </w:tabs>
        <w:overflowPunct/>
        <w:autoSpaceDE/>
        <w:autoSpaceDN/>
        <w:adjustRightInd/>
        <w:jc w:val="both"/>
        <w:rPr>
          <w:b/>
          <w:bCs/>
          <w:sz w:val="28"/>
          <w:szCs w:val="28"/>
        </w:rPr>
      </w:pPr>
    </w:p>
    <w:p w:rsidR="000313C1" w:rsidRPr="00CF7A0D" w:rsidRDefault="0018254C" w:rsidP="00CF7A0D">
      <w:pPr>
        <w:widowControl/>
        <w:tabs>
          <w:tab w:val="left" w:pos="10076"/>
          <w:tab w:val="left" w:pos="10992"/>
          <w:tab w:val="left" w:pos="11908"/>
          <w:tab w:val="left" w:pos="12824"/>
          <w:tab w:val="left" w:pos="13740"/>
          <w:tab w:val="left" w:pos="14656"/>
        </w:tabs>
        <w:overflowPunct/>
        <w:autoSpaceDE/>
        <w:autoSpaceDN/>
        <w:adjustRightInd/>
        <w:jc w:val="both"/>
        <w:rPr>
          <w:b/>
          <w:bCs/>
          <w:sz w:val="28"/>
          <w:szCs w:val="28"/>
        </w:rPr>
      </w:pPr>
      <w:r w:rsidRPr="0018254C">
        <w:rPr>
          <w:noProof/>
        </w:rPr>
        <w:pict>
          <v:shape id="Прямая со стрелкой 4" o:spid="_x0000_s1031" type="#_x0000_t32" style="position:absolute;left:0;text-align:left;margin-left:117pt;margin-top:13.5pt;width:134.95pt;height:24.75pt;flip:x;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">
            <v:stroke endarrow="block"/>
          </v:shape>
        </w:pict>
      </w:r>
      <w:r w:rsidRPr="0018254C">
        <w:rPr>
          <w:noProof/>
        </w:rPr>
        <w:pict>
          <v:shape id="Прямая со стрелкой 3" o:spid="_x0000_s1032" type="#_x0000_t32" style="position:absolute;left:0;text-align:left;margin-left:252pt;margin-top:13.5pt;width:117.05pt;height:25.6pt;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">
            <v:stroke endarrow="block"/>
          </v:shape>
        </w:pict>
      </w:r>
    </w:p>
    <w:p w:rsidR="000313C1" w:rsidRPr="00CF7A0D" w:rsidRDefault="000313C1" w:rsidP="00CF7A0D">
      <w:pPr>
        <w:widowControl/>
        <w:tabs>
          <w:tab w:val="left" w:pos="10076"/>
          <w:tab w:val="left" w:pos="10992"/>
          <w:tab w:val="left" w:pos="11908"/>
          <w:tab w:val="left" w:pos="12824"/>
          <w:tab w:val="left" w:pos="13740"/>
          <w:tab w:val="left" w:pos="14656"/>
        </w:tabs>
        <w:overflowPunct/>
        <w:autoSpaceDE/>
        <w:autoSpaceDN/>
        <w:adjustRightInd/>
        <w:jc w:val="both"/>
        <w:rPr>
          <w:b/>
          <w:bCs/>
          <w:sz w:val="28"/>
          <w:szCs w:val="28"/>
        </w:rPr>
      </w:pPr>
    </w:p>
    <w:p w:rsidR="000313C1" w:rsidRPr="00CF7A0D" w:rsidRDefault="000313C1" w:rsidP="00CF7A0D">
      <w:pPr>
        <w:widowControl/>
        <w:tabs>
          <w:tab w:val="center" w:pos="4677"/>
        </w:tabs>
        <w:overflowPunct/>
        <w:autoSpaceDE/>
        <w:autoSpaceDN/>
        <w:adjustRightInd/>
        <w:jc w:val="both"/>
        <w:rPr>
          <w:b/>
          <w:bCs/>
          <w:sz w:val="28"/>
          <w:szCs w:val="28"/>
        </w:rPr>
      </w:pPr>
      <w:r w:rsidRPr="00CF7A0D">
        <w:rPr>
          <w:b/>
          <w:bCs/>
          <w:sz w:val="28"/>
          <w:szCs w:val="28"/>
        </w:rPr>
        <w:tab/>
      </w:r>
    </w:p>
    <w:p w:rsidR="000313C1" w:rsidRPr="00CF7A0D" w:rsidRDefault="0018254C" w:rsidP="00CF7A0D">
      <w:pPr>
        <w:widowControl/>
        <w:tabs>
          <w:tab w:val="left" w:pos="10076"/>
          <w:tab w:val="left" w:pos="10992"/>
          <w:tab w:val="left" w:pos="11908"/>
          <w:tab w:val="left" w:pos="12824"/>
          <w:tab w:val="left" w:pos="13740"/>
          <w:tab w:val="left" w:pos="14656"/>
        </w:tabs>
        <w:overflowPunct/>
        <w:autoSpaceDE/>
        <w:autoSpaceDN/>
        <w:adjustRightInd/>
        <w:jc w:val="both"/>
        <w:rPr>
          <w:b/>
          <w:bCs/>
          <w:sz w:val="28"/>
          <w:szCs w:val="28"/>
        </w:rPr>
      </w:pPr>
      <w:r w:rsidRPr="0018254C">
        <w:rPr>
          <w:noProof/>
        </w:rPr>
        <w:pict>
          <v:shape id="Блок-схема: процесс 1" o:spid="_x0000_s1033" type="#_x0000_t109" style="position:absolute;left:0;text-align:left;margin-left:270.45pt;margin-top:1pt;width:200.25pt;height:111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">
            <v:textbox>
              <w:txbxContent>
                <w:p w:rsidR="000313C1" w:rsidRPr="00D774CC" w:rsidRDefault="000313C1" w:rsidP="00CF7A0D">
                  <w:pPr>
                    <w:jc w:val="center"/>
                    <w:rPr>
                      <w:sz w:val="28"/>
                      <w:szCs w:val="28"/>
                    </w:rPr>
                  </w:pPr>
                  <w:r w:rsidRPr="00D774CC">
                    <w:rPr>
                      <w:sz w:val="28"/>
                      <w:szCs w:val="28"/>
                    </w:rPr>
                    <w:t>Подготовка мотивированного ответа в письменном виде (в случае отказа или необходимости получения дополнительной информации от заявителя)</w:t>
                  </w:r>
                </w:p>
              </w:txbxContent>
            </v:textbox>
          </v:shape>
        </w:pict>
      </w:r>
      <w:r w:rsidRPr="0018254C">
        <w:rPr>
          <w:noProof/>
        </w:rPr>
        <w:pict>
          <v:shape id="Блок-схема: процесс 2" o:spid="_x0000_s1034" type="#_x0000_t109" style="position:absolute;left:0;text-align:left;margin-left:-27pt;margin-top:1.2pt;width:207pt;height:81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">
            <v:textbox>
              <w:txbxContent>
                <w:p w:rsidR="000313C1" w:rsidRPr="00D774CC" w:rsidRDefault="000313C1" w:rsidP="00CF7A0D">
                  <w:pPr>
                    <w:jc w:val="center"/>
                    <w:rPr>
                      <w:sz w:val="28"/>
                      <w:szCs w:val="28"/>
                    </w:rPr>
                  </w:pPr>
                  <w:r w:rsidRPr="00D774CC">
                    <w:rPr>
                      <w:sz w:val="28"/>
                      <w:szCs w:val="28"/>
                    </w:rPr>
                    <w:t>Подготовка Постановления о включении в жилищную программу</w:t>
                  </w:r>
                </w:p>
                <w:p w:rsidR="000313C1" w:rsidRPr="00D774CC" w:rsidRDefault="000313C1" w:rsidP="00CF7A0D">
                  <w:pPr>
                    <w:jc w:val="center"/>
                    <w:rPr>
                      <w:sz w:val="28"/>
                      <w:szCs w:val="28"/>
                    </w:rPr>
                  </w:pPr>
                  <w:r w:rsidRPr="00D774CC">
                    <w:rPr>
                      <w:sz w:val="28"/>
                      <w:szCs w:val="28"/>
                    </w:rPr>
                    <w:t xml:space="preserve"> </w:t>
                  </w:r>
                </w:p>
              </w:txbxContent>
            </v:textbox>
          </v:shape>
        </w:pict>
      </w:r>
    </w:p>
    <w:p w:rsidR="000313C1" w:rsidRPr="00CF7A0D" w:rsidRDefault="000313C1" w:rsidP="00CF7A0D">
      <w:pPr>
        <w:widowControl/>
        <w:tabs>
          <w:tab w:val="left" w:pos="10076"/>
          <w:tab w:val="left" w:pos="10992"/>
          <w:tab w:val="left" w:pos="11908"/>
          <w:tab w:val="left" w:pos="12824"/>
          <w:tab w:val="left" w:pos="13740"/>
          <w:tab w:val="left" w:pos="14656"/>
        </w:tabs>
        <w:overflowPunct/>
        <w:autoSpaceDE/>
        <w:autoSpaceDN/>
        <w:adjustRightInd/>
        <w:jc w:val="both"/>
        <w:rPr>
          <w:b/>
          <w:bCs/>
          <w:sz w:val="28"/>
          <w:szCs w:val="28"/>
        </w:rPr>
      </w:pPr>
    </w:p>
    <w:p w:rsidR="000313C1" w:rsidRPr="00CF7A0D" w:rsidRDefault="000313C1" w:rsidP="00CF7A0D">
      <w:pPr>
        <w:widowControl/>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overflowPunct/>
        <w:autoSpaceDE/>
        <w:autoSpaceDN/>
        <w:adjustRightInd/>
        <w:ind w:right="-2"/>
        <w:rPr>
          <w:b/>
          <w:bCs/>
          <w:sz w:val="28"/>
          <w:szCs w:val="28"/>
        </w:rPr>
      </w:pPr>
    </w:p>
    <w:p w:rsidR="000313C1" w:rsidRPr="00CF7A0D" w:rsidRDefault="000313C1" w:rsidP="00CF7A0D">
      <w:pPr>
        <w:widowControl/>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overflowPunct/>
        <w:autoSpaceDE/>
        <w:autoSpaceDN/>
        <w:adjustRightInd/>
        <w:ind w:right="-2"/>
        <w:rPr>
          <w:b/>
          <w:bCs/>
          <w:sz w:val="28"/>
          <w:szCs w:val="28"/>
        </w:rPr>
      </w:pPr>
    </w:p>
    <w:p w:rsidR="000313C1" w:rsidRPr="00CF7A0D" w:rsidRDefault="000313C1" w:rsidP="00CF7A0D">
      <w:pPr>
        <w:widowControl/>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overflowPunct/>
        <w:autoSpaceDE/>
        <w:autoSpaceDN/>
        <w:adjustRightInd/>
        <w:ind w:right="-2"/>
        <w:rPr>
          <w:b/>
          <w:bCs/>
          <w:sz w:val="28"/>
          <w:szCs w:val="28"/>
        </w:rPr>
      </w:pPr>
    </w:p>
    <w:p w:rsidR="000313C1" w:rsidRPr="00CF7A0D" w:rsidRDefault="000313C1" w:rsidP="00CF7A0D">
      <w:pPr>
        <w:widowControl/>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overflowPunct/>
        <w:autoSpaceDE/>
        <w:autoSpaceDN/>
        <w:adjustRightInd/>
        <w:ind w:right="-2"/>
        <w:rPr>
          <w:b/>
          <w:bCs/>
          <w:sz w:val="28"/>
          <w:szCs w:val="28"/>
        </w:rPr>
      </w:pPr>
    </w:p>
    <w:p w:rsidR="000313C1" w:rsidRPr="00CF7A0D" w:rsidRDefault="000313C1" w:rsidP="00CF7A0D">
      <w:pPr>
        <w:widowControl/>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overflowPunct/>
        <w:autoSpaceDE/>
        <w:autoSpaceDN/>
        <w:adjustRightInd/>
        <w:ind w:right="-2"/>
        <w:rPr>
          <w:b/>
          <w:bCs/>
          <w:sz w:val="28"/>
          <w:szCs w:val="28"/>
        </w:rPr>
      </w:pPr>
    </w:p>
    <w:p w:rsidR="000313C1" w:rsidRPr="00CF7A0D" w:rsidRDefault="000313C1" w:rsidP="00CF7A0D">
      <w:pPr>
        <w:widowControl/>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overflowPunct/>
        <w:autoSpaceDE/>
        <w:autoSpaceDN/>
        <w:adjustRightInd/>
        <w:ind w:right="-2"/>
        <w:rPr>
          <w:b/>
          <w:bCs/>
          <w:sz w:val="28"/>
          <w:szCs w:val="28"/>
        </w:rPr>
      </w:pPr>
    </w:p>
    <w:p w:rsidR="000313C1" w:rsidRPr="00D774CC" w:rsidRDefault="000313C1" w:rsidP="00CF7A0D">
      <w:pPr>
        <w:overflowPunct/>
        <w:autoSpaceDE/>
        <w:autoSpaceDN/>
        <w:adjustRightInd/>
        <w:jc w:val="both"/>
        <w:rPr>
          <w:sz w:val="28"/>
          <w:szCs w:val="28"/>
          <w:lang w:eastAsia="en-US"/>
        </w:rPr>
      </w:pPr>
    </w:p>
    <w:p w:rsidR="000313C1" w:rsidRPr="00786C7E" w:rsidRDefault="000313C1" w:rsidP="00CF7A0D">
      <w:pPr>
        <w:overflowPunct/>
        <w:autoSpaceDE/>
        <w:autoSpaceDN/>
        <w:adjustRightInd/>
        <w:jc w:val="both"/>
        <w:rPr>
          <w:sz w:val="28"/>
          <w:szCs w:val="28"/>
          <w:lang w:eastAsia="en-US"/>
        </w:rPr>
      </w:pPr>
    </w:p>
    <w:p w:rsidR="000313C1" w:rsidRPr="00786C7E" w:rsidRDefault="000313C1" w:rsidP="00CF7A0D">
      <w:pPr>
        <w:overflowPunct/>
        <w:autoSpaceDE/>
        <w:autoSpaceDN/>
        <w:adjustRightInd/>
        <w:jc w:val="both"/>
        <w:rPr>
          <w:sz w:val="28"/>
          <w:szCs w:val="28"/>
          <w:lang w:eastAsia="en-US"/>
        </w:rPr>
      </w:pPr>
    </w:p>
    <w:p w:rsidR="000313C1" w:rsidRPr="00786C7E" w:rsidRDefault="000313C1" w:rsidP="00CF7A0D">
      <w:pPr>
        <w:overflowPunct/>
        <w:autoSpaceDE/>
        <w:autoSpaceDN/>
        <w:adjustRightInd/>
        <w:jc w:val="both"/>
        <w:rPr>
          <w:sz w:val="28"/>
          <w:szCs w:val="28"/>
          <w:lang w:eastAsia="en-US"/>
        </w:rPr>
      </w:pPr>
    </w:p>
    <w:sectPr w:rsidR="000313C1" w:rsidRPr="00786C7E" w:rsidSect="0050511F">
      <w:pgSz w:w="11906" w:h="16838" w:code="9"/>
      <w:pgMar w:top="454" w:right="510" w:bottom="454" w:left="1418" w:header="0" w:footer="0"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B3E10"/>
    <w:multiLevelType w:val="hybridMultilevel"/>
    <w:tmpl w:val="5A2A6886"/>
    <w:lvl w:ilvl="0" w:tplc="B1548FA2">
      <w:start w:val="1"/>
      <w:numFmt w:val="bullet"/>
      <w:lvlText w:val=""/>
      <w:lvlJc w:val="left"/>
      <w:pPr>
        <w:tabs>
          <w:tab w:val="num" w:pos="0"/>
        </w:tabs>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
    <w:nsid w:val="2CEE6535"/>
    <w:multiLevelType w:val="hybridMultilevel"/>
    <w:tmpl w:val="F93AC536"/>
    <w:lvl w:ilvl="0" w:tplc="B1548FA2">
      <w:start w:val="1"/>
      <w:numFmt w:val="bullet"/>
      <w:lvlText w:val=""/>
      <w:lvlJc w:val="left"/>
      <w:pPr>
        <w:tabs>
          <w:tab w:val="num" w:pos="0"/>
        </w:tabs>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F1C0B"/>
    <w:rsid w:val="000313C1"/>
    <w:rsid w:val="000A5C5D"/>
    <w:rsid w:val="0018254C"/>
    <w:rsid w:val="001C5026"/>
    <w:rsid w:val="001D0339"/>
    <w:rsid w:val="00246087"/>
    <w:rsid w:val="0029038A"/>
    <w:rsid w:val="003D19A4"/>
    <w:rsid w:val="00415CEA"/>
    <w:rsid w:val="00462AAA"/>
    <w:rsid w:val="004D35D6"/>
    <w:rsid w:val="004D52B9"/>
    <w:rsid w:val="0050511F"/>
    <w:rsid w:val="005656BD"/>
    <w:rsid w:val="005B5BE7"/>
    <w:rsid w:val="0074073E"/>
    <w:rsid w:val="00786C7E"/>
    <w:rsid w:val="009441B4"/>
    <w:rsid w:val="00975EE5"/>
    <w:rsid w:val="009F1C0B"/>
    <w:rsid w:val="009F48D7"/>
    <w:rsid w:val="00A14DD2"/>
    <w:rsid w:val="00A90F28"/>
    <w:rsid w:val="00B22964"/>
    <w:rsid w:val="00C25D7C"/>
    <w:rsid w:val="00CF7A0D"/>
    <w:rsid w:val="00D04A8B"/>
    <w:rsid w:val="00D53047"/>
    <w:rsid w:val="00D774CC"/>
    <w:rsid w:val="00DB148E"/>
    <w:rsid w:val="00DD4929"/>
    <w:rsid w:val="00DD580A"/>
    <w:rsid w:val="00F61942"/>
    <w:rsid w:val="00F727BD"/>
    <w:rsid w:val="00FF3707"/>
  </w:rsids>
  <m:mathPr>
    <m:mathFont m:val="Cambria Math"/>
    <m:brkBin m:val="before"/>
    <m:brkBinSub m:val="--"/>
    <m:smallFrac m:val="off"/>
    <m:dispDef/>
    <m:lMargin m:val="0"/>
    <m:rMargin m:val="0"/>
    <m:defJc m:val="centerGroup"/>
    <m:wrapIndent m:val="1440"/>
    <m:intLim m:val="subSup"/>
    <m:naryLim m:val="undOvr"/>
  </m:mathPr>
  <w:uiCompat97To2003/>
  <w:themeFontLang w:val="ru-RU"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time"/>
  <w:smartTagType w:namespaceuri="urn:schemas-microsoft-com:office:smarttags" w:name="date"/>
  <w:shapeDefaults>
    <o:shapedefaults v:ext="edit" spidmax="1037"/>
    <o:shapelayout v:ext="edit">
      <o:idmap v:ext="edit" data="1"/>
      <o:rules v:ext="edit">
        <o:r id="V:Rule1" type="connector" idref="#Прямая со стрелкой 8"/>
        <o:r id="V:Rule2" type="connector" idref="#Прямая со стрелкой 6"/>
        <o:r id="V:Rule3" type="connector" idref="#Прямая со стрелкой 4"/>
        <o:r id="V:Rule4" type="connector" idref="#Прямая со стрелкой 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1C0B"/>
    <w:pPr>
      <w:widowControl w:val="0"/>
      <w:overflowPunct w:val="0"/>
      <w:autoSpaceDE w:val="0"/>
      <w:autoSpaceDN w:val="0"/>
      <w:adjustRightInd w:val="0"/>
    </w:pPr>
    <w:rPr>
      <w:rFonts w:ascii="Times New Roman" w:eastAsia="Times New Roman" w:hAnsi="Times New Roman"/>
      <w:sz w:val="20"/>
      <w:szCs w:val="20"/>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rsid w:val="009F1C0B"/>
    <w:pPr>
      <w:widowControl/>
      <w:overflowPunct/>
      <w:autoSpaceDE/>
      <w:autoSpaceDN/>
      <w:adjustRightInd/>
      <w:spacing w:before="100" w:beforeAutospacing="1" w:after="100" w:afterAutospacing="1"/>
    </w:pPr>
    <w:rPr>
      <w:sz w:val="24"/>
      <w:szCs w:val="24"/>
    </w:rPr>
  </w:style>
  <w:style w:type="paragraph" w:styleId="a4">
    <w:name w:val="Body Text"/>
    <w:basedOn w:val="a"/>
    <w:link w:val="a5"/>
    <w:uiPriority w:val="99"/>
    <w:semiHidden/>
    <w:rsid w:val="009F1C0B"/>
    <w:pPr>
      <w:spacing w:after="120"/>
    </w:pPr>
  </w:style>
  <w:style w:type="character" w:customStyle="1" w:styleId="a5">
    <w:name w:val="Основной текст Знак"/>
    <w:basedOn w:val="a0"/>
    <w:link w:val="a4"/>
    <w:uiPriority w:val="99"/>
    <w:semiHidden/>
    <w:locked/>
    <w:rsid w:val="009F1C0B"/>
    <w:rPr>
      <w:rFonts w:ascii="Times New Roman" w:hAnsi="Times New Roman" w:cs="Times New Roman"/>
      <w:sz w:val="20"/>
      <w:szCs w:val="20"/>
      <w:lang w:eastAsia="ru-RU"/>
    </w:rPr>
  </w:style>
  <w:style w:type="paragraph" w:customStyle="1" w:styleId="ConsPlusNormal">
    <w:name w:val="ConsPlusNormal"/>
    <w:uiPriority w:val="99"/>
    <w:rsid w:val="009F1C0B"/>
    <w:pPr>
      <w:widowControl w:val="0"/>
      <w:autoSpaceDE w:val="0"/>
      <w:autoSpaceDN w:val="0"/>
      <w:adjustRightInd w:val="0"/>
      <w:ind w:firstLine="720"/>
    </w:pPr>
    <w:rPr>
      <w:rFonts w:ascii="Arial" w:eastAsia="SimSun" w:hAnsi="Arial" w:cs="Arial"/>
      <w:sz w:val="20"/>
      <w:szCs w:val="20"/>
    </w:rPr>
  </w:style>
  <w:style w:type="table" w:styleId="a6">
    <w:name w:val="Table Grid"/>
    <w:basedOn w:val="a1"/>
    <w:uiPriority w:val="99"/>
    <w:rsid w:val="009F1C0B"/>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uiPriority w:val="99"/>
    <w:rsid w:val="00CF7A0D"/>
    <w:pPr>
      <w:jc w:val="both"/>
    </w:pPr>
    <w:rPr>
      <w:rFonts w:ascii="Arial" w:eastAsia="Times New Roman" w:hAnsi="Arial"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rsid w:val="004D52B9"/>
    <w:rPr>
      <w:rFonts w:ascii="Tahoma" w:hAnsi="Tahoma" w:cs="Tahoma"/>
      <w:sz w:val="16"/>
      <w:szCs w:val="16"/>
    </w:rPr>
  </w:style>
  <w:style w:type="character" w:customStyle="1" w:styleId="a8">
    <w:name w:val="Текст выноски Знак"/>
    <w:basedOn w:val="a0"/>
    <w:link w:val="a7"/>
    <w:uiPriority w:val="99"/>
    <w:semiHidden/>
    <w:locked/>
    <w:rsid w:val="004D52B9"/>
    <w:rPr>
      <w:rFonts w:ascii="Tahoma" w:hAnsi="Tahoma" w:cs="Tahoma"/>
      <w:sz w:val="16"/>
      <w:szCs w:val="16"/>
      <w:lang w:eastAsia="ru-RU"/>
    </w:rPr>
  </w:style>
  <w:style w:type="character" w:styleId="a9">
    <w:name w:val="Hyperlink"/>
    <w:basedOn w:val="a0"/>
    <w:uiPriority w:val="99"/>
    <w:unhideWhenUsed/>
    <w:rsid w:val="00FF3707"/>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62411432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ommunarskoe.r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8</Pages>
  <Words>2707</Words>
  <Characters>21121</Characters>
  <Application>Microsoft Office Word</Application>
  <DocSecurity>0</DocSecurity>
  <Lines>176</Lines>
  <Paragraphs>47</Paragraphs>
  <ScaleCrop>false</ScaleCrop>
  <Company>MultiDVD Team</Company>
  <LinksUpToDate>false</LinksUpToDate>
  <CharactersWithSpaces>23781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7</cp:revision>
  <dcterms:created xsi:type="dcterms:W3CDTF">2013-12-25T10:22:00Z</dcterms:created>
  <dcterms:modified xsi:type="dcterms:W3CDTF">2016-03-07T15:29:00Z</dcterms:modified>
</cp:coreProperties>
</file>