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7F3" w:rsidRPr="00691E11" w:rsidRDefault="004A77F3" w:rsidP="00691E11">
      <w:pPr>
        <w:suppressLineNumbers/>
        <w:spacing w:after="0" w:line="240" w:lineRule="auto"/>
        <w:jc w:val="center"/>
        <w:rPr>
          <w:rFonts w:ascii="Times New Roman" w:hAnsi="Times New Roman"/>
          <w:sz w:val="14"/>
          <w:szCs w:val="14"/>
          <w:lang w:eastAsia="ru-RU"/>
        </w:rPr>
      </w:pPr>
      <w:r w:rsidRPr="00497EBA">
        <w:rPr>
          <w:rFonts w:ascii="Times New Roman" w:hAnsi="Times New Roman"/>
          <w:noProof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i1025" type="#_x0000_t75" style="width:45pt;height:69.75pt;visibility:visible" filled="t">
            <v:imagedata r:id="rId4" o:title=""/>
          </v:shape>
        </w:pict>
      </w:r>
    </w:p>
    <w:p w:rsidR="004A77F3" w:rsidRPr="00691E11" w:rsidRDefault="004A77F3" w:rsidP="00691E11">
      <w:pPr>
        <w:spacing w:after="0" w:line="240" w:lineRule="auto"/>
        <w:jc w:val="both"/>
        <w:rPr>
          <w:rFonts w:ascii="Times New Roman" w:hAnsi="Times New Roman"/>
          <w:sz w:val="14"/>
          <w:szCs w:val="14"/>
          <w:lang w:eastAsia="ru-RU"/>
        </w:rPr>
      </w:pPr>
    </w:p>
    <w:p w:rsidR="004A77F3" w:rsidRPr="00691E11" w:rsidRDefault="004A77F3" w:rsidP="00691E11">
      <w:pPr>
        <w:spacing w:after="0" w:line="240" w:lineRule="auto"/>
        <w:jc w:val="both"/>
        <w:rPr>
          <w:rFonts w:ascii="Times New Roman" w:hAnsi="Times New Roman"/>
          <w:sz w:val="14"/>
          <w:szCs w:val="14"/>
          <w:lang w:eastAsia="ru-RU"/>
        </w:rPr>
      </w:pPr>
    </w:p>
    <w:p w:rsidR="004A77F3" w:rsidRPr="00691E11" w:rsidRDefault="004A77F3" w:rsidP="00691E11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32"/>
          <w:lang w:eastAsia="ru-RU"/>
        </w:rPr>
      </w:pPr>
      <w:r w:rsidRPr="00691E11">
        <w:rPr>
          <w:rFonts w:ascii="Times New Roman" w:hAnsi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4A77F3" w:rsidRPr="00691E11" w:rsidRDefault="004A77F3" w:rsidP="00691E11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32"/>
          <w:lang w:eastAsia="ru-RU"/>
        </w:rPr>
      </w:pPr>
      <w:r w:rsidRPr="00691E11">
        <w:rPr>
          <w:rFonts w:ascii="Times New Roman" w:hAnsi="Times New Roman"/>
          <w:b/>
          <w:caps/>
          <w:sz w:val="32"/>
          <w:szCs w:val="32"/>
          <w:lang w:eastAsia="ru-RU"/>
        </w:rPr>
        <w:t>Ростовская область</w:t>
      </w:r>
    </w:p>
    <w:p w:rsidR="004A77F3" w:rsidRPr="00691E11" w:rsidRDefault="004A77F3" w:rsidP="0066589D">
      <w:pPr>
        <w:spacing w:after="0" w:line="360" w:lineRule="auto"/>
        <w:jc w:val="center"/>
        <w:rPr>
          <w:rFonts w:ascii="Times New Roman" w:hAnsi="Times New Roman"/>
          <w:b/>
          <w:caps/>
          <w:sz w:val="32"/>
          <w:szCs w:val="32"/>
          <w:lang w:eastAsia="ru-RU"/>
        </w:rPr>
      </w:pPr>
      <w:r w:rsidRPr="00691E11">
        <w:rPr>
          <w:rFonts w:ascii="Times New Roman" w:hAnsi="Times New Roman"/>
          <w:b/>
          <w:caps/>
          <w:sz w:val="32"/>
          <w:szCs w:val="32"/>
          <w:lang w:eastAsia="ru-RU"/>
        </w:rPr>
        <w:t>Октябрьский район</w:t>
      </w:r>
    </w:p>
    <w:p w:rsidR="004A77F3" w:rsidRPr="00691E11" w:rsidRDefault="004A77F3" w:rsidP="00691E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91E11">
        <w:rPr>
          <w:rFonts w:ascii="Times New Roman" w:hAnsi="Times New Roman"/>
          <w:b/>
          <w:sz w:val="28"/>
          <w:szCs w:val="28"/>
          <w:lang w:eastAsia="ru-RU"/>
        </w:rPr>
        <w:t>Муниципальное образование «Коммунарское сельское поселение»</w:t>
      </w:r>
    </w:p>
    <w:p w:rsidR="004A77F3" w:rsidRPr="00691E11" w:rsidRDefault="004A77F3" w:rsidP="00691E11">
      <w:pPr>
        <w:spacing w:after="0" w:line="240" w:lineRule="auto"/>
        <w:jc w:val="center"/>
        <w:rPr>
          <w:rFonts w:ascii="Georgia" w:hAnsi="Georgia"/>
          <w:b/>
          <w:sz w:val="28"/>
          <w:szCs w:val="28"/>
          <w:lang w:eastAsia="ru-RU"/>
        </w:rPr>
      </w:pPr>
      <w:r w:rsidRPr="00691E11">
        <w:rPr>
          <w:rFonts w:ascii="Times New Roman" w:hAnsi="Times New Roman"/>
          <w:b/>
          <w:sz w:val="28"/>
          <w:szCs w:val="28"/>
          <w:lang w:eastAsia="ru-RU"/>
        </w:rPr>
        <w:t>Администрация Коммунарского сельского поселения</w:t>
      </w:r>
      <w:r w:rsidRPr="00691E11">
        <w:rPr>
          <w:rFonts w:ascii="Georgia" w:hAnsi="Georgia"/>
          <w:b/>
          <w:sz w:val="28"/>
          <w:szCs w:val="28"/>
          <w:lang w:eastAsia="ru-RU"/>
        </w:rPr>
        <w:t xml:space="preserve"> </w:t>
      </w:r>
    </w:p>
    <w:p w:rsidR="004A77F3" w:rsidRPr="00691E11" w:rsidRDefault="004A77F3" w:rsidP="00691E1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A77F3" w:rsidRPr="00691E11" w:rsidRDefault="004A77F3" w:rsidP="00691E11">
      <w:pPr>
        <w:spacing w:after="0" w:line="240" w:lineRule="auto"/>
        <w:jc w:val="center"/>
        <w:rPr>
          <w:rFonts w:ascii="Times New Roman" w:hAnsi="Times New Roman"/>
          <w:b/>
          <w:caps/>
          <w:sz w:val="46"/>
          <w:szCs w:val="46"/>
          <w:lang w:eastAsia="ru-RU"/>
        </w:rPr>
      </w:pPr>
      <w:r w:rsidRPr="00691E11">
        <w:rPr>
          <w:rFonts w:ascii="Times New Roman" w:hAnsi="Times New Roman"/>
          <w:b/>
          <w:caps/>
          <w:sz w:val="46"/>
          <w:szCs w:val="46"/>
          <w:lang w:eastAsia="ru-RU"/>
        </w:rPr>
        <w:t>распоряжение</w:t>
      </w:r>
    </w:p>
    <w:p w:rsidR="004A77F3" w:rsidRPr="00691E11" w:rsidRDefault="004A77F3" w:rsidP="00691E1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A77F3" w:rsidRPr="00691E11" w:rsidRDefault="004A77F3" w:rsidP="00691E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smartTag w:uri="urn:schemas-microsoft-com:office:smarttags" w:element="date">
        <w:smartTagPr>
          <w:attr w:name="Year" w:val="2022"/>
          <w:attr w:name="Day" w:val="24"/>
          <w:attr w:name="Month" w:val="10"/>
          <w:attr w:name="ls" w:val="trans"/>
        </w:smartTagPr>
        <w:r>
          <w:rPr>
            <w:rFonts w:ascii="Times New Roman" w:hAnsi="Times New Roman"/>
            <w:b/>
            <w:sz w:val="28"/>
            <w:szCs w:val="28"/>
            <w:lang w:eastAsia="ru-RU"/>
          </w:rPr>
          <w:t>24</w:t>
        </w:r>
        <w:r w:rsidRPr="00691E11">
          <w:rPr>
            <w:rFonts w:ascii="Times New Roman" w:hAnsi="Times New Roman"/>
            <w:b/>
            <w:sz w:val="28"/>
            <w:szCs w:val="28"/>
            <w:lang w:eastAsia="ru-RU"/>
          </w:rPr>
          <w:t>.</w:t>
        </w:r>
        <w:r>
          <w:rPr>
            <w:rFonts w:ascii="Times New Roman" w:hAnsi="Times New Roman"/>
            <w:b/>
            <w:sz w:val="28"/>
            <w:szCs w:val="28"/>
            <w:lang w:eastAsia="ru-RU"/>
          </w:rPr>
          <w:t>10</w:t>
        </w:r>
        <w:r w:rsidRPr="00691E11">
          <w:rPr>
            <w:rFonts w:ascii="Times New Roman" w:hAnsi="Times New Roman"/>
            <w:b/>
            <w:sz w:val="28"/>
            <w:szCs w:val="28"/>
            <w:lang w:eastAsia="ru-RU"/>
          </w:rPr>
          <w:t>.2022</w:t>
        </w:r>
      </w:smartTag>
      <w:r w:rsidRPr="00691E11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691E11">
        <w:rPr>
          <w:rFonts w:ascii="Times New Roman" w:hAnsi="Times New Roman"/>
          <w:b/>
          <w:sz w:val="28"/>
          <w:szCs w:val="28"/>
          <w:lang w:eastAsia="ru-RU"/>
        </w:rPr>
        <w:tab/>
        <w:t xml:space="preserve">                                            №</w:t>
      </w:r>
      <w:r>
        <w:rPr>
          <w:rFonts w:ascii="Times New Roman" w:hAnsi="Times New Roman"/>
          <w:b/>
          <w:sz w:val="28"/>
          <w:szCs w:val="28"/>
          <w:lang w:eastAsia="ru-RU"/>
        </w:rPr>
        <w:t>65</w:t>
      </w:r>
      <w:r w:rsidRPr="00691E11"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п. Новосветловский</w:t>
      </w:r>
    </w:p>
    <w:p w:rsidR="004A77F3" w:rsidRPr="00691E11" w:rsidRDefault="004A77F3" w:rsidP="00691E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4A77F3" w:rsidRPr="00691E11" w:rsidRDefault="004A77F3" w:rsidP="00691E11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/>
      </w:tblPr>
      <w:tblGrid>
        <w:gridCol w:w="4503"/>
      </w:tblGrid>
      <w:tr w:rsidR="004A77F3" w:rsidRPr="00497EBA" w:rsidTr="003D1453">
        <w:tc>
          <w:tcPr>
            <w:tcW w:w="4503" w:type="dxa"/>
          </w:tcPr>
          <w:p w:rsidR="004A77F3" w:rsidRPr="00691E11" w:rsidRDefault="004A77F3" w:rsidP="002757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91E1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Об  утверждении  </w:t>
            </w:r>
            <w:r w:rsidRPr="002757C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Правил обработки персональных данных работников Администрации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Коммунарского сельского поселения</w:t>
            </w:r>
          </w:p>
        </w:tc>
      </w:tr>
    </w:tbl>
    <w:p w:rsidR="004A77F3" w:rsidRPr="00691E11" w:rsidRDefault="004A77F3" w:rsidP="00691E1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A77F3" w:rsidRPr="00691E11" w:rsidRDefault="004A77F3" w:rsidP="00691E11">
      <w:pPr>
        <w:widowControl w:val="0"/>
        <w:spacing w:after="0" w:line="240" w:lineRule="auto"/>
        <w:ind w:firstLine="709"/>
        <w:jc w:val="both"/>
        <w:textAlignment w:val="baseline"/>
        <w:outlineLvl w:val="0"/>
        <w:rPr>
          <w:rFonts w:ascii="Liberation Serif" w:hAnsi="Liberation Serif" w:cs="Tahoma"/>
          <w:b/>
          <w:bCs/>
          <w:sz w:val="28"/>
          <w:szCs w:val="28"/>
          <w:lang w:eastAsia="ru-RU"/>
        </w:rPr>
      </w:pPr>
      <w:r w:rsidRPr="00691E11">
        <w:rPr>
          <w:rFonts w:ascii="Times New Roman" w:hAnsi="Times New Roman"/>
          <w:bCs/>
          <w:sz w:val="28"/>
          <w:szCs w:val="28"/>
          <w:lang w:eastAsia="ru-RU"/>
        </w:rPr>
        <w:t xml:space="preserve">В </w:t>
      </w:r>
      <w:r>
        <w:rPr>
          <w:rFonts w:ascii="Times New Roman" w:hAnsi="Times New Roman"/>
          <w:bCs/>
          <w:sz w:val="28"/>
          <w:szCs w:val="28"/>
          <w:lang w:eastAsia="ru-RU"/>
        </w:rPr>
        <w:t>соответствии с</w:t>
      </w:r>
      <w:r w:rsidRPr="002757C5">
        <w:rPr>
          <w:rFonts w:ascii="Times New Roman" w:hAnsi="Times New Roman"/>
          <w:sz w:val="28"/>
          <w:szCs w:val="28"/>
          <w:lang w:eastAsia="ru-RU"/>
        </w:rPr>
        <w:t xml:space="preserve"> В соответствии с федеральными законами от </w:t>
      </w:r>
      <w:smartTag w:uri="urn:schemas-microsoft-com:office:smarttags" w:element="date">
        <w:smartTagPr>
          <w:attr w:name="Year" w:val="2007"/>
          <w:attr w:name="Day" w:val="07"/>
          <w:attr w:name="Month" w:val="2"/>
          <w:attr w:name="ls" w:val="trans"/>
        </w:smartTagPr>
        <w:r w:rsidRPr="002757C5">
          <w:rPr>
            <w:rFonts w:ascii="Times New Roman" w:hAnsi="Times New Roman"/>
            <w:sz w:val="28"/>
            <w:szCs w:val="28"/>
            <w:lang w:eastAsia="ru-RU"/>
          </w:rPr>
          <w:t>07.02.2007</w:t>
        </w:r>
      </w:smartTag>
      <w:r w:rsidRPr="002757C5">
        <w:rPr>
          <w:rFonts w:ascii="Times New Roman" w:hAnsi="Times New Roman"/>
          <w:sz w:val="28"/>
          <w:szCs w:val="28"/>
          <w:lang w:eastAsia="ru-RU"/>
        </w:rPr>
        <w:t xml:space="preserve"> № 25-ФЗ «О муниципальной службе в Российской Федерации», от </w:t>
      </w:r>
      <w:smartTag w:uri="urn:schemas-microsoft-com:office:smarttags" w:element="date">
        <w:smartTagPr>
          <w:attr w:name="Year" w:val="2006"/>
          <w:attr w:name="Day" w:val="27"/>
          <w:attr w:name="Month" w:val="07"/>
          <w:attr w:name="ls" w:val="trans"/>
        </w:smartTagPr>
        <w:r w:rsidRPr="002757C5">
          <w:rPr>
            <w:rFonts w:ascii="Times New Roman" w:hAnsi="Times New Roman"/>
            <w:sz w:val="28"/>
            <w:szCs w:val="28"/>
            <w:lang w:eastAsia="ru-RU"/>
          </w:rPr>
          <w:t>27.07.2006</w:t>
        </w:r>
      </w:smartTag>
      <w:r w:rsidRPr="002757C5">
        <w:rPr>
          <w:rFonts w:ascii="Times New Roman" w:hAnsi="Times New Roman"/>
          <w:sz w:val="28"/>
          <w:szCs w:val="28"/>
          <w:lang w:eastAsia="ru-RU"/>
        </w:rPr>
        <w:t xml:space="preserve"> № 152-ФЗ «О персональных данных»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2757C5">
        <w:rPr>
          <w:rFonts w:ascii="Times New Roman" w:hAnsi="Times New Roman"/>
          <w:sz w:val="28"/>
          <w:szCs w:val="28"/>
          <w:lang w:eastAsia="ru-RU"/>
        </w:rPr>
        <w:t xml:space="preserve"> руководствуясь Устав</w:t>
      </w:r>
      <w:r>
        <w:rPr>
          <w:rFonts w:ascii="Times New Roman" w:hAnsi="Times New Roman"/>
          <w:sz w:val="28"/>
          <w:szCs w:val="28"/>
          <w:lang w:eastAsia="ru-RU"/>
        </w:rPr>
        <w:t>ом</w:t>
      </w:r>
      <w:r w:rsidRPr="002757C5">
        <w:rPr>
          <w:rFonts w:ascii="Times New Roman" w:hAnsi="Times New Roman"/>
          <w:sz w:val="28"/>
          <w:szCs w:val="28"/>
          <w:lang w:eastAsia="ru-RU"/>
        </w:rPr>
        <w:t xml:space="preserve"> муниципального образования «</w:t>
      </w:r>
      <w:r>
        <w:rPr>
          <w:rFonts w:ascii="Times New Roman" w:hAnsi="Times New Roman"/>
          <w:sz w:val="28"/>
          <w:szCs w:val="28"/>
          <w:lang w:eastAsia="ru-RU"/>
        </w:rPr>
        <w:t>Коммунарское сельское поселение</w:t>
      </w:r>
      <w:r w:rsidRPr="002757C5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4A77F3" w:rsidRPr="00691E11" w:rsidRDefault="004A77F3" w:rsidP="00691E11">
      <w:pPr>
        <w:widowControl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:rsidR="004A77F3" w:rsidRPr="00691E11" w:rsidRDefault="004A77F3" w:rsidP="002757C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1E11">
        <w:rPr>
          <w:rFonts w:ascii="Times New Roman" w:hAnsi="Times New Roman"/>
          <w:sz w:val="28"/>
          <w:szCs w:val="28"/>
          <w:lang w:eastAsia="ru-RU"/>
        </w:rPr>
        <w:tab/>
        <w:t xml:space="preserve">1. Утвердить </w:t>
      </w:r>
      <w:r w:rsidRPr="002757C5">
        <w:rPr>
          <w:rFonts w:ascii="Times New Roman" w:hAnsi="Times New Roman"/>
          <w:sz w:val="28"/>
          <w:szCs w:val="28"/>
          <w:lang w:eastAsia="ru-RU"/>
        </w:rPr>
        <w:t xml:space="preserve">Правил обработки персональных данных работников Администрации </w:t>
      </w:r>
      <w:r>
        <w:rPr>
          <w:rFonts w:ascii="Times New Roman" w:hAnsi="Times New Roman"/>
          <w:sz w:val="28"/>
          <w:szCs w:val="28"/>
          <w:lang w:eastAsia="ru-RU"/>
        </w:rPr>
        <w:t>Коммунарского сельского поселения</w:t>
      </w:r>
      <w:r w:rsidRPr="00691E11">
        <w:rPr>
          <w:rFonts w:ascii="Times New Roman" w:hAnsi="Times New Roman"/>
          <w:sz w:val="28"/>
          <w:szCs w:val="28"/>
          <w:lang w:eastAsia="ru-RU"/>
        </w:rPr>
        <w:t>, согласно приложения № 1.</w:t>
      </w:r>
    </w:p>
    <w:p w:rsidR="004A77F3" w:rsidRPr="00691E11" w:rsidRDefault="004A77F3" w:rsidP="00691E1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1E11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Pr="00691E1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Контроль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по</w:t>
      </w:r>
      <w:r w:rsidRPr="00691E1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исполнени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ю</w:t>
      </w:r>
      <w:r w:rsidRPr="00691E1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настоящего распоряжения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возложить на ведущего специалиста по правовой и кадровой работе Администрации Коммунарского сельского поселения.</w:t>
      </w:r>
    </w:p>
    <w:p w:rsidR="004A77F3" w:rsidRPr="00691E11" w:rsidRDefault="004A77F3" w:rsidP="00691E1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A77F3" w:rsidRPr="00691E11" w:rsidRDefault="004A77F3" w:rsidP="00691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A77F3" w:rsidRPr="00691E11" w:rsidRDefault="004A77F3" w:rsidP="00691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A77F3" w:rsidRPr="00691E11" w:rsidRDefault="004A77F3" w:rsidP="00691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91E11">
        <w:rPr>
          <w:rFonts w:ascii="Times New Roman" w:hAnsi="Times New Roman"/>
          <w:bCs/>
          <w:sz w:val="28"/>
          <w:szCs w:val="28"/>
          <w:lang w:eastAsia="ru-RU"/>
        </w:rPr>
        <w:t xml:space="preserve">Глава Администрации Коммунарского </w:t>
      </w:r>
    </w:p>
    <w:p w:rsidR="004A77F3" w:rsidRPr="00691E11" w:rsidRDefault="004A77F3" w:rsidP="00691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1E11">
        <w:rPr>
          <w:rFonts w:ascii="Times New Roman" w:hAnsi="Times New Roman"/>
          <w:sz w:val="28"/>
          <w:szCs w:val="28"/>
          <w:lang w:eastAsia="ru-RU"/>
        </w:rPr>
        <w:t>сельского поселения                                                                   О.В. Безрукавая</w:t>
      </w:r>
    </w:p>
    <w:p w:rsidR="004A77F3" w:rsidRPr="00691E11" w:rsidRDefault="004A77F3" w:rsidP="00691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A77F3" w:rsidRDefault="004A77F3" w:rsidP="008E06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A77F3" w:rsidRDefault="004A77F3" w:rsidP="008E06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A77F3" w:rsidRDefault="004A77F3" w:rsidP="008E06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A77F3" w:rsidRDefault="004A77F3" w:rsidP="008E06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A77F3" w:rsidRDefault="004A77F3" w:rsidP="00656F34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:rsidR="004A77F3" w:rsidRDefault="004A77F3" w:rsidP="00656F34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:rsidR="004A77F3" w:rsidRDefault="004A77F3" w:rsidP="00656F34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:rsidR="004A77F3" w:rsidRDefault="004A77F3" w:rsidP="00656F34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:rsidR="004A77F3" w:rsidRDefault="004A77F3" w:rsidP="00656F34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:rsidR="004A77F3" w:rsidRDefault="004A77F3" w:rsidP="00656F34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:rsidR="004A77F3" w:rsidRPr="001A1CB8" w:rsidRDefault="004A77F3" w:rsidP="00656F34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1A1CB8">
        <w:rPr>
          <w:rFonts w:ascii="Times New Roman" w:hAnsi="Times New Roman" w:cs="Times New Roman"/>
          <w:sz w:val="22"/>
          <w:szCs w:val="22"/>
        </w:rPr>
        <w:t xml:space="preserve">Приложение 1 </w:t>
      </w:r>
    </w:p>
    <w:p w:rsidR="004A77F3" w:rsidRDefault="004A77F3" w:rsidP="00656F34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1A1CB8">
        <w:rPr>
          <w:rFonts w:ascii="Times New Roman" w:hAnsi="Times New Roman" w:cs="Times New Roman"/>
          <w:sz w:val="22"/>
          <w:szCs w:val="22"/>
        </w:rPr>
        <w:t xml:space="preserve">к распоряжению № 65 </w:t>
      </w:r>
    </w:p>
    <w:p w:rsidR="004A77F3" w:rsidRPr="001A1CB8" w:rsidRDefault="004A77F3" w:rsidP="00656F34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1A1CB8">
        <w:rPr>
          <w:rFonts w:ascii="Times New Roman" w:hAnsi="Times New Roman" w:cs="Times New Roman"/>
          <w:sz w:val="22"/>
          <w:szCs w:val="22"/>
        </w:rPr>
        <w:t xml:space="preserve">от </w:t>
      </w:r>
      <w:smartTag w:uri="urn:schemas-microsoft-com:office:smarttags" w:element="date">
        <w:smartTagPr>
          <w:attr w:name="Year" w:val="2022"/>
          <w:attr w:name="Day" w:val="24"/>
          <w:attr w:name="Month" w:val="10"/>
          <w:attr w:name="ls" w:val="trans"/>
        </w:smartTagPr>
        <w:r w:rsidRPr="001A1CB8">
          <w:rPr>
            <w:rFonts w:ascii="Times New Roman" w:hAnsi="Times New Roman" w:cs="Times New Roman"/>
            <w:sz w:val="22"/>
            <w:szCs w:val="22"/>
          </w:rPr>
          <w:t xml:space="preserve">24 октября </w:t>
        </w:r>
        <w:smartTag w:uri="urn:schemas-microsoft-com:office:smarttags" w:element="metricconverter">
          <w:smartTagPr>
            <w:attr w:name="ProductID" w:val="2022 г"/>
          </w:smartTagPr>
          <w:r w:rsidRPr="001A1CB8">
            <w:rPr>
              <w:rFonts w:ascii="Times New Roman" w:hAnsi="Times New Roman" w:cs="Times New Roman"/>
              <w:sz w:val="22"/>
              <w:szCs w:val="22"/>
            </w:rPr>
            <w:t>2022 г</w:t>
          </w:r>
        </w:smartTag>
        <w:r w:rsidRPr="001A1CB8">
          <w:rPr>
            <w:rFonts w:ascii="Times New Roman" w:hAnsi="Times New Roman" w:cs="Times New Roman"/>
            <w:sz w:val="22"/>
            <w:szCs w:val="22"/>
          </w:rPr>
          <w:t>.</w:t>
        </w:r>
      </w:smartTag>
    </w:p>
    <w:p w:rsidR="004A77F3" w:rsidRPr="00656F34" w:rsidRDefault="004A77F3" w:rsidP="008E066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4A77F3" w:rsidRPr="001A1CB8" w:rsidRDefault="004A77F3" w:rsidP="00656F3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CB8">
        <w:rPr>
          <w:rFonts w:ascii="Times New Roman" w:hAnsi="Times New Roman" w:cs="Times New Roman"/>
          <w:b/>
          <w:sz w:val="24"/>
          <w:szCs w:val="24"/>
        </w:rPr>
        <w:t xml:space="preserve">ПРАВИЛА </w:t>
      </w:r>
    </w:p>
    <w:p w:rsidR="004A77F3" w:rsidRPr="001A1CB8" w:rsidRDefault="004A77F3" w:rsidP="008E066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CB8">
        <w:rPr>
          <w:rFonts w:ascii="Times New Roman" w:hAnsi="Times New Roman" w:cs="Times New Roman"/>
          <w:b/>
          <w:sz w:val="24"/>
          <w:szCs w:val="24"/>
        </w:rPr>
        <w:t>обработки персональных данных работников Администрации Коммунарского сельского поселения</w:t>
      </w:r>
    </w:p>
    <w:p w:rsidR="004A77F3" w:rsidRPr="001A1CB8" w:rsidRDefault="004A77F3" w:rsidP="008E0665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4A77F3" w:rsidRPr="001A1CB8" w:rsidRDefault="004A77F3" w:rsidP="001A1CB8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  <w:u w:val="single"/>
        </w:rPr>
        <w:t>1. Общие положения</w:t>
      </w:r>
      <w:r w:rsidRPr="001A1CB8">
        <w:rPr>
          <w:rFonts w:ascii="Times New Roman" w:hAnsi="Times New Roman" w:cs="Times New Roman"/>
          <w:sz w:val="24"/>
          <w:szCs w:val="24"/>
        </w:rPr>
        <w:t>.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1.1. Настоящие Правила определяет порядок обработки персональных данных работников Администрации Коммунарского сельского поселения (далее – Администрация, работодатель).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1.2. Обработка персональных данных работников осуществляется исключительно в целях обеспечения соблюдения законов и иных нормативных правовых актов, содействия работникам в трудоустройстве, получении образования и продвижении по службе, обеспечения личной безопасности работников, контроля количества и качества выполняемой работы и обеспечения сохранности имущества.</w:t>
      </w:r>
    </w:p>
    <w:p w:rsidR="004A77F3" w:rsidRPr="001A1CB8" w:rsidRDefault="004A77F3" w:rsidP="001A1C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 xml:space="preserve">1.3. Настоящие Правила разработаны на основании действующего законодательства Российской Федерации, в том числе Конституции Российской Федерации, Трудового кодекса Российской Федерации, Федерального закона от </w:t>
      </w:r>
      <w:smartTag w:uri="urn:schemas-microsoft-com:office:smarttags" w:element="date">
        <w:smartTagPr>
          <w:attr w:name="Year" w:val="2006"/>
          <w:attr w:name="Day" w:val="27"/>
          <w:attr w:name="Month" w:val="07"/>
          <w:attr w:name="ls" w:val="trans"/>
        </w:smartTagPr>
        <w:r w:rsidRPr="001A1CB8">
          <w:rPr>
            <w:rFonts w:ascii="Times New Roman" w:hAnsi="Times New Roman" w:cs="Times New Roman"/>
            <w:sz w:val="24"/>
            <w:szCs w:val="24"/>
          </w:rPr>
          <w:t>27.07.2006</w:t>
        </w:r>
      </w:smartTag>
      <w:r w:rsidRPr="001A1CB8">
        <w:rPr>
          <w:rFonts w:ascii="Times New Roman" w:hAnsi="Times New Roman" w:cs="Times New Roman"/>
          <w:sz w:val="24"/>
          <w:szCs w:val="24"/>
        </w:rPr>
        <w:t xml:space="preserve"> N 152-ФЗ "О персональных данных" (далее - Федеральный закон от </w:t>
      </w:r>
      <w:smartTag w:uri="urn:schemas-microsoft-com:office:smarttags" w:element="date">
        <w:smartTagPr>
          <w:attr w:name="Year" w:val="2006"/>
          <w:attr w:name="Day" w:val="27"/>
          <w:attr w:name="Month" w:val="07"/>
          <w:attr w:name="ls" w:val="trans"/>
        </w:smartTagPr>
        <w:r w:rsidRPr="001A1CB8">
          <w:rPr>
            <w:rFonts w:ascii="Times New Roman" w:hAnsi="Times New Roman" w:cs="Times New Roman"/>
            <w:sz w:val="24"/>
            <w:szCs w:val="24"/>
          </w:rPr>
          <w:t>27.07.2006</w:t>
        </w:r>
      </w:smartTag>
      <w:r w:rsidRPr="001A1CB8">
        <w:rPr>
          <w:rFonts w:ascii="Times New Roman" w:hAnsi="Times New Roman" w:cs="Times New Roman"/>
          <w:sz w:val="24"/>
          <w:szCs w:val="24"/>
        </w:rPr>
        <w:t xml:space="preserve"> N 152-ФЗ).</w:t>
      </w:r>
    </w:p>
    <w:p w:rsidR="004A77F3" w:rsidRPr="001A1CB8" w:rsidRDefault="004A77F3" w:rsidP="001A1CB8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1A1CB8">
        <w:rPr>
          <w:rFonts w:ascii="Times New Roman" w:hAnsi="Times New Roman" w:cs="Times New Roman"/>
          <w:sz w:val="24"/>
          <w:szCs w:val="24"/>
          <w:u w:val="single"/>
        </w:rPr>
        <w:t>2. Основные понятия. Состав персональных данных работников.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2.1. Для целей настоящих Правил используются следующие основные понятия: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работник - физическое лицо, вступившее в трудовые отношения с работодателем;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 xml:space="preserve">персональные данные - любая информация, относящаяся к прямо или косвенно определенному, или определяемому физическому лицу (субъекту персональных данных) - работнику (п. 1 ст. 3 Федерального закона от </w:t>
      </w:r>
      <w:smartTag w:uri="urn:schemas-microsoft-com:office:smarttags" w:element="date">
        <w:smartTagPr>
          <w:attr w:name="Year" w:val="2006"/>
          <w:attr w:name="Day" w:val="27"/>
          <w:attr w:name="Month" w:val="07"/>
          <w:attr w:name="ls" w:val="trans"/>
        </w:smartTagPr>
        <w:r w:rsidRPr="001A1CB8">
          <w:rPr>
            <w:rFonts w:ascii="Times New Roman" w:hAnsi="Times New Roman" w:cs="Times New Roman"/>
            <w:sz w:val="24"/>
            <w:szCs w:val="24"/>
          </w:rPr>
          <w:t>27.07.2006</w:t>
        </w:r>
      </w:smartTag>
      <w:r w:rsidRPr="001A1CB8">
        <w:rPr>
          <w:rFonts w:ascii="Times New Roman" w:hAnsi="Times New Roman" w:cs="Times New Roman"/>
          <w:sz w:val="24"/>
          <w:szCs w:val="24"/>
        </w:rPr>
        <w:t xml:space="preserve"> N 152-ФЗ);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 xml:space="preserve">персональные данные, разрешенные работником для распространения, - персональные данные, доступ неограниченного круга лиц к которым предоставлен работником путем дачи согласия на обработку персональных данных, разрешенных работником для распространения в порядке, предусмотренном Федеральным законом от </w:t>
      </w:r>
      <w:smartTag w:uri="urn:schemas-microsoft-com:office:smarttags" w:element="date">
        <w:smartTagPr>
          <w:attr w:name="Year" w:val="2006"/>
          <w:attr w:name="Day" w:val="27"/>
          <w:attr w:name="Month" w:val="07"/>
          <w:attr w:name="ls" w:val="trans"/>
        </w:smartTagPr>
        <w:r w:rsidRPr="001A1CB8">
          <w:rPr>
            <w:rFonts w:ascii="Times New Roman" w:hAnsi="Times New Roman" w:cs="Times New Roman"/>
            <w:sz w:val="24"/>
            <w:szCs w:val="24"/>
          </w:rPr>
          <w:t>27.07.2006</w:t>
        </w:r>
      </w:smartTag>
      <w:r w:rsidRPr="001A1CB8">
        <w:rPr>
          <w:rFonts w:ascii="Times New Roman" w:hAnsi="Times New Roman" w:cs="Times New Roman"/>
          <w:sz w:val="24"/>
          <w:szCs w:val="24"/>
        </w:rPr>
        <w:t xml:space="preserve"> N 152-ФЗ (п. 1.1 ст. 3 Федерального закона от </w:t>
      </w:r>
      <w:smartTag w:uri="urn:schemas-microsoft-com:office:smarttags" w:element="date">
        <w:smartTagPr>
          <w:attr w:name="Year" w:val="2006"/>
          <w:attr w:name="Day" w:val="27"/>
          <w:attr w:name="Month" w:val="07"/>
          <w:attr w:name="ls" w:val="trans"/>
        </w:smartTagPr>
        <w:r w:rsidRPr="001A1CB8">
          <w:rPr>
            <w:rFonts w:ascii="Times New Roman" w:hAnsi="Times New Roman" w:cs="Times New Roman"/>
            <w:sz w:val="24"/>
            <w:szCs w:val="24"/>
          </w:rPr>
          <w:t>27.07.2006</w:t>
        </w:r>
      </w:smartTag>
      <w:r w:rsidRPr="001A1CB8">
        <w:rPr>
          <w:rFonts w:ascii="Times New Roman" w:hAnsi="Times New Roman" w:cs="Times New Roman"/>
          <w:sz w:val="24"/>
          <w:szCs w:val="24"/>
        </w:rPr>
        <w:t xml:space="preserve"> N 152-ФЗ);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 xml:space="preserve">оператор -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 (п. 2 ст. 3 Федерального закона от </w:t>
      </w:r>
      <w:smartTag w:uri="urn:schemas-microsoft-com:office:smarttags" w:element="date">
        <w:smartTagPr>
          <w:attr w:name="Year" w:val="2006"/>
          <w:attr w:name="Day" w:val="27"/>
          <w:attr w:name="Month" w:val="07"/>
          <w:attr w:name="ls" w:val="trans"/>
        </w:smartTagPr>
        <w:r w:rsidRPr="001A1CB8">
          <w:rPr>
            <w:rFonts w:ascii="Times New Roman" w:hAnsi="Times New Roman" w:cs="Times New Roman"/>
            <w:sz w:val="24"/>
            <w:szCs w:val="24"/>
          </w:rPr>
          <w:t>27.07.2006</w:t>
        </w:r>
      </w:smartTag>
      <w:r w:rsidRPr="001A1CB8">
        <w:rPr>
          <w:rFonts w:ascii="Times New Roman" w:hAnsi="Times New Roman" w:cs="Times New Roman"/>
          <w:sz w:val="24"/>
          <w:szCs w:val="24"/>
        </w:rPr>
        <w:t xml:space="preserve"> N 152-ФЗ);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работника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(п. 3 ст. 3 Федерального закона от </w:t>
      </w:r>
      <w:smartTag w:uri="urn:schemas-microsoft-com:office:smarttags" w:element="date">
        <w:smartTagPr>
          <w:attr w:name="Year" w:val="2006"/>
          <w:attr w:name="Day" w:val="27"/>
          <w:attr w:name="Month" w:val="07"/>
          <w:attr w:name="ls" w:val="trans"/>
        </w:smartTagPr>
        <w:r w:rsidRPr="001A1CB8">
          <w:rPr>
            <w:rFonts w:ascii="Times New Roman" w:hAnsi="Times New Roman" w:cs="Times New Roman"/>
            <w:sz w:val="24"/>
            <w:szCs w:val="24"/>
          </w:rPr>
          <w:t>27.07.2006</w:t>
        </w:r>
      </w:smartTag>
      <w:r w:rsidRPr="001A1CB8">
        <w:rPr>
          <w:rFonts w:ascii="Times New Roman" w:hAnsi="Times New Roman" w:cs="Times New Roman"/>
          <w:sz w:val="24"/>
          <w:szCs w:val="24"/>
        </w:rPr>
        <w:t xml:space="preserve"> N 152-ФЗ);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 xml:space="preserve">распространение персональных данных - действия, направленные на раскрытие персональных данных работников неопределенному кругу лиц (п. 5 ст. 3 Федерального закона от </w:t>
      </w:r>
      <w:smartTag w:uri="urn:schemas-microsoft-com:office:smarttags" w:element="date">
        <w:smartTagPr>
          <w:attr w:name="Year" w:val="2006"/>
          <w:attr w:name="Day" w:val="27"/>
          <w:attr w:name="Month" w:val="07"/>
          <w:attr w:name="ls" w:val="trans"/>
        </w:smartTagPr>
        <w:r w:rsidRPr="001A1CB8">
          <w:rPr>
            <w:rFonts w:ascii="Times New Roman" w:hAnsi="Times New Roman" w:cs="Times New Roman"/>
            <w:sz w:val="24"/>
            <w:szCs w:val="24"/>
          </w:rPr>
          <w:t>27.07.2006</w:t>
        </w:r>
      </w:smartTag>
      <w:r w:rsidRPr="001A1CB8">
        <w:rPr>
          <w:rFonts w:ascii="Times New Roman" w:hAnsi="Times New Roman" w:cs="Times New Roman"/>
          <w:sz w:val="24"/>
          <w:szCs w:val="24"/>
        </w:rPr>
        <w:t xml:space="preserve"> N 152-ФЗ);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 xml:space="preserve">предоставление персональных данных - действия, направленные на раскрытие персональных данных работников определенному лицу или определенному кругу лиц (п. 6 ст. 3 Федерального закона от </w:t>
      </w:r>
      <w:smartTag w:uri="urn:schemas-microsoft-com:office:smarttags" w:element="date">
        <w:smartTagPr>
          <w:attr w:name="Year" w:val="2006"/>
          <w:attr w:name="Day" w:val="27"/>
          <w:attr w:name="Month" w:val="07"/>
          <w:attr w:name="ls" w:val="trans"/>
        </w:smartTagPr>
        <w:r w:rsidRPr="001A1CB8">
          <w:rPr>
            <w:rFonts w:ascii="Times New Roman" w:hAnsi="Times New Roman" w:cs="Times New Roman"/>
            <w:sz w:val="24"/>
            <w:szCs w:val="24"/>
          </w:rPr>
          <w:t>27.07.2006</w:t>
        </w:r>
      </w:smartTag>
      <w:r w:rsidRPr="001A1CB8">
        <w:rPr>
          <w:rFonts w:ascii="Times New Roman" w:hAnsi="Times New Roman" w:cs="Times New Roman"/>
          <w:sz w:val="24"/>
          <w:szCs w:val="24"/>
        </w:rPr>
        <w:t xml:space="preserve"> N 152-ФЗ);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 xml:space="preserve">блокирование персональных данных - временное прекращение обработки персональных данных работников (за исключением случаев, если обработка необходима для уточнения персональных данных) (п. 7 ст. 3 Федерального закона от </w:t>
      </w:r>
      <w:smartTag w:uri="urn:schemas-microsoft-com:office:smarttags" w:element="date">
        <w:smartTagPr>
          <w:attr w:name="Year" w:val="2006"/>
          <w:attr w:name="Day" w:val="27"/>
          <w:attr w:name="Month" w:val="07"/>
          <w:attr w:name="ls" w:val="trans"/>
        </w:smartTagPr>
        <w:r w:rsidRPr="001A1CB8">
          <w:rPr>
            <w:rFonts w:ascii="Times New Roman" w:hAnsi="Times New Roman" w:cs="Times New Roman"/>
            <w:sz w:val="24"/>
            <w:szCs w:val="24"/>
          </w:rPr>
          <w:t>27.07.2006</w:t>
        </w:r>
      </w:smartTag>
      <w:r w:rsidRPr="001A1CB8">
        <w:rPr>
          <w:rFonts w:ascii="Times New Roman" w:hAnsi="Times New Roman" w:cs="Times New Roman"/>
          <w:sz w:val="24"/>
          <w:szCs w:val="24"/>
        </w:rPr>
        <w:t xml:space="preserve"> N 152-ФЗ);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 xml:space="preserve">уничтожение персональных данных - действия, в результате которых становится невозможным восстановить содержание персональных данных в информационной системе персональных данных работников и (или) в результате которых уничтожаются материальные носители персональных данных работников (п. 8 ст. 3 Федерального закона от </w:t>
      </w:r>
      <w:smartTag w:uri="urn:schemas-microsoft-com:office:smarttags" w:element="date">
        <w:smartTagPr>
          <w:attr w:name="Year" w:val="2006"/>
          <w:attr w:name="Day" w:val="27"/>
          <w:attr w:name="Month" w:val="07"/>
          <w:attr w:name="ls" w:val="trans"/>
        </w:smartTagPr>
        <w:r w:rsidRPr="001A1CB8">
          <w:rPr>
            <w:rFonts w:ascii="Times New Roman" w:hAnsi="Times New Roman" w:cs="Times New Roman"/>
            <w:sz w:val="24"/>
            <w:szCs w:val="24"/>
          </w:rPr>
          <w:t>27.07.2006</w:t>
        </w:r>
      </w:smartTag>
      <w:r w:rsidRPr="001A1CB8">
        <w:rPr>
          <w:rFonts w:ascii="Times New Roman" w:hAnsi="Times New Roman" w:cs="Times New Roman"/>
          <w:sz w:val="24"/>
          <w:szCs w:val="24"/>
        </w:rPr>
        <w:t xml:space="preserve"> N 152-ФЗ);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 xml:space="preserve">обезличивание персональных данных -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работнику (п. 9 ст. 3 Федерального закона от </w:t>
      </w:r>
      <w:smartTag w:uri="urn:schemas-microsoft-com:office:smarttags" w:element="date">
        <w:smartTagPr>
          <w:attr w:name="Year" w:val="2006"/>
          <w:attr w:name="Day" w:val="27"/>
          <w:attr w:name="Month" w:val="07"/>
          <w:attr w:name="ls" w:val="trans"/>
        </w:smartTagPr>
        <w:r w:rsidRPr="001A1CB8">
          <w:rPr>
            <w:rFonts w:ascii="Times New Roman" w:hAnsi="Times New Roman" w:cs="Times New Roman"/>
            <w:sz w:val="24"/>
            <w:szCs w:val="24"/>
          </w:rPr>
          <w:t>27.07.2006</w:t>
        </w:r>
      </w:smartTag>
      <w:r w:rsidRPr="001A1CB8">
        <w:rPr>
          <w:rFonts w:ascii="Times New Roman" w:hAnsi="Times New Roman" w:cs="Times New Roman"/>
          <w:sz w:val="24"/>
          <w:szCs w:val="24"/>
        </w:rPr>
        <w:t xml:space="preserve"> N 152-ФЗ).</w:t>
      </w:r>
    </w:p>
    <w:p w:rsidR="004A77F3" w:rsidRPr="001A1CB8" w:rsidRDefault="004A77F3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2.2. При заключении трудового договора (при приеме на работу) гражданину, принимаемому на должности, не являющиеся должностями муниципальной службы, необходимо представить:</w:t>
      </w:r>
    </w:p>
    <w:p w:rsidR="004A77F3" w:rsidRPr="001A1CB8" w:rsidRDefault="004A77F3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2221"/>
      <w:bookmarkStart w:id="1" w:name="sub_22211"/>
      <w:bookmarkEnd w:id="0"/>
      <w:bookmarkEnd w:id="1"/>
      <w:r w:rsidRPr="001A1CB8">
        <w:rPr>
          <w:rFonts w:ascii="Times New Roman" w:hAnsi="Times New Roman" w:cs="Times New Roman"/>
          <w:sz w:val="24"/>
          <w:szCs w:val="24"/>
        </w:rPr>
        <w:tab/>
        <w:t>а) заявление о приеме на работу;</w:t>
      </w:r>
    </w:p>
    <w:p w:rsidR="004A77F3" w:rsidRPr="001A1CB8" w:rsidRDefault="004A77F3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22212"/>
      <w:bookmarkStart w:id="3" w:name="sub_2022"/>
      <w:bookmarkEnd w:id="2"/>
      <w:bookmarkEnd w:id="3"/>
      <w:r w:rsidRPr="001A1CB8">
        <w:rPr>
          <w:rFonts w:ascii="Times New Roman" w:hAnsi="Times New Roman" w:cs="Times New Roman"/>
          <w:sz w:val="24"/>
          <w:szCs w:val="24"/>
        </w:rPr>
        <w:tab/>
        <w:t>б) паспорт или иной действующий документ, удостоверяющий личность;</w:t>
      </w:r>
    </w:p>
    <w:p w:rsidR="004A77F3" w:rsidRPr="001A1CB8" w:rsidRDefault="004A77F3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20221"/>
      <w:bookmarkStart w:id="5" w:name="sub_2223"/>
      <w:bookmarkEnd w:id="4"/>
      <w:bookmarkEnd w:id="5"/>
      <w:r w:rsidRPr="001A1CB8">
        <w:rPr>
          <w:rFonts w:ascii="Times New Roman" w:hAnsi="Times New Roman" w:cs="Times New Roman"/>
          <w:sz w:val="24"/>
          <w:szCs w:val="24"/>
        </w:rPr>
        <w:tab/>
        <w:t>в) трудовую книжку и (или) сведения о трудовой деятельности (статья 66.1 Трудового Кодекса), за исключением случаев, если трудовой договор заключается впервые;</w:t>
      </w:r>
    </w:p>
    <w:p w:rsidR="004A77F3" w:rsidRPr="001A1CB8" w:rsidRDefault="004A77F3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22231"/>
      <w:bookmarkEnd w:id="6"/>
      <w:r w:rsidRPr="001A1CB8">
        <w:rPr>
          <w:rFonts w:ascii="Times New Roman" w:hAnsi="Times New Roman" w:cs="Times New Roman"/>
          <w:sz w:val="24"/>
          <w:szCs w:val="24"/>
        </w:rPr>
        <w:tab/>
      </w:r>
      <w:bookmarkStart w:id="7" w:name="sub_2224"/>
      <w:r w:rsidRPr="001A1CB8">
        <w:rPr>
          <w:rFonts w:ascii="Times New Roman" w:hAnsi="Times New Roman" w:cs="Times New Roman"/>
          <w:sz w:val="24"/>
          <w:szCs w:val="24"/>
        </w:rPr>
        <w:t xml:space="preserve">г) </w:t>
      </w:r>
      <w:bookmarkEnd w:id="7"/>
      <w:r w:rsidRPr="001A1CB8">
        <w:rPr>
          <w:rFonts w:ascii="Times New Roman" w:hAnsi="Times New Roman" w:cs="Times New Roman"/>
          <w:sz w:val="24"/>
          <w:szCs w:val="24"/>
        </w:rPr>
        <w:t>документ, подтверждающий регистрацию в системе индивидуального (персонифицированного) учета, в том числе в форме электронного документа;</w:t>
      </w:r>
    </w:p>
    <w:p w:rsidR="004A77F3" w:rsidRPr="001A1CB8" w:rsidRDefault="004A77F3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ab/>
        <w:t>д) документы воинского учета для военнообязанных и лиц, подлежащих призыву на военную службу;</w:t>
      </w:r>
      <w:bookmarkStart w:id="8" w:name="sub_2225"/>
      <w:bookmarkEnd w:id="8"/>
    </w:p>
    <w:p w:rsidR="004A77F3" w:rsidRPr="001A1CB8" w:rsidRDefault="004A77F3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ab/>
        <w:t>е) документ об образовании и (или) о квалификации или наличии специальных знаний - при поступлении на работу, требующую специальных знаний или специальной подготовки.</w:t>
      </w:r>
      <w:bookmarkStart w:id="9" w:name="sub_2226"/>
      <w:bookmarkEnd w:id="9"/>
    </w:p>
    <w:p w:rsidR="004A77F3" w:rsidRPr="001A1CB8" w:rsidRDefault="004A77F3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223"/>
      <w:bookmarkEnd w:id="10"/>
      <w:r w:rsidRPr="001A1CB8">
        <w:rPr>
          <w:rFonts w:ascii="Times New Roman" w:hAnsi="Times New Roman" w:cs="Times New Roman"/>
          <w:sz w:val="24"/>
          <w:szCs w:val="24"/>
        </w:rPr>
        <w:tab/>
        <w:t>2.3. При поступлении на муниципальную службу гражданину необходимо представить:</w:t>
      </w:r>
    </w:p>
    <w:p w:rsidR="004A77F3" w:rsidRPr="001A1CB8" w:rsidRDefault="004A77F3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2231"/>
      <w:bookmarkStart w:id="12" w:name="sub_22311"/>
      <w:bookmarkEnd w:id="11"/>
      <w:bookmarkEnd w:id="12"/>
      <w:r w:rsidRPr="001A1CB8">
        <w:rPr>
          <w:rFonts w:ascii="Times New Roman" w:hAnsi="Times New Roman" w:cs="Times New Roman"/>
          <w:sz w:val="24"/>
          <w:szCs w:val="24"/>
        </w:rPr>
        <w:tab/>
        <w:t>а) письменное заявление с просьбой о поступлении на муниципальную службу и замещении должности муниципальной службы;</w:t>
      </w:r>
    </w:p>
    <w:p w:rsidR="004A77F3" w:rsidRPr="001A1CB8" w:rsidRDefault="004A77F3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sub_22312"/>
      <w:bookmarkStart w:id="14" w:name="sub_2232"/>
      <w:bookmarkEnd w:id="13"/>
      <w:bookmarkEnd w:id="14"/>
      <w:r w:rsidRPr="001A1CB8">
        <w:rPr>
          <w:rFonts w:ascii="Times New Roman" w:hAnsi="Times New Roman" w:cs="Times New Roman"/>
          <w:sz w:val="24"/>
          <w:szCs w:val="24"/>
        </w:rPr>
        <w:tab/>
        <w:t>б) собственноручно заполненную и подписанную анкету по форме, установленной уполномоченным Правительством РФ, федеральным органом исполнительной власти;</w:t>
      </w:r>
    </w:p>
    <w:p w:rsidR="004A77F3" w:rsidRPr="001A1CB8" w:rsidRDefault="004A77F3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sub_22321"/>
      <w:bookmarkStart w:id="16" w:name="sub_2233"/>
      <w:bookmarkEnd w:id="15"/>
      <w:bookmarkEnd w:id="16"/>
      <w:r w:rsidRPr="001A1CB8">
        <w:rPr>
          <w:rFonts w:ascii="Times New Roman" w:hAnsi="Times New Roman" w:cs="Times New Roman"/>
          <w:sz w:val="24"/>
          <w:szCs w:val="24"/>
        </w:rPr>
        <w:tab/>
        <w:t>в) паспорт;</w:t>
      </w:r>
    </w:p>
    <w:p w:rsidR="004A77F3" w:rsidRPr="001A1CB8" w:rsidRDefault="004A77F3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7" w:name="sub_22331"/>
      <w:bookmarkStart w:id="18" w:name="sub_2234"/>
      <w:bookmarkEnd w:id="17"/>
      <w:bookmarkEnd w:id="18"/>
      <w:r w:rsidRPr="001A1CB8">
        <w:rPr>
          <w:rFonts w:ascii="Times New Roman" w:hAnsi="Times New Roman" w:cs="Times New Roman"/>
          <w:sz w:val="24"/>
          <w:szCs w:val="24"/>
        </w:rPr>
        <w:tab/>
        <w:t>г) трудовую книжку и (или) сведения о трудовой деятельности, оформленные в установленном законодательством порядке, за исключением случаев, когда трудовой договор (контракт) заключается впервые;</w:t>
      </w:r>
    </w:p>
    <w:p w:rsidR="004A77F3" w:rsidRPr="001A1CB8" w:rsidRDefault="004A77F3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9" w:name="sub_22341"/>
      <w:bookmarkStart w:id="20" w:name="sub_2235"/>
      <w:bookmarkEnd w:id="19"/>
      <w:bookmarkEnd w:id="20"/>
      <w:r w:rsidRPr="001A1CB8">
        <w:rPr>
          <w:rFonts w:ascii="Times New Roman" w:hAnsi="Times New Roman" w:cs="Times New Roman"/>
          <w:sz w:val="24"/>
          <w:szCs w:val="24"/>
        </w:rPr>
        <w:tab/>
        <w:t>д) документ об образовании;</w:t>
      </w:r>
    </w:p>
    <w:p w:rsidR="004A77F3" w:rsidRPr="001A1CB8" w:rsidRDefault="004A77F3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1" w:name="sub_22351"/>
      <w:bookmarkStart w:id="22" w:name="sub_2236"/>
      <w:bookmarkEnd w:id="21"/>
      <w:bookmarkEnd w:id="22"/>
      <w:r w:rsidRPr="001A1CB8">
        <w:rPr>
          <w:rFonts w:ascii="Times New Roman" w:hAnsi="Times New Roman" w:cs="Times New Roman"/>
          <w:sz w:val="24"/>
          <w:szCs w:val="24"/>
        </w:rPr>
        <w:tab/>
        <w:t>е) документ, подтверждающий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:rsidR="004A77F3" w:rsidRPr="001A1CB8" w:rsidRDefault="004A77F3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3" w:name="sub_22361"/>
      <w:bookmarkStart w:id="24" w:name="sub_2237"/>
      <w:bookmarkEnd w:id="23"/>
      <w:bookmarkEnd w:id="24"/>
      <w:r w:rsidRPr="001A1CB8">
        <w:rPr>
          <w:rFonts w:ascii="Times New Roman" w:hAnsi="Times New Roman" w:cs="Times New Roman"/>
          <w:sz w:val="24"/>
          <w:szCs w:val="24"/>
        </w:rPr>
        <w:tab/>
        <w:t>ж)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4A77F3" w:rsidRPr="001A1CB8" w:rsidRDefault="004A77F3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5" w:name="sub_22371"/>
      <w:bookmarkStart w:id="26" w:name="sub_2238"/>
      <w:bookmarkEnd w:id="25"/>
      <w:bookmarkEnd w:id="26"/>
      <w:r w:rsidRPr="001A1CB8">
        <w:rPr>
          <w:rFonts w:ascii="Times New Roman" w:hAnsi="Times New Roman" w:cs="Times New Roman"/>
          <w:sz w:val="24"/>
          <w:szCs w:val="24"/>
        </w:rPr>
        <w:tab/>
        <w:t>з) документы воинского учета для военнообязанных и лиц, подлежащих призыву на военную службу;</w:t>
      </w:r>
    </w:p>
    <w:p w:rsidR="004A77F3" w:rsidRPr="001A1CB8" w:rsidRDefault="004A77F3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7" w:name="sub_22381"/>
      <w:bookmarkStart w:id="28" w:name="sub_2239"/>
      <w:bookmarkEnd w:id="27"/>
      <w:bookmarkEnd w:id="28"/>
      <w:r w:rsidRPr="001A1CB8">
        <w:rPr>
          <w:rFonts w:ascii="Times New Roman" w:hAnsi="Times New Roman" w:cs="Times New Roman"/>
          <w:sz w:val="24"/>
          <w:szCs w:val="24"/>
        </w:rPr>
        <w:tab/>
        <w:t>и) заключение медицинского учреждения об отсутствии заболевания, препятствующего поступлению на муниципальную службу;</w:t>
      </w:r>
    </w:p>
    <w:p w:rsidR="004A77F3" w:rsidRPr="001A1CB8" w:rsidRDefault="004A77F3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9" w:name="sub_22391"/>
      <w:bookmarkStart w:id="30" w:name="sub_2240"/>
      <w:bookmarkEnd w:id="29"/>
      <w:bookmarkEnd w:id="30"/>
      <w:r w:rsidRPr="001A1CB8">
        <w:rPr>
          <w:rFonts w:ascii="Times New Roman" w:hAnsi="Times New Roman" w:cs="Times New Roman"/>
          <w:sz w:val="24"/>
          <w:szCs w:val="24"/>
        </w:rPr>
        <w:tab/>
        <w:t>к) сведения о доходах за год, предшествующий году поступления на муниципальную службу, об имуществе и обязательствах имущественного характера по утвержденной форме, а также сведения о доходах, об имуществе, и обязательствах имущественного характера супруги (супруга) и несовершеннолетних детей кандидата;</w:t>
      </w:r>
    </w:p>
    <w:p w:rsidR="004A77F3" w:rsidRPr="001A1CB8" w:rsidRDefault="004A77F3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ab/>
        <w:t>л) сведения об адресах сайтов и (или) страниц сайтов в информационно-телекоммуникационной сети «Интернет», на которых размещалась общедоступная информация, а также данные позволяющие их идентифицировать за три календарных года, предшествующих году поступления на муниципальную службу.</w:t>
      </w:r>
    </w:p>
    <w:p w:rsidR="004A77F3" w:rsidRPr="001A1CB8" w:rsidRDefault="004A77F3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1" w:name="sub_22401"/>
      <w:bookmarkEnd w:id="31"/>
      <w:r w:rsidRPr="001A1CB8">
        <w:rPr>
          <w:rFonts w:ascii="Times New Roman" w:hAnsi="Times New Roman" w:cs="Times New Roman"/>
          <w:sz w:val="24"/>
          <w:szCs w:val="24"/>
        </w:rPr>
        <w:tab/>
        <w:t>м)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  <w:r w:rsidRPr="001A1CB8">
        <w:rPr>
          <w:rFonts w:ascii="Times New Roman" w:hAnsi="Times New Roman" w:cs="Times New Roman"/>
          <w:sz w:val="24"/>
          <w:szCs w:val="24"/>
        </w:rPr>
        <w:tab/>
      </w:r>
    </w:p>
    <w:p w:rsidR="004A77F3" w:rsidRPr="001A1CB8" w:rsidRDefault="004A77F3" w:rsidP="000739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2.3. Состав персональных данных работника: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- фамилия, имя, отчество;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- пол, возраст;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- паспортные данные;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- адрес места жительства;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- номера телефонов и адреса электронной почты;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- СНИЛС;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- ИНН;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- сведения о воинском учете;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- сведения об образовании, квалификации, профессиональной подготовке, повышении квалификации;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- занимаемая должность и размер заработной платы;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 xml:space="preserve">- сведения о кредитной организации, в которую переводится заработная плата работника, и о данных банковской карточки (счета) работника, 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- семейное положение, сведения о наличии детей;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- другие сведения о работнике, относящиеся к его персональным данным, которые работодатель получил из документов, представленных при поступлении на работу, непосредственно у работника или у третьей стороны, если работник заранее дал на это письменное согласие.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2.4. В Администрации создаются и хранятся следующие группы документов, содержащие данные о работниках в единичном или сводном виде: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2.4.1. Документы, содержащие персональные данные работников: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комплексы документов, сопровождающие процесс оформления трудовых отношений при приеме на работу, переводе, увольнении;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комплекс материалов по анкетированию, тестированию, проведению собеседований с кандидатом на должность;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подлинники и копии распоряжений по кадрам;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личные дела, трудовые книжки, сведения о трудовой деятельности работников;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дела, содержащие материалы аттестаций работников;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дела, содержащие материалы внутренних расследований;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справочно-информационный банк данных по персоналу (картотеки, журналы);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копии отчетов, направляемых в государственные органы статистики, налоговые инспекции, вышестоящие органы управления и другие учреждения.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2.4.2. Документация по организации работы Администрации: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должностные инструкции работников;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приказы, распоряжения, указания главы Администрации;</w:t>
      </w:r>
    </w:p>
    <w:p w:rsidR="004A77F3" w:rsidRPr="001A1CB8" w:rsidRDefault="004A77F3" w:rsidP="001A1C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документы планирования, учета, анализа и отчетности по вопросам кадровой работы.</w:t>
      </w:r>
    </w:p>
    <w:p w:rsidR="004A77F3" w:rsidRPr="001A1CB8" w:rsidRDefault="004A77F3" w:rsidP="001A1CB8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1A1CB8">
        <w:rPr>
          <w:rFonts w:ascii="Times New Roman" w:hAnsi="Times New Roman" w:cs="Times New Roman"/>
          <w:sz w:val="24"/>
          <w:szCs w:val="24"/>
          <w:u w:val="single"/>
        </w:rPr>
        <w:t>3. Обработка персональных данных работников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3.1. Источником информации обо всех персональных данных работника является непосредственно работник. Если персональные данные возможно получить только у третьей стороны, то работник должен быть заранее в письменной форме уведомлен об этом и от него должно быть получено письменное согласие. Работодатель обязан сообщить работнику о целях, предполагаемых источниках и способах получения персональных данных, а также о характере подлежащих получению персональных данных и последствиях отказа работника дать письменное согласие на их получение.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3.2. Работодатель не имеет права получать и обрабатывать персональные данные работника о его расовой, национальной принадлежности, политических взглядах, религиозных и философских убеждениях, состоянии здоровья, интимной жизни, за исключением случаев, предусмотренных Трудовым кодексом РФ и другими федеральными законами.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3.3. Работодатель не имеет права получать и обрабатывать персональные данные работника о его членстве в общественных объединениях или его профсоюзной деятельности, за исключением случаев, предусмотренных Трудовым кодексом РФ или иными федеральными законами.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3.4. Обработка персональных данных работников работодателем возможна только с их согласия. Исключения составляют случаи, предусмотренные законодательством РФ (в частности, согласие не требуется при наличии оснований, перечисленных в п. п. 2 - 11 ч. 1 ст. 6, п. п. 2 - 10 ч. 2 ст. 10, ч. 2 ст. 11 Федерального закона от 27.07.2006 N 152-ФЗ).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3.5. Письменное согласие работника на обработку своих персональных данных должно включать в себя, в частности, сведения, указанные в п. п. 1 - 9 ч. 4 ст. 9 Федерального закона от 27.07.2006 N 152-ФЗ.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3.6. Согласие работника на обработку персональных данных, разрешенных им для распространения, оформляется отдельно от других согласий на обработку его персональных данных. При его оформлении соблюдаются условия, предусмотренные в ст. 10.1 Федерального закона от 27.07.2006 N 152-ФЗ, и требования, утвержденные Приказом Роскомнадзора от 24.02.2021 N 18.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3.6.1. Согласие на обработку персональных данных, разрешенных работником для распространения, может быть предоставлено работодателю непосредственно в письменной форме или с использованием информационной системы уполномоченного органа по защите прав субъектов персональных данных (Роскомнадзора) в форме электронного документа, подписанного электронной подписью.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 xml:space="preserve">3.6.2. В согласии на обработку персональных данных, разрешенных работником для распространения, работник вправе установить запреты на передачу (кроме предоставления доступа) этих персональных данных работодателем неограниченному кругу лиц, а также запреты на обработку или условия обработки (кроме получения доступа) этих персональных данных неограниченным кругом лиц. 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3.6.3. Работодатель обязан не позднее трех рабочих дней с момента получения согласия работника на обработку персональных данных, разрешенных для распространения, опубликовать информацию об условиях обработки, о наличии запретов и условий на обработку неограниченным кругом лиц персональных данных, разрешенных для распространения.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3.6.4. Работодатель должен прекратить передачу (распространение, предоставление, доступ) персональных данных работника, разрешенных для распространения, по требованию работника, указанного в п. 5.2.7 настоящего Положения.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3.7. Работник Администрации представляет в отдел кадров достоверные сведения о себе. Ведущий специалист по правовой и кадровой работе проверяет достоверность сведений.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 xml:space="preserve">3.7.1. Если персональные данные работника изменились, он должен сообщить об этом ведущему специалисту по правовой и кадровой работе Администрации в срок не более 7 рабочих дней с момента изменения и предоставить обновленные персональные данные. 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3.8. В соответствии со ст. 86 Трудового кодекса РФ в целях обеспечения прав и свобод человека и гражданина работодатель и его представители при обработке персональных данных работника должны соблюдать, в частности, следующие общие требования: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3.8.1. При определении объема и содержания обрабатываемых персональных данных работника работодатель должен руководствоваться Конституцией РФ, Трудовым кодексом РФ и иными федеральными законами.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3.8.2. При принятии решений, затрагивающих интересы работника, работодатель не имеет права основываться на персональных данных, полученных исключительно в результате их автоматизированной обработки или электронного получения.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3.8.3. Защита персональных данных работника от неправомерного их использования или утраты обеспечивается работодателем за счет его средств в порядке, установленном Трудовым кодексом РФ и иными федеральными законами.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3.8.4. Работники и их представители должны быть ознакомлены под роспись с документами Администрации, устанавливающими порядок обработки персональных данных, а также об их правах и обязанностях в этой области.</w:t>
      </w:r>
    </w:p>
    <w:p w:rsidR="004A77F3" w:rsidRPr="001A1CB8" w:rsidRDefault="004A77F3" w:rsidP="001A1C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3.8.5. Работники не должны отказываться от своих прав на сохранение и защиту тайны.</w:t>
      </w:r>
    </w:p>
    <w:p w:rsidR="004A77F3" w:rsidRPr="001A1CB8" w:rsidRDefault="004A77F3" w:rsidP="001A1CB8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1A1CB8">
        <w:rPr>
          <w:rFonts w:ascii="Times New Roman" w:hAnsi="Times New Roman" w:cs="Times New Roman"/>
          <w:sz w:val="24"/>
          <w:szCs w:val="24"/>
          <w:u w:val="single"/>
        </w:rPr>
        <w:t>4. Передача персональных данных работников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4.1. При передаче персональных данных работника работодатель должен соблюдать следующие требования: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4.1.1. Не сообщать персональные данные работника третьей стороне без письменного согласия работника, за исключением случаев, когда это необходимо в целях предупреждения угрозы жизни и здоровью работника, а также в других случаях, установленных Трудовым кодексом РФ или иными федеральными законами.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4.1.2. Не сообщать персональные данные работника в коммерческих целях без его письменного согласия. Обработка персональных данных работников в целях продвижения товаров, работ, услуг на рынке путем осуществления прямых контактов с потенциальным потребителем с помощью средств связи допускается только с его предварительного согласия.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4.1.3. Предупредить лиц, получивших персональные данные работника, о том, что эти данные могут быть использованы лишь в целях, для которых они сообщены, и требовать от этих лиц подтверждение того, что это правило соблюдено. Лица, получившие персональные данные работника, обязаны соблюдать режим секретности (конфиденциальности). Данное правило не распространяется на обмен персональными данными работников в порядке, установленном Трудовым кодексом РФ и иными федеральными законами.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4.1.4. Осуществлять передачу персональных данных работников в пределах Администрации в соответствии с настоящим Положением, с которым работники должны быть ознакомлены под роспись.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4.1.5. Разрешать доступ к персональным данным работников только специально уполномоченным лицам, при этом указанные лица должны иметь право получать только те персональные данные, которые необходимы для выполнения конкретных функций.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4.1.6. Не запрашивать информацию о состоянии здоровья работника, за исключением тех сведений, которые относятся к вопросу о возможности выполнения работником трудовой функции.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4.1.7. Передавать персональные данные работника представителям работников в порядке, установленном Трудовым кодексом РФ и иными федеральными законами, и ограничивать эту информацию только теми персональными данными работника, которые необходимы для выполнения указанными представителями их функций.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4.2. Персональные данные работников обрабатываются и хранятся в Администрации.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4.3. Персональные данные работников могут быть получены, проходить дальнейшую обработку и передаваться на хранение как на бумажных носителях, так и в электронном виде (посредством локальной компьютерной сети).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4.4. При получении персональных данных не от работника (за исключением случаев, предусмотренных ч. 4 ст. 18 Федерального закона от 27.07.2006 N 152-ФЗ) работодатель до начала обработки таких персональных данных обязан предоставить работнику следующую информацию: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- наименование (фамилия, имя, отчество) и адрес оператора или его представителя;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- цель обработки персональных данных и ее правовое основание;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- перечень персональных данных;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- предполагаемые пользователи персональных данных;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- установленные Федеральным законом от 27.07.2006 N 152-ФЗ права субъекта персональных данных;</w:t>
      </w:r>
    </w:p>
    <w:p w:rsidR="004A77F3" w:rsidRPr="001A1CB8" w:rsidRDefault="004A77F3" w:rsidP="001A1C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- источник получения персональных данных.</w:t>
      </w:r>
    </w:p>
    <w:p w:rsidR="004A77F3" w:rsidRPr="001A1CB8" w:rsidRDefault="004A77F3" w:rsidP="001A1CB8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1A1CB8">
        <w:rPr>
          <w:rFonts w:ascii="Times New Roman" w:hAnsi="Times New Roman" w:cs="Times New Roman"/>
          <w:sz w:val="24"/>
          <w:szCs w:val="24"/>
          <w:u w:val="single"/>
        </w:rPr>
        <w:t>5. Доступ к персональным данным работников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5.1. Право доступа к персональным данным работников имеют: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- глава Администрации, либо лицо его замещающее;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- ведущий</w:t>
      </w:r>
      <w:r w:rsidRPr="001A1CB8">
        <w:rPr>
          <w:rFonts w:ascii="Times New Roman" w:hAnsi="Times New Roman" w:cs="Times New Roman"/>
          <w:sz w:val="24"/>
          <w:szCs w:val="24"/>
        </w:rPr>
        <w:tab/>
        <w:t xml:space="preserve"> специалист по правовой и кадровой работе;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- главный бухгалтер;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- ведущий специалист по делопроизводству и архивной работе (информация о фактическом месте проживания и контактные телефоны работников).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5.2. Работник Администрации, в частности, имеет право: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 xml:space="preserve">5.2.1. На полную информацию о своих персональных данных и их обработке. 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5.2.2. На свободный бесплатный доступ к своим персональным данным, включая право на безвозмездное получение копии любой записи, содержащей персональные данные работника, за исключением случаев, предусмотренных федеральным законом.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 xml:space="preserve">5.2.3. На доступ к медицинской документации о состоянии его здоровья с помощью медицинского работника, выбранного работником. 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5.2.4. Требовать от работодателя исключения или исправления неверных, или неполных персональных данных, а также данных, обработанных с нарушением требований Трудового кодекса РФ или иного федерального закона. При отказе работодателя исключить или исправить персональные данные работника он имеет право заявить в письменной форме работодателю о своем несогласии с соответствующим обоснованием такого несогласия. Персональные данные оценочного характера работник имеет право дополнить заявлением, выражающим его собственную точку зрения.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5.2.5. Получать от работодателя сведения о наименовании и месте нахождения оператора, сведения о лицах (за исключением работников оператора),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закона.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5.2.6. Требовать извещения работодателем всех лиц, которым ранее были сообщены неверные или неполные персональные данные, обо всех произведенных в них исключениях, исправлениях или дополнениях.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5.2.7. Требовать прекратить в любое время передачу (распространение, предоставление, доступ) персональных данных, разрешенных работником для распространения. Данное требование оформляется в письменном виде и должно включать в себя фамилию, имя, отчество (при наличии), контактную информацию (номер телефона, адрес электронной почты или почтовый адрес) работника, а также перечень персональных данных, обработка которых подлежит прекращению.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5.2.8. Обжаловать в уполномоченный орган по защите прав субъектов персональных данных или в судебном порядке неправомерные действия или бездействия работодателя при обработке и защите его персональных данных.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5.2.9. Определять своих представителей для защиты своих персональных данных.</w:t>
      </w:r>
    </w:p>
    <w:p w:rsidR="004A77F3" w:rsidRPr="001A1CB8" w:rsidRDefault="004A77F3" w:rsidP="001A1C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5.2.10. Защищать свои права и законные интересы, в том числе право на возмещение убытков и (или) компенсацию морального вреда в судебном порядке.</w:t>
      </w:r>
    </w:p>
    <w:p w:rsidR="004A77F3" w:rsidRPr="001A1CB8" w:rsidRDefault="004A77F3" w:rsidP="001A1CB8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u w:val="single"/>
        </w:rPr>
      </w:pPr>
      <w:r w:rsidRPr="001A1CB8">
        <w:rPr>
          <w:rFonts w:ascii="Times New Roman" w:hAnsi="Times New Roman"/>
          <w:bCs/>
          <w:color w:val="000000"/>
          <w:sz w:val="24"/>
          <w:szCs w:val="24"/>
          <w:u w:val="single"/>
        </w:rPr>
        <w:t>6. Хранение персональных данных работников</w:t>
      </w:r>
    </w:p>
    <w:p w:rsidR="004A77F3" w:rsidRPr="001A1CB8" w:rsidRDefault="004A77F3" w:rsidP="006A389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A1CB8">
        <w:rPr>
          <w:rFonts w:ascii="Times New Roman" w:hAnsi="Times New Roman"/>
          <w:color w:val="000000"/>
          <w:sz w:val="24"/>
          <w:szCs w:val="24"/>
        </w:rPr>
        <w:t>6.1. Администрация обеспечивает защиту</w:t>
      </w:r>
      <w:r w:rsidRPr="001A1CB8">
        <w:rPr>
          <w:rFonts w:ascii="Times New Roman" w:hAnsi="Times New Roman"/>
          <w:color w:val="000000"/>
          <w:sz w:val="24"/>
          <w:szCs w:val="24"/>
          <w:lang w:val="en-US"/>
        </w:rPr>
        <w:t> </w:t>
      </w:r>
      <w:r w:rsidRPr="001A1CB8">
        <w:rPr>
          <w:rFonts w:ascii="Times New Roman" w:hAnsi="Times New Roman"/>
          <w:color w:val="000000"/>
          <w:sz w:val="24"/>
          <w:szCs w:val="24"/>
        </w:rPr>
        <w:t>персональных данных работников</w:t>
      </w:r>
      <w:r w:rsidRPr="001A1CB8">
        <w:rPr>
          <w:rFonts w:ascii="Times New Roman" w:hAnsi="Times New Roman"/>
          <w:color w:val="000000"/>
          <w:sz w:val="24"/>
          <w:szCs w:val="24"/>
          <w:lang w:val="en-US"/>
        </w:rPr>
        <w:t> </w:t>
      </w:r>
      <w:r w:rsidRPr="001A1CB8">
        <w:rPr>
          <w:rFonts w:ascii="Times New Roman" w:hAnsi="Times New Roman"/>
          <w:color w:val="000000"/>
          <w:sz w:val="24"/>
          <w:szCs w:val="24"/>
        </w:rPr>
        <w:t>от неправомерного</w:t>
      </w:r>
      <w:r w:rsidRPr="001A1CB8">
        <w:rPr>
          <w:rFonts w:ascii="Times New Roman" w:hAnsi="Times New Roman"/>
          <w:color w:val="000000"/>
          <w:sz w:val="24"/>
          <w:szCs w:val="24"/>
          <w:lang w:val="en-US"/>
        </w:rPr>
        <w:t> </w:t>
      </w:r>
      <w:r w:rsidRPr="001A1CB8">
        <w:rPr>
          <w:rFonts w:ascii="Times New Roman" w:hAnsi="Times New Roman"/>
          <w:color w:val="000000"/>
          <w:sz w:val="24"/>
          <w:szCs w:val="24"/>
        </w:rPr>
        <w:t>использования или утраты.</w:t>
      </w:r>
    </w:p>
    <w:p w:rsidR="004A77F3" w:rsidRPr="001A1CB8" w:rsidRDefault="004A77F3" w:rsidP="006A389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A1CB8">
        <w:rPr>
          <w:rFonts w:ascii="Times New Roman" w:hAnsi="Times New Roman"/>
          <w:color w:val="000000"/>
          <w:sz w:val="24"/>
          <w:szCs w:val="24"/>
        </w:rPr>
        <w:t xml:space="preserve">6.2. Личные дела и личные карточки хранятся в бумажном виде в папках, прошитые и пронумерованные по страницам. Личные дела и личные карточки находятся в кабинете ведущего специалиста по правовой и кадровой работе в сейфе, обеспечивающем защиту от несанкционированного доступа. </w:t>
      </w:r>
    </w:p>
    <w:p w:rsidR="004A77F3" w:rsidRPr="001A1CB8" w:rsidRDefault="004A77F3" w:rsidP="006A389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A1CB8">
        <w:rPr>
          <w:rFonts w:ascii="Times New Roman" w:hAnsi="Times New Roman"/>
          <w:color w:val="000000"/>
          <w:sz w:val="24"/>
          <w:szCs w:val="24"/>
        </w:rPr>
        <w:t>6.3. Персональные данные работников могут также храниться в электронном виде в локальной компьютерной сети. Доступ к электронным базам данных, содержащим персональные данные работников, обеспечивается двухступенчатой системой паролей: на уровне локальной</w:t>
      </w:r>
      <w:r w:rsidRPr="001A1CB8">
        <w:rPr>
          <w:rFonts w:ascii="Times New Roman" w:hAnsi="Times New Roman"/>
          <w:color w:val="000000"/>
          <w:sz w:val="24"/>
          <w:szCs w:val="24"/>
          <w:lang w:val="en-US"/>
        </w:rPr>
        <w:t> </w:t>
      </w:r>
      <w:r w:rsidRPr="001A1CB8">
        <w:rPr>
          <w:rFonts w:ascii="Times New Roman" w:hAnsi="Times New Roman"/>
          <w:color w:val="000000"/>
          <w:sz w:val="24"/>
          <w:szCs w:val="24"/>
        </w:rPr>
        <w:t xml:space="preserve">компьютерной сети и на уровне баз данных. </w:t>
      </w:r>
    </w:p>
    <w:p w:rsidR="004A77F3" w:rsidRPr="001A1CB8" w:rsidRDefault="004A77F3" w:rsidP="001A1CB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A1CB8">
        <w:rPr>
          <w:rFonts w:ascii="Times New Roman" w:hAnsi="Times New Roman"/>
          <w:sz w:val="24"/>
          <w:szCs w:val="24"/>
        </w:rPr>
        <w:t>6.4. Изменение паролей производится</w:t>
      </w:r>
      <w:r w:rsidRPr="001A1CB8">
        <w:rPr>
          <w:rFonts w:ascii="Times New Roman" w:hAnsi="Times New Roman"/>
          <w:sz w:val="24"/>
          <w:szCs w:val="24"/>
          <w:lang w:val="en-US"/>
        </w:rPr>
        <w:t> </w:t>
      </w:r>
      <w:r w:rsidRPr="001A1CB8">
        <w:rPr>
          <w:rFonts w:ascii="Times New Roman" w:hAnsi="Times New Roman"/>
          <w:sz w:val="24"/>
          <w:szCs w:val="24"/>
        </w:rPr>
        <w:t>не реже</w:t>
      </w:r>
      <w:r w:rsidRPr="001A1CB8">
        <w:rPr>
          <w:rFonts w:ascii="Times New Roman" w:hAnsi="Times New Roman"/>
          <w:sz w:val="24"/>
          <w:szCs w:val="24"/>
          <w:lang w:val="en-US"/>
        </w:rPr>
        <w:t> </w:t>
      </w:r>
      <w:r w:rsidRPr="001A1CB8">
        <w:rPr>
          <w:rFonts w:ascii="Times New Roman" w:hAnsi="Times New Roman"/>
          <w:sz w:val="24"/>
          <w:szCs w:val="24"/>
        </w:rPr>
        <w:t>одного раза в два месяца.</w:t>
      </w:r>
    </w:p>
    <w:p w:rsidR="004A77F3" w:rsidRPr="001A1CB8" w:rsidRDefault="004A77F3" w:rsidP="008E0665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1A1CB8">
        <w:rPr>
          <w:rFonts w:ascii="Times New Roman" w:hAnsi="Times New Roman" w:cs="Times New Roman"/>
          <w:sz w:val="24"/>
          <w:szCs w:val="24"/>
          <w:u w:val="single"/>
        </w:rPr>
        <w:t>7. Ответственность за нарушение норм, регулирующих</w:t>
      </w:r>
    </w:p>
    <w:p w:rsidR="004A77F3" w:rsidRPr="001A1CB8" w:rsidRDefault="004A77F3" w:rsidP="001A1CB8">
      <w:pPr>
        <w:pStyle w:val="ConsPlusNormal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A1CB8">
        <w:rPr>
          <w:rFonts w:ascii="Times New Roman" w:hAnsi="Times New Roman" w:cs="Times New Roman"/>
          <w:sz w:val="24"/>
          <w:szCs w:val="24"/>
          <w:u w:val="single"/>
        </w:rPr>
        <w:t>обработку персональных данных работников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7.1. Лица, виновные в нарушении положений законодательства РФ в области персональных данных при обработке персональных данных работника, привлекаются к дисциплинарной и материальной ответственности в порядке, установленном Трудовым кодексом РФ и иными федеральными законами, а также привлекаются к административной, гражданско-правовой или уголовной ответственности в порядке, установленном федеральными законами.</w:t>
      </w:r>
    </w:p>
    <w:p w:rsidR="004A77F3" w:rsidRPr="001A1CB8" w:rsidRDefault="004A77F3" w:rsidP="008E06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1CB8">
        <w:rPr>
          <w:rFonts w:ascii="Times New Roman" w:hAnsi="Times New Roman" w:cs="Times New Roman"/>
          <w:sz w:val="24"/>
          <w:szCs w:val="24"/>
        </w:rPr>
        <w:t>7.2. Моральный вред, причиненный работнику вследствие нарушения его прав, нарушения правил обработки персональных данных, а также требований к защите персональных данных, установленных в соответствии с Федеральным законом от 27.07.2006 N 152-ФЗ, подлежит возмещению в соответствии с законодательством РФ. Возмещение морального вреда осуществляется независимо от возмещения имущественного вреда и понесенных работником убытков.</w:t>
      </w:r>
    </w:p>
    <w:p w:rsidR="004A77F3" w:rsidRPr="001A1CB8" w:rsidRDefault="004A77F3" w:rsidP="008E066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77F3" w:rsidRPr="001A1CB8" w:rsidRDefault="004A77F3" w:rsidP="008E066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1A1CB8">
        <w:rPr>
          <w:rFonts w:ascii="Times New Roman" w:hAnsi="Times New Roman"/>
          <w:sz w:val="24"/>
          <w:szCs w:val="24"/>
        </w:rPr>
        <w:t xml:space="preserve">Ведущий специалист </w:t>
      </w:r>
    </w:p>
    <w:p w:rsidR="004A77F3" w:rsidRPr="001A1CB8" w:rsidRDefault="004A77F3" w:rsidP="008E066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1A1CB8">
        <w:rPr>
          <w:rFonts w:ascii="Times New Roman" w:hAnsi="Times New Roman"/>
          <w:sz w:val="24"/>
          <w:szCs w:val="24"/>
        </w:rPr>
        <w:t xml:space="preserve">по делопроизводству и архивной работе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Pr="001A1CB8">
        <w:rPr>
          <w:rFonts w:ascii="Times New Roman" w:hAnsi="Times New Roman"/>
          <w:sz w:val="24"/>
          <w:szCs w:val="24"/>
        </w:rPr>
        <w:t>Т.В. Т</w:t>
      </w:r>
      <w:bookmarkStart w:id="32" w:name="_GoBack"/>
      <w:bookmarkEnd w:id="32"/>
      <w:r w:rsidRPr="001A1CB8">
        <w:rPr>
          <w:rFonts w:ascii="Times New Roman" w:hAnsi="Times New Roman"/>
          <w:sz w:val="24"/>
          <w:szCs w:val="24"/>
        </w:rPr>
        <w:t>олстолуцкая</w:t>
      </w:r>
    </w:p>
    <w:sectPr w:rsidR="004A77F3" w:rsidRPr="001A1CB8" w:rsidSect="001A1CB8">
      <w:pgSz w:w="11906" w:h="16838" w:code="9"/>
      <w:pgMar w:top="624" w:right="624" w:bottom="624" w:left="1418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DL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altName w:val="Times New Roman"/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6FA8"/>
    <w:rsid w:val="000739CA"/>
    <w:rsid w:val="000834AC"/>
    <w:rsid w:val="000B2862"/>
    <w:rsid w:val="00130718"/>
    <w:rsid w:val="001706E2"/>
    <w:rsid w:val="001A1CB8"/>
    <w:rsid w:val="00222CBA"/>
    <w:rsid w:val="002369C4"/>
    <w:rsid w:val="00264072"/>
    <w:rsid w:val="002757C5"/>
    <w:rsid w:val="002C1919"/>
    <w:rsid w:val="00361EB6"/>
    <w:rsid w:val="00371F67"/>
    <w:rsid w:val="003D1453"/>
    <w:rsid w:val="003E2B49"/>
    <w:rsid w:val="00401157"/>
    <w:rsid w:val="00413A98"/>
    <w:rsid w:val="004345D8"/>
    <w:rsid w:val="00453A39"/>
    <w:rsid w:val="00464320"/>
    <w:rsid w:val="00491003"/>
    <w:rsid w:val="00492259"/>
    <w:rsid w:val="00497EBA"/>
    <w:rsid w:val="004A5EEC"/>
    <w:rsid w:val="004A77F3"/>
    <w:rsid w:val="004D6F23"/>
    <w:rsid w:val="004E4061"/>
    <w:rsid w:val="005269ED"/>
    <w:rsid w:val="0058364A"/>
    <w:rsid w:val="005968AF"/>
    <w:rsid w:val="005B54AA"/>
    <w:rsid w:val="005C4FC6"/>
    <w:rsid w:val="00626770"/>
    <w:rsid w:val="00656F34"/>
    <w:rsid w:val="0066589D"/>
    <w:rsid w:val="00677EF5"/>
    <w:rsid w:val="00691E11"/>
    <w:rsid w:val="006A2ECC"/>
    <w:rsid w:val="006A3899"/>
    <w:rsid w:val="00720000"/>
    <w:rsid w:val="007610F5"/>
    <w:rsid w:val="007A441A"/>
    <w:rsid w:val="00882706"/>
    <w:rsid w:val="008B2E4F"/>
    <w:rsid w:val="008E0665"/>
    <w:rsid w:val="008E5785"/>
    <w:rsid w:val="00927393"/>
    <w:rsid w:val="00933180"/>
    <w:rsid w:val="00991942"/>
    <w:rsid w:val="009D1194"/>
    <w:rsid w:val="009E272C"/>
    <w:rsid w:val="009E725A"/>
    <w:rsid w:val="00A11A69"/>
    <w:rsid w:val="00A60CFD"/>
    <w:rsid w:val="00A704A5"/>
    <w:rsid w:val="00AC549F"/>
    <w:rsid w:val="00AD2B8D"/>
    <w:rsid w:val="00AD4D77"/>
    <w:rsid w:val="00B0754F"/>
    <w:rsid w:val="00B128E4"/>
    <w:rsid w:val="00B75B9B"/>
    <w:rsid w:val="00B91EF5"/>
    <w:rsid w:val="00BF175E"/>
    <w:rsid w:val="00C16FA8"/>
    <w:rsid w:val="00CA62A1"/>
    <w:rsid w:val="00D1371D"/>
    <w:rsid w:val="00D3617B"/>
    <w:rsid w:val="00D70A2D"/>
    <w:rsid w:val="00DC046A"/>
    <w:rsid w:val="00DC514F"/>
    <w:rsid w:val="00DF368B"/>
    <w:rsid w:val="00E254CD"/>
    <w:rsid w:val="00E35597"/>
    <w:rsid w:val="00EA2B1C"/>
    <w:rsid w:val="00EC5EDB"/>
    <w:rsid w:val="00ED0EB1"/>
    <w:rsid w:val="00ED782A"/>
    <w:rsid w:val="00F24F3E"/>
    <w:rsid w:val="00F41D10"/>
    <w:rsid w:val="00F474FA"/>
    <w:rsid w:val="00F94C70"/>
    <w:rsid w:val="00FD3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8AF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968AF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uiPriority w:val="99"/>
    <w:rsid w:val="005968AF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95</TotalTime>
  <Pages>7</Pages>
  <Words>3335</Words>
  <Characters>19014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</cp:revision>
  <dcterms:created xsi:type="dcterms:W3CDTF">2022-09-13T12:16:00Z</dcterms:created>
  <dcterms:modified xsi:type="dcterms:W3CDTF">2022-10-26T09:13:00Z</dcterms:modified>
</cp:coreProperties>
</file>