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079" w:rsidRPr="00F02DF0" w:rsidRDefault="00876B37" w:rsidP="00F02DF0">
      <w:pPr>
        <w:spacing w:line="240" w:lineRule="auto"/>
        <w:contextualSpacing/>
        <w:jc w:val="center"/>
        <w:rPr>
          <w:rFonts w:ascii="Times New Roman" w:hAnsi="Times New Roman"/>
        </w:rPr>
      </w:pPr>
      <w:r w:rsidRPr="00876B37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3" o:spid="_x0000_i1025" type="#_x0000_t75" style="width:28.8pt;height:45.1pt;visibility:visible">
            <v:imagedata r:id="rId7" o:title=""/>
          </v:shape>
        </w:pict>
      </w:r>
    </w:p>
    <w:p w:rsidR="00B64079" w:rsidRPr="005A00B0" w:rsidRDefault="00B64079" w:rsidP="005576B1">
      <w:pPr>
        <w:pStyle w:val="4"/>
        <w:rPr>
          <w:rFonts w:ascii="Times New Roman" w:hAnsi="Times New Roman" w:cs="Times New Roman"/>
          <w:sz w:val="28"/>
          <w:szCs w:val="28"/>
        </w:rPr>
      </w:pPr>
      <w:r w:rsidRPr="005A00B0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B64079" w:rsidRPr="005A00B0" w:rsidRDefault="00B64079" w:rsidP="005576B1">
      <w:pPr>
        <w:pStyle w:val="4"/>
        <w:rPr>
          <w:rFonts w:ascii="Times New Roman" w:hAnsi="Times New Roman" w:cs="Times New Roman"/>
          <w:sz w:val="28"/>
          <w:szCs w:val="28"/>
        </w:rPr>
      </w:pPr>
      <w:r w:rsidRPr="005A00B0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B64079" w:rsidRPr="005A00B0" w:rsidRDefault="00B64079" w:rsidP="005576B1">
      <w:pPr>
        <w:pStyle w:val="4"/>
        <w:rPr>
          <w:rFonts w:ascii="Times New Roman" w:hAnsi="Times New Roman" w:cs="Times New Roman"/>
          <w:sz w:val="28"/>
          <w:szCs w:val="28"/>
        </w:rPr>
      </w:pPr>
      <w:r w:rsidRPr="005A00B0">
        <w:rPr>
          <w:rFonts w:ascii="Times New Roman" w:hAnsi="Times New Roman" w:cs="Times New Roman"/>
          <w:sz w:val="28"/>
          <w:szCs w:val="28"/>
        </w:rPr>
        <w:t>ОКТЯБРЬСКИЙ РАЙОН</w:t>
      </w:r>
    </w:p>
    <w:p w:rsidR="00B64079" w:rsidRPr="005A00B0" w:rsidRDefault="00B64079" w:rsidP="005A00B0">
      <w:pPr>
        <w:pStyle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  <w:r w:rsidRPr="005A00B0">
        <w:rPr>
          <w:rFonts w:ascii="Times New Roman" w:hAnsi="Times New Roman" w:cs="Times New Roman"/>
          <w:sz w:val="28"/>
          <w:szCs w:val="28"/>
        </w:rPr>
        <w:t>«Коммунарское  сельское поселение»</w:t>
      </w:r>
    </w:p>
    <w:p w:rsidR="00B64079" w:rsidRPr="005A00B0" w:rsidRDefault="00B64079" w:rsidP="005576B1">
      <w:pPr>
        <w:pStyle w:val="4"/>
        <w:rPr>
          <w:rFonts w:ascii="Times New Roman" w:hAnsi="Times New Roman" w:cs="Times New Roman"/>
          <w:sz w:val="28"/>
          <w:szCs w:val="28"/>
        </w:rPr>
      </w:pPr>
      <w:r w:rsidRPr="005A00B0">
        <w:rPr>
          <w:rFonts w:ascii="Times New Roman" w:hAnsi="Times New Roman" w:cs="Times New Roman"/>
          <w:sz w:val="28"/>
          <w:szCs w:val="28"/>
        </w:rPr>
        <w:t>Администрация Коммунарского сельского поселения</w:t>
      </w:r>
    </w:p>
    <w:p w:rsidR="00B64079" w:rsidRPr="005A00B0" w:rsidRDefault="00B64079" w:rsidP="00AB4295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B64079" w:rsidRDefault="00B64079" w:rsidP="005A00B0">
      <w:pPr>
        <w:spacing w:line="240" w:lineRule="auto"/>
        <w:contextualSpacing/>
        <w:jc w:val="center"/>
        <w:rPr>
          <w:rFonts w:ascii="Times New Roman" w:hAnsi="Times New Roman"/>
          <w:b/>
          <w:caps/>
          <w:sz w:val="28"/>
          <w:szCs w:val="28"/>
        </w:rPr>
      </w:pPr>
      <w:r w:rsidRPr="005A00B0">
        <w:rPr>
          <w:rFonts w:ascii="Times New Roman" w:hAnsi="Times New Roman"/>
          <w:b/>
          <w:caps/>
          <w:sz w:val="28"/>
          <w:szCs w:val="28"/>
        </w:rPr>
        <w:t>постановление</w:t>
      </w:r>
    </w:p>
    <w:p w:rsidR="00B64079" w:rsidRPr="005A00B0" w:rsidRDefault="00B64079" w:rsidP="005A00B0">
      <w:pPr>
        <w:spacing w:line="240" w:lineRule="auto"/>
        <w:contextualSpacing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B64079" w:rsidRPr="005A00B0" w:rsidRDefault="00B64079" w:rsidP="00F02DF0">
      <w:pPr>
        <w:spacing w:line="240" w:lineRule="auto"/>
        <w:contextualSpacing/>
        <w:jc w:val="both"/>
        <w:rPr>
          <w:rFonts w:ascii="Times New Roman" w:hAnsi="Times New Roman"/>
          <w:b/>
          <w:sz w:val="28"/>
        </w:rPr>
      </w:pPr>
      <w:smartTag w:uri="urn:schemas-microsoft-com:office:smarttags" w:element="date">
        <w:smartTagPr>
          <w:attr w:name="ls" w:val="trans"/>
          <w:attr w:name="Month" w:val="11"/>
          <w:attr w:name="Day" w:val="11"/>
          <w:attr w:name="Year" w:val="2015"/>
        </w:smartTagPr>
        <w:r>
          <w:rPr>
            <w:rFonts w:ascii="Times New Roman" w:hAnsi="Times New Roman"/>
            <w:b/>
            <w:sz w:val="28"/>
          </w:rPr>
          <w:t>11.11</w:t>
        </w:r>
        <w:r w:rsidRPr="009A167C">
          <w:rPr>
            <w:rFonts w:ascii="Times New Roman" w:hAnsi="Times New Roman"/>
            <w:b/>
            <w:sz w:val="28"/>
          </w:rPr>
          <w:t>.2015</w:t>
        </w:r>
      </w:smartTag>
      <w:r w:rsidRPr="00782B52">
        <w:rPr>
          <w:rFonts w:ascii="Times New Roman" w:hAnsi="Times New Roman"/>
          <w:b/>
          <w:sz w:val="28"/>
        </w:rPr>
        <w:t xml:space="preserve">                 </w:t>
      </w:r>
      <w:r w:rsidRPr="00782B52">
        <w:rPr>
          <w:rFonts w:ascii="Times New Roman" w:hAnsi="Times New Roman"/>
          <w:b/>
          <w:sz w:val="28"/>
        </w:rPr>
        <w:tab/>
      </w:r>
      <w:r w:rsidRPr="00782B52">
        <w:rPr>
          <w:rFonts w:ascii="Times New Roman" w:hAnsi="Times New Roman"/>
          <w:b/>
          <w:sz w:val="28"/>
        </w:rPr>
        <w:tab/>
        <w:t xml:space="preserve">       №</w:t>
      </w:r>
      <w:r>
        <w:rPr>
          <w:rFonts w:ascii="Times New Roman" w:hAnsi="Times New Roman"/>
          <w:b/>
          <w:sz w:val="28"/>
        </w:rPr>
        <w:t>438</w:t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  <w:t xml:space="preserve">                </w:t>
      </w:r>
      <w:r w:rsidRPr="00006FA9">
        <w:rPr>
          <w:rFonts w:ascii="Times New Roman" w:hAnsi="Times New Roman"/>
          <w:b/>
          <w:sz w:val="28"/>
          <w:szCs w:val="28"/>
        </w:rPr>
        <w:t xml:space="preserve">п. </w:t>
      </w:r>
      <w:r>
        <w:rPr>
          <w:rFonts w:ascii="Times New Roman" w:hAnsi="Times New Roman"/>
          <w:b/>
          <w:sz w:val="28"/>
          <w:szCs w:val="28"/>
        </w:rPr>
        <w:t>Новосветловский</w:t>
      </w:r>
    </w:p>
    <w:tbl>
      <w:tblPr>
        <w:tblW w:w="0" w:type="auto"/>
        <w:tblLook w:val="01E0"/>
      </w:tblPr>
      <w:tblGrid>
        <w:gridCol w:w="5981"/>
      </w:tblGrid>
      <w:tr w:rsidR="00B64079" w:rsidRPr="009E6A34" w:rsidTr="00D40D0A">
        <w:trPr>
          <w:trHeight w:val="1137"/>
        </w:trPr>
        <w:tc>
          <w:tcPr>
            <w:tcW w:w="5981" w:type="dxa"/>
          </w:tcPr>
          <w:p w:rsidR="00B64079" w:rsidRDefault="00B64079" w:rsidP="004549C6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>регламента по предоставлению муниципальной услуги «</w:t>
            </w:r>
            <w:r>
              <w:rPr>
                <w:szCs w:val="28"/>
              </w:rPr>
      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      </w:r>
            <w:r w:rsidRPr="0071527B">
              <w:rPr>
                <w:szCs w:val="28"/>
              </w:rPr>
              <w:t>»</w:t>
            </w:r>
          </w:p>
          <w:p w:rsidR="00B64079" w:rsidRPr="008D4A73" w:rsidRDefault="00B64079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AC2136" w:rsidRDefault="00AC2136" w:rsidP="00AC2136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AC2136">
        <w:rPr>
          <w:rFonts w:ascii="Times New Roman" w:hAnsi="Times New Roman"/>
          <w:sz w:val="28"/>
          <w:szCs w:val="28"/>
        </w:rPr>
        <w:t>(в ред. постановлений Администрации Коммунарского сельского поселения от 08.02.2016г. № 58; от 01.04.2016 №139)</w:t>
      </w:r>
    </w:p>
    <w:p w:rsidR="006A738C" w:rsidRDefault="00B64079" w:rsidP="003846B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</w:p>
    <w:p w:rsidR="00B64079" w:rsidRDefault="00B64079" w:rsidP="003846B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44C95">
        <w:rPr>
          <w:rFonts w:ascii="Times New Roman" w:hAnsi="Times New Roman"/>
          <w:sz w:val="28"/>
          <w:szCs w:val="28"/>
        </w:rPr>
        <w:t xml:space="preserve">В соответствии с  Конституцией Российской Федерации, </w:t>
      </w:r>
      <w:r>
        <w:rPr>
          <w:rFonts w:ascii="Times New Roman" w:hAnsi="Times New Roman"/>
          <w:sz w:val="28"/>
          <w:szCs w:val="28"/>
        </w:rPr>
        <w:t>Земельным</w:t>
      </w:r>
      <w:r w:rsidRPr="00544C95">
        <w:rPr>
          <w:rFonts w:ascii="Times New Roman" w:hAnsi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/>
          <w:sz w:val="28"/>
          <w:szCs w:val="28"/>
        </w:rPr>
        <w:t>муниципальных услуг»,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0B50">
        <w:rPr>
          <w:rFonts w:ascii="Times New Roman" w:hAnsi="Times New Roman"/>
          <w:sz w:val="28"/>
          <w:szCs w:val="28"/>
        </w:rPr>
        <w:t>руководствуясь</w:t>
      </w:r>
      <w:r w:rsidRPr="00544C95">
        <w:rPr>
          <w:rFonts w:ascii="Times New Roman" w:hAnsi="Times New Roman"/>
          <w:sz w:val="28"/>
          <w:szCs w:val="28"/>
        </w:rPr>
        <w:t xml:space="preserve"> 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4C95">
        <w:rPr>
          <w:rFonts w:ascii="Times New Roman" w:hAnsi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/>
          <w:sz w:val="28"/>
          <w:szCs w:val="28"/>
        </w:rPr>
        <w:t xml:space="preserve">Коммунарское </w:t>
      </w:r>
      <w:r w:rsidRPr="005B144C">
        <w:rPr>
          <w:rFonts w:ascii="Times New Roman" w:hAnsi="Times New Roman"/>
          <w:sz w:val="28"/>
          <w:szCs w:val="28"/>
        </w:rPr>
        <w:t xml:space="preserve"> сельско</w:t>
      </w:r>
      <w:r>
        <w:rPr>
          <w:rFonts w:ascii="Times New Roman" w:hAnsi="Times New Roman"/>
          <w:sz w:val="28"/>
          <w:szCs w:val="28"/>
        </w:rPr>
        <w:t>е</w:t>
      </w:r>
      <w:r w:rsidRPr="005B144C">
        <w:rPr>
          <w:rFonts w:ascii="Times New Roman" w:hAnsi="Times New Roman"/>
          <w:sz w:val="28"/>
          <w:szCs w:val="28"/>
        </w:rPr>
        <w:t xml:space="preserve"> поселение</w:t>
      </w:r>
      <w:r>
        <w:rPr>
          <w:rFonts w:ascii="Times New Roman" w:hAnsi="Times New Roman"/>
          <w:sz w:val="28"/>
          <w:szCs w:val="28"/>
        </w:rPr>
        <w:t>»</w:t>
      </w:r>
    </w:p>
    <w:p w:rsidR="00B64079" w:rsidRDefault="00B64079" w:rsidP="00E8600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64079" w:rsidRPr="00E8600E" w:rsidRDefault="00B64079" w:rsidP="005A00B0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846B4">
        <w:rPr>
          <w:rFonts w:ascii="Times New Roman" w:hAnsi="Times New Roman"/>
          <w:b/>
          <w:sz w:val="28"/>
          <w:szCs w:val="28"/>
        </w:rPr>
        <w:t>ПОСТАНОВЛЯЮ:</w:t>
      </w:r>
    </w:p>
    <w:p w:rsidR="00B64079" w:rsidRPr="00D40D0A" w:rsidRDefault="00B64079" w:rsidP="005A00B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783870">
        <w:rPr>
          <w:rFonts w:ascii="Times New Roman" w:hAnsi="Times New Roman"/>
          <w:sz w:val="28"/>
          <w:szCs w:val="28"/>
        </w:rPr>
        <w:t>1.</w:t>
      </w:r>
      <w:r w:rsidRPr="00544C95">
        <w:rPr>
          <w:rFonts w:ascii="Times New Roman" w:hAnsi="Times New Roman"/>
          <w:sz w:val="28"/>
          <w:szCs w:val="28"/>
        </w:rPr>
        <w:t xml:space="preserve"> Утвердить административный регламент по предоставлению муниципальной </w:t>
      </w:r>
      <w:r w:rsidRPr="00D40D0A">
        <w:rPr>
          <w:rFonts w:ascii="Times New Roman" w:hAnsi="Times New Roman"/>
          <w:sz w:val="28"/>
          <w:szCs w:val="28"/>
        </w:rPr>
        <w:t>услуги «</w:t>
      </w:r>
      <w:r w:rsidRPr="004114FE">
        <w:rPr>
          <w:rFonts w:ascii="Times New Roman" w:hAnsi="Times New Roman"/>
          <w:sz w:val="28"/>
          <w:szCs w:val="28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D40D0A">
        <w:rPr>
          <w:rFonts w:ascii="Times New Roman" w:hAnsi="Times New Roman"/>
          <w:sz w:val="28"/>
          <w:szCs w:val="28"/>
        </w:rPr>
        <w:t>» согласно приложению к настоящему постановлению.</w:t>
      </w:r>
    </w:p>
    <w:p w:rsidR="00B64079" w:rsidRPr="00861121" w:rsidRDefault="00B64079" w:rsidP="00006FA9">
      <w:pPr>
        <w:pStyle w:val="124"/>
        <w:rPr>
          <w:szCs w:val="28"/>
        </w:rPr>
      </w:pPr>
      <w:r w:rsidRPr="00D40D0A">
        <w:rPr>
          <w:szCs w:val="28"/>
        </w:rPr>
        <w:t>2. 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>
        <w:rPr>
          <w:szCs w:val="28"/>
        </w:rPr>
        <w:t xml:space="preserve"> </w:t>
      </w:r>
      <w:r>
        <w:t>Коммунарского сельского</w:t>
      </w:r>
      <w:r w:rsidRPr="005576B1">
        <w:t xml:space="preserve"> поселение</w:t>
      </w:r>
      <w:r>
        <w:t xml:space="preserve"> </w:t>
      </w:r>
      <w:hyperlink r:id="rId8" w:history="1">
        <w:r w:rsidRPr="00E6243F">
          <w:rPr>
            <w:rStyle w:val="a3"/>
            <w:i/>
            <w:szCs w:val="28"/>
            <w:lang w:val="en-US"/>
          </w:rPr>
          <w:t>www</w:t>
        </w:r>
        <w:r w:rsidRPr="00E6243F">
          <w:rPr>
            <w:rStyle w:val="a3"/>
            <w:i/>
            <w:szCs w:val="28"/>
          </w:rPr>
          <w:t>.</w:t>
        </w:r>
        <w:r w:rsidRPr="00E6243F">
          <w:rPr>
            <w:rStyle w:val="a3"/>
            <w:i/>
            <w:szCs w:val="28"/>
            <w:lang w:val="en-US"/>
          </w:rPr>
          <w:t>kommunarskoe</w:t>
        </w:r>
        <w:r w:rsidRPr="00E6243F">
          <w:rPr>
            <w:rStyle w:val="a3"/>
            <w:i/>
            <w:szCs w:val="28"/>
          </w:rPr>
          <w:t>.</w:t>
        </w:r>
        <w:r w:rsidRPr="00E6243F">
          <w:rPr>
            <w:rStyle w:val="a3"/>
            <w:i/>
            <w:szCs w:val="28"/>
            <w:lang w:val="en-US"/>
          </w:rPr>
          <w:t>ru</w:t>
        </w:r>
      </w:hyperlink>
      <w:r w:rsidRPr="00861121">
        <w:rPr>
          <w:szCs w:val="28"/>
        </w:rPr>
        <w:t xml:space="preserve">, и в информационном бюллетени, который размещается в администрации </w:t>
      </w:r>
      <w:r>
        <w:rPr>
          <w:szCs w:val="28"/>
        </w:rPr>
        <w:t>Коммунарского</w:t>
      </w:r>
      <w:r w:rsidRPr="00861121">
        <w:rPr>
          <w:szCs w:val="28"/>
        </w:rPr>
        <w:t xml:space="preserve"> </w:t>
      </w:r>
      <w:r>
        <w:rPr>
          <w:szCs w:val="28"/>
        </w:rPr>
        <w:t>сельского поселения</w:t>
      </w:r>
      <w:r w:rsidRPr="00861121">
        <w:rPr>
          <w:szCs w:val="28"/>
        </w:rPr>
        <w:t>.</w:t>
      </w:r>
    </w:p>
    <w:p w:rsidR="00B64079" w:rsidRDefault="00B64079" w:rsidP="003846B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</w:t>
      </w:r>
      <w:r w:rsidRPr="00544C95">
        <w:rPr>
          <w:rFonts w:ascii="Times New Roman" w:hAnsi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B64079" w:rsidRPr="005A00B0" w:rsidRDefault="00B64079" w:rsidP="00BC28EC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>4</w:t>
      </w:r>
      <w:r w:rsidRPr="00544C95">
        <w:rPr>
          <w:rFonts w:ascii="Times New Roman" w:hAnsi="Times New Roman"/>
          <w:sz w:val="28"/>
          <w:szCs w:val="28"/>
        </w:rPr>
        <w:t xml:space="preserve">. Контроль за исполнением </w:t>
      </w:r>
      <w:r w:rsidRPr="00105917">
        <w:rPr>
          <w:rFonts w:ascii="Times New Roman" w:hAnsi="Times New Roman"/>
          <w:color w:val="000000"/>
          <w:sz w:val="28"/>
          <w:szCs w:val="28"/>
        </w:rPr>
        <w:t>постановления оставляю за собой.</w:t>
      </w:r>
      <w:r w:rsidRPr="00544C95">
        <w:rPr>
          <w:rFonts w:ascii="Times New Roman" w:hAnsi="Times New Roman"/>
          <w:sz w:val="28"/>
          <w:szCs w:val="28"/>
        </w:rPr>
        <w:t> </w:t>
      </w:r>
    </w:p>
    <w:p w:rsidR="00B64079" w:rsidRPr="005A00B0" w:rsidRDefault="00B64079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t xml:space="preserve"> </w:t>
      </w:r>
      <w:r w:rsidRPr="005A00B0">
        <w:rPr>
          <w:rFonts w:ascii="Times New Roman" w:hAnsi="Times New Roman"/>
          <w:sz w:val="28"/>
          <w:szCs w:val="28"/>
        </w:rPr>
        <w:t>Глава Коммунарского</w:t>
      </w:r>
    </w:p>
    <w:p w:rsidR="00B64079" w:rsidRPr="005A00B0" w:rsidRDefault="00B64079" w:rsidP="005A00B0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A00B0">
        <w:rPr>
          <w:rFonts w:ascii="Times New Roman" w:hAnsi="Times New Roman"/>
          <w:sz w:val="28"/>
          <w:szCs w:val="28"/>
        </w:rPr>
        <w:t>сельского поселение</w:t>
      </w:r>
      <w:r w:rsidRPr="005A00B0">
        <w:rPr>
          <w:rFonts w:ascii="Times New Roman" w:hAnsi="Times New Roman"/>
          <w:sz w:val="28"/>
          <w:szCs w:val="28"/>
        </w:rPr>
        <w:tab/>
        <w:t xml:space="preserve">      О.В. Безрукавая</w:t>
      </w:r>
    </w:p>
    <w:p w:rsidR="00B64079" w:rsidRDefault="00B64079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Приложение</w:t>
      </w:r>
    </w:p>
    <w:p w:rsidR="00B64079" w:rsidRDefault="00B64079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</w:t>
      </w:r>
    </w:p>
    <w:p w:rsidR="00B64079" w:rsidRDefault="00B64079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  <w:r w:rsidRPr="009A167C">
        <w:rPr>
          <w:rFonts w:ascii="Times New Roman" w:hAnsi="Times New Roman" w:cs="Times New Roman"/>
          <w:b w:val="0"/>
          <w:sz w:val="22"/>
          <w:szCs w:val="22"/>
        </w:rPr>
        <w:t xml:space="preserve">от </w:t>
      </w:r>
      <w:smartTag w:uri="urn:schemas-microsoft-com:office:smarttags" w:element="date">
        <w:smartTagPr>
          <w:attr w:name="ls" w:val="trans"/>
          <w:attr w:name="Month" w:val="11"/>
          <w:attr w:name="Day" w:val="11"/>
          <w:attr w:name="Year" w:val="2015"/>
        </w:smartTagPr>
        <w:r>
          <w:rPr>
            <w:rFonts w:ascii="Times New Roman" w:hAnsi="Times New Roman" w:cs="Times New Roman"/>
            <w:b w:val="0"/>
            <w:sz w:val="22"/>
            <w:szCs w:val="22"/>
          </w:rPr>
          <w:t>11.11</w:t>
        </w:r>
        <w:r w:rsidRPr="009A167C">
          <w:rPr>
            <w:rFonts w:ascii="Times New Roman" w:hAnsi="Times New Roman" w:cs="Times New Roman"/>
            <w:b w:val="0"/>
            <w:sz w:val="22"/>
            <w:szCs w:val="22"/>
          </w:rPr>
          <w:t>.2015</w:t>
        </w:r>
      </w:smartTag>
      <w:r w:rsidRPr="009A167C">
        <w:rPr>
          <w:rFonts w:ascii="Times New Roman" w:hAnsi="Times New Roman" w:cs="Times New Roman"/>
          <w:b w:val="0"/>
          <w:sz w:val="22"/>
          <w:szCs w:val="22"/>
        </w:rPr>
        <w:t xml:space="preserve"> №</w:t>
      </w:r>
      <w:r>
        <w:rPr>
          <w:rFonts w:ascii="Times New Roman" w:hAnsi="Times New Roman" w:cs="Times New Roman"/>
          <w:b w:val="0"/>
          <w:sz w:val="22"/>
          <w:szCs w:val="22"/>
        </w:rPr>
        <w:t>438</w:t>
      </w:r>
    </w:p>
    <w:p w:rsidR="00AC2136" w:rsidRPr="00BE6E61" w:rsidRDefault="00AC2136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6A738C" w:rsidRDefault="00AC2136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C2136">
        <w:rPr>
          <w:rFonts w:ascii="Times New Roman" w:hAnsi="Times New Roman" w:cs="Times New Roman"/>
          <w:b w:val="0"/>
          <w:bCs w:val="0"/>
          <w:sz w:val="28"/>
          <w:szCs w:val="28"/>
        </w:rPr>
        <w:t>(в ред. постановлений Администрации Коммунарского сельского поселения от 08.02.2016г. № 58; от 01.04.2016 №139)</w:t>
      </w:r>
    </w:p>
    <w:p w:rsidR="00AC2136" w:rsidRDefault="00AC2136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64079" w:rsidRPr="005A00B0" w:rsidRDefault="00B64079" w:rsidP="005A00B0">
      <w:pPr>
        <w:pStyle w:val="ConsPlusTitle"/>
        <w:widowControl/>
        <w:ind w:left="-360" w:firstLine="36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A00B0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b/>
          <w:i/>
          <w:sz w:val="24"/>
          <w:szCs w:val="24"/>
        </w:rPr>
      </w:pPr>
      <w:r w:rsidRPr="005A00B0">
        <w:rPr>
          <w:rFonts w:ascii="Times New Roman" w:hAnsi="Times New Roman"/>
          <w:b/>
          <w:sz w:val="24"/>
          <w:szCs w:val="24"/>
        </w:rPr>
        <w:t>по предоставлению муниципальной услуги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A00B0">
        <w:rPr>
          <w:rFonts w:ascii="Times New Roman" w:hAnsi="Times New Roman"/>
          <w:b/>
          <w:sz w:val="24"/>
          <w:szCs w:val="24"/>
        </w:rPr>
        <w:t>«Заключение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строительства»</w:t>
      </w:r>
    </w:p>
    <w:p w:rsidR="00B64079" w:rsidRPr="005A00B0" w:rsidRDefault="00B64079" w:rsidP="005A00B0">
      <w:pPr>
        <w:spacing w:after="0" w:line="240" w:lineRule="auto"/>
        <w:ind w:left="-360" w:firstLine="360"/>
        <w:jc w:val="center"/>
        <w:rPr>
          <w:rFonts w:ascii="Times New Roman" w:hAnsi="Times New Roman"/>
          <w:b/>
          <w:sz w:val="24"/>
          <w:szCs w:val="24"/>
        </w:rPr>
      </w:pPr>
      <w:r w:rsidRPr="005A00B0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1.1. Административный регламент по предоставлению муниципальной услуги «Заключение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строительства» 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жалоб (претензий) получателей услуги.</w:t>
      </w:r>
    </w:p>
    <w:p w:rsidR="00B64079" w:rsidRPr="005A00B0" w:rsidRDefault="00B64079" w:rsidP="005A00B0">
      <w:pPr>
        <w:tabs>
          <w:tab w:val="left" w:pos="1080"/>
        </w:tabs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1.2.  Получателями муниципальной услуги являются физические и юридические лица, подавшие в установленном порядке заявление о  предоставлении муниципальной услуги на имя Главы Коммунарского сельского поселения в письменном виде, с приложением необходимых документов.</w:t>
      </w:r>
    </w:p>
    <w:p w:rsidR="00B64079" w:rsidRPr="005A00B0" w:rsidRDefault="00B64079" w:rsidP="005A00B0">
      <w:pPr>
        <w:tabs>
          <w:tab w:val="left" w:pos="1080"/>
        </w:tabs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 xml:space="preserve">       От имени физических лиц заявление о предоставлении муниципальной услуги могут подавать:</w:t>
      </w:r>
    </w:p>
    <w:p w:rsidR="00B64079" w:rsidRPr="005A00B0" w:rsidRDefault="00B64079" w:rsidP="005A00B0">
      <w:pPr>
        <w:tabs>
          <w:tab w:val="left" w:pos="1080"/>
        </w:tabs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законные представители (родители, усыновители, опекуны) несовершеннолетних в возрасте до 18 лет;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опекуны недееспособных граждан;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представители, действующие в силу полномочий, основанных на доверенности или договоре.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 xml:space="preserve">      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  <w:r w:rsidRPr="005A00B0"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ab/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1.3 Требования к порядку информирования о порядке предоставления муниципальной услуги, в том числе: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1.3.1. Информирование о порядке предоставления муниципальной услуги осуществляется непосредственно в Администрации Коммунарского сельского 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Основными требованиями к информированию заинтересованных лиц о муниципальной услуге являются: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достоверность и полнота информирования;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lastRenderedPageBreak/>
        <w:t>- четкость в изложении информации;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удобство и доступность получения информации;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оперативность предоставления информации.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Информация о процедуре предоставления муниципальной услуги предоставляется бесплатно.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заявителю в срок, не превышающий 30 календарных дней с момента получения обращения.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Максимальное время ожидания в очереди при получении результата не должно превышать 15 минут.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1.3.4. На информационных стендах, размещаемых в помещении Администрации Коммунарского сельского  поселения содержится следующая информация: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стандарт предоставления муниципальной услуги: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местонахождение;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 xml:space="preserve">- график приема граждан по вопросам предоставления муниципальной услуги, 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перечень граждан, имеющих право на получение муниципальной услуги;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перечень документов, необходимых для получения муниципальной услуги;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образец заявления получателей муниципальной услуги (приложение 1 к настоящему Административному регламенту);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процедура предоставления муниципальной услуги (блок-схема приложение 2 к настоящему Административному регламенту);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основания отказа в предоставлении муниципальной услуги;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lastRenderedPageBreak/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1.3.5. Прием и консультирование граждан по вопросам, связанным с предоставлением муниципальной услуги, осуществляется в Администрации Коммунарского сельского поселения ежедневно с 8-00 до 12-00 ч., суббота, воскресенье - выходные дни.</w:t>
      </w:r>
    </w:p>
    <w:p w:rsidR="00B64079" w:rsidRDefault="00B64079" w:rsidP="005A00B0">
      <w:pPr>
        <w:spacing w:after="0" w:line="240" w:lineRule="auto"/>
        <w:ind w:left="-360" w:firstLine="360"/>
      </w:pPr>
      <w:r w:rsidRPr="005A00B0">
        <w:rPr>
          <w:rFonts w:ascii="Times New Roman" w:hAnsi="Times New Roman"/>
          <w:sz w:val="24"/>
          <w:szCs w:val="24"/>
        </w:rPr>
        <w:t xml:space="preserve">Адрес электронной почты: E-mail:  </w:t>
      </w:r>
      <w:hyperlink r:id="rId9" w:history="1">
        <w:r w:rsidRPr="007E6AC1">
          <w:rPr>
            <w:rStyle w:val="a3"/>
            <w:rFonts w:ascii="Arial" w:hAnsi="Arial" w:cs="Arial"/>
            <w:sz w:val="24"/>
            <w:szCs w:val="24"/>
            <w:lang w:val="en-US"/>
          </w:rPr>
          <w:t>sp</w:t>
        </w:r>
        <w:r w:rsidRPr="007E6AC1">
          <w:rPr>
            <w:rStyle w:val="a3"/>
            <w:rFonts w:ascii="Arial" w:hAnsi="Arial" w:cs="Arial"/>
            <w:sz w:val="24"/>
            <w:szCs w:val="24"/>
          </w:rPr>
          <w:t>28297@</w:t>
        </w:r>
        <w:r w:rsidRPr="007E6AC1">
          <w:rPr>
            <w:rStyle w:val="a3"/>
            <w:rFonts w:ascii="Arial" w:hAnsi="Arial" w:cs="Arial"/>
            <w:sz w:val="24"/>
            <w:szCs w:val="24"/>
            <w:lang w:val="en-US"/>
          </w:rPr>
          <w:t>mail</w:t>
        </w:r>
        <w:r w:rsidRPr="007E6AC1">
          <w:rPr>
            <w:rStyle w:val="a3"/>
            <w:rFonts w:ascii="Arial" w:hAnsi="Arial" w:cs="Arial"/>
            <w:sz w:val="24"/>
            <w:szCs w:val="24"/>
          </w:rPr>
          <w:t>.</w:t>
        </w:r>
        <w:r w:rsidRPr="007E6AC1">
          <w:rPr>
            <w:rStyle w:val="a3"/>
            <w:rFonts w:ascii="Arial" w:hAnsi="Arial" w:cs="Arial"/>
            <w:sz w:val="24"/>
            <w:szCs w:val="24"/>
            <w:lang w:val="en-US"/>
          </w:rPr>
          <w:t>ru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Pr="005A00B0">
        <w:rPr>
          <w:rFonts w:ascii="Times New Roman" w:hAnsi="Times New Roman"/>
          <w:sz w:val="24"/>
          <w:szCs w:val="24"/>
        </w:rPr>
        <w:t xml:space="preserve">Адрес официального сайта Администрации Коммунарского сельского поселения </w:t>
      </w:r>
      <w:hyperlink r:id="rId10" w:history="1">
        <w:r w:rsidRPr="005A00B0">
          <w:rPr>
            <w:rStyle w:val="a3"/>
            <w:rFonts w:ascii="Times New Roman" w:hAnsi="Times New Roman"/>
            <w:sz w:val="24"/>
            <w:szCs w:val="24"/>
          </w:rPr>
          <w:t>www.</w:t>
        </w:r>
        <w:r w:rsidRPr="005A00B0">
          <w:rPr>
            <w:sz w:val="24"/>
            <w:szCs w:val="24"/>
          </w:rPr>
          <w:t xml:space="preserve"> </w:t>
        </w:r>
        <w:r w:rsidRPr="005A00B0">
          <w:rPr>
            <w:rStyle w:val="a3"/>
            <w:rFonts w:ascii="Times New Roman" w:hAnsi="Times New Roman"/>
            <w:sz w:val="24"/>
            <w:szCs w:val="24"/>
            <w:lang w:val="en-US"/>
          </w:rPr>
          <w:t>kommunarskoe</w:t>
        </w:r>
        <w:r w:rsidRPr="005A00B0">
          <w:rPr>
            <w:rStyle w:val="a3"/>
            <w:rFonts w:ascii="Times New Roman" w:hAnsi="Times New Roman"/>
            <w:sz w:val="24"/>
            <w:szCs w:val="24"/>
          </w:rPr>
          <w:t>.ru</w:t>
        </w:r>
      </w:hyperlink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Помещения, в которых предоставляется муниципальная услуга, место ожидания и приема заявителей, размещения и оформления визуальной, текстовой и мультимедийной информации о порядке предоставления муниципальной услуги, должны обеспечиваться:</w:t>
      </w:r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- условиями для беспрепятственного доступа к объектам и предоставляемым в них услугам;</w:t>
      </w:r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- возможностью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- возможностью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ограничения их жизнедеятельности;</w:t>
      </w:r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Так же должны быть обеспечены следующие показатели доступности услуги для инвалидов:</w:t>
      </w:r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- допуск на объекты сурдопереводчика и тифлосурдопереводчика;</w:t>
      </w:r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- 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№386н;</w:t>
      </w:r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- оказание сотрудниками, предоставляющими услугу, иной необходимой инвалидам помощи в преодолении барьеров, мешающих получению услуги и использованию объектов наравне с другими лицами.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A00B0">
        <w:rPr>
          <w:rFonts w:ascii="Times New Roman" w:hAnsi="Times New Roman"/>
          <w:b/>
          <w:sz w:val="24"/>
          <w:szCs w:val="24"/>
        </w:rPr>
        <w:t>2. Стандарт предоставления муниципальной услуги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2.1. Наименование муниципальной услуги: «Заключение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строительства»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2.2. Орган, предоставляющий муниципальную услугу: 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Муниципальная услуга предоставляется Администрацией Коммунарского сельского поселения в лице должностного лица ответственного за предоставление муниципальной услуги.</w:t>
      </w:r>
      <w:r w:rsidRPr="005A00B0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2.3. Результат предоставления муниципальной услуги: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color w:val="444444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444444"/>
          <w:sz w:val="24"/>
          <w:szCs w:val="24"/>
          <w:shd w:val="clear" w:color="auto" w:fill="FFFFFF"/>
        </w:rPr>
        <w:tab/>
      </w:r>
      <w:r w:rsidRPr="005A00B0">
        <w:rPr>
          <w:rFonts w:ascii="Times New Roman" w:hAnsi="Times New Roman"/>
          <w:color w:val="444444"/>
          <w:sz w:val="24"/>
          <w:szCs w:val="24"/>
          <w:shd w:val="clear" w:color="auto" w:fill="FFFFFF"/>
        </w:rPr>
        <w:t>Конечным результатом предоставления муниципальной услуги является: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color w:val="444444"/>
          <w:sz w:val="24"/>
          <w:szCs w:val="24"/>
          <w:shd w:val="clear" w:color="auto" w:fill="FFFFFF"/>
        </w:rPr>
        <w:t xml:space="preserve">- </w:t>
      </w:r>
      <w:r w:rsidRPr="005A00B0">
        <w:rPr>
          <w:rFonts w:ascii="Times New Roman" w:hAnsi="Times New Roman"/>
          <w:sz w:val="24"/>
          <w:szCs w:val="24"/>
        </w:rPr>
        <w:t>решение администрации Коммунарского сельского поселения о 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 xml:space="preserve">- предоставление заявителю уведомления администрации Коммунарского сельского поселения об отказе в предоставлении муниципальной услуги.   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2.4. Срок предоставления услуги, с учетом необходимости обращения в иные организации, участвующие в предоставлении услуги не может быть более 30 календарных  дней со дня приема и регистрации заявления.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lastRenderedPageBreak/>
        <w:t>Срок предоставления услуги исчисляется в рабочих днях со дня принятия </w:t>
      </w:r>
      <w:hyperlink r:id="rId11" w:history="1">
        <w:r w:rsidRPr="005A00B0">
          <w:rPr>
            <w:rStyle w:val="a3"/>
            <w:rFonts w:ascii="Times New Roman" w:hAnsi="Times New Roman"/>
            <w:color w:val="auto"/>
            <w:sz w:val="24"/>
            <w:szCs w:val="24"/>
          </w:rPr>
          <w:t>заявления</w:t>
        </w:r>
      </w:hyperlink>
      <w:r w:rsidRPr="005A00B0">
        <w:rPr>
          <w:rFonts w:ascii="Times New Roman" w:hAnsi="Times New Roman"/>
          <w:sz w:val="24"/>
          <w:szCs w:val="24"/>
        </w:rPr>
        <w:t>  и документов, указанных в </w:t>
      </w:r>
      <w:hyperlink r:id="rId12" w:history="1">
        <w:r w:rsidRPr="005A00B0">
          <w:rPr>
            <w:rStyle w:val="a3"/>
            <w:rFonts w:ascii="Times New Roman" w:hAnsi="Times New Roman"/>
            <w:color w:val="auto"/>
            <w:sz w:val="24"/>
            <w:szCs w:val="24"/>
          </w:rPr>
          <w:t>пункте 2.6.</w:t>
        </w:r>
      </w:hyperlink>
      <w:r w:rsidRPr="005A00B0">
        <w:rPr>
          <w:rFonts w:ascii="Times New Roman" w:hAnsi="Times New Roman"/>
          <w:sz w:val="24"/>
          <w:szCs w:val="24"/>
        </w:rPr>
        <w:t> Административного регламента, необходимых для предоставления услуги.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5A00B0">
        <w:rPr>
          <w:rFonts w:ascii="Times New Roman" w:hAnsi="Times New Roman"/>
          <w:sz w:val="24"/>
          <w:szCs w:val="24"/>
          <w:u w:val="single"/>
        </w:rPr>
        <w:t>абзацем 1</w:t>
      </w:r>
      <w:r w:rsidRPr="005A00B0">
        <w:rPr>
          <w:rFonts w:ascii="Times New Roman" w:hAnsi="Times New Roman"/>
          <w:sz w:val="24"/>
          <w:szCs w:val="24"/>
        </w:rPr>
        <w:t> настоящего пункта при условии надлежащего уведомления заявителя о результате услуги и условиях его получения.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2.5. Перечень нормативных правовых актов, непосредственно регулирующих предоставление муниципальной услуги: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Градостроительный кодекс РФ от 29.12.2004 №190-ФЗ;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Земельный Кодекс РФ от 25.10.2001 г. №136-ФЗ;</w:t>
      </w:r>
    </w:p>
    <w:p w:rsidR="00B64079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6A738C" w:rsidRDefault="006A738C" w:rsidP="006A738C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A738C">
        <w:rPr>
          <w:rFonts w:ascii="Times New Roman" w:hAnsi="Times New Roman"/>
          <w:sz w:val="24"/>
          <w:szCs w:val="24"/>
        </w:rPr>
        <w:t>Федеральны</w:t>
      </w:r>
      <w:r>
        <w:rPr>
          <w:rFonts w:ascii="Times New Roman" w:hAnsi="Times New Roman"/>
          <w:sz w:val="24"/>
          <w:szCs w:val="24"/>
        </w:rPr>
        <w:t>й</w:t>
      </w:r>
      <w:r w:rsidRPr="006A738C">
        <w:rPr>
          <w:rFonts w:ascii="Times New Roman" w:hAnsi="Times New Roman"/>
          <w:sz w:val="24"/>
          <w:szCs w:val="24"/>
        </w:rPr>
        <w:t xml:space="preserve"> закон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738C">
        <w:rPr>
          <w:rFonts w:ascii="Times New Roman" w:hAnsi="Times New Roman"/>
          <w:sz w:val="24"/>
          <w:szCs w:val="24"/>
        </w:rPr>
        <w:t xml:space="preserve">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Pr="006A738C">
          <w:rPr>
            <w:rFonts w:ascii="Times New Roman" w:hAnsi="Times New Roman"/>
            <w:sz w:val="24"/>
            <w:szCs w:val="24"/>
          </w:rPr>
          <w:t>24.11.1995</w:t>
        </w:r>
      </w:smartTag>
      <w:r w:rsidRPr="006A738C">
        <w:rPr>
          <w:rFonts w:ascii="Times New Roman" w:hAnsi="Times New Roman"/>
          <w:sz w:val="24"/>
          <w:szCs w:val="24"/>
        </w:rPr>
        <w:t xml:space="preserve"> №181-ФЗ «О социальной защите инвалидов в РФ»</w:t>
      </w:r>
    </w:p>
    <w:p w:rsidR="00AC2136" w:rsidRPr="005A00B0" w:rsidRDefault="00AC2136" w:rsidP="006A738C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C2136">
        <w:rPr>
          <w:rFonts w:ascii="Times New Roman" w:hAnsi="Times New Roman"/>
          <w:sz w:val="24"/>
          <w:szCs w:val="24"/>
        </w:rPr>
        <w:t>Постановление Правительства РФ от 30.04.2014 № 403 "Об исчерпывающем перечне процедур в сфере жилищного строительства"</w:t>
      </w:r>
      <w:r>
        <w:rPr>
          <w:rFonts w:ascii="Times New Roman" w:hAnsi="Times New Roman"/>
          <w:sz w:val="24"/>
          <w:szCs w:val="24"/>
        </w:rPr>
        <w:t>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Устав муниципального образования «Коммунарское сельское поселение»;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услуги:</w:t>
      </w:r>
    </w:p>
    <w:p w:rsidR="00B64079" w:rsidRPr="005A00B0" w:rsidRDefault="00B64079" w:rsidP="005A00B0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 Заявление  согласно приложению 1 к настоящему административному регламенту;</w:t>
      </w:r>
    </w:p>
    <w:p w:rsidR="00B64079" w:rsidRPr="005A00B0" w:rsidRDefault="00B64079" w:rsidP="005A00B0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 xml:space="preserve">-  Документы, удостоверяющие личность получателя (представителя получателя); </w:t>
      </w:r>
    </w:p>
    <w:p w:rsidR="00B64079" w:rsidRPr="005A00B0" w:rsidRDefault="00B64079" w:rsidP="005A00B0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 Документ, подтверждающий полномочия представителя получателя (получателей для физических лиц);</w:t>
      </w:r>
    </w:p>
    <w:p w:rsidR="00B64079" w:rsidRPr="005A00B0" w:rsidRDefault="00B64079" w:rsidP="005A00B0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 Документы, подтверждающие  полномочия руководителя юридического лица (для юридических лиц):</w:t>
      </w:r>
    </w:p>
    <w:p w:rsidR="00B64079" w:rsidRPr="005A00B0" w:rsidRDefault="00B64079" w:rsidP="005A00B0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B64079" w:rsidRPr="005A00B0" w:rsidRDefault="00B64079" w:rsidP="005A00B0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B64079" w:rsidRPr="005A00B0" w:rsidRDefault="00B64079" w:rsidP="005A00B0">
      <w:pPr>
        <w:shd w:val="clear" w:color="auto" w:fill="FFFFFF"/>
        <w:tabs>
          <w:tab w:val="left" w:pos="0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контрактом»;</w:t>
      </w:r>
    </w:p>
    <w:p w:rsidR="00B64079" w:rsidRPr="005A00B0" w:rsidRDefault="00B64079" w:rsidP="005A00B0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B64079" w:rsidRPr="005A00B0" w:rsidRDefault="00B64079" w:rsidP="005A00B0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документ, подтверждающий полномочия представителя юридического лица (для юридических   лиц).</w:t>
      </w:r>
    </w:p>
    <w:p w:rsidR="00B64079" w:rsidRPr="005A00B0" w:rsidRDefault="00B64079" w:rsidP="005A00B0">
      <w:pPr>
        <w:pStyle w:val="ConsPlusNormal0"/>
        <w:ind w:left="-360"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5A00B0">
        <w:rPr>
          <w:rFonts w:ascii="Times New Roman" w:hAnsi="Times New Roman" w:cs="Times New Roman"/>
          <w:sz w:val="24"/>
          <w:szCs w:val="24"/>
        </w:rPr>
        <w:t xml:space="preserve">    </w:t>
      </w:r>
      <w:r w:rsidRPr="005A00B0">
        <w:rPr>
          <w:rFonts w:ascii="Times New Roman" w:hAnsi="Times New Roman" w:cs="Times New Roman"/>
          <w:sz w:val="24"/>
          <w:szCs w:val="24"/>
        </w:rPr>
        <w:tab/>
      </w:r>
      <w:r w:rsidRPr="005A00B0">
        <w:rPr>
          <w:rFonts w:ascii="Times New Roman" w:hAnsi="Times New Roman" w:cs="Times New Roman"/>
          <w:color w:val="000000"/>
          <w:sz w:val="24"/>
          <w:szCs w:val="24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B64079" w:rsidRPr="005A00B0" w:rsidRDefault="00B64079" w:rsidP="005A00B0">
      <w:pPr>
        <w:pStyle w:val="ConsPlusNormal0"/>
        <w:ind w:left="-360"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00B0">
        <w:rPr>
          <w:rFonts w:ascii="Times New Roman" w:hAnsi="Times New Roman" w:cs="Times New Roman"/>
          <w:color w:val="000000"/>
          <w:sz w:val="24"/>
          <w:szCs w:val="24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B64079" w:rsidRPr="005A00B0" w:rsidRDefault="00B64079" w:rsidP="005A00B0">
      <w:pPr>
        <w:autoSpaceDN w:val="0"/>
        <w:adjustRightInd w:val="0"/>
        <w:spacing w:after="0" w:line="240" w:lineRule="auto"/>
        <w:ind w:left="-360" w:firstLine="360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B64079" w:rsidRPr="005A00B0" w:rsidRDefault="00B64079" w:rsidP="005A00B0">
      <w:pPr>
        <w:autoSpaceDN w:val="0"/>
        <w:adjustRightInd w:val="0"/>
        <w:spacing w:after="0" w:line="240" w:lineRule="auto"/>
        <w:ind w:left="-360" w:firstLine="36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схема размещения земельного участка на КПТ;</w:t>
      </w:r>
    </w:p>
    <w:p w:rsidR="00B64079" w:rsidRPr="005A00B0" w:rsidRDefault="00B64079" w:rsidP="005A00B0">
      <w:pPr>
        <w:autoSpaceDN w:val="0"/>
        <w:adjustRightInd w:val="0"/>
        <w:spacing w:after="0" w:line="240" w:lineRule="auto"/>
        <w:ind w:left="-360" w:firstLine="36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кадастровый паспорт  земельного участка;</w:t>
      </w:r>
    </w:p>
    <w:p w:rsidR="00B64079" w:rsidRPr="005A00B0" w:rsidRDefault="00B64079" w:rsidP="005A00B0">
      <w:pPr>
        <w:autoSpaceDN w:val="0"/>
        <w:adjustRightInd w:val="0"/>
        <w:spacing w:after="0" w:line="240" w:lineRule="auto"/>
        <w:ind w:left="-360" w:firstLine="36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выписка из ЕГРП о правах на земельный участок запрашиваемая в Росреестре 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Pr="005A00B0">
        <w:rPr>
          <w:rFonts w:ascii="Times New Roman" w:hAnsi="Times New Roman"/>
          <w:sz w:val="24"/>
          <w:szCs w:val="24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копии документов удостоверены не в установленном законодательством порядке;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тексты документов написаны не разборчиво;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имена физических лиц, адреса их места жительства написаны не полностью;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истек срок действия документа.</w:t>
      </w:r>
    </w:p>
    <w:p w:rsidR="00B64079" w:rsidRPr="005A00B0" w:rsidRDefault="00B64079" w:rsidP="005A00B0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отсутствие одного из необходимых документов, указанных   в пункте 2.6;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муниципальная услуга предоставляется непосредственно администрацией Коммунарского сельского поселения.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2.10. Порядок, размер и основания взимания государственной пошлины  или иной платы, взимаемой за предоставление муниципальной услуги.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Взимание государственной пошлины не предусмотрено.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Услуга предоставляется на безвозмездной основе.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2.12. Максимальный срок ожидания в очереди при подаче заявления на предоставление муниципальной услуги и  при получении результата муниципальной услуги не должен превышать 15 минут.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2.13. Срок регистрации запроса заявителя о предоставлении муниципальной услуги 5 минут.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2.14. Требования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Здание Администрации, в котором предоставляется муниципальная услуга,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Вход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наименование;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график работы.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lastRenderedPageBreak/>
        <w:t>-     номера кабинета;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фамилии, имени, отчества и должности специалиста, осуществляющего  прием и выдачу документов;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времени перерыва, технического перерыва.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рабочее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2.15. 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sz w:val="24"/>
          <w:szCs w:val="24"/>
          <w:u w:val="single"/>
        </w:rPr>
      </w:pPr>
      <w:r w:rsidRPr="005A00B0">
        <w:rPr>
          <w:rFonts w:ascii="Times New Roman" w:hAnsi="Times New Roman"/>
          <w:sz w:val="24"/>
          <w:szCs w:val="24"/>
          <w:u w:val="single"/>
        </w:rPr>
        <w:t>Показателем доступности является: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информационная открытость порядка и правил предоставления муниципальной услуги.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sz w:val="24"/>
          <w:szCs w:val="24"/>
          <w:u w:val="single"/>
        </w:rPr>
      </w:pPr>
      <w:r w:rsidRPr="005A00B0">
        <w:rPr>
          <w:rFonts w:ascii="Times New Roman" w:hAnsi="Times New Roman"/>
          <w:sz w:val="24"/>
          <w:szCs w:val="24"/>
          <w:u w:val="single"/>
        </w:rPr>
        <w:t>Показателями качества предоставления муниципальной услуги являются: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степень удовлетворенности граждан качеством и доступностью муниципальных услуг;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соответствие предоставляемых услуг требованиям настоящего административного регламента;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соблюдение сроков предоставления услуг согласно регламенту;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снижение количества обоснованных жалоб.</w:t>
      </w:r>
    </w:p>
    <w:p w:rsidR="00B64079" w:rsidRPr="005A00B0" w:rsidRDefault="00B64079" w:rsidP="005A00B0">
      <w:pPr>
        <w:spacing w:after="0" w:line="240" w:lineRule="auto"/>
        <w:ind w:left="-360" w:firstLine="360"/>
        <w:jc w:val="center"/>
        <w:rPr>
          <w:rFonts w:ascii="Times New Roman" w:hAnsi="Times New Roman"/>
          <w:b/>
          <w:sz w:val="24"/>
          <w:szCs w:val="24"/>
        </w:rPr>
      </w:pPr>
      <w:r w:rsidRPr="005A00B0">
        <w:rPr>
          <w:rFonts w:ascii="Times New Roman" w:hAnsi="Times New Roman"/>
          <w:b/>
          <w:sz w:val="24"/>
          <w:szCs w:val="24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6" w:firstLine="360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5A00B0">
        <w:rPr>
          <w:rFonts w:ascii="Times New Roman" w:hAnsi="Times New Roman"/>
          <w:spacing w:val="4"/>
          <w:sz w:val="24"/>
          <w:szCs w:val="24"/>
        </w:rPr>
        <w:t>- приём и регистрация заявления и документов заявителя;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6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pacing w:val="4"/>
          <w:sz w:val="24"/>
          <w:szCs w:val="24"/>
        </w:rPr>
        <w:t xml:space="preserve">- принятие решения о </w:t>
      </w:r>
      <w:r w:rsidRPr="005A00B0">
        <w:rPr>
          <w:rFonts w:ascii="Times New Roman" w:hAnsi="Times New Roman"/>
          <w:sz w:val="24"/>
          <w:szCs w:val="24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>3.2.   Приём и регистрация заявления и документов заявителя.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3.2.2. 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Pr="005A00B0">
        <w:rPr>
          <w:rFonts w:ascii="Times New Roman" w:hAnsi="Times New Roman"/>
          <w:sz w:val="24"/>
          <w:szCs w:val="24"/>
        </w:rPr>
        <w:t xml:space="preserve">Коммунарского сельского </w:t>
      </w:r>
      <w:r w:rsidRPr="005A00B0">
        <w:rPr>
          <w:rFonts w:ascii="Times New Roman" w:hAnsi="Times New Roman"/>
          <w:spacing w:val="4"/>
          <w:sz w:val="24"/>
          <w:szCs w:val="24"/>
        </w:rPr>
        <w:t>поселения.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3.2.3. Глава </w:t>
      </w:r>
      <w:r w:rsidRPr="005A00B0">
        <w:rPr>
          <w:rFonts w:ascii="Times New Roman" w:hAnsi="Times New Roman"/>
          <w:sz w:val="24"/>
          <w:szCs w:val="24"/>
        </w:rPr>
        <w:t xml:space="preserve">Коммунарского сельского </w:t>
      </w:r>
      <w:r w:rsidRPr="005A00B0">
        <w:rPr>
          <w:rFonts w:ascii="Times New Roman" w:hAnsi="Times New Roman"/>
          <w:spacing w:val="4"/>
          <w:sz w:val="24"/>
          <w:szCs w:val="24"/>
        </w:rPr>
        <w:t>поселения после рассмотрения заявления направляет его ответственному должностному лицу.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>3.2.4. Максимальный срок исполнения указанной административной процедуры – 5 рабочих дней.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3.3. Принятие решения о </w:t>
      </w:r>
      <w:r w:rsidRPr="005A00B0">
        <w:rPr>
          <w:rFonts w:ascii="Times New Roman" w:hAnsi="Times New Roman"/>
          <w:sz w:val="24"/>
          <w:szCs w:val="24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5A00B0">
        <w:rPr>
          <w:rFonts w:ascii="Times New Roman" w:hAnsi="Times New Roman"/>
          <w:spacing w:val="4"/>
          <w:sz w:val="24"/>
          <w:szCs w:val="24"/>
        </w:rPr>
        <w:t>: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>3.3.1. Основанием для начала процедуры принятия решения о з</w:t>
      </w:r>
      <w:r w:rsidRPr="005A00B0">
        <w:rPr>
          <w:rFonts w:ascii="Times New Roman" w:hAnsi="Times New Roman"/>
          <w:sz w:val="24"/>
          <w:szCs w:val="24"/>
        </w:rPr>
        <w:t xml:space="preserve"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 </w:t>
      </w:r>
      <w:r w:rsidRPr="005A00B0">
        <w:rPr>
          <w:rFonts w:ascii="Times New Roman" w:hAnsi="Times New Roman"/>
          <w:spacing w:val="4"/>
          <w:sz w:val="24"/>
          <w:szCs w:val="24"/>
        </w:rPr>
        <w:t>является получение заявления и документов специалистом, ответственным за подготовку проектов решений.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lastRenderedPageBreak/>
        <w:tab/>
      </w:r>
      <w:r w:rsidRPr="005A00B0">
        <w:rPr>
          <w:rFonts w:ascii="Times New Roman" w:hAnsi="Times New Roman"/>
          <w:spacing w:val="4"/>
          <w:sz w:val="24"/>
          <w:szCs w:val="24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pacing w:val="4"/>
          <w:sz w:val="24"/>
          <w:szCs w:val="24"/>
        </w:rPr>
        <w:t xml:space="preserve">- формирует дело о </w:t>
      </w:r>
      <w:r w:rsidRPr="005A00B0">
        <w:rPr>
          <w:rFonts w:ascii="Times New Roman" w:hAnsi="Times New Roman"/>
          <w:sz w:val="24"/>
          <w:szCs w:val="24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5A00B0">
        <w:rPr>
          <w:rFonts w:ascii="Times New Roman" w:hAnsi="Times New Roman"/>
          <w:spacing w:val="4"/>
          <w:sz w:val="24"/>
          <w:szCs w:val="24"/>
        </w:rPr>
        <w:t>, либо готовит информацию об отказе в предоставлении муниципальной услуги.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>3.3.3. Специалист, ответственный за подготовку проектов решений, готовит проект постановления о з</w:t>
      </w:r>
      <w:r w:rsidRPr="005A00B0">
        <w:rPr>
          <w:rFonts w:ascii="Times New Roman" w:hAnsi="Times New Roman"/>
          <w:sz w:val="24"/>
          <w:szCs w:val="24"/>
        </w:rPr>
        <w:t xml:space="preserve"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 </w:t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и направляет его на согласование. 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>3.3.4. После получения всех необходимых согласований специалист, ответственный за подготовку проектов решений, передает согласованный проект постановления Администрации специалисту  Администрации, ответственному за регистрацию проектов постановлений  Администрации.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Pr="005A00B0">
        <w:rPr>
          <w:rFonts w:ascii="Times New Roman" w:hAnsi="Times New Roman"/>
          <w:sz w:val="24"/>
          <w:szCs w:val="24"/>
        </w:rPr>
        <w:t>Коммунарского сельского</w:t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  поселения.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3.3.6. После подписания Главой </w:t>
      </w:r>
      <w:r w:rsidRPr="005A00B0">
        <w:rPr>
          <w:rFonts w:ascii="Times New Roman" w:hAnsi="Times New Roman"/>
          <w:sz w:val="24"/>
          <w:szCs w:val="24"/>
        </w:rPr>
        <w:t xml:space="preserve">Коммунарского сельского </w:t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поселения постановление </w:t>
      </w:r>
      <w:r w:rsidRPr="005A00B0">
        <w:rPr>
          <w:rFonts w:ascii="Times New Roman" w:hAnsi="Times New Roman"/>
          <w:sz w:val="24"/>
          <w:szCs w:val="24"/>
        </w:rPr>
        <w:t xml:space="preserve"> Администрации</w:t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 оформляется в соответствии с регламентом работы  Администрации.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3.4 Принятие решения об отказе о </w:t>
      </w:r>
      <w:r w:rsidRPr="005A00B0">
        <w:rPr>
          <w:rFonts w:ascii="Times New Roman" w:hAnsi="Times New Roman"/>
          <w:sz w:val="24"/>
          <w:szCs w:val="24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строительства: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>Уведомление об отказе в предоставлении услуги о з</w:t>
      </w:r>
      <w:r w:rsidRPr="005A00B0">
        <w:rPr>
          <w:rFonts w:ascii="Times New Roman" w:hAnsi="Times New Roman"/>
          <w:sz w:val="24"/>
          <w:szCs w:val="24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5A00B0">
        <w:rPr>
          <w:rFonts w:ascii="Times New Roman" w:hAnsi="Times New Roman"/>
          <w:spacing w:val="4"/>
          <w:sz w:val="24"/>
          <w:szCs w:val="24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>3.5  Выдача документов: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5A00B0">
        <w:rPr>
          <w:rFonts w:ascii="Times New Roman" w:hAnsi="Times New Roman"/>
          <w:spacing w:val="4"/>
          <w:sz w:val="24"/>
          <w:szCs w:val="24"/>
        </w:rPr>
        <w:t>3.5.1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документов:</w:t>
      </w: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5A00B0">
        <w:rPr>
          <w:rFonts w:ascii="Times New Roman" w:hAnsi="Times New Roman"/>
          <w:spacing w:val="4"/>
          <w:sz w:val="24"/>
          <w:szCs w:val="24"/>
        </w:rPr>
        <w:t xml:space="preserve">- решение </w:t>
      </w:r>
      <w:r w:rsidRPr="005A00B0">
        <w:rPr>
          <w:rFonts w:ascii="Times New Roman" w:hAnsi="Times New Roman"/>
          <w:sz w:val="24"/>
          <w:szCs w:val="24"/>
        </w:rPr>
        <w:t>Администрации Коммунарского сельского поселения</w:t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 о </w:t>
      </w:r>
      <w:r w:rsidRPr="005A00B0">
        <w:rPr>
          <w:rFonts w:ascii="Times New Roman" w:hAnsi="Times New Roman"/>
          <w:sz w:val="24"/>
          <w:szCs w:val="24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5A00B0">
        <w:rPr>
          <w:rFonts w:ascii="Times New Roman" w:hAnsi="Times New Roman"/>
          <w:spacing w:val="4"/>
          <w:sz w:val="24"/>
          <w:szCs w:val="24"/>
        </w:rPr>
        <w:t>;</w:t>
      </w: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5A00B0">
        <w:rPr>
          <w:rFonts w:ascii="Times New Roman" w:hAnsi="Times New Roman"/>
          <w:spacing w:val="4"/>
          <w:sz w:val="24"/>
          <w:szCs w:val="24"/>
        </w:rPr>
        <w:t>- информации об отказе в предоставление муниципальной услуги.</w:t>
      </w: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3.5.2 Документы в </w:t>
      </w:r>
      <w:r w:rsidRPr="005A00B0">
        <w:rPr>
          <w:rFonts w:ascii="Times New Roman" w:hAnsi="Times New Roman"/>
          <w:color w:val="000000"/>
          <w:sz w:val="24"/>
          <w:szCs w:val="24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B64079" w:rsidRPr="005A00B0" w:rsidRDefault="00B64079" w:rsidP="005A00B0">
      <w:pPr>
        <w:spacing w:after="0" w:line="240" w:lineRule="auto"/>
        <w:ind w:left="-360" w:firstLine="360"/>
        <w:jc w:val="center"/>
        <w:rPr>
          <w:rFonts w:ascii="Times New Roman" w:hAnsi="Times New Roman"/>
          <w:b/>
          <w:sz w:val="24"/>
          <w:szCs w:val="24"/>
        </w:rPr>
      </w:pPr>
      <w:r w:rsidRPr="005A00B0">
        <w:rPr>
          <w:rFonts w:ascii="Times New Roman" w:hAnsi="Times New Roman"/>
          <w:b/>
          <w:sz w:val="24"/>
          <w:szCs w:val="24"/>
        </w:rPr>
        <w:t>4. Формы контроля за предоставлением муниципальной услуги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Pr="005A00B0">
        <w:rPr>
          <w:rFonts w:ascii="Times New Roman" w:hAnsi="Times New Roman"/>
          <w:sz w:val="24"/>
          <w:szCs w:val="24"/>
        </w:rPr>
        <w:t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Заместителем Главы Коммунарского сельского поселения.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Плановые проверки проводятся в соответствии с планом работы администрации; внеплановые – по инициативе Главы Коммунарского сельского поселения.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B64079" w:rsidRPr="005A00B0" w:rsidRDefault="00B64079" w:rsidP="005A00B0">
      <w:pPr>
        <w:spacing w:after="0" w:line="240" w:lineRule="auto"/>
        <w:ind w:left="-360" w:firstLine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A00B0">
        <w:rPr>
          <w:rFonts w:ascii="Times New Roman" w:hAnsi="Times New Roman"/>
          <w:b/>
          <w:color w:val="000000"/>
          <w:sz w:val="24"/>
          <w:szCs w:val="24"/>
        </w:rPr>
        <w:t>5. Досудебный (внесудебный) порядок обжалования решений и действий (бездействий) должностного лица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bookmarkStart w:id="0" w:name="Par0"/>
      <w:bookmarkEnd w:id="0"/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 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B64079" w:rsidRPr="005A00B0" w:rsidRDefault="00B64079" w:rsidP="005A00B0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5.2. В досудебном порядке: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администрацию Коммунарского сельского поселения предоставляющую муниципальную услугу. Жалобы на решения или действие (бездействие) принятые должностным лицом, подаются на имя Главы Коммунарского сельского поселения,  либо в вышестоящий орган.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Жалоба может быть направлена по почте, с использованием информационно-телекоммуникационной сети "Интернет", официального сайта Администрации Коммунарского сельского поселения,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5.2.1 Обращение в Администрацию Коммунарского сельского поселения, предоставляющую муниципальную услугу, осуществляется  по адресу: 346481, Ростовская область, Октябрьский район, п. Новосветловский, ул. Мокроусова, 251, телефону/факсу 8(86360) 2-03-55, 2-30-88,  электронной почте:  </w:t>
      </w:r>
      <w:r w:rsidRPr="005A00B0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r w:rsidRPr="005A00B0">
        <w:rPr>
          <w:rFonts w:ascii="Arial" w:hAnsi="Arial" w:cs="Arial"/>
          <w:b/>
          <w:color w:val="3F31F7"/>
          <w:sz w:val="24"/>
          <w:szCs w:val="24"/>
        </w:rPr>
        <w:t>28297@</w:t>
      </w:r>
      <w:r w:rsidRPr="005A00B0">
        <w:rPr>
          <w:rFonts w:ascii="Arial" w:hAnsi="Arial" w:cs="Arial"/>
          <w:b/>
          <w:color w:val="3F31F7"/>
          <w:sz w:val="24"/>
          <w:szCs w:val="24"/>
          <w:lang w:val="en-US"/>
        </w:rPr>
        <w:t>mail</w:t>
      </w:r>
      <w:r w:rsidRPr="005A00B0">
        <w:rPr>
          <w:rFonts w:ascii="Arial" w:hAnsi="Arial" w:cs="Arial"/>
          <w:b/>
          <w:color w:val="3F31F7"/>
          <w:sz w:val="24"/>
          <w:szCs w:val="24"/>
        </w:rPr>
        <w:t>.</w:t>
      </w:r>
      <w:r w:rsidRPr="005A00B0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r w:rsidRPr="005A00B0">
        <w:rPr>
          <w:rFonts w:ascii="Times New Roman" w:hAnsi="Times New Roman"/>
          <w:b/>
          <w:color w:val="3F31F7"/>
          <w:sz w:val="24"/>
          <w:szCs w:val="24"/>
        </w:rPr>
        <w:t>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5.2.2 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5.2.3 Письменная жалоба или жалоба по электронной почте, поступившая в Администрацию Коммунарского сельского поселения предоставляющую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Администрации Коммунарского сельского поселения, должностного лица администрации поселения,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Pr="005A00B0">
        <w:rPr>
          <w:rFonts w:ascii="Times New Roman" w:hAnsi="Times New Roman"/>
          <w:sz w:val="24"/>
          <w:szCs w:val="24"/>
        </w:rPr>
        <w:t>5.2.4 По результатам рассмотрения жалобы администрация Коммунарского сельского поселения предоставляющая муниципальную услугу принимает одно из следующих решений: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1) удовлетворяет жалобу, в том числе в форме отмены принятого решения, исправления допущенных должностным лицом,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2) отказывает в удовлетворении жалобы.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5.2.5 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5.3. В судебном порядке: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rPr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Специалист                                                                    Т.В.Толстолуцкая</w:t>
      </w: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Default="00B64079" w:rsidP="00996A7C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B64079" w:rsidRPr="005A00B0" w:rsidRDefault="00B64079" w:rsidP="003846F2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>Приложение № 1</w:t>
      </w:r>
    </w:p>
    <w:p w:rsidR="00B64079" w:rsidRPr="005A00B0" w:rsidRDefault="00B64079" w:rsidP="003846F2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>к</w:t>
      </w:r>
      <w:r w:rsidRPr="005A00B0">
        <w:rPr>
          <w:color w:val="000000"/>
          <w:spacing w:val="5"/>
          <w:sz w:val="20"/>
          <w:szCs w:val="20"/>
        </w:rPr>
        <w:t xml:space="preserve"> административному регламенту</w:t>
      </w:r>
      <w:r w:rsidRPr="005A00B0">
        <w:rPr>
          <w:sz w:val="20"/>
          <w:szCs w:val="20"/>
        </w:rPr>
        <w:t xml:space="preserve"> </w:t>
      </w:r>
    </w:p>
    <w:p w:rsidR="00B64079" w:rsidRPr="005A00B0" w:rsidRDefault="00B64079" w:rsidP="003846F2">
      <w:pPr>
        <w:pStyle w:val="124"/>
        <w:jc w:val="right"/>
        <w:rPr>
          <w:bCs/>
          <w:sz w:val="20"/>
          <w:szCs w:val="20"/>
        </w:rPr>
      </w:pPr>
      <w:r w:rsidRPr="005A00B0">
        <w:rPr>
          <w:bCs/>
          <w:sz w:val="20"/>
          <w:szCs w:val="20"/>
        </w:rPr>
        <w:t xml:space="preserve">предоставления муниципальной услуги 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bCs/>
          <w:color w:val="000000"/>
          <w:spacing w:val="-3"/>
          <w:sz w:val="20"/>
          <w:szCs w:val="20"/>
        </w:rPr>
        <w:t>«</w:t>
      </w:r>
      <w:r w:rsidRPr="005A00B0">
        <w:rPr>
          <w:sz w:val="20"/>
          <w:szCs w:val="20"/>
        </w:rPr>
        <w:t>Заключение договора купли-продажи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или аренды земельного участка по результатам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аукциона по продаже земельного участка из земель,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находящихся  в государственной или муниципальной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собственности, либо права на заключение договора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аренды земельного участка из земель, находящихся в 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>государственной или муниципальной собственности,</w:t>
      </w:r>
    </w:p>
    <w:p w:rsidR="00B64079" w:rsidRPr="005A00B0" w:rsidRDefault="00B64079" w:rsidP="00915DC3">
      <w:pPr>
        <w:pStyle w:val="124"/>
        <w:jc w:val="right"/>
        <w:rPr>
          <w:bCs/>
          <w:color w:val="000000"/>
          <w:spacing w:val="-3"/>
          <w:sz w:val="20"/>
          <w:szCs w:val="20"/>
        </w:rPr>
      </w:pPr>
      <w:r w:rsidRPr="005A00B0">
        <w:rPr>
          <w:sz w:val="20"/>
          <w:szCs w:val="20"/>
        </w:rPr>
        <w:t xml:space="preserve"> для жилищного строительства</w:t>
      </w:r>
      <w:r w:rsidRPr="005A00B0">
        <w:rPr>
          <w:bCs/>
          <w:color w:val="000000"/>
          <w:spacing w:val="-3"/>
          <w:sz w:val="20"/>
          <w:szCs w:val="20"/>
        </w:rPr>
        <w:t>»</w:t>
      </w:r>
    </w:p>
    <w:p w:rsidR="00B64079" w:rsidRDefault="00B64079" w:rsidP="003846F2">
      <w:pPr>
        <w:jc w:val="right"/>
        <w:rPr>
          <w:bCs/>
          <w:color w:val="000000"/>
          <w:spacing w:val="-3"/>
          <w:sz w:val="26"/>
          <w:szCs w:val="26"/>
        </w:rPr>
      </w:pPr>
    </w:p>
    <w:tbl>
      <w:tblPr>
        <w:tblW w:w="0" w:type="auto"/>
        <w:tblLayout w:type="fixed"/>
        <w:tblLook w:val="0000"/>
      </w:tblPr>
      <w:tblGrid>
        <w:gridCol w:w="4786"/>
        <w:gridCol w:w="4785"/>
      </w:tblGrid>
      <w:tr w:rsidR="00B64079" w:rsidRPr="009E6A34" w:rsidTr="00146C1F">
        <w:tc>
          <w:tcPr>
            <w:tcW w:w="4786" w:type="dxa"/>
          </w:tcPr>
          <w:p w:rsidR="00B64079" w:rsidRPr="009E6A34" w:rsidRDefault="00B64079" w:rsidP="00213F0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5" w:type="dxa"/>
          </w:tcPr>
          <w:p w:rsidR="00B64079" w:rsidRPr="00380872" w:rsidRDefault="00B64079" w:rsidP="003846F2">
            <w:pPr>
              <w:pStyle w:val="124"/>
              <w:jc w:val="right"/>
            </w:pPr>
            <w:r w:rsidRPr="00380872">
              <w:t xml:space="preserve">Главе </w:t>
            </w:r>
            <w:r>
              <w:t>Коммунарского  сельского поселения</w:t>
            </w:r>
          </w:p>
          <w:p w:rsidR="00B64079" w:rsidRDefault="00B64079" w:rsidP="003846F2">
            <w:pPr>
              <w:pStyle w:val="124"/>
              <w:jc w:val="right"/>
            </w:pPr>
            <w:r>
              <w:t>О.В. Безрукавой</w:t>
            </w:r>
          </w:p>
        </w:tc>
      </w:tr>
    </w:tbl>
    <w:p w:rsidR="00B64079" w:rsidRDefault="00B64079" w:rsidP="003846F2">
      <w:pPr>
        <w:jc w:val="center"/>
        <w:rPr>
          <w:sz w:val="28"/>
          <w:szCs w:val="28"/>
        </w:rPr>
      </w:pPr>
    </w:p>
    <w:p w:rsidR="00B64079" w:rsidRPr="00FA104F" w:rsidRDefault="00B64079" w:rsidP="003846F2">
      <w:pPr>
        <w:ind w:right="-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Pr="00FA104F">
        <w:rPr>
          <w:sz w:val="24"/>
          <w:szCs w:val="24"/>
        </w:rPr>
        <w:t>От_________________________</w:t>
      </w:r>
      <w:r>
        <w:rPr>
          <w:sz w:val="24"/>
          <w:szCs w:val="24"/>
        </w:rPr>
        <w:t>_________</w:t>
      </w:r>
    </w:p>
    <w:p w:rsidR="00B64079" w:rsidRPr="00FA104F" w:rsidRDefault="00B64079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_________________________________</w:t>
      </w:r>
    </w:p>
    <w:p w:rsidR="00B64079" w:rsidRPr="00FA104F" w:rsidRDefault="00B64079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Адрес заявителя</w:t>
      </w:r>
      <w:r w:rsidRPr="00FA104F">
        <w:rPr>
          <w:sz w:val="24"/>
          <w:szCs w:val="24"/>
        </w:rPr>
        <w:t>______________________</w:t>
      </w:r>
      <w:r>
        <w:rPr>
          <w:sz w:val="24"/>
          <w:szCs w:val="24"/>
        </w:rPr>
        <w:t>_</w:t>
      </w:r>
    </w:p>
    <w:p w:rsidR="00B64079" w:rsidRPr="00FA104F" w:rsidRDefault="00B64079" w:rsidP="003846F2">
      <w:pPr>
        <w:ind w:right="-2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</w:t>
      </w:r>
    </w:p>
    <w:p w:rsidR="00B64079" w:rsidRPr="00FA104F" w:rsidRDefault="00B64079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B64079" w:rsidRPr="00115618" w:rsidRDefault="00B64079" w:rsidP="003846F2">
      <w:pPr>
        <w:ind w:right="-2"/>
        <w:jc w:val="right"/>
      </w:pPr>
      <w:r w:rsidRPr="00FA104F">
        <w:rPr>
          <w:sz w:val="24"/>
          <w:szCs w:val="24"/>
        </w:rPr>
        <w:t>Тел</w:t>
      </w:r>
      <w:r>
        <w:t>._______________________________________</w:t>
      </w:r>
    </w:p>
    <w:p w:rsidR="00B64079" w:rsidRDefault="00B64079" w:rsidP="003846F2">
      <w:pPr>
        <w:jc w:val="right"/>
        <w:rPr>
          <w:sz w:val="28"/>
          <w:szCs w:val="28"/>
        </w:rPr>
      </w:pPr>
    </w:p>
    <w:p w:rsidR="00B64079" w:rsidRDefault="00B64079" w:rsidP="003846F2">
      <w:pPr>
        <w:pStyle w:val="124"/>
      </w:pPr>
    </w:p>
    <w:p w:rsidR="00B64079" w:rsidRDefault="00B64079" w:rsidP="003846F2">
      <w:pPr>
        <w:pStyle w:val="124"/>
        <w:jc w:val="center"/>
        <w:rPr>
          <w:b/>
        </w:rPr>
      </w:pPr>
      <w:r>
        <w:rPr>
          <w:b/>
        </w:rPr>
        <w:t>ЗАЯВЛЕНИЕ</w:t>
      </w:r>
    </w:p>
    <w:p w:rsidR="00B64079" w:rsidRPr="00D0086B" w:rsidRDefault="00B64079" w:rsidP="003846F2">
      <w:pPr>
        <w:pStyle w:val="124"/>
      </w:pPr>
      <w:r w:rsidRPr="00D0086B">
        <w:t xml:space="preserve">     </w:t>
      </w:r>
    </w:p>
    <w:p w:rsidR="00B64079" w:rsidRPr="00115618" w:rsidRDefault="00B64079" w:rsidP="003846F2">
      <w:pPr>
        <w:pStyle w:val="124"/>
      </w:pPr>
      <w:r w:rsidRPr="0010294E">
        <w:t xml:space="preserve">       Прошу  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15618">
        <w:t xml:space="preserve"> ________________________________________________________________________</w:t>
      </w:r>
      <w:r>
        <w:t>___________________________________________________________</w:t>
      </w:r>
      <w:r w:rsidRPr="00115618">
        <w:t>_</w:t>
      </w:r>
    </w:p>
    <w:p w:rsidR="00B64079" w:rsidRDefault="00B64079" w:rsidP="003846F2">
      <w:pPr>
        <w:pStyle w:val="124"/>
      </w:pPr>
    </w:p>
    <w:p w:rsidR="00B64079" w:rsidRPr="00D0086B" w:rsidRDefault="00B64079" w:rsidP="00996A7C">
      <w:pPr>
        <w:pStyle w:val="124"/>
        <w:ind w:firstLine="0"/>
      </w:pPr>
    </w:p>
    <w:p w:rsidR="00B64079" w:rsidRPr="00146C1F" w:rsidRDefault="00B64079" w:rsidP="003846F2">
      <w:pPr>
        <w:pStyle w:val="124"/>
      </w:pPr>
    </w:p>
    <w:p w:rsidR="00B64079" w:rsidRPr="00146C1F" w:rsidRDefault="00B64079" w:rsidP="00146C1F">
      <w:pPr>
        <w:pStyle w:val="124"/>
      </w:pPr>
      <w:r w:rsidRPr="00146C1F">
        <w:t>Заяви</w:t>
      </w:r>
      <w:r>
        <w:t>тель:_______________</w:t>
      </w:r>
      <w:r w:rsidRPr="00146C1F">
        <w:t xml:space="preserve">                               _______________</w:t>
      </w:r>
    </w:p>
    <w:p w:rsidR="00B64079" w:rsidRPr="00146C1F" w:rsidRDefault="00B64079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(Ф.И.О., должность представителя                                    </w:t>
      </w:r>
      <w:r>
        <w:rPr>
          <w:sz w:val="20"/>
          <w:szCs w:val="20"/>
        </w:rPr>
        <w:t xml:space="preserve">                    </w:t>
      </w:r>
      <w:r w:rsidRPr="00146C1F">
        <w:rPr>
          <w:sz w:val="20"/>
          <w:szCs w:val="20"/>
        </w:rPr>
        <w:t>(подпись)</w:t>
      </w:r>
    </w:p>
    <w:p w:rsidR="00B64079" w:rsidRPr="00146C1F" w:rsidRDefault="00B64079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      юридического лица; </w:t>
      </w:r>
    </w:p>
    <w:p w:rsidR="00B64079" w:rsidRPr="00146C1F" w:rsidRDefault="00B64079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Ф.И.О. физического лица)</w:t>
      </w:r>
    </w:p>
    <w:p w:rsidR="00B64079" w:rsidRPr="00380872" w:rsidRDefault="00B64079" w:rsidP="00146C1F">
      <w:pPr>
        <w:pStyle w:val="124"/>
        <w:rPr>
          <w:sz w:val="24"/>
        </w:rPr>
      </w:pPr>
    </w:p>
    <w:p w:rsidR="00B64079" w:rsidRPr="00380872" w:rsidRDefault="00B64079" w:rsidP="003846F2">
      <w:pPr>
        <w:pStyle w:val="124"/>
        <w:rPr>
          <w:sz w:val="24"/>
        </w:rPr>
      </w:pPr>
    </w:p>
    <w:p w:rsidR="00B64079" w:rsidRPr="00115618" w:rsidRDefault="00B64079" w:rsidP="003846F2">
      <w:pPr>
        <w:pStyle w:val="124"/>
      </w:pPr>
    </w:p>
    <w:p w:rsidR="00B64079" w:rsidRPr="00115618" w:rsidRDefault="00B64079" w:rsidP="003846F2">
      <w:pPr>
        <w:pStyle w:val="124"/>
      </w:pPr>
    </w:p>
    <w:p w:rsidR="00B64079" w:rsidRPr="00380872" w:rsidRDefault="00B64079" w:rsidP="003846F2">
      <w:pPr>
        <w:pStyle w:val="124"/>
      </w:pPr>
      <w:r w:rsidRPr="00380872">
        <w:t>Дата: «___»___</w:t>
      </w:r>
      <w:r>
        <w:t xml:space="preserve">________20____г.            </w:t>
      </w:r>
      <w:r w:rsidRPr="00380872">
        <w:t xml:space="preserve">                          </w:t>
      </w:r>
      <w:r w:rsidRPr="00380872">
        <w:rPr>
          <w:spacing w:val="4"/>
        </w:rPr>
        <w:t>М.П.</w:t>
      </w:r>
      <w:r w:rsidRPr="00380872">
        <w:t xml:space="preserve">   </w:t>
      </w:r>
    </w:p>
    <w:p w:rsidR="00B64079" w:rsidRDefault="00B64079" w:rsidP="003846F2">
      <w:pPr>
        <w:pStyle w:val="124"/>
        <w:rPr>
          <w:spacing w:val="4"/>
        </w:rPr>
      </w:pPr>
      <w:r w:rsidRPr="00380872">
        <w:t xml:space="preserve">                                                             </w:t>
      </w:r>
    </w:p>
    <w:p w:rsidR="00B64079" w:rsidRDefault="00B64079" w:rsidP="00915DC3">
      <w:pPr>
        <w:pStyle w:val="124"/>
        <w:ind w:firstLine="0"/>
        <w:rPr>
          <w:spacing w:val="4"/>
        </w:rPr>
      </w:pPr>
    </w:p>
    <w:p w:rsidR="00B64079" w:rsidRPr="003846F2" w:rsidRDefault="00B64079" w:rsidP="003846F2">
      <w:pPr>
        <w:pStyle w:val="124"/>
        <w:jc w:val="right"/>
        <w:rPr>
          <w:sz w:val="22"/>
          <w:szCs w:val="22"/>
        </w:rPr>
      </w:pPr>
    </w:p>
    <w:p w:rsidR="00B64079" w:rsidRPr="005A00B0" w:rsidRDefault="00B64079" w:rsidP="003846F2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>Приложение № 2</w:t>
      </w:r>
    </w:p>
    <w:p w:rsidR="00B64079" w:rsidRPr="005A00B0" w:rsidRDefault="00B64079" w:rsidP="003846F2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>к</w:t>
      </w:r>
      <w:r w:rsidRPr="005A00B0">
        <w:rPr>
          <w:color w:val="000000"/>
          <w:spacing w:val="5"/>
          <w:sz w:val="20"/>
          <w:szCs w:val="20"/>
        </w:rPr>
        <w:t xml:space="preserve"> административному регламенту</w:t>
      </w:r>
      <w:r w:rsidRPr="005A00B0">
        <w:rPr>
          <w:sz w:val="20"/>
          <w:szCs w:val="20"/>
        </w:rPr>
        <w:t xml:space="preserve"> </w:t>
      </w:r>
    </w:p>
    <w:p w:rsidR="00B64079" w:rsidRPr="005A00B0" w:rsidRDefault="00B64079" w:rsidP="003846F2">
      <w:pPr>
        <w:pStyle w:val="124"/>
        <w:jc w:val="right"/>
        <w:rPr>
          <w:bCs/>
          <w:sz w:val="20"/>
          <w:szCs w:val="20"/>
        </w:rPr>
      </w:pPr>
      <w:r w:rsidRPr="005A00B0">
        <w:rPr>
          <w:bCs/>
          <w:sz w:val="20"/>
          <w:szCs w:val="20"/>
        </w:rPr>
        <w:t xml:space="preserve">предоставления муниципальной услуги 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bCs/>
          <w:color w:val="000000"/>
          <w:spacing w:val="-3"/>
          <w:sz w:val="20"/>
          <w:szCs w:val="20"/>
        </w:rPr>
        <w:t>«</w:t>
      </w:r>
      <w:r w:rsidRPr="005A00B0">
        <w:rPr>
          <w:sz w:val="20"/>
          <w:szCs w:val="20"/>
        </w:rPr>
        <w:t>Заключение договора купли-продажи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или аренды земельного участка по результатам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аукциона по продаже земельного участка из земель,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находящихся  в государственной или муниципальной собственности,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либо права на заключение договора аренды земельного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участка из земель, находящихся в государственной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или муниципальной собственности, </w:t>
      </w:r>
    </w:p>
    <w:p w:rsidR="00B64079" w:rsidRPr="005A00B0" w:rsidRDefault="00B64079" w:rsidP="00915DC3">
      <w:pPr>
        <w:pStyle w:val="124"/>
        <w:jc w:val="right"/>
        <w:rPr>
          <w:bCs/>
          <w:color w:val="000000"/>
          <w:spacing w:val="-3"/>
          <w:sz w:val="20"/>
          <w:szCs w:val="20"/>
        </w:rPr>
      </w:pPr>
      <w:r w:rsidRPr="005A00B0">
        <w:rPr>
          <w:sz w:val="20"/>
          <w:szCs w:val="20"/>
        </w:rPr>
        <w:t>для жилищного строительства</w:t>
      </w:r>
      <w:r w:rsidRPr="005A00B0">
        <w:rPr>
          <w:bCs/>
          <w:color w:val="000000"/>
          <w:spacing w:val="-3"/>
          <w:sz w:val="20"/>
          <w:szCs w:val="20"/>
        </w:rPr>
        <w:t>»</w:t>
      </w:r>
    </w:p>
    <w:p w:rsidR="00B64079" w:rsidRDefault="00B64079" w:rsidP="003846F2">
      <w:pPr>
        <w:pStyle w:val="124"/>
        <w:jc w:val="center"/>
      </w:pPr>
    </w:p>
    <w:p w:rsidR="00B64079" w:rsidRDefault="00B64079" w:rsidP="003846F2">
      <w:pPr>
        <w:pStyle w:val="124"/>
      </w:pPr>
      <w:r>
        <w:t xml:space="preserve">                                          Блок-схема</w:t>
      </w:r>
    </w:p>
    <w:p w:rsidR="00B64079" w:rsidRDefault="00B64079" w:rsidP="003846F2">
      <w:pPr>
        <w:pStyle w:val="124"/>
      </w:pPr>
      <w:r>
        <w:t xml:space="preserve">           предоставления МУНИЦИПАЛЬНОЙ услуги</w:t>
      </w:r>
    </w:p>
    <w:p w:rsidR="00B64079" w:rsidRDefault="00B64079" w:rsidP="003846F2">
      <w:pPr>
        <w:pStyle w:val="124"/>
      </w:pPr>
    </w:p>
    <w:p w:rsidR="00B64079" w:rsidRDefault="00876B37" w:rsidP="003846F2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 w:rsidRPr="00876B37">
        <w:rPr>
          <w:noProof/>
        </w:rPr>
        <w:pict>
          <v:rect id="_x0000_s1026" style="position:absolute;left:0;text-align:left;margin-left:96.75pt;margin-top:11.15pt;width:252pt;height:34.85pt;z-index:1" strokecolor="#d99594" strokeweight="1pt">
            <v:fill color2="#e5b8b7" focusposition="1" focussize="" focus="100%" type="gradient"/>
            <v:shadow on="t" type="perspective" color="#622423" opacity=".5" offset="1pt" offset2="-3pt"/>
            <v:textbox>
              <w:txbxContent>
                <w:p w:rsidR="00B64079" w:rsidRPr="00BF5E9A" w:rsidRDefault="00B64079" w:rsidP="003846F2">
                  <w:pPr>
                    <w:jc w:val="center"/>
                    <w:rPr>
                      <w:rFonts w:cs="Calibri"/>
                      <w:sz w:val="28"/>
                      <w:szCs w:val="28"/>
                    </w:rPr>
                  </w:pPr>
                  <w:r w:rsidRPr="00BF5E9A">
                    <w:rPr>
                      <w:rFonts w:cs="Calibri"/>
                      <w:sz w:val="28"/>
                      <w:szCs w:val="28"/>
                    </w:rPr>
                    <w:t>Заявитель</w:t>
                  </w:r>
                </w:p>
                <w:p w:rsidR="00B64079" w:rsidRDefault="00B64079" w:rsidP="003846F2"/>
              </w:txbxContent>
            </v:textbox>
          </v:rect>
        </w:pict>
      </w:r>
    </w:p>
    <w:p w:rsidR="00B64079" w:rsidRDefault="00B64079" w:rsidP="003846F2">
      <w:pPr>
        <w:jc w:val="center"/>
        <w:rPr>
          <w:b/>
          <w:bCs/>
          <w:caps/>
          <w:sz w:val="28"/>
          <w:szCs w:val="28"/>
        </w:rPr>
      </w:pPr>
    </w:p>
    <w:p w:rsidR="00B64079" w:rsidRDefault="00876B37" w:rsidP="003846F2">
      <w:pPr>
        <w:jc w:val="center"/>
        <w:rPr>
          <w:b/>
          <w:bCs/>
          <w:caps/>
          <w:sz w:val="28"/>
          <w:szCs w:val="28"/>
        </w:rPr>
      </w:pPr>
      <w:r w:rsidRPr="00876B37"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7" type="#_x0000_t67" style="position:absolute;left:0;text-align:left;margin-left:213.35pt;margin-top:13.35pt;width:7.15pt;height:22.45pt;z-index:12"/>
        </w:pict>
      </w:r>
    </w:p>
    <w:p w:rsidR="00B64079" w:rsidRDefault="00B64079" w:rsidP="003846F2">
      <w:pPr>
        <w:jc w:val="center"/>
        <w:rPr>
          <w:b/>
          <w:bCs/>
          <w:caps/>
          <w:sz w:val="28"/>
          <w:szCs w:val="28"/>
        </w:rPr>
      </w:pPr>
    </w:p>
    <w:p w:rsidR="00B64079" w:rsidRDefault="00876B37" w:rsidP="003846F2">
      <w:pPr>
        <w:jc w:val="center"/>
        <w:rPr>
          <w:b/>
          <w:bCs/>
          <w:caps/>
          <w:sz w:val="28"/>
          <w:szCs w:val="28"/>
        </w:rPr>
      </w:pPr>
      <w:r w:rsidRPr="00876B37">
        <w:rPr>
          <w:noProof/>
        </w:rPr>
        <w:pict>
          <v:rect id="_x0000_s1028" style="position:absolute;left:0;text-align:left;margin-left:53.25pt;margin-top:2.65pt;width:339pt;height:51.75pt;z-index:2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B64079" w:rsidRPr="00842FBC" w:rsidRDefault="00B64079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Прием и регистрация документов в общем отделе Администрации Коммунарского  сельского поселения</w:t>
                  </w:r>
                </w:p>
              </w:txbxContent>
            </v:textbox>
          </v:rect>
        </w:pict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876B37" w:rsidP="003846F2">
      <w:pPr>
        <w:pStyle w:val="HTML"/>
        <w:rPr>
          <w:sz w:val="16"/>
          <w:szCs w:val="16"/>
        </w:rPr>
      </w:pPr>
      <w:r w:rsidRPr="00876B37">
        <w:rPr>
          <w:noProof/>
          <w:lang w:eastAsia="ru-RU"/>
        </w:rPr>
        <w:pict>
          <v:shape id="_x0000_s1029" type="#_x0000_t67" style="position:absolute;left:0;text-align:left;margin-left:220.5pt;margin-top:3.8pt;width:7.15pt;height:15pt;z-index:8"/>
        </w:pict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876B37" w:rsidP="003846F2">
      <w:pPr>
        <w:pStyle w:val="HTML"/>
        <w:rPr>
          <w:sz w:val="16"/>
          <w:szCs w:val="16"/>
        </w:rPr>
      </w:pPr>
      <w:r w:rsidRPr="00876B37">
        <w:rPr>
          <w:noProof/>
          <w:lang w:eastAsia="ru-RU"/>
        </w:rPr>
        <w:pict>
          <v:rect id="_x0000_s1030" style="position:absolute;left:0;text-align:left;margin-left:147.4pt;margin-top:5.65pt;width:165.75pt;height:76.45pt;z-index:3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B64079" w:rsidRPr="00842FBC" w:rsidRDefault="00B64079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Рассмотрение документов специалистом 1 категории имущественных и земельных отношений</w:t>
                  </w:r>
                </w:p>
              </w:txbxContent>
            </v:textbox>
          </v:rect>
        </w:pict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876B37" w:rsidP="003846F2">
      <w:pPr>
        <w:pStyle w:val="HTML"/>
        <w:rPr>
          <w:sz w:val="16"/>
          <w:szCs w:val="16"/>
        </w:rPr>
      </w:pPr>
      <w:r w:rsidRPr="00876B37"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96.75pt;margin-top:5.45pt;width:43.5pt;height:58.5pt;flip:x;z-index:10" o:connectortype="straight">
            <v:stroke endarrow="block"/>
          </v:shape>
        </w:pict>
      </w:r>
    </w:p>
    <w:p w:rsidR="00B64079" w:rsidRDefault="00876B37" w:rsidP="003846F2">
      <w:pPr>
        <w:pStyle w:val="HTML"/>
        <w:rPr>
          <w:sz w:val="16"/>
          <w:szCs w:val="16"/>
        </w:rPr>
      </w:pPr>
      <w:r w:rsidRPr="00876B37">
        <w:rPr>
          <w:noProof/>
          <w:lang w:eastAsia="ru-RU"/>
        </w:rPr>
        <w:pict>
          <v:shape id="_x0000_s1032" type="#_x0000_t32" style="position:absolute;left:0;text-align:left;margin-left:313.15pt;margin-top:2.95pt;width:62.25pt;height:62.25pt;z-index:11" o:connectortype="straight">
            <v:stroke endarrow="block"/>
          </v:shape>
        </w:pict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876B37" w:rsidP="003846F2">
      <w:pPr>
        <w:pStyle w:val="HTML"/>
        <w:rPr>
          <w:sz w:val="16"/>
          <w:szCs w:val="16"/>
        </w:rPr>
      </w:pPr>
      <w:r w:rsidRPr="00876B37">
        <w:rPr>
          <w:noProof/>
          <w:lang w:eastAsia="ru-RU"/>
        </w:rPr>
        <w:pict>
          <v:rect id="_x0000_s1033" style="position:absolute;left:0;text-align:left;margin-left:-10.5pt;margin-top:4.3pt;width:250.5pt;height:71.05pt;z-index:4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B64079" w:rsidRPr="00842FBC" w:rsidRDefault="00B64079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подготовка справки об отсутствии (наличии) задолженности, расчет задолженности, испрашиваемой заявителем</w:t>
                  </w:r>
                </w:p>
              </w:txbxContent>
            </v:textbox>
          </v:rect>
        </w:pict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876B37" w:rsidP="003846F2">
      <w:pPr>
        <w:pStyle w:val="HTML"/>
        <w:rPr>
          <w:sz w:val="16"/>
          <w:szCs w:val="16"/>
        </w:rPr>
      </w:pPr>
      <w:r w:rsidRPr="00876B37">
        <w:rPr>
          <w:noProof/>
          <w:lang w:eastAsia="ru-RU"/>
        </w:rPr>
        <w:pict>
          <v:rect id="_x0000_s1034" style="position:absolute;left:0;text-align:left;margin-left:275.25pt;margin-top:1.45pt;width:182.25pt;height:72.05pt;z-index:6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B64079" w:rsidRPr="00A41985" w:rsidRDefault="00B64079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письменное уведомление об отказе в предоставлении услуги</w:t>
                  </w:r>
                </w:p>
                <w:p w:rsidR="00B64079" w:rsidRPr="00A41985" w:rsidRDefault="00B64079" w:rsidP="003846F2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876B37" w:rsidP="003846F2">
      <w:pPr>
        <w:pStyle w:val="HTML"/>
        <w:rPr>
          <w:sz w:val="16"/>
          <w:szCs w:val="16"/>
        </w:rPr>
      </w:pPr>
      <w:r w:rsidRPr="00876B37">
        <w:rPr>
          <w:noProof/>
          <w:lang w:eastAsia="ru-RU"/>
        </w:rPr>
        <w:pict>
          <v:shape id="_x0000_s1035" type="#_x0000_t67" style="position:absolute;left:0;text-align:left;margin-left:108.75pt;margin-top:2.25pt;width:7.15pt;height:20.05pt;z-index:9"/>
        </w:pict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876B37" w:rsidP="003846F2">
      <w:pPr>
        <w:pStyle w:val="HTML"/>
        <w:rPr>
          <w:sz w:val="16"/>
          <w:szCs w:val="16"/>
        </w:rPr>
      </w:pPr>
      <w:r w:rsidRPr="00876B37">
        <w:rPr>
          <w:noProof/>
          <w:lang w:eastAsia="ru-RU"/>
        </w:rPr>
        <w:pict>
          <v:rect id="_x0000_s1036" style="position:absolute;left:0;text-align:left;margin-left:-10.5pt;margin-top:5.25pt;width:250.5pt;height:75.15pt;z-index:5" fillcolor="#c2d69b" strokecolor="#c2d69b" strokeweight="1pt">
            <v:fill color2="#eaf1dd" angle="-45" focus="-50%" type="gradient"/>
            <v:shadow on="t" type="perspective" color="#4e6128" opacity=".5" offset="1pt" offset2="-3pt"/>
            <v:textbox style="mso-next-textbox:#_x0000_s1036">
              <w:txbxContent>
                <w:p w:rsidR="00B64079" w:rsidRPr="00842FBC" w:rsidRDefault="00B64079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</w:r>
                </w:p>
              </w:txbxContent>
            </v:textbox>
          </v:rect>
        </w:pict>
      </w:r>
      <w:r w:rsidRPr="00876B37">
        <w:rPr>
          <w:noProof/>
          <w:lang w:eastAsia="ru-RU"/>
        </w:rPr>
        <w:pict>
          <v:shape id="_x0000_s1037" type="#_x0000_t67" style="position:absolute;left:0;text-align:left;margin-left:363.75pt;margin-top:.75pt;width:7.15pt;height:31.3pt;z-index:13"/>
        </w:pict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876B37" w:rsidP="003846F2">
      <w:pPr>
        <w:pStyle w:val="HTML"/>
        <w:rPr>
          <w:sz w:val="16"/>
          <w:szCs w:val="16"/>
        </w:rPr>
      </w:pPr>
      <w:r w:rsidRPr="00876B37">
        <w:rPr>
          <w:noProof/>
          <w:lang w:eastAsia="ru-RU"/>
        </w:rPr>
        <w:pict>
          <v:rect id="_x0000_s1038" style="position:absolute;left:0;text-align:left;margin-left:274.5pt;margin-top:6.5pt;width:183pt;height:72.3pt;z-index:7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B64079" w:rsidRPr="00A41985" w:rsidRDefault="00B64079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отказа с обоснованием заявителю</w:t>
                  </w:r>
                </w:p>
              </w:txbxContent>
            </v:textbox>
          </v:rect>
        </w:pict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876B37" w:rsidP="003846F2">
      <w:pPr>
        <w:pStyle w:val="HTML"/>
        <w:rPr>
          <w:sz w:val="16"/>
          <w:szCs w:val="16"/>
        </w:rPr>
      </w:pPr>
      <w:r w:rsidRPr="00876B37">
        <w:rPr>
          <w:noProof/>
          <w:lang w:eastAsia="ru-RU"/>
        </w:rPr>
        <w:pict>
          <v:shape id="_x0000_s1039" type="#_x0000_t67" style="position:absolute;left:0;text-align:left;margin-left:108.75pt;margin-top:3.7pt;width:7.15pt;height:38.05pt;z-index:15"/>
        </w:pict>
      </w:r>
    </w:p>
    <w:p w:rsidR="00B64079" w:rsidRDefault="00B64079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876B37" w:rsidP="003846F2">
      <w:pPr>
        <w:pStyle w:val="HTML"/>
        <w:rPr>
          <w:sz w:val="16"/>
          <w:szCs w:val="16"/>
        </w:rPr>
      </w:pPr>
      <w:r w:rsidRPr="00876B37">
        <w:rPr>
          <w:noProof/>
          <w:lang w:eastAsia="ru-RU"/>
        </w:rPr>
        <w:pict>
          <v:rect id="_x0000_s1040" style="position:absolute;left:0;text-align:left;margin-left:-10.5pt;margin-top:7.65pt;width:250.5pt;height:68.25pt;z-index:14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B64079" w:rsidRPr="008C65F3" w:rsidRDefault="00B64079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заявителю справки об отсутствии (наличии) задолженности, расчет задолженности</w:t>
                  </w:r>
                </w:p>
              </w:txbxContent>
            </v:textbox>
          </v:rect>
        </w:pict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B64079" w:rsidRPr="005F7194" w:rsidRDefault="00B64079" w:rsidP="003846F2">
      <w:pPr>
        <w:spacing w:line="228" w:lineRule="auto"/>
        <w:rPr>
          <w:rFonts w:ascii="Times New Roman" w:hAnsi="Times New Roman"/>
          <w:sz w:val="28"/>
          <w:szCs w:val="28"/>
        </w:rPr>
      </w:pPr>
    </w:p>
    <w:sectPr w:rsidR="00B64079" w:rsidRPr="005F7194" w:rsidSect="00915DC3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5449" w:rsidRDefault="00905449" w:rsidP="007C7EDB">
      <w:pPr>
        <w:spacing w:after="0" w:line="240" w:lineRule="auto"/>
      </w:pPr>
      <w:r>
        <w:separator/>
      </w:r>
    </w:p>
  </w:endnote>
  <w:endnote w:type="continuationSeparator" w:id="1">
    <w:p w:rsidR="00905449" w:rsidRDefault="00905449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5449" w:rsidRDefault="00905449" w:rsidP="007C7EDB">
      <w:pPr>
        <w:spacing w:after="0" w:line="240" w:lineRule="auto"/>
      </w:pPr>
      <w:r>
        <w:separator/>
      </w:r>
    </w:p>
  </w:footnote>
  <w:footnote w:type="continuationSeparator" w:id="1">
    <w:p w:rsidR="00905449" w:rsidRDefault="00905449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C7EDB"/>
    <w:rsid w:val="00006C59"/>
    <w:rsid w:val="00006FA9"/>
    <w:rsid w:val="0000797E"/>
    <w:rsid w:val="00007FA3"/>
    <w:rsid w:val="00022AC6"/>
    <w:rsid w:val="00023B97"/>
    <w:rsid w:val="00027057"/>
    <w:rsid w:val="00033179"/>
    <w:rsid w:val="00042E4E"/>
    <w:rsid w:val="00056FFF"/>
    <w:rsid w:val="00063B9B"/>
    <w:rsid w:val="000839E9"/>
    <w:rsid w:val="00093F7B"/>
    <w:rsid w:val="000B1690"/>
    <w:rsid w:val="000B2391"/>
    <w:rsid w:val="000F087B"/>
    <w:rsid w:val="0010294E"/>
    <w:rsid w:val="00105917"/>
    <w:rsid w:val="00115618"/>
    <w:rsid w:val="00146C1F"/>
    <w:rsid w:val="0016184E"/>
    <w:rsid w:val="00162A79"/>
    <w:rsid w:val="00194BEC"/>
    <w:rsid w:val="001A52E3"/>
    <w:rsid w:val="001A79DB"/>
    <w:rsid w:val="001B40AD"/>
    <w:rsid w:val="001C4ADF"/>
    <w:rsid w:val="00207328"/>
    <w:rsid w:val="00213F0F"/>
    <w:rsid w:val="002212F7"/>
    <w:rsid w:val="00221F0E"/>
    <w:rsid w:val="00246FEC"/>
    <w:rsid w:val="00251F25"/>
    <w:rsid w:val="00253B4C"/>
    <w:rsid w:val="0025514D"/>
    <w:rsid w:val="00292B3C"/>
    <w:rsid w:val="002B3238"/>
    <w:rsid w:val="002D1FC6"/>
    <w:rsid w:val="002D7ECE"/>
    <w:rsid w:val="002E35B9"/>
    <w:rsid w:val="002F4A92"/>
    <w:rsid w:val="00304A85"/>
    <w:rsid w:val="00311D72"/>
    <w:rsid w:val="00324869"/>
    <w:rsid w:val="003433D8"/>
    <w:rsid w:val="0035209C"/>
    <w:rsid w:val="00354C4A"/>
    <w:rsid w:val="00357230"/>
    <w:rsid w:val="00363D36"/>
    <w:rsid w:val="00366583"/>
    <w:rsid w:val="003745B2"/>
    <w:rsid w:val="00380872"/>
    <w:rsid w:val="003846B4"/>
    <w:rsid w:val="003846F2"/>
    <w:rsid w:val="0039175B"/>
    <w:rsid w:val="00396B29"/>
    <w:rsid w:val="00397A08"/>
    <w:rsid w:val="003B6ED8"/>
    <w:rsid w:val="003C1728"/>
    <w:rsid w:val="003E53B0"/>
    <w:rsid w:val="00402159"/>
    <w:rsid w:val="0040694D"/>
    <w:rsid w:val="004114FE"/>
    <w:rsid w:val="00414F31"/>
    <w:rsid w:val="004155BB"/>
    <w:rsid w:val="00432955"/>
    <w:rsid w:val="004549C6"/>
    <w:rsid w:val="004644F7"/>
    <w:rsid w:val="00483924"/>
    <w:rsid w:val="00493701"/>
    <w:rsid w:val="004A63E4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258B4"/>
    <w:rsid w:val="00544C95"/>
    <w:rsid w:val="005542ED"/>
    <w:rsid w:val="005545FD"/>
    <w:rsid w:val="0055595B"/>
    <w:rsid w:val="005576B1"/>
    <w:rsid w:val="00561C47"/>
    <w:rsid w:val="0057726B"/>
    <w:rsid w:val="005A00B0"/>
    <w:rsid w:val="005B144C"/>
    <w:rsid w:val="005B321B"/>
    <w:rsid w:val="005E13FC"/>
    <w:rsid w:val="005F7194"/>
    <w:rsid w:val="00603BEE"/>
    <w:rsid w:val="006127DF"/>
    <w:rsid w:val="00621D73"/>
    <w:rsid w:val="006457F6"/>
    <w:rsid w:val="0064656B"/>
    <w:rsid w:val="006648AF"/>
    <w:rsid w:val="00664E56"/>
    <w:rsid w:val="006701C4"/>
    <w:rsid w:val="006718AD"/>
    <w:rsid w:val="0067525D"/>
    <w:rsid w:val="006871A5"/>
    <w:rsid w:val="0069401C"/>
    <w:rsid w:val="006A738C"/>
    <w:rsid w:val="006B4FDE"/>
    <w:rsid w:val="006B61B6"/>
    <w:rsid w:val="006C011B"/>
    <w:rsid w:val="006C2210"/>
    <w:rsid w:val="006D30CD"/>
    <w:rsid w:val="006E1592"/>
    <w:rsid w:val="007058C6"/>
    <w:rsid w:val="0071527B"/>
    <w:rsid w:val="0072127F"/>
    <w:rsid w:val="00722A63"/>
    <w:rsid w:val="007277EB"/>
    <w:rsid w:val="00732746"/>
    <w:rsid w:val="00734B3C"/>
    <w:rsid w:val="0074357E"/>
    <w:rsid w:val="007447DF"/>
    <w:rsid w:val="00782B52"/>
    <w:rsid w:val="00783870"/>
    <w:rsid w:val="0078455A"/>
    <w:rsid w:val="00794F0A"/>
    <w:rsid w:val="007A4057"/>
    <w:rsid w:val="007B5E21"/>
    <w:rsid w:val="007C0392"/>
    <w:rsid w:val="007C6B1B"/>
    <w:rsid w:val="007C7EDB"/>
    <w:rsid w:val="007D09C3"/>
    <w:rsid w:val="007E0478"/>
    <w:rsid w:val="007E6AC1"/>
    <w:rsid w:val="007F42A7"/>
    <w:rsid w:val="008246F8"/>
    <w:rsid w:val="0083731F"/>
    <w:rsid w:val="00842FBC"/>
    <w:rsid w:val="00861121"/>
    <w:rsid w:val="008626DA"/>
    <w:rsid w:val="00862F11"/>
    <w:rsid w:val="00863EDA"/>
    <w:rsid w:val="00873C69"/>
    <w:rsid w:val="00876B37"/>
    <w:rsid w:val="008B1129"/>
    <w:rsid w:val="008C16E1"/>
    <w:rsid w:val="008C65F3"/>
    <w:rsid w:val="008C671D"/>
    <w:rsid w:val="008C78FC"/>
    <w:rsid w:val="008D4A73"/>
    <w:rsid w:val="008F2684"/>
    <w:rsid w:val="00900AEF"/>
    <w:rsid w:val="00905449"/>
    <w:rsid w:val="00915DC3"/>
    <w:rsid w:val="00920B50"/>
    <w:rsid w:val="00921FDF"/>
    <w:rsid w:val="009273E4"/>
    <w:rsid w:val="00927D08"/>
    <w:rsid w:val="00972C96"/>
    <w:rsid w:val="00974D52"/>
    <w:rsid w:val="00976E5D"/>
    <w:rsid w:val="009779CF"/>
    <w:rsid w:val="0098485B"/>
    <w:rsid w:val="009916F1"/>
    <w:rsid w:val="00996A7C"/>
    <w:rsid w:val="009A167C"/>
    <w:rsid w:val="009A1DA4"/>
    <w:rsid w:val="009A6B2D"/>
    <w:rsid w:val="009A7609"/>
    <w:rsid w:val="009E316A"/>
    <w:rsid w:val="009E6A34"/>
    <w:rsid w:val="00A06F44"/>
    <w:rsid w:val="00A20F93"/>
    <w:rsid w:val="00A375E2"/>
    <w:rsid w:val="00A41985"/>
    <w:rsid w:val="00AB4295"/>
    <w:rsid w:val="00AC2136"/>
    <w:rsid w:val="00AC7BBC"/>
    <w:rsid w:val="00AD2BC2"/>
    <w:rsid w:val="00AE0513"/>
    <w:rsid w:val="00AE62DD"/>
    <w:rsid w:val="00AE7C44"/>
    <w:rsid w:val="00B15B71"/>
    <w:rsid w:val="00B2579A"/>
    <w:rsid w:val="00B270C9"/>
    <w:rsid w:val="00B30068"/>
    <w:rsid w:val="00B30D69"/>
    <w:rsid w:val="00B64079"/>
    <w:rsid w:val="00B7283F"/>
    <w:rsid w:val="00B81C43"/>
    <w:rsid w:val="00B8731B"/>
    <w:rsid w:val="00BB37E4"/>
    <w:rsid w:val="00BB6CDC"/>
    <w:rsid w:val="00BC28EC"/>
    <w:rsid w:val="00BE1210"/>
    <w:rsid w:val="00BE2F15"/>
    <w:rsid w:val="00BE6E61"/>
    <w:rsid w:val="00BF5E9A"/>
    <w:rsid w:val="00C03541"/>
    <w:rsid w:val="00C04F35"/>
    <w:rsid w:val="00C4402D"/>
    <w:rsid w:val="00C52129"/>
    <w:rsid w:val="00C551C2"/>
    <w:rsid w:val="00C80013"/>
    <w:rsid w:val="00C859BA"/>
    <w:rsid w:val="00C9002B"/>
    <w:rsid w:val="00C97547"/>
    <w:rsid w:val="00CA28D0"/>
    <w:rsid w:val="00CF1445"/>
    <w:rsid w:val="00D0086B"/>
    <w:rsid w:val="00D10328"/>
    <w:rsid w:val="00D166B6"/>
    <w:rsid w:val="00D170FE"/>
    <w:rsid w:val="00D40D0A"/>
    <w:rsid w:val="00D55CBE"/>
    <w:rsid w:val="00D859AC"/>
    <w:rsid w:val="00D90977"/>
    <w:rsid w:val="00DC7250"/>
    <w:rsid w:val="00DF5562"/>
    <w:rsid w:val="00DF7934"/>
    <w:rsid w:val="00E279E1"/>
    <w:rsid w:val="00E44FCF"/>
    <w:rsid w:val="00E61550"/>
    <w:rsid w:val="00E6243F"/>
    <w:rsid w:val="00E8600E"/>
    <w:rsid w:val="00EB4513"/>
    <w:rsid w:val="00EE3190"/>
    <w:rsid w:val="00EE3B92"/>
    <w:rsid w:val="00EF0742"/>
    <w:rsid w:val="00F02DF0"/>
    <w:rsid w:val="00F05C8F"/>
    <w:rsid w:val="00F106CB"/>
    <w:rsid w:val="00F13245"/>
    <w:rsid w:val="00F22A6F"/>
    <w:rsid w:val="00F44B19"/>
    <w:rsid w:val="00F5011D"/>
    <w:rsid w:val="00F83234"/>
    <w:rsid w:val="00F90346"/>
    <w:rsid w:val="00FA104F"/>
    <w:rsid w:val="00FB7A13"/>
    <w:rsid w:val="00FD3F7D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2050"/>
    <o:shapelayout v:ext="edit">
      <o:idmap v:ext="edit" data="1"/>
      <o:rules v:ext="edit">
        <o:r id="V:Rule3" type="connector" idref="#_x0000_s1031"/>
        <o:r id="V:Rule4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056FFF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7C7EDB"/>
    <w:pPr>
      <w:keepNext/>
      <w:spacing w:after="0" w:line="240" w:lineRule="auto"/>
      <w:jc w:val="center"/>
      <w:outlineLvl w:val="3"/>
    </w:pPr>
    <w:rPr>
      <w:rFonts w:ascii="Arial" w:hAnsi="Arial" w:cs="Arial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246FEC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246FEC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056FFF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locked/>
    <w:rsid w:val="007C7EDB"/>
    <w:rPr>
      <w:rFonts w:ascii="Arial" w:hAnsi="Arial" w:cs="Arial"/>
      <w:b/>
      <w:bCs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246FEC"/>
    <w:rPr>
      <w:rFonts w:ascii="Cambria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246FEC"/>
    <w:rPr>
      <w:rFonts w:ascii="Cambria" w:hAnsi="Cambria" w:cs="Times New Roman"/>
      <w:i/>
      <w:iCs/>
      <w:color w:val="243F60"/>
    </w:rPr>
  </w:style>
  <w:style w:type="character" w:styleId="a3">
    <w:name w:val="Hyperlink"/>
    <w:basedOn w:val="a0"/>
    <w:uiPriority w:val="99"/>
    <w:rsid w:val="007C7ED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7C7EDB"/>
    <w:rPr>
      <w:rFonts w:cs="Times New Roman"/>
    </w:rPr>
  </w:style>
  <w:style w:type="paragraph" w:styleId="a8">
    <w:name w:val="footer"/>
    <w:basedOn w:val="a"/>
    <w:link w:val="a9"/>
    <w:uiPriority w:val="99"/>
    <w:semiHidden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7C7EDB"/>
    <w:rPr>
      <w:rFonts w:cs="Times New Roman"/>
    </w:rPr>
  </w:style>
  <w:style w:type="paragraph" w:customStyle="1" w:styleId="ConsPlusTitle">
    <w:name w:val="ConsPlusTitle"/>
    <w:uiPriority w:val="99"/>
    <w:rsid w:val="007C7ED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Normal (Web)"/>
    <w:basedOn w:val="a"/>
    <w:uiPriority w:val="99"/>
    <w:rsid w:val="004839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7F42A7"/>
    <w:rPr>
      <w:rFonts w:cs="Times New Roman"/>
    </w:rPr>
  </w:style>
  <w:style w:type="character" w:styleId="ab">
    <w:name w:val="Strong"/>
    <w:basedOn w:val="a0"/>
    <w:uiPriority w:val="99"/>
    <w:qFormat/>
    <w:rsid w:val="00056FFF"/>
    <w:rPr>
      <w:rFonts w:cs="Times New Roman"/>
      <w:b/>
      <w:bCs/>
    </w:rPr>
  </w:style>
  <w:style w:type="paragraph" w:customStyle="1" w:styleId="consplusnormal">
    <w:name w:val="consplusnormal"/>
    <w:basedOn w:val="a"/>
    <w:uiPriority w:val="99"/>
    <w:rsid w:val="00056F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c">
    <w:name w:val="a"/>
    <w:basedOn w:val="a"/>
    <w:uiPriority w:val="99"/>
    <w:rsid w:val="00974D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d">
    <w:name w:val="Содержимое таблицы"/>
    <w:basedOn w:val="a"/>
    <w:uiPriority w:val="99"/>
    <w:rsid w:val="00F13245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ConsPlusNormal0">
    <w:name w:val="ConsPlusNormal"/>
    <w:uiPriority w:val="99"/>
    <w:rsid w:val="00DF793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24">
    <w:name w:val="124"/>
    <w:basedOn w:val="a"/>
    <w:uiPriority w:val="99"/>
    <w:rsid w:val="00D40D0A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uiPriority w:val="99"/>
    <w:rsid w:val="003846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uiPriority w:val="99"/>
    <w:locked/>
    <w:rsid w:val="003846F2"/>
    <w:rPr>
      <w:rFonts w:ascii="Courier New" w:hAnsi="Courier New" w:cs="Courier New"/>
      <w:sz w:val="20"/>
      <w:szCs w:val="20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292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mmunarskoe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kamenolomninskoe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p28297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12</Pages>
  <Words>5433</Words>
  <Characters>30972</Characters>
  <Application>Microsoft Office Word</Application>
  <DocSecurity>0</DocSecurity>
  <Lines>258</Lines>
  <Paragraphs>72</Paragraphs>
  <ScaleCrop>false</ScaleCrop>
  <Company>MultiDVD Team</Company>
  <LinksUpToDate>false</LinksUpToDate>
  <CharactersWithSpaces>36333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cp:lastPrinted>2015-11-18T12:47:00Z</cp:lastPrinted>
  <dcterms:created xsi:type="dcterms:W3CDTF">2015-11-13T05:49:00Z</dcterms:created>
  <dcterms:modified xsi:type="dcterms:W3CDTF">2016-04-02T13:31:00Z</dcterms:modified>
</cp:coreProperties>
</file>