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F98" w:rsidRDefault="00E008C7" w:rsidP="00584F98">
      <w:pPr>
        <w:suppressAutoHyphens/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  <w:r w:rsidRPr="00584F98">
        <w:rPr>
          <w:rFonts w:ascii="Times New Roman" w:hAnsi="Times New Roman" w:cs="Times New Roman"/>
          <w:sz w:val="28"/>
          <w:szCs w:val="28"/>
        </w:rPr>
        <w:t>РАЗЪЯСНЕНИЕ</w:t>
      </w:r>
    </w:p>
    <w:p w:rsidR="00584F98" w:rsidRPr="00B42191" w:rsidRDefault="003651B8" w:rsidP="003651B8">
      <w:pPr>
        <w:pStyle w:val="a3"/>
        <w:shd w:val="clear" w:color="auto" w:fill="FFFFFF"/>
        <w:suppressAutoHyphens/>
        <w:spacing w:before="0" w:beforeAutospacing="0" w:after="0" w:afterAutospacing="0" w:line="240" w:lineRule="exact"/>
        <w:ind w:right="4253"/>
        <w:jc w:val="both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>о</w:t>
      </w:r>
      <w:r w:rsidR="00584F98">
        <w:rPr>
          <w:rStyle w:val="a4"/>
          <w:b w:val="0"/>
          <w:sz w:val="28"/>
          <w:szCs w:val="28"/>
        </w:rPr>
        <w:t xml:space="preserve">б </w:t>
      </w:r>
      <w:r w:rsidR="005B217E" w:rsidRPr="00B42191">
        <w:rPr>
          <w:rStyle w:val="a4"/>
          <w:b w:val="0"/>
          <w:sz w:val="28"/>
          <w:szCs w:val="28"/>
          <w:shd w:val="clear" w:color="auto" w:fill="FFFFFF"/>
        </w:rPr>
        <w:t xml:space="preserve">изменениях </w:t>
      </w:r>
      <w:r w:rsidR="00B42191" w:rsidRPr="00B42191">
        <w:rPr>
          <w:rStyle w:val="a4"/>
          <w:b w:val="0"/>
          <w:sz w:val="28"/>
          <w:szCs w:val="28"/>
          <w:shd w:val="clear" w:color="auto" w:fill="FFFFFF"/>
        </w:rPr>
        <w:t xml:space="preserve">федерального законодательства </w:t>
      </w:r>
      <w:r w:rsidR="00B42191" w:rsidRPr="00B42191">
        <w:rPr>
          <w:sz w:val="28"/>
          <w:szCs w:val="28"/>
        </w:rPr>
        <w:t>в сфере закупок товаров, работ и услуг отдельными видами юридических лиц</w:t>
      </w:r>
    </w:p>
    <w:p w:rsidR="00B42191" w:rsidRPr="00C45E73" w:rsidRDefault="00B42191" w:rsidP="00B421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2191" w:rsidRPr="00C45E73" w:rsidRDefault="00B42191" w:rsidP="00B42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</w:t>
      </w:r>
      <w:r w:rsidRPr="00C45E73">
        <w:rPr>
          <w:rFonts w:ascii="Times New Roman" w:hAnsi="Times New Roman" w:cs="Times New Roman"/>
          <w:sz w:val="28"/>
          <w:szCs w:val="28"/>
        </w:rPr>
        <w:t xml:space="preserve"> законом от 07.06.2017 № 108-ФЗ внесены изменения в статьи 1 и 8 Федерального закона «О закупках товаров, работ, услуг отдельными видами юридических лиц» и статьи 15 и 112 Федерального закона «О контрактной системе в сфере закупок товаров, работ, услуг для обеспечения государственных и муниципальных нужд».</w:t>
      </w:r>
    </w:p>
    <w:p w:rsidR="00B42191" w:rsidRPr="00C45E73" w:rsidRDefault="00B42191" w:rsidP="00B42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E73">
        <w:rPr>
          <w:rFonts w:ascii="Times New Roman" w:hAnsi="Times New Roman" w:cs="Times New Roman"/>
          <w:sz w:val="28"/>
          <w:szCs w:val="28"/>
        </w:rPr>
        <w:t>Государственные и муниципальные унитарные предприятия, являющиеся аптечными организациями, сохранили право осуществлять закупки в соответствии с положениями Федерального закона «О закупках товаров, работ, услуг отдельными видами юридических лиц».</w:t>
      </w:r>
    </w:p>
    <w:p w:rsidR="00B42191" w:rsidRPr="00C45E73" w:rsidRDefault="00B42191" w:rsidP="00B42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45E73">
        <w:rPr>
          <w:rFonts w:ascii="Times New Roman" w:hAnsi="Times New Roman" w:cs="Times New Roman"/>
          <w:sz w:val="28"/>
          <w:szCs w:val="28"/>
        </w:rPr>
        <w:t>Федеральным законом от 03.07.2016 № 321-ФЗ «О внесении изменений в отдельные законодательные акты Российской Федерации по вопросу закупок товаров, работ, услуг для обеспечения государственных и муниципальных нужд и нужд отдельных видов юридических лиц» были внесены изменения, согласно которым государственные и муниципальные унитарные предприятия выводятся из-под действия Федерального закона от 18.07.2011 № 223-ФЗ «О закупках товаров, работ, услуг отдельными видами юридических лиц» и</w:t>
      </w:r>
      <w:proofErr w:type="gramEnd"/>
      <w:r w:rsidRPr="00C45E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5E73">
        <w:rPr>
          <w:rFonts w:ascii="Times New Roman" w:hAnsi="Times New Roman" w:cs="Times New Roman"/>
          <w:sz w:val="28"/>
          <w:szCs w:val="28"/>
        </w:rPr>
        <w:t>обязаны при осуществлении закупочной деятельности руководствоваться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B42191" w:rsidRDefault="00B42191" w:rsidP="00B42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E73">
        <w:rPr>
          <w:rFonts w:ascii="Times New Roman" w:hAnsi="Times New Roman" w:cs="Times New Roman"/>
          <w:sz w:val="28"/>
          <w:szCs w:val="28"/>
        </w:rPr>
        <w:t>Однако в силу специфики положения государственных и муниципальных аптечных организаций, настоящим Федеральным законом устанавливается, что осуществлять расходование внебюджетных средств, полученных такими организациями от осуществления своей деятельности, и впредь будет осуществляться в соответствии с положениями Федерального закона от 18.07.2011 № 223-ФЗ «О закупках товаров, работ, услуг отдельными видами юридических лиц».</w:t>
      </w:r>
    </w:p>
    <w:p w:rsidR="00B42191" w:rsidRDefault="00B42191" w:rsidP="00B421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4F98" w:rsidRPr="00B42191" w:rsidRDefault="00B42191" w:rsidP="00B42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А.С. Ольховая</w:t>
      </w:r>
    </w:p>
    <w:sectPr w:rsidR="00584F98" w:rsidRPr="00B42191" w:rsidSect="00661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8C7"/>
    <w:rsid w:val="000A09F2"/>
    <w:rsid w:val="00104A9E"/>
    <w:rsid w:val="001179A0"/>
    <w:rsid w:val="001572B5"/>
    <w:rsid w:val="003651B8"/>
    <w:rsid w:val="00506559"/>
    <w:rsid w:val="0050766F"/>
    <w:rsid w:val="00584F98"/>
    <w:rsid w:val="005B217E"/>
    <w:rsid w:val="0066124A"/>
    <w:rsid w:val="007277BF"/>
    <w:rsid w:val="00920394"/>
    <w:rsid w:val="00964BBB"/>
    <w:rsid w:val="00B223AF"/>
    <w:rsid w:val="00B42191"/>
    <w:rsid w:val="00D740B7"/>
    <w:rsid w:val="00E008C7"/>
    <w:rsid w:val="00ED7169"/>
    <w:rsid w:val="00F21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0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008C7"/>
  </w:style>
  <w:style w:type="character" w:styleId="a4">
    <w:name w:val="Strong"/>
    <w:basedOn w:val="a0"/>
    <w:uiPriority w:val="22"/>
    <w:qFormat/>
    <w:rsid w:val="00584F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8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1664</Characters>
  <Application>Microsoft Office Word</Application>
  <DocSecurity>0</DocSecurity>
  <Lines>13</Lines>
  <Paragraphs>3</Paragraphs>
  <ScaleCrop>false</ScaleCrop>
  <Company>Hewlett-Packard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3</cp:revision>
  <dcterms:created xsi:type="dcterms:W3CDTF">2017-06-28T08:47:00Z</dcterms:created>
  <dcterms:modified xsi:type="dcterms:W3CDTF">2017-06-28T08:49:00Z</dcterms:modified>
</cp:coreProperties>
</file>