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6B29" w:rsidRDefault="00981A41" w:rsidP="00336B29">
      <w:pPr>
        <w:jc w:val="center"/>
      </w:pPr>
      <w:r>
        <w:rPr>
          <w:b/>
          <w:noProof/>
          <w:sz w:val="28"/>
        </w:rPr>
        <w:drawing>
          <wp:inline distT="0" distB="0" distL="0" distR="0">
            <wp:extent cx="492760" cy="8667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76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6B29" w:rsidRPr="009C03AC" w:rsidRDefault="00336B29" w:rsidP="00336B29">
      <w:pPr>
        <w:widowControl w:val="0"/>
        <w:suppressAutoHyphens/>
        <w:ind w:left="-943" w:firstLine="943"/>
        <w:jc w:val="center"/>
        <w:rPr>
          <w:rFonts w:eastAsia="Andale Sans UI"/>
          <w:kern w:val="1"/>
          <w:sz w:val="28"/>
          <w:szCs w:val="28"/>
          <w:lang w:eastAsia="ar-SA"/>
        </w:rPr>
      </w:pPr>
    </w:p>
    <w:p w:rsidR="00336B29" w:rsidRPr="009C03AC" w:rsidRDefault="00336B29" w:rsidP="00336B29">
      <w:pPr>
        <w:jc w:val="center"/>
        <w:rPr>
          <w:b/>
          <w:caps/>
          <w:sz w:val="32"/>
          <w:szCs w:val="32"/>
        </w:rPr>
      </w:pPr>
      <w:r w:rsidRPr="009C03AC">
        <w:rPr>
          <w:b/>
          <w:caps/>
          <w:sz w:val="32"/>
          <w:szCs w:val="32"/>
        </w:rPr>
        <w:t xml:space="preserve">Российская Федерация </w:t>
      </w:r>
    </w:p>
    <w:p w:rsidR="00336B29" w:rsidRPr="009C03AC" w:rsidRDefault="00336B29" w:rsidP="00336B29">
      <w:pPr>
        <w:jc w:val="center"/>
        <w:rPr>
          <w:b/>
          <w:caps/>
          <w:sz w:val="32"/>
          <w:szCs w:val="32"/>
        </w:rPr>
      </w:pPr>
      <w:r w:rsidRPr="009C03AC">
        <w:rPr>
          <w:b/>
          <w:caps/>
          <w:sz w:val="32"/>
          <w:szCs w:val="32"/>
        </w:rPr>
        <w:t>Ростовская область</w:t>
      </w:r>
    </w:p>
    <w:p w:rsidR="00336B29" w:rsidRPr="009C03AC" w:rsidRDefault="00336B29" w:rsidP="00336B29">
      <w:pPr>
        <w:spacing w:line="360" w:lineRule="auto"/>
        <w:jc w:val="center"/>
        <w:rPr>
          <w:b/>
          <w:caps/>
          <w:sz w:val="32"/>
          <w:szCs w:val="32"/>
        </w:rPr>
      </w:pPr>
      <w:r w:rsidRPr="009C03AC">
        <w:rPr>
          <w:b/>
          <w:caps/>
          <w:sz w:val="32"/>
          <w:szCs w:val="32"/>
        </w:rPr>
        <w:t>октябрьский район</w:t>
      </w:r>
    </w:p>
    <w:p w:rsidR="00336B29" w:rsidRPr="009C03AC" w:rsidRDefault="00336B29" w:rsidP="00336B29">
      <w:pPr>
        <w:jc w:val="center"/>
        <w:rPr>
          <w:b/>
          <w:sz w:val="28"/>
          <w:szCs w:val="28"/>
        </w:rPr>
      </w:pPr>
      <w:r w:rsidRPr="009C03AC">
        <w:rPr>
          <w:b/>
          <w:sz w:val="28"/>
          <w:szCs w:val="28"/>
        </w:rPr>
        <w:t>Муниципальное образование «Коммунарское сельское поселение»</w:t>
      </w:r>
    </w:p>
    <w:p w:rsidR="00336B29" w:rsidRPr="009C03AC" w:rsidRDefault="00336B29" w:rsidP="00336B29">
      <w:pPr>
        <w:jc w:val="center"/>
        <w:rPr>
          <w:rFonts w:ascii="Georgia" w:hAnsi="Georgia"/>
          <w:b/>
          <w:sz w:val="28"/>
          <w:szCs w:val="28"/>
        </w:rPr>
      </w:pPr>
      <w:r w:rsidRPr="009C03AC">
        <w:rPr>
          <w:b/>
          <w:sz w:val="28"/>
          <w:szCs w:val="28"/>
        </w:rPr>
        <w:t>Администрация Коммунарского сельского поселения</w:t>
      </w:r>
      <w:r w:rsidRPr="009C03AC">
        <w:rPr>
          <w:rFonts w:ascii="Georgia" w:hAnsi="Georgia"/>
          <w:b/>
          <w:sz w:val="28"/>
          <w:szCs w:val="28"/>
        </w:rPr>
        <w:t xml:space="preserve"> </w:t>
      </w:r>
    </w:p>
    <w:p w:rsidR="00336B29" w:rsidRPr="009C03AC" w:rsidRDefault="00336B29" w:rsidP="00336B29">
      <w:pPr>
        <w:jc w:val="center"/>
        <w:rPr>
          <w:sz w:val="28"/>
          <w:szCs w:val="28"/>
        </w:rPr>
      </w:pPr>
    </w:p>
    <w:p w:rsidR="00336B29" w:rsidRPr="009C03AC" w:rsidRDefault="00336B29" w:rsidP="00336B29">
      <w:pPr>
        <w:jc w:val="center"/>
        <w:rPr>
          <w:b/>
          <w:caps/>
          <w:sz w:val="46"/>
          <w:szCs w:val="46"/>
        </w:rPr>
      </w:pPr>
      <w:r w:rsidRPr="009C03AC">
        <w:rPr>
          <w:b/>
          <w:caps/>
          <w:sz w:val="46"/>
          <w:szCs w:val="46"/>
        </w:rPr>
        <w:t>ПОСТАНОВЛЕНИЕ</w:t>
      </w:r>
    </w:p>
    <w:p w:rsidR="00816D9E" w:rsidRDefault="00816D9E" w:rsidP="00816D9E">
      <w:pPr>
        <w:jc w:val="both"/>
        <w:rPr>
          <w:sz w:val="28"/>
          <w:szCs w:val="28"/>
        </w:rPr>
      </w:pPr>
    </w:p>
    <w:p w:rsidR="00816D9E" w:rsidRDefault="00A375E3" w:rsidP="00816D9E">
      <w:pPr>
        <w:rPr>
          <w:b/>
          <w:sz w:val="28"/>
          <w:szCs w:val="28"/>
        </w:rPr>
      </w:pPr>
      <w:r>
        <w:rPr>
          <w:b/>
          <w:sz w:val="28"/>
          <w:szCs w:val="28"/>
        </w:rPr>
        <w:t>17</w:t>
      </w:r>
      <w:r w:rsidR="00816D9E" w:rsidRPr="00175E75">
        <w:rPr>
          <w:b/>
          <w:sz w:val="28"/>
          <w:szCs w:val="28"/>
        </w:rPr>
        <w:t>.0</w:t>
      </w:r>
      <w:r w:rsidR="00EC09D6">
        <w:rPr>
          <w:b/>
          <w:sz w:val="28"/>
          <w:szCs w:val="28"/>
        </w:rPr>
        <w:t>3.2025</w:t>
      </w:r>
      <w:r w:rsidR="00816D9E" w:rsidRPr="00175E75">
        <w:rPr>
          <w:b/>
          <w:sz w:val="28"/>
          <w:szCs w:val="28"/>
        </w:rPr>
        <w:t xml:space="preserve"> </w:t>
      </w:r>
      <w:r w:rsidR="00816D9E" w:rsidRPr="00175E75">
        <w:rPr>
          <w:b/>
          <w:sz w:val="28"/>
          <w:szCs w:val="28"/>
        </w:rPr>
        <w:tab/>
        <w:t xml:space="preserve"> </w:t>
      </w:r>
      <w:r w:rsidR="00816D9E" w:rsidRPr="00175E75">
        <w:rPr>
          <w:b/>
          <w:sz w:val="28"/>
          <w:szCs w:val="28"/>
        </w:rPr>
        <w:tab/>
        <w:t xml:space="preserve">                                 </w:t>
      </w:r>
      <w:r w:rsidR="00D7236E" w:rsidRPr="00A375E3">
        <w:rPr>
          <w:b/>
          <w:sz w:val="28"/>
          <w:szCs w:val="28"/>
        </w:rPr>
        <w:t xml:space="preserve">№ </w:t>
      </w:r>
      <w:r w:rsidRPr="00A375E3">
        <w:rPr>
          <w:b/>
          <w:sz w:val="28"/>
          <w:szCs w:val="28"/>
        </w:rPr>
        <w:t>159</w:t>
      </w:r>
      <w:r w:rsidR="00816D9E" w:rsidRPr="00175E75">
        <w:rPr>
          <w:b/>
          <w:sz w:val="28"/>
          <w:szCs w:val="28"/>
        </w:rPr>
        <w:t xml:space="preserve">                 </w:t>
      </w:r>
      <w:r w:rsidR="00EF10F6">
        <w:rPr>
          <w:b/>
          <w:sz w:val="28"/>
          <w:szCs w:val="28"/>
        </w:rPr>
        <w:t xml:space="preserve">     </w:t>
      </w:r>
      <w:r w:rsidR="00816D9E" w:rsidRPr="00175E75">
        <w:rPr>
          <w:b/>
          <w:sz w:val="28"/>
          <w:szCs w:val="28"/>
        </w:rPr>
        <w:t>п. Новосветловский</w:t>
      </w:r>
    </w:p>
    <w:p w:rsidR="004501C7" w:rsidRDefault="004501C7" w:rsidP="004501C7"/>
    <w:p w:rsidR="00216C94" w:rsidRDefault="00216C94" w:rsidP="005B2875">
      <w:pPr>
        <w:jc w:val="center"/>
      </w:pPr>
    </w:p>
    <w:p w:rsidR="000C5063" w:rsidRDefault="000C5063" w:rsidP="000C5063">
      <w:pPr>
        <w:spacing w:line="264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 утверждении отчета о ходе работ </w:t>
      </w:r>
    </w:p>
    <w:p w:rsidR="000C5063" w:rsidRDefault="000C5063" w:rsidP="000C5063">
      <w:pPr>
        <w:spacing w:line="264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реализации муниципальной </w:t>
      </w:r>
    </w:p>
    <w:p w:rsidR="00B86951" w:rsidRDefault="00A1301B" w:rsidP="00E773C6">
      <w:pPr>
        <w:widowControl w:val="0"/>
        <w:autoSpaceDE w:val="0"/>
        <w:autoSpaceDN w:val="0"/>
        <w:adjustRightInd w:val="0"/>
        <w:spacing w:line="216" w:lineRule="auto"/>
        <w:rPr>
          <w:sz w:val="28"/>
          <w:szCs w:val="28"/>
        </w:rPr>
      </w:pPr>
      <w:r w:rsidRPr="00B86951">
        <w:rPr>
          <w:sz w:val="28"/>
          <w:szCs w:val="28"/>
        </w:rPr>
        <w:t>программы «</w:t>
      </w:r>
      <w:r w:rsidR="00E773C6">
        <w:rPr>
          <w:sz w:val="28"/>
          <w:szCs w:val="28"/>
        </w:rPr>
        <w:t>Социальная поддержка граждан</w:t>
      </w:r>
      <w:r w:rsidR="000C5063" w:rsidRPr="00B86951">
        <w:rPr>
          <w:sz w:val="28"/>
          <w:szCs w:val="28"/>
        </w:rPr>
        <w:t>»</w:t>
      </w:r>
      <w:r w:rsidR="00B86951">
        <w:rPr>
          <w:sz w:val="28"/>
          <w:szCs w:val="28"/>
        </w:rPr>
        <w:t xml:space="preserve"> </w:t>
      </w:r>
      <w:r w:rsidR="000C5063">
        <w:rPr>
          <w:sz w:val="28"/>
          <w:szCs w:val="28"/>
        </w:rPr>
        <w:t>и оценке</w:t>
      </w:r>
    </w:p>
    <w:p w:rsidR="000C5063" w:rsidRDefault="000C5063" w:rsidP="000C5063">
      <w:pPr>
        <w:spacing w:line="264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ее эффективности по </w:t>
      </w:r>
      <w:r w:rsidR="00A1301B">
        <w:rPr>
          <w:sz w:val="28"/>
          <w:szCs w:val="28"/>
        </w:rPr>
        <w:t>результатам за</w:t>
      </w:r>
      <w:r w:rsidR="00EC09D6">
        <w:rPr>
          <w:sz w:val="28"/>
          <w:szCs w:val="28"/>
        </w:rPr>
        <w:t xml:space="preserve"> 2024</w:t>
      </w:r>
      <w:r>
        <w:rPr>
          <w:sz w:val="28"/>
          <w:szCs w:val="28"/>
        </w:rPr>
        <w:t xml:space="preserve"> год  </w:t>
      </w:r>
    </w:p>
    <w:p w:rsidR="000C5063" w:rsidRDefault="000C5063" w:rsidP="000C5063">
      <w:pPr>
        <w:pStyle w:val="ConsPlusNormal"/>
        <w:widowControl/>
        <w:tabs>
          <w:tab w:val="left" w:pos="900"/>
          <w:tab w:val="left" w:pos="1080"/>
        </w:tabs>
        <w:spacing w:line="252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5063" w:rsidRPr="00BA639C" w:rsidRDefault="000C5063" w:rsidP="008C6126">
      <w:pPr>
        <w:ind w:left="284" w:right="-284" w:firstLine="424"/>
        <w:jc w:val="both"/>
        <w:rPr>
          <w:bCs/>
          <w:sz w:val="28"/>
          <w:szCs w:val="28"/>
        </w:rPr>
      </w:pPr>
      <w:r w:rsidRPr="003834EC">
        <w:rPr>
          <w:sz w:val="28"/>
          <w:szCs w:val="28"/>
        </w:rPr>
        <w:t xml:space="preserve">В соответствии с постановлением </w:t>
      </w:r>
      <w:r>
        <w:rPr>
          <w:sz w:val="28"/>
          <w:szCs w:val="28"/>
        </w:rPr>
        <w:t>Администрации</w:t>
      </w:r>
      <w:r w:rsidRPr="003834EC">
        <w:rPr>
          <w:sz w:val="28"/>
          <w:szCs w:val="28"/>
        </w:rPr>
        <w:t xml:space="preserve"> </w:t>
      </w:r>
      <w:r>
        <w:rPr>
          <w:sz w:val="28"/>
          <w:szCs w:val="28"/>
        </w:rPr>
        <w:t>Коммунарского</w:t>
      </w:r>
      <w:r w:rsidRPr="003834EC">
        <w:rPr>
          <w:sz w:val="28"/>
          <w:szCs w:val="28"/>
        </w:rPr>
        <w:t xml:space="preserve"> сельского </w:t>
      </w:r>
      <w:r w:rsidR="00A1301B" w:rsidRPr="003834EC">
        <w:rPr>
          <w:sz w:val="28"/>
          <w:szCs w:val="28"/>
        </w:rPr>
        <w:t>поселения от</w:t>
      </w:r>
      <w:r w:rsidR="0087358A">
        <w:rPr>
          <w:sz w:val="28"/>
          <w:szCs w:val="28"/>
        </w:rPr>
        <w:t xml:space="preserve"> </w:t>
      </w:r>
      <w:r w:rsidR="00BA639C">
        <w:rPr>
          <w:sz w:val="28"/>
          <w:szCs w:val="28"/>
        </w:rPr>
        <w:t>10</w:t>
      </w:r>
      <w:r w:rsidRPr="003834EC">
        <w:rPr>
          <w:sz w:val="28"/>
          <w:szCs w:val="28"/>
        </w:rPr>
        <w:t>.0</w:t>
      </w:r>
      <w:r w:rsidR="00BA639C">
        <w:rPr>
          <w:sz w:val="28"/>
          <w:szCs w:val="28"/>
        </w:rPr>
        <w:t>4</w:t>
      </w:r>
      <w:r w:rsidRPr="003834EC">
        <w:rPr>
          <w:sz w:val="28"/>
          <w:szCs w:val="28"/>
        </w:rPr>
        <w:t>.20</w:t>
      </w:r>
      <w:r w:rsidR="00BA639C">
        <w:rPr>
          <w:sz w:val="28"/>
          <w:szCs w:val="28"/>
        </w:rPr>
        <w:t>18</w:t>
      </w:r>
      <w:r>
        <w:rPr>
          <w:sz w:val="28"/>
          <w:szCs w:val="28"/>
        </w:rPr>
        <w:t xml:space="preserve"> </w:t>
      </w:r>
      <w:r w:rsidRPr="003834EC">
        <w:rPr>
          <w:sz w:val="28"/>
          <w:szCs w:val="28"/>
        </w:rPr>
        <w:t xml:space="preserve">г. № </w:t>
      </w:r>
      <w:r w:rsidR="00A1301B">
        <w:rPr>
          <w:sz w:val="28"/>
          <w:szCs w:val="28"/>
        </w:rPr>
        <w:t>89</w:t>
      </w:r>
      <w:r w:rsidR="00A1301B" w:rsidRPr="003834EC">
        <w:rPr>
          <w:sz w:val="28"/>
          <w:szCs w:val="28"/>
        </w:rPr>
        <w:t xml:space="preserve"> «</w:t>
      </w:r>
      <w:r w:rsidR="00BA639C" w:rsidRPr="00BA639C">
        <w:rPr>
          <w:bCs/>
          <w:sz w:val="28"/>
          <w:szCs w:val="28"/>
        </w:rPr>
        <w:t>Об утверждении Порядка разработки, реализации и оценки эффективности</w:t>
      </w:r>
      <w:r w:rsidR="00BA639C">
        <w:rPr>
          <w:bCs/>
          <w:sz w:val="28"/>
          <w:szCs w:val="28"/>
        </w:rPr>
        <w:t xml:space="preserve"> </w:t>
      </w:r>
      <w:r w:rsidR="00BA639C" w:rsidRPr="00BA639C">
        <w:rPr>
          <w:bCs/>
          <w:sz w:val="28"/>
          <w:szCs w:val="28"/>
        </w:rPr>
        <w:t>муниципальных программ Коммунарского сельского поселения</w:t>
      </w:r>
      <w:r w:rsidRPr="003834EC">
        <w:rPr>
          <w:sz w:val="28"/>
          <w:szCs w:val="28"/>
        </w:rPr>
        <w:t>»</w:t>
      </w:r>
      <w:r w:rsidR="0087358A">
        <w:rPr>
          <w:sz w:val="28"/>
          <w:szCs w:val="28"/>
        </w:rPr>
        <w:t>,</w:t>
      </w:r>
    </w:p>
    <w:p w:rsidR="000C5063" w:rsidRPr="003834EC" w:rsidRDefault="000C5063" w:rsidP="000C5063">
      <w:pPr>
        <w:jc w:val="center"/>
        <w:rPr>
          <w:sz w:val="28"/>
          <w:szCs w:val="28"/>
        </w:rPr>
      </w:pPr>
    </w:p>
    <w:p w:rsidR="000C5063" w:rsidRPr="003F68C4" w:rsidRDefault="000C5063" w:rsidP="000C5063">
      <w:pPr>
        <w:jc w:val="center"/>
        <w:rPr>
          <w:b/>
          <w:sz w:val="28"/>
          <w:szCs w:val="28"/>
        </w:rPr>
      </w:pPr>
      <w:r w:rsidRPr="003F68C4">
        <w:rPr>
          <w:b/>
          <w:sz w:val="28"/>
          <w:szCs w:val="28"/>
        </w:rPr>
        <w:t>ПОСТАНОВЛЯЮ:</w:t>
      </w:r>
    </w:p>
    <w:p w:rsidR="00BA639C" w:rsidRDefault="00BA639C" w:rsidP="000C5063">
      <w:pPr>
        <w:jc w:val="center"/>
        <w:rPr>
          <w:sz w:val="28"/>
          <w:szCs w:val="28"/>
        </w:rPr>
      </w:pPr>
    </w:p>
    <w:p w:rsidR="000C5063" w:rsidRPr="00A2711E" w:rsidRDefault="000C5063" w:rsidP="008C6126">
      <w:pPr>
        <w:widowControl w:val="0"/>
        <w:autoSpaceDE w:val="0"/>
        <w:autoSpaceDN w:val="0"/>
        <w:adjustRightInd w:val="0"/>
        <w:spacing w:line="216" w:lineRule="auto"/>
        <w:ind w:firstLine="708"/>
        <w:jc w:val="both"/>
        <w:rPr>
          <w:sz w:val="28"/>
          <w:szCs w:val="28"/>
        </w:rPr>
      </w:pPr>
      <w:r w:rsidRPr="00A2711E">
        <w:rPr>
          <w:sz w:val="28"/>
          <w:szCs w:val="28"/>
        </w:rPr>
        <w:t xml:space="preserve">1. </w:t>
      </w:r>
      <w:r w:rsidR="0087358A" w:rsidRPr="00A2711E">
        <w:rPr>
          <w:sz w:val="28"/>
          <w:szCs w:val="28"/>
        </w:rPr>
        <w:t>Утвердить отчет</w:t>
      </w:r>
      <w:r w:rsidRPr="00A2711E">
        <w:rPr>
          <w:sz w:val="28"/>
          <w:szCs w:val="28"/>
        </w:rPr>
        <w:t xml:space="preserve"> о ходе работ по реализации муниципальной </w:t>
      </w:r>
      <w:r w:rsidR="0087358A" w:rsidRPr="00A2711E">
        <w:rPr>
          <w:sz w:val="28"/>
          <w:szCs w:val="28"/>
        </w:rPr>
        <w:t>программы «</w:t>
      </w:r>
      <w:r w:rsidR="00E773C6">
        <w:rPr>
          <w:sz w:val="28"/>
          <w:szCs w:val="28"/>
        </w:rPr>
        <w:t>Социальная поддержка граждан</w:t>
      </w:r>
      <w:r w:rsidR="00A2711E">
        <w:rPr>
          <w:sz w:val="28"/>
          <w:szCs w:val="28"/>
        </w:rPr>
        <w:t>»</w:t>
      </w:r>
      <w:r w:rsidR="00B86951" w:rsidRPr="00A2711E">
        <w:rPr>
          <w:sz w:val="28"/>
          <w:szCs w:val="28"/>
        </w:rPr>
        <w:t xml:space="preserve"> </w:t>
      </w:r>
      <w:r w:rsidR="00EC09D6">
        <w:rPr>
          <w:sz w:val="28"/>
          <w:szCs w:val="28"/>
        </w:rPr>
        <w:t>по результатам за 2024</w:t>
      </w:r>
      <w:r w:rsidRPr="00A2711E">
        <w:rPr>
          <w:sz w:val="28"/>
          <w:szCs w:val="28"/>
        </w:rPr>
        <w:t xml:space="preserve"> год, согласно приложению 1 к настоящему постановлению.</w:t>
      </w:r>
    </w:p>
    <w:p w:rsidR="000C5063" w:rsidRDefault="000C5063" w:rsidP="00BA639C">
      <w:pPr>
        <w:spacing w:line="264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BA639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BA639C">
        <w:rPr>
          <w:sz w:val="28"/>
          <w:szCs w:val="28"/>
        </w:rPr>
        <w:t>2</w:t>
      </w:r>
      <w:r>
        <w:rPr>
          <w:sz w:val="28"/>
          <w:szCs w:val="28"/>
        </w:rPr>
        <w:t xml:space="preserve">. Утвердить отчет об оценке эффективности реализации муниципальной программы </w:t>
      </w:r>
      <w:r w:rsidR="00A2711E" w:rsidRPr="00A2711E">
        <w:rPr>
          <w:sz w:val="28"/>
          <w:szCs w:val="28"/>
        </w:rPr>
        <w:t>«</w:t>
      </w:r>
      <w:r w:rsidR="00E773C6">
        <w:rPr>
          <w:sz w:val="28"/>
          <w:szCs w:val="28"/>
        </w:rPr>
        <w:t>Социальная поддержка граждан</w:t>
      </w:r>
      <w:r w:rsidR="00A2711E">
        <w:rPr>
          <w:sz w:val="28"/>
          <w:szCs w:val="28"/>
        </w:rPr>
        <w:t>»</w:t>
      </w:r>
      <w:r w:rsidR="00D24849">
        <w:rPr>
          <w:sz w:val="28"/>
          <w:szCs w:val="28"/>
        </w:rPr>
        <w:t xml:space="preserve"> по рез</w:t>
      </w:r>
      <w:r w:rsidR="00EC09D6">
        <w:rPr>
          <w:sz w:val="28"/>
          <w:szCs w:val="28"/>
        </w:rPr>
        <w:t>ультатам за 2024</w:t>
      </w:r>
      <w:r>
        <w:rPr>
          <w:sz w:val="28"/>
          <w:szCs w:val="28"/>
        </w:rPr>
        <w:t xml:space="preserve"> год, согласно приложению </w:t>
      </w:r>
      <w:r w:rsidR="00BA639C">
        <w:rPr>
          <w:sz w:val="28"/>
          <w:szCs w:val="28"/>
        </w:rPr>
        <w:t>2</w:t>
      </w:r>
      <w:r>
        <w:rPr>
          <w:sz w:val="28"/>
          <w:szCs w:val="28"/>
        </w:rPr>
        <w:t xml:space="preserve"> к настоящему постановлению.</w:t>
      </w:r>
    </w:p>
    <w:p w:rsidR="000C5063" w:rsidRDefault="000C5063" w:rsidP="00BA639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BA639C">
        <w:rPr>
          <w:sz w:val="28"/>
          <w:szCs w:val="28"/>
        </w:rPr>
        <w:t>3</w:t>
      </w:r>
      <w:r>
        <w:rPr>
          <w:sz w:val="28"/>
          <w:szCs w:val="28"/>
        </w:rPr>
        <w:t xml:space="preserve">. Контроль за исполнением настоящего постановления оставляю за собой.   </w:t>
      </w:r>
    </w:p>
    <w:p w:rsidR="00BA639C" w:rsidRDefault="00BA639C" w:rsidP="00BA639C">
      <w:pPr>
        <w:jc w:val="both"/>
        <w:rPr>
          <w:sz w:val="28"/>
          <w:szCs w:val="28"/>
        </w:rPr>
      </w:pPr>
    </w:p>
    <w:p w:rsidR="00BA639C" w:rsidRDefault="00BA639C" w:rsidP="00BA639C">
      <w:pPr>
        <w:jc w:val="both"/>
        <w:rPr>
          <w:sz w:val="28"/>
          <w:szCs w:val="28"/>
        </w:rPr>
      </w:pPr>
    </w:p>
    <w:p w:rsidR="000C5063" w:rsidRDefault="00BA639C" w:rsidP="00BA639C">
      <w:pPr>
        <w:spacing w:line="264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0C5063">
        <w:rPr>
          <w:sz w:val="28"/>
          <w:szCs w:val="28"/>
        </w:rPr>
        <w:t>Глав</w:t>
      </w:r>
      <w:r w:rsidR="000176A9">
        <w:rPr>
          <w:sz w:val="28"/>
          <w:szCs w:val="28"/>
        </w:rPr>
        <w:t>а</w:t>
      </w:r>
      <w:r w:rsidR="000C5063">
        <w:rPr>
          <w:sz w:val="28"/>
          <w:szCs w:val="28"/>
        </w:rPr>
        <w:t xml:space="preserve"> </w:t>
      </w:r>
      <w:r w:rsidR="00DB7A38">
        <w:rPr>
          <w:sz w:val="28"/>
          <w:szCs w:val="28"/>
        </w:rPr>
        <w:t xml:space="preserve">Администрации </w:t>
      </w:r>
      <w:r w:rsidR="000C5063">
        <w:rPr>
          <w:sz w:val="28"/>
          <w:szCs w:val="28"/>
        </w:rPr>
        <w:t>Коммунарского</w:t>
      </w:r>
    </w:p>
    <w:p w:rsidR="000C5063" w:rsidRDefault="000176A9" w:rsidP="000C5063">
      <w:pPr>
        <w:spacing w:line="264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0C5063">
        <w:rPr>
          <w:sz w:val="28"/>
          <w:szCs w:val="28"/>
        </w:rPr>
        <w:t xml:space="preserve">сельского поселения                                                          </w:t>
      </w:r>
      <w:r>
        <w:rPr>
          <w:sz w:val="28"/>
          <w:szCs w:val="28"/>
        </w:rPr>
        <w:t xml:space="preserve">   О.В. </w:t>
      </w:r>
      <w:proofErr w:type="spellStart"/>
      <w:r>
        <w:rPr>
          <w:sz w:val="28"/>
          <w:szCs w:val="28"/>
        </w:rPr>
        <w:t>Безрукавая</w:t>
      </w:r>
      <w:proofErr w:type="spellEnd"/>
    </w:p>
    <w:p w:rsidR="00EF10F6" w:rsidRDefault="00EF10F6" w:rsidP="000C5063">
      <w:pPr>
        <w:spacing w:line="264" w:lineRule="auto"/>
        <w:jc w:val="both"/>
        <w:rPr>
          <w:sz w:val="28"/>
          <w:szCs w:val="28"/>
        </w:rPr>
      </w:pPr>
    </w:p>
    <w:p w:rsidR="009868F3" w:rsidRDefault="009868F3" w:rsidP="000C5063">
      <w:pPr>
        <w:spacing w:line="264" w:lineRule="auto"/>
        <w:jc w:val="both"/>
        <w:rPr>
          <w:sz w:val="28"/>
          <w:szCs w:val="28"/>
        </w:rPr>
      </w:pPr>
    </w:p>
    <w:p w:rsidR="00981A41" w:rsidRDefault="00981A41" w:rsidP="000C5063">
      <w:pPr>
        <w:jc w:val="right"/>
        <w:rPr>
          <w:sz w:val="28"/>
          <w:szCs w:val="28"/>
        </w:rPr>
      </w:pPr>
    </w:p>
    <w:p w:rsidR="000C5063" w:rsidRDefault="000C5063" w:rsidP="000C5063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1 к постановлению</w:t>
      </w:r>
    </w:p>
    <w:p w:rsidR="000C5063" w:rsidRDefault="000C5063" w:rsidP="000C5063">
      <w:pPr>
        <w:jc w:val="right"/>
        <w:rPr>
          <w:sz w:val="28"/>
          <w:szCs w:val="28"/>
        </w:rPr>
      </w:pPr>
      <w:r>
        <w:rPr>
          <w:sz w:val="28"/>
          <w:szCs w:val="28"/>
        </w:rPr>
        <w:t>Администрации Коммунарского</w:t>
      </w:r>
    </w:p>
    <w:p w:rsidR="000C5063" w:rsidRDefault="000C5063" w:rsidP="000C506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сельского поселения</w:t>
      </w:r>
    </w:p>
    <w:p w:rsidR="000C5063" w:rsidRDefault="000C5063" w:rsidP="000C5063">
      <w:pPr>
        <w:jc w:val="right"/>
        <w:rPr>
          <w:sz w:val="28"/>
          <w:szCs w:val="28"/>
        </w:rPr>
      </w:pPr>
      <w:r w:rsidRPr="00175E75">
        <w:rPr>
          <w:sz w:val="28"/>
          <w:szCs w:val="28"/>
        </w:rPr>
        <w:t xml:space="preserve">от </w:t>
      </w:r>
      <w:r w:rsidR="00A375E3">
        <w:rPr>
          <w:sz w:val="28"/>
          <w:szCs w:val="28"/>
        </w:rPr>
        <w:t>17</w:t>
      </w:r>
      <w:r w:rsidRPr="00175E75">
        <w:rPr>
          <w:sz w:val="28"/>
          <w:szCs w:val="28"/>
        </w:rPr>
        <w:t>.0</w:t>
      </w:r>
      <w:r w:rsidR="00EC09D6">
        <w:rPr>
          <w:sz w:val="28"/>
          <w:szCs w:val="28"/>
        </w:rPr>
        <w:t>3.2025</w:t>
      </w:r>
      <w:r w:rsidRPr="00175E75">
        <w:rPr>
          <w:sz w:val="28"/>
          <w:szCs w:val="28"/>
        </w:rPr>
        <w:t xml:space="preserve">г. </w:t>
      </w:r>
      <w:r w:rsidRPr="00D7236E">
        <w:rPr>
          <w:sz w:val="28"/>
          <w:szCs w:val="28"/>
        </w:rPr>
        <w:t xml:space="preserve">№ </w:t>
      </w:r>
      <w:r w:rsidR="00A375E3">
        <w:rPr>
          <w:sz w:val="28"/>
          <w:szCs w:val="28"/>
        </w:rPr>
        <w:t>159</w:t>
      </w:r>
    </w:p>
    <w:p w:rsidR="000C5063" w:rsidRDefault="000C5063" w:rsidP="000C5063">
      <w:pPr>
        <w:jc w:val="both"/>
        <w:rPr>
          <w:sz w:val="28"/>
          <w:szCs w:val="28"/>
        </w:rPr>
      </w:pPr>
    </w:p>
    <w:p w:rsidR="00A92011" w:rsidRPr="001059B4" w:rsidRDefault="00A92011" w:rsidP="00A92011">
      <w:pPr>
        <w:rPr>
          <w:sz w:val="28"/>
          <w:szCs w:val="28"/>
        </w:rPr>
      </w:pPr>
    </w:p>
    <w:p w:rsidR="00A92011" w:rsidRPr="001059B4" w:rsidRDefault="00A92011" w:rsidP="001059B4">
      <w:pPr>
        <w:jc w:val="center"/>
        <w:rPr>
          <w:sz w:val="28"/>
          <w:szCs w:val="28"/>
        </w:rPr>
      </w:pPr>
      <w:r w:rsidRPr="001059B4">
        <w:rPr>
          <w:sz w:val="28"/>
          <w:szCs w:val="28"/>
        </w:rPr>
        <w:t>ОТЧЕТ</w:t>
      </w:r>
    </w:p>
    <w:p w:rsidR="00A67413" w:rsidRPr="00E773C6" w:rsidRDefault="00A92011" w:rsidP="00A6741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E773C6">
        <w:rPr>
          <w:sz w:val="28"/>
          <w:szCs w:val="28"/>
        </w:rPr>
        <w:t xml:space="preserve">о ходе работ по </w:t>
      </w:r>
      <w:r w:rsidR="00A67413" w:rsidRPr="00E773C6">
        <w:rPr>
          <w:sz w:val="28"/>
          <w:szCs w:val="28"/>
        </w:rPr>
        <w:t xml:space="preserve">муниципальной </w:t>
      </w:r>
      <w:r w:rsidRPr="00E773C6">
        <w:rPr>
          <w:sz w:val="28"/>
          <w:szCs w:val="28"/>
        </w:rPr>
        <w:t>программе</w:t>
      </w:r>
      <w:r w:rsidR="001059B4" w:rsidRPr="00E773C6">
        <w:rPr>
          <w:sz w:val="28"/>
          <w:szCs w:val="28"/>
        </w:rPr>
        <w:t xml:space="preserve"> </w:t>
      </w:r>
    </w:p>
    <w:p w:rsidR="00A67413" w:rsidRPr="00E773C6" w:rsidRDefault="00A2711E" w:rsidP="00E773C6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E773C6">
        <w:rPr>
          <w:sz w:val="28"/>
          <w:szCs w:val="28"/>
        </w:rPr>
        <w:t>«</w:t>
      </w:r>
      <w:r w:rsidR="00E773C6" w:rsidRPr="00E773C6">
        <w:rPr>
          <w:sz w:val="28"/>
          <w:szCs w:val="28"/>
        </w:rPr>
        <w:t>Социальная поддержка граждан</w:t>
      </w:r>
      <w:r w:rsidRPr="00E773C6">
        <w:rPr>
          <w:sz w:val="28"/>
          <w:szCs w:val="28"/>
        </w:rPr>
        <w:t>»</w:t>
      </w:r>
    </w:p>
    <w:p w:rsidR="00A92011" w:rsidRPr="00E773C6" w:rsidRDefault="00EC09D6" w:rsidP="00D62304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результатам за 2024</w:t>
      </w:r>
      <w:r w:rsidR="00656E1A" w:rsidRPr="00E773C6">
        <w:rPr>
          <w:sz w:val="28"/>
          <w:szCs w:val="28"/>
        </w:rPr>
        <w:t xml:space="preserve"> год </w:t>
      </w:r>
    </w:p>
    <w:p w:rsidR="00BA639C" w:rsidRPr="00E773C6" w:rsidRDefault="00BA639C" w:rsidP="00D62304">
      <w:pPr>
        <w:jc w:val="center"/>
        <w:rPr>
          <w:sz w:val="28"/>
          <w:szCs w:val="28"/>
        </w:rPr>
      </w:pPr>
    </w:p>
    <w:p w:rsidR="00E773C6" w:rsidRPr="00E773C6" w:rsidRDefault="00E773C6" w:rsidP="008C6126">
      <w:pPr>
        <w:ind w:firstLine="708"/>
        <w:jc w:val="both"/>
        <w:rPr>
          <w:sz w:val="28"/>
          <w:szCs w:val="28"/>
        </w:rPr>
      </w:pPr>
      <w:r w:rsidRPr="00E773C6">
        <w:rPr>
          <w:sz w:val="28"/>
          <w:szCs w:val="28"/>
        </w:rPr>
        <w:t>I. Финансирование мероприятий муниципальной программы</w:t>
      </w:r>
    </w:p>
    <w:p w:rsidR="00E773C6" w:rsidRPr="00E773C6" w:rsidRDefault="00E773C6" w:rsidP="008C612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773C6">
        <w:rPr>
          <w:sz w:val="28"/>
          <w:szCs w:val="28"/>
        </w:rPr>
        <w:t>«Социальная подде</w:t>
      </w:r>
      <w:r w:rsidR="00215FEB">
        <w:rPr>
          <w:sz w:val="28"/>
          <w:szCs w:val="28"/>
        </w:rPr>
        <w:t>р</w:t>
      </w:r>
      <w:r w:rsidR="00EC09D6">
        <w:rPr>
          <w:sz w:val="28"/>
          <w:szCs w:val="28"/>
        </w:rPr>
        <w:t>жка граждан», в том числе в 2024</w:t>
      </w:r>
      <w:r w:rsidRPr="00E773C6">
        <w:rPr>
          <w:sz w:val="28"/>
          <w:szCs w:val="28"/>
        </w:rPr>
        <w:t xml:space="preserve"> году (далее – Программа)</w:t>
      </w:r>
    </w:p>
    <w:p w:rsidR="00E773C6" w:rsidRPr="00E773C6" w:rsidRDefault="00E773C6" w:rsidP="008C6126">
      <w:pPr>
        <w:jc w:val="both"/>
        <w:rPr>
          <w:sz w:val="28"/>
          <w:szCs w:val="28"/>
        </w:rPr>
      </w:pPr>
      <w:r w:rsidRPr="00E773C6">
        <w:rPr>
          <w:sz w:val="28"/>
          <w:szCs w:val="28"/>
        </w:rPr>
        <w:t xml:space="preserve">                  В течении финансового года вносились изменения в программу, причинами явились уточнение мероприятий и финансирования Программы. </w:t>
      </w:r>
    </w:p>
    <w:p w:rsidR="00E773C6" w:rsidRPr="00E773C6" w:rsidRDefault="00EC09D6" w:rsidP="008C612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 реализацию Программы в 2024</w:t>
      </w:r>
      <w:r w:rsidR="00E773C6" w:rsidRPr="00E773C6">
        <w:rPr>
          <w:sz w:val="28"/>
          <w:szCs w:val="28"/>
        </w:rPr>
        <w:t xml:space="preserve"> </w:t>
      </w:r>
      <w:proofErr w:type="gramStart"/>
      <w:r w:rsidR="00E773C6" w:rsidRPr="00E773C6">
        <w:rPr>
          <w:sz w:val="28"/>
          <w:szCs w:val="28"/>
        </w:rPr>
        <w:t>году  из</w:t>
      </w:r>
      <w:proofErr w:type="gramEnd"/>
      <w:r w:rsidR="00E773C6" w:rsidRPr="00E773C6">
        <w:rPr>
          <w:sz w:val="28"/>
          <w:szCs w:val="28"/>
        </w:rPr>
        <w:t xml:space="preserve"> всех бюджетных источников финансирования по уточненной сводной бюдж</w:t>
      </w:r>
      <w:r w:rsidR="006674BF">
        <w:rPr>
          <w:sz w:val="28"/>
          <w:szCs w:val="28"/>
        </w:rPr>
        <w:t>е</w:t>
      </w:r>
      <w:r>
        <w:rPr>
          <w:sz w:val="28"/>
          <w:szCs w:val="28"/>
        </w:rPr>
        <w:t>тной росписи предусмотрено 196,6</w:t>
      </w:r>
      <w:r w:rsidR="00E773C6" w:rsidRPr="00E773C6">
        <w:rPr>
          <w:sz w:val="28"/>
          <w:szCs w:val="28"/>
        </w:rPr>
        <w:t xml:space="preserve"> тыс. рублей. Оказана выплата доплаты к пенсии муниципальным служащим, им</w:t>
      </w:r>
      <w:r w:rsidR="0030466D">
        <w:rPr>
          <w:sz w:val="28"/>
          <w:szCs w:val="28"/>
        </w:rPr>
        <w:t xml:space="preserve">еющим на это право на сумму </w:t>
      </w:r>
      <w:r w:rsidR="00A375E3">
        <w:rPr>
          <w:sz w:val="28"/>
          <w:szCs w:val="28"/>
        </w:rPr>
        <w:t>195,</w:t>
      </w:r>
      <w:proofErr w:type="gramStart"/>
      <w:r w:rsidR="00A375E3">
        <w:rPr>
          <w:sz w:val="28"/>
          <w:szCs w:val="28"/>
        </w:rPr>
        <w:t>2</w:t>
      </w:r>
      <w:r w:rsidR="00E773C6" w:rsidRPr="00E773C6">
        <w:rPr>
          <w:sz w:val="28"/>
          <w:szCs w:val="28"/>
        </w:rPr>
        <w:t xml:space="preserve">  тыс.</w:t>
      </w:r>
      <w:proofErr w:type="gramEnd"/>
      <w:r w:rsidR="00E773C6" w:rsidRPr="00E773C6">
        <w:rPr>
          <w:sz w:val="28"/>
          <w:szCs w:val="28"/>
        </w:rPr>
        <w:t xml:space="preserve"> рублей. Общий процент вып</w:t>
      </w:r>
      <w:r w:rsidR="00A375E3">
        <w:rPr>
          <w:sz w:val="28"/>
          <w:szCs w:val="28"/>
        </w:rPr>
        <w:t>олнения Программы составил 99,3 процента</w:t>
      </w:r>
      <w:r w:rsidR="00E773C6" w:rsidRPr="00E773C6">
        <w:rPr>
          <w:sz w:val="28"/>
          <w:szCs w:val="28"/>
        </w:rPr>
        <w:t>.</w:t>
      </w:r>
    </w:p>
    <w:p w:rsidR="00215FEB" w:rsidRDefault="00E773C6" w:rsidP="008C6126">
      <w:pPr>
        <w:jc w:val="both"/>
        <w:rPr>
          <w:sz w:val="28"/>
          <w:szCs w:val="28"/>
        </w:rPr>
      </w:pPr>
      <w:r w:rsidRPr="00E773C6">
        <w:rPr>
          <w:sz w:val="28"/>
          <w:szCs w:val="28"/>
        </w:rPr>
        <w:t>Объем расходов по источникам финансировани</w:t>
      </w:r>
      <w:r w:rsidR="00A375E3">
        <w:rPr>
          <w:sz w:val="28"/>
          <w:szCs w:val="28"/>
        </w:rPr>
        <w:t>я за 2024</w:t>
      </w:r>
      <w:r w:rsidRPr="00E773C6">
        <w:rPr>
          <w:sz w:val="28"/>
          <w:szCs w:val="28"/>
        </w:rPr>
        <w:t xml:space="preserve"> год представлен в таблице </w:t>
      </w:r>
    </w:p>
    <w:p w:rsidR="00E773C6" w:rsidRPr="00E773C6" w:rsidRDefault="00E773C6" w:rsidP="008C6126">
      <w:pPr>
        <w:jc w:val="both"/>
        <w:rPr>
          <w:sz w:val="28"/>
          <w:szCs w:val="28"/>
        </w:rPr>
      </w:pPr>
      <w:r w:rsidRPr="00E773C6">
        <w:rPr>
          <w:sz w:val="28"/>
          <w:szCs w:val="28"/>
        </w:rPr>
        <w:t>№ 1.</w:t>
      </w:r>
    </w:p>
    <w:p w:rsidR="00E773C6" w:rsidRPr="00E773C6" w:rsidRDefault="00E773C6" w:rsidP="008C6126">
      <w:pPr>
        <w:jc w:val="center"/>
        <w:rPr>
          <w:b/>
          <w:sz w:val="28"/>
          <w:szCs w:val="28"/>
        </w:rPr>
      </w:pPr>
      <w:r w:rsidRPr="00E773C6">
        <w:rPr>
          <w:b/>
          <w:sz w:val="28"/>
          <w:szCs w:val="28"/>
        </w:rPr>
        <w:t xml:space="preserve">Объем расходов по </w:t>
      </w:r>
      <w:r w:rsidR="00215FEB">
        <w:rPr>
          <w:b/>
          <w:sz w:val="28"/>
          <w:szCs w:val="28"/>
        </w:rPr>
        <w:t>и</w:t>
      </w:r>
      <w:r w:rsidR="00A375E3">
        <w:rPr>
          <w:b/>
          <w:sz w:val="28"/>
          <w:szCs w:val="28"/>
        </w:rPr>
        <w:t>сточникам финансирования за 2024</w:t>
      </w:r>
      <w:r w:rsidRPr="00E773C6">
        <w:rPr>
          <w:b/>
          <w:sz w:val="28"/>
          <w:szCs w:val="28"/>
        </w:rPr>
        <w:t xml:space="preserve"> год</w:t>
      </w:r>
    </w:p>
    <w:p w:rsidR="00E773C6" w:rsidRPr="00E773C6" w:rsidRDefault="00E773C6" w:rsidP="008C6126">
      <w:pPr>
        <w:jc w:val="both"/>
        <w:rPr>
          <w:sz w:val="28"/>
          <w:szCs w:val="28"/>
        </w:rPr>
      </w:pPr>
      <w:r w:rsidRPr="00E773C6">
        <w:rPr>
          <w:sz w:val="28"/>
          <w:szCs w:val="28"/>
        </w:rPr>
        <w:t xml:space="preserve">                                                                                                      (тыс. рублей)</w:t>
      </w:r>
    </w:p>
    <w:tbl>
      <w:tblPr>
        <w:tblW w:w="9378" w:type="dxa"/>
        <w:tblInd w:w="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0"/>
        <w:gridCol w:w="1926"/>
        <w:gridCol w:w="1896"/>
        <w:gridCol w:w="1837"/>
        <w:gridCol w:w="1843"/>
        <w:gridCol w:w="1276"/>
      </w:tblGrid>
      <w:tr w:rsidR="00E773C6" w:rsidRPr="00E773C6" w:rsidTr="008C6126">
        <w:trPr>
          <w:trHeight w:val="435"/>
        </w:trPr>
        <w:tc>
          <w:tcPr>
            <w:tcW w:w="600" w:type="dxa"/>
          </w:tcPr>
          <w:p w:rsidR="00E773C6" w:rsidRPr="00E773C6" w:rsidRDefault="00E773C6" w:rsidP="008C6126">
            <w:pPr>
              <w:jc w:val="both"/>
              <w:rPr>
                <w:sz w:val="28"/>
                <w:szCs w:val="28"/>
              </w:rPr>
            </w:pPr>
            <w:r w:rsidRPr="00E773C6">
              <w:rPr>
                <w:sz w:val="28"/>
                <w:szCs w:val="28"/>
              </w:rPr>
              <w:t>№п/п</w:t>
            </w:r>
          </w:p>
        </w:tc>
        <w:tc>
          <w:tcPr>
            <w:tcW w:w="1926" w:type="dxa"/>
          </w:tcPr>
          <w:p w:rsidR="00E773C6" w:rsidRPr="00E773C6" w:rsidRDefault="00E773C6" w:rsidP="008C6126">
            <w:pPr>
              <w:jc w:val="both"/>
              <w:rPr>
                <w:sz w:val="28"/>
                <w:szCs w:val="28"/>
              </w:rPr>
            </w:pPr>
            <w:r w:rsidRPr="00E773C6">
              <w:rPr>
                <w:sz w:val="28"/>
                <w:szCs w:val="28"/>
              </w:rPr>
              <w:t>Источники финансирования</w:t>
            </w:r>
          </w:p>
        </w:tc>
        <w:tc>
          <w:tcPr>
            <w:tcW w:w="1896" w:type="dxa"/>
          </w:tcPr>
          <w:p w:rsidR="00E773C6" w:rsidRPr="00E773C6" w:rsidRDefault="00E773C6" w:rsidP="008C6126">
            <w:pPr>
              <w:jc w:val="both"/>
              <w:rPr>
                <w:sz w:val="28"/>
                <w:szCs w:val="28"/>
              </w:rPr>
            </w:pPr>
            <w:r w:rsidRPr="00E773C6">
              <w:rPr>
                <w:sz w:val="28"/>
                <w:szCs w:val="28"/>
              </w:rPr>
              <w:t>Предусмотрено программой</w:t>
            </w:r>
          </w:p>
        </w:tc>
        <w:tc>
          <w:tcPr>
            <w:tcW w:w="1837" w:type="dxa"/>
          </w:tcPr>
          <w:p w:rsidR="00E773C6" w:rsidRPr="00E773C6" w:rsidRDefault="00E773C6" w:rsidP="008C6126">
            <w:pPr>
              <w:jc w:val="both"/>
              <w:rPr>
                <w:sz w:val="28"/>
                <w:szCs w:val="28"/>
              </w:rPr>
            </w:pPr>
            <w:r w:rsidRPr="00E773C6">
              <w:rPr>
                <w:sz w:val="28"/>
                <w:szCs w:val="28"/>
              </w:rPr>
              <w:t>Уточненная сводная бюджетная роспись</w:t>
            </w:r>
          </w:p>
        </w:tc>
        <w:tc>
          <w:tcPr>
            <w:tcW w:w="1843" w:type="dxa"/>
          </w:tcPr>
          <w:p w:rsidR="00E773C6" w:rsidRPr="00E773C6" w:rsidRDefault="00E773C6" w:rsidP="008C6126">
            <w:pPr>
              <w:ind w:right="-108"/>
              <w:jc w:val="both"/>
              <w:rPr>
                <w:sz w:val="28"/>
                <w:szCs w:val="28"/>
              </w:rPr>
            </w:pPr>
            <w:r w:rsidRPr="00E773C6">
              <w:rPr>
                <w:sz w:val="28"/>
                <w:szCs w:val="28"/>
              </w:rPr>
              <w:t>Фактическое исполнение</w:t>
            </w:r>
          </w:p>
        </w:tc>
        <w:tc>
          <w:tcPr>
            <w:tcW w:w="1276" w:type="dxa"/>
          </w:tcPr>
          <w:p w:rsidR="00E773C6" w:rsidRPr="00E773C6" w:rsidRDefault="00E773C6" w:rsidP="008C6126">
            <w:pPr>
              <w:jc w:val="both"/>
              <w:rPr>
                <w:sz w:val="28"/>
                <w:szCs w:val="28"/>
              </w:rPr>
            </w:pPr>
            <w:r w:rsidRPr="00E773C6">
              <w:rPr>
                <w:sz w:val="28"/>
                <w:szCs w:val="28"/>
              </w:rPr>
              <w:t>Процент исполнения</w:t>
            </w:r>
          </w:p>
        </w:tc>
      </w:tr>
      <w:tr w:rsidR="00E773C6" w:rsidRPr="00E773C6" w:rsidTr="008C6126">
        <w:trPr>
          <w:trHeight w:val="202"/>
        </w:trPr>
        <w:tc>
          <w:tcPr>
            <w:tcW w:w="600" w:type="dxa"/>
          </w:tcPr>
          <w:p w:rsidR="00E773C6" w:rsidRPr="00E773C6" w:rsidRDefault="00E773C6" w:rsidP="008C6126">
            <w:pPr>
              <w:jc w:val="both"/>
              <w:rPr>
                <w:sz w:val="28"/>
                <w:szCs w:val="28"/>
              </w:rPr>
            </w:pPr>
            <w:r w:rsidRPr="00E773C6">
              <w:rPr>
                <w:sz w:val="28"/>
                <w:szCs w:val="28"/>
              </w:rPr>
              <w:t>1</w:t>
            </w:r>
          </w:p>
        </w:tc>
        <w:tc>
          <w:tcPr>
            <w:tcW w:w="1926" w:type="dxa"/>
          </w:tcPr>
          <w:p w:rsidR="00E773C6" w:rsidRPr="00E773C6" w:rsidRDefault="00E773C6" w:rsidP="008C6126">
            <w:pPr>
              <w:jc w:val="both"/>
              <w:rPr>
                <w:sz w:val="28"/>
                <w:szCs w:val="28"/>
              </w:rPr>
            </w:pPr>
            <w:r w:rsidRPr="00E773C6">
              <w:rPr>
                <w:sz w:val="28"/>
                <w:szCs w:val="28"/>
              </w:rPr>
              <w:t>2</w:t>
            </w:r>
          </w:p>
        </w:tc>
        <w:tc>
          <w:tcPr>
            <w:tcW w:w="1896" w:type="dxa"/>
          </w:tcPr>
          <w:p w:rsidR="00E773C6" w:rsidRPr="00E773C6" w:rsidRDefault="00E773C6" w:rsidP="008C6126">
            <w:pPr>
              <w:jc w:val="both"/>
              <w:rPr>
                <w:sz w:val="28"/>
                <w:szCs w:val="28"/>
              </w:rPr>
            </w:pPr>
            <w:r w:rsidRPr="00E773C6">
              <w:rPr>
                <w:sz w:val="28"/>
                <w:szCs w:val="28"/>
              </w:rPr>
              <w:t>3</w:t>
            </w:r>
          </w:p>
        </w:tc>
        <w:tc>
          <w:tcPr>
            <w:tcW w:w="1837" w:type="dxa"/>
          </w:tcPr>
          <w:p w:rsidR="00E773C6" w:rsidRPr="00E773C6" w:rsidRDefault="00E773C6" w:rsidP="008C6126">
            <w:pPr>
              <w:jc w:val="both"/>
              <w:rPr>
                <w:sz w:val="28"/>
                <w:szCs w:val="28"/>
              </w:rPr>
            </w:pPr>
            <w:r w:rsidRPr="00E773C6">
              <w:rPr>
                <w:sz w:val="28"/>
                <w:szCs w:val="28"/>
              </w:rPr>
              <w:t>4</w:t>
            </w:r>
          </w:p>
        </w:tc>
        <w:tc>
          <w:tcPr>
            <w:tcW w:w="1843" w:type="dxa"/>
          </w:tcPr>
          <w:p w:rsidR="00E773C6" w:rsidRPr="00E773C6" w:rsidRDefault="00E773C6" w:rsidP="008C6126">
            <w:pPr>
              <w:jc w:val="both"/>
              <w:rPr>
                <w:sz w:val="28"/>
                <w:szCs w:val="28"/>
              </w:rPr>
            </w:pPr>
            <w:r w:rsidRPr="00E773C6">
              <w:rPr>
                <w:sz w:val="28"/>
                <w:szCs w:val="28"/>
              </w:rPr>
              <w:t>5</w:t>
            </w:r>
          </w:p>
        </w:tc>
        <w:tc>
          <w:tcPr>
            <w:tcW w:w="1276" w:type="dxa"/>
          </w:tcPr>
          <w:p w:rsidR="00E773C6" w:rsidRPr="00E773C6" w:rsidRDefault="00E773C6" w:rsidP="008C6126">
            <w:pPr>
              <w:jc w:val="both"/>
              <w:rPr>
                <w:sz w:val="28"/>
                <w:szCs w:val="28"/>
              </w:rPr>
            </w:pPr>
            <w:r w:rsidRPr="00E773C6">
              <w:rPr>
                <w:sz w:val="28"/>
                <w:szCs w:val="28"/>
              </w:rPr>
              <w:t>6</w:t>
            </w:r>
          </w:p>
        </w:tc>
      </w:tr>
      <w:tr w:rsidR="00E773C6" w:rsidRPr="00E773C6" w:rsidTr="008C6126">
        <w:trPr>
          <w:trHeight w:val="520"/>
        </w:trPr>
        <w:tc>
          <w:tcPr>
            <w:tcW w:w="600" w:type="dxa"/>
          </w:tcPr>
          <w:p w:rsidR="00E773C6" w:rsidRPr="00E773C6" w:rsidRDefault="00E773C6" w:rsidP="008C6126">
            <w:pPr>
              <w:jc w:val="both"/>
              <w:rPr>
                <w:sz w:val="28"/>
                <w:szCs w:val="28"/>
              </w:rPr>
            </w:pPr>
            <w:r w:rsidRPr="00E773C6">
              <w:rPr>
                <w:sz w:val="28"/>
                <w:szCs w:val="28"/>
              </w:rPr>
              <w:t xml:space="preserve">1. </w:t>
            </w:r>
          </w:p>
        </w:tc>
        <w:tc>
          <w:tcPr>
            <w:tcW w:w="1926" w:type="dxa"/>
          </w:tcPr>
          <w:p w:rsidR="00E773C6" w:rsidRPr="00E773C6" w:rsidRDefault="00E773C6" w:rsidP="008C6126">
            <w:pPr>
              <w:jc w:val="both"/>
              <w:rPr>
                <w:sz w:val="28"/>
                <w:szCs w:val="28"/>
              </w:rPr>
            </w:pPr>
            <w:r w:rsidRPr="00E773C6">
              <w:rPr>
                <w:sz w:val="28"/>
                <w:szCs w:val="28"/>
              </w:rPr>
              <w:t>Местный бюджет, всего</w:t>
            </w:r>
          </w:p>
        </w:tc>
        <w:tc>
          <w:tcPr>
            <w:tcW w:w="1896" w:type="dxa"/>
          </w:tcPr>
          <w:p w:rsidR="00E773C6" w:rsidRPr="00E773C6" w:rsidRDefault="00A375E3" w:rsidP="008C612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196,6</w:t>
            </w:r>
          </w:p>
        </w:tc>
        <w:tc>
          <w:tcPr>
            <w:tcW w:w="1837" w:type="dxa"/>
          </w:tcPr>
          <w:p w:rsidR="00E773C6" w:rsidRPr="00E773C6" w:rsidRDefault="00A375E3" w:rsidP="008C612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196,6</w:t>
            </w:r>
          </w:p>
        </w:tc>
        <w:tc>
          <w:tcPr>
            <w:tcW w:w="1843" w:type="dxa"/>
          </w:tcPr>
          <w:p w:rsidR="00E773C6" w:rsidRPr="00E773C6" w:rsidRDefault="00A375E3" w:rsidP="008C612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195,2</w:t>
            </w:r>
          </w:p>
        </w:tc>
        <w:tc>
          <w:tcPr>
            <w:tcW w:w="1276" w:type="dxa"/>
          </w:tcPr>
          <w:p w:rsidR="00E773C6" w:rsidRPr="00E773C6" w:rsidRDefault="00A375E3" w:rsidP="008C612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99,3</w:t>
            </w:r>
          </w:p>
        </w:tc>
      </w:tr>
      <w:tr w:rsidR="00E773C6" w:rsidRPr="00E773C6" w:rsidTr="008C6126">
        <w:trPr>
          <w:trHeight w:val="124"/>
        </w:trPr>
        <w:tc>
          <w:tcPr>
            <w:tcW w:w="2526" w:type="dxa"/>
            <w:gridSpan w:val="2"/>
          </w:tcPr>
          <w:p w:rsidR="00E773C6" w:rsidRPr="00E773C6" w:rsidRDefault="00E773C6" w:rsidP="008C6126">
            <w:pPr>
              <w:jc w:val="both"/>
              <w:rPr>
                <w:sz w:val="28"/>
                <w:szCs w:val="28"/>
              </w:rPr>
            </w:pPr>
            <w:r w:rsidRPr="00E773C6">
              <w:rPr>
                <w:sz w:val="28"/>
                <w:szCs w:val="28"/>
              </w:rPr>
              <w:t>Итого</w:t>
            </w:r>
          </w:p>
        </w:tc>
        <w:tc>
          <w:tcPr>
            <w:tcW w:w="1896" w:type="dxa"/>
          </w:tcPr>
          <w:p w:rsidR="00E773C6" w:rsidRPr="00E773C6" w:rsidRDefault="006674BF" w:rsidP="008C612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A375E3">
              <w:rPr>
                <w:sz w:val="28"/>
                <w:szCs w:val="28"/>
              </w:rPr>
              <w:t>96,6</w:t>
            </w:r>
          </w:p>
        </w:tc>
        <w:tc>
          <w:tcPr>
            <w:tcW w:w="1837" w:type="dxa"/>
          </w:tcPr>
          <w:p w:rsidR="00E773C6" w:rsidRPr="00E773C6" w:rsidRDefault="00A375E3" w:rsidP="008C612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196,6</w:t>
            </w:r>
          </w:p>
        </w:tc>
        <w:tc>
          <w:tcPr>
            <w:tcW w:w="1843" w:type="dxa"/>
          </w:tcPr>
          <w:p w:rsidR="00E773C6" w:rsidRPr="00E773C6" w:rsidRDefault="00A375E3" w:rsidP="008C612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195,2</w:t>
            </w:r>
          </w:p>
        </w:tc>
        <w:tc>
          <w:tcPr>
            <w:tcW w:w="1276" w:type="dxa"/>
          </w:tcPr>
          <w:p w:rsidR="00E773C6" w:rsidRPr="00E773C6" w:rsidRDefault="00A375E3" w:rsidP="008C612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99,3</w:t>
            </w:r>
          </w:p>
        </w:tc>
      </w:tr>
    </w:tbl>
    <w:p w:rsidR="00E773C6" w:rsidRDefault="00E773C6" w:rsidP="008C6126">
      <w:pPr>
        <w:ind w:firstLine="708"/>
        <w:jc w:val="both"/>
        <w:rPr>
          <w:sz w:val="28"/>
          <w:szCs w:val="28"/>
        </w:rPr>
      </w:pPr>
    </w:p>
    <w:p w:rsidR="00E773C6" w:rsidRPr="00E773C6" w:rsidRDefault="00E773C6" w:rsidP="008C6126">
      <w:pPr>
        <w:ind w:firstLine="708"/>
        <w:jc w:val="both"/>
        <w:rPr>
          <w:sz w:val="28"/>
          <w:szCs w:val="28"/>
        </w:rPr>
      </w:pPr>
      <w:r w:rsidRPr="00E773C6">
        <w:rPr>
          <w:sz w:val="28"/>
          <w:szCs w:val="28"/>
        </w:rPr>
        <w:t>Перечень завершенных мероприятий Программы.</w:t>
      </w:r>
    </w:p>
    <w:p w:rsidR="00E773C6" w:rsidRPr="00E773C6" w:rsidRDefault="00E773C6" w:rsidP="008C6126">
      <w:pPr>
        <w:jc w:val="both"/>
        <w:rPr>
          <w:sz w:val="28"/>
          <w:szCs w:val="28"/>
        </w:rPr>
      </w:pPr>
      <w:r w:rsidRPr="00E773C6">
        <w:rPr>
          <w:sz w:val="28"/>
          <w:szCs w:val="28"/>
        </w:rPr>
        <w:t xml:space="preserve">В рамках Программы все запланированные мероприятия, направленные на предоставление мер социальной поддержки, выполнены в полном объеме и </w:t>
      </w:r>
      <w:proofErr w:type="gramStart"/>
      <w:r w:rsidRPr="00E773C6">
        <w:rPr>
          <w:sz w:val="28"/>
          <w:szCs w:val="28"/>
        </w:rPr>
        <w:t>в  установленные</w:t>
      </w:r>
      <w:proofErr w:type="gramEnd"/>
      <w:r w:rsidRPr="00E773C6">
        <w:rPr>
          <w:sz w:val="28"/>
          <w:szCs w:val="28"/>
        </w:rPr>
        <w:t xml:space="preserve"> сроки.</w:t>
      </w:r>
    </w:p>
    <w:p w:rsidR="00E773C6" w:rsidRPr="00E773C6" w:rsidRDefault="00E773C6" w:rsidP="008C6126">
      <w:pPr>
        <w:ind w:firstLine="708"/>
        <w:jc w:val="both"/>
        <w:rPr>
          <w:sz w:val="28"/>
          <w:szCs w:val="28"/>
        </w:rPr>
      </w:pPr>
      <w:r w:rsidRPr="00E773C6">
        <w:rPr>
          <w:sz w:val="28"/>
          <w:szCs w:val="28"/>
        </w:rPr>
        <w:t>Незавершенных мероприятий нет.</w:t>
      </w:r>
    </w:p>
    <w:p w:rsidR="00E773C6" w:rsidRPr="00E773C6" w:rsidRDefault="00E773C6" w:rsidP="008C6126">
      <w:pPr>
        <w:jc w:val="both"/>
        <w:rPr>
          <w:sz w:val="28"/>
          <w:szCs w:val="28"/>
        </w:rPr>
      </w:pPr>
      <w:r w:rsidRPr="00E773C6">
        <w:rPr>
          <w:sz w:val="28"/>
          <w:szCs w:val="28"/>
        </w:rPr>
        <w:t>Дополнительные источники финансирования не привлекались, предложений об их привлечении или иных способах достижения программных целей нет.</w:t>
      </w:r>
    </w:p>
    <w:p w:rsidR="00E773C6" w:rsidRPr="00E773C6" w:rsidRDefault="00E773C6" w:rsidP="008C6126">
      <w:pPr>
        <w:pStyle w:val="aa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E773C6">
        <w:rPr>
          <w:sz w:val="28"/>
          <w:szCs w:val="28"/>
        </w:rPr>
        <w:t xml:space="preserve">Эффективное функционирование системы социальной поддержки населения направлено на предоставление мер социальной поддержки, </w:t>
      </w:r>
      <w:r w:rsidRPr="00E773C6">
        <w:rPr>
          <w:sz w:val="28"/>
          <w:szCs w:val="28"/>
        </w:rPr>
        <w:lastRenderedPageBreak/>
        <w:t>социальных гарантий и выплат в полном объеме и в доступной форме с учетом адресного подхода.</w:t>
      </w:r>
    </w:p>
    <w:p w:rsidR="00E773C6" w:rsidRPr="00E773C6" w:rsidRDefault="00E773C6" w:rsidP="008C6126">
      <w:pPr>
        <w:pStyle w:val="aa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E773C6">
        <w:rPr>
          <w:sz w:val="28"/>
          <w:szCs w:val="28"/>
        </w:rPr>
        <w:t>С учетом решения этих задач, выполнение в полном объеме социальных обязательств перед населением, усиление социальной поддержки, обеспечение необходимого объема и качества социальных услуг является приоритетным направлением политики поселения в социальной сфере.  На первый план выходит информированность населения о своих правах на получение мер социальной поддержки, качество и доступность получения мер социальной поддержки.</w:t>
      </w:r>
    </w:p>
    <w:p w:rsidR="00E773C6" w:rsidRPr="00E773C6" w:rsidRDefault="00E773C6" w:rsidP="008C6126">
      <w:pPr>
        <w:pStyle w:val="aa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E773C6">
        <w:rPr>
          <w:sz w:val="28"/>
          <w:szCs w:val="28"/>
        </w:rPr>
        <w:t xml:space="preserve">Следует </w:t>
      </w:r>
      <w:proofErr w:type="gramStart"/>
      <w:r w:rsidRPr="00E773C6">
        <w:rPr>
          <w:sz w:val="28"/>
          <w:szCs w:val="28"/>
        </w:rPr>
        <w:t>отметить  необходимость</w:t>
      </w:r>
      <w:proofErr w:type="gramEnd"/>
      <w:r w:rsidRPr="00E773C6">
        <w:rPr>
          <w:sz w:val="28"/>
          <w:szCs w:val="28"/>
        </w:rPr>
        <w:t xml:space="preserve"> развития всех форм социального обслуживания граждан пожилого возраста.</w:t>
      </w:r>
    </w:p>
    <w:p w:rsidR="00E773C6" w:rsidRPr="00E773C6" w:rsidRDefault="00E773C6" w:rsidP="008C6126">
      <w:pPr>
        <w:pStyle w:val="aa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E773C6">
        <w:rPr>
          <w:sz w:val="28"/>
          <w:szCs w:val="28"/>
        </w:rPr>
        <w:t>В районе работает Муниципальное учреждение «Центр социального обслуживание граждан пожилого возраста и инвалидов».</w:t>
      </w:r>
    </w:p>
    <w:p w:rsidR="00E773C6" w:rsidRPr="00E773C6" w:rsidRDefault="00E773C6" w:rsidP="008C6126">
      <w:pPr>
        <w:ind w:firstLine="720"/>
        <w:jc w:val="both"/>
        <w:rPr>
          <w:sz w:val="28"/>
          <w:szCs w:val="28"/>
        </w:rPr>
      </w:pPr>
      <w:r w:rsidRPr="00E773C6">
        <w:rPr>
          <w:sz w:val="28"/>
          <w:szCs w:val="28"/>
        </w:rPr>
        <w:t xml:space="preserve">В целом в последние годы был обеспечен стабильный уровень социальной поддержки и социального обслуживания населения Коммунарского сельского поселения Октябрьского района в соответствии с действующими нормативными правовыми актами Российской Федерации и Ростовской области в этой сфере. </w:t>
      </w:r>
    </w:p>
    <w:p w:rsidR="00E773C6" w:rsidRPr="00E773C6" w:rsidRDefault="00E773C6" w:rsidP="008C6126">
      <w:pPr>
        <w:pStyle w:val="2"/>
        <w:spacing w:after="0" w:line="223" w:lineRule="auto"/>
        <w:ind w:left="0" w:firstLine="720"/>
        <w:jc w:val="both"/>
        <w:rPr>
          <w:sz w:val="28"/>
          <w:szCs w:val="28"/>
        </w:rPr>
      </w:pPr>
      <w:r w:rsidRPr="00E773C6">
        <w:rPr>
          <w:sz w:val="28"/>
          <w:szCs w:val="28"/>
        </w:rPr>
        <w:t xml:space="preserve">Все меры социальной поддержки, гарантированные федеральным и областным законодательством, предоставляются своевременно и в полном объеме. </w:t>
      </w:r>
    </w:p>
    <w:p w:rsidR="00E773C6" w:rsidRPr="00E773C6" w:rsidRDefault="00E773C6" w:rsidP="008C6126">
      <w:pPr>
        <w:spacing w:line="223" w:lineRule="auto"/>
        <w:ind w:firstLine="720"/>
        <w:jc w:val="both"/>
        <w:rPr>
          <w:sz w:val="28"/>
          <w:szCs w:val="28"/>
        </w:rPr>
      </w:pPr>
      <w:r w:rsidRPr="00E773C6">
        <w:rPr>
          <w:sz w:val="28"/>
          <w:szCs w:val="28"/>
        </w:rPr>
        <w:t>Действующий порядок предоставления социальной поддержки позволяет системно работать в обычных условиях и оказывать оперативную помощь населению в экстремальных ситуациях.</w:t>
      </w:r>
    </w:p>
    <w:p w:rsidR="00E773C6" w:rsidRPr="00E773C6" w:rsidRDefault="00E773C6" w:rsidP="008C6126">
      <w:pPr>
        <w:spacing w:line="230" w:lineRule="auto"/>
        <w:ind w:firstLine="720"/>
        <w:jc w:val="both"/>
        <w:rPr>
          <w:sz w:val="28"/>
          <w:szCs w:val="28"/>
        </w:rPr>
      </w:pPr>
      <w:r w:rsidRPr="00E773C6">
        <w:rPr>
          <w:sz w:val="28"/>
          <w:szCs w:val="28"/>
        </w:rPr>
        <w:t>Малообеспеченным жителям поселения, оказавшимся в трудной жизненной ситуации, предоставляется материальная поддержка в виде адресной социальной помощи из средств областного, местного бюджетов. Помощь осуществляется через предоставление пакета необходимых документов в Управление социальной защиты населения.</w:t>
      </w:r>
    </w:p>
    <w:p w:rsidR="00E773C6" w:rsidRPr="00E773C6" w:rsidRDefault="00E773C6" w:rsidP="008C6126">
      <w:pPr>
        <w:spacing w:line="235" w:lineRule="auto"/>
        <w:ind w:firstLine="720"/>
        <w:jc w:val="both"/>
        <w:rPr>
          <w:sz w:val="28"/>
          <w:szCs w:val="28"/>
        </w:rPr>
      </w:pPr>
      <w:r w:rsidRPr="00E773C6">
        <w:rPr>
          <w:sz w:val="28"/>
          <w:szCs w:val="28"/>
        </w:rPr>
        <w:t>Меры государственной социальной поддержки остаются важнейшим инструментом преодоления негативных последствий социального неравенства и бедности.</w:t>
      </w:r>
    </w:p>
    <w:p w:rsidR="00E773C6" w:rsidRPr="00E773C6" w:rsidRDefault="00E773C6" w:rsidP="008C6126">
      <w:pPr>
        <w:autoSpaceDE w:val="0"/>
        <w:ind w:firstLine="709"/>
        <w:jc w:val="both"/>
        <w:rPr>
          <w:sz w:val="28"/>
          <w:szCs w:val="28"/>
        </w:rPr>
      </w:pPr>
      <w:r w:rsidRPr="00E773C6">
        <w:rPr>
          <w:sz w:val="28"/>
          <w:szCs w:val="28"/>
        </w:rPr>
        <w:t>В рамках мероприятий из средств бюджета Коммунарского сельского поселения Октябрьского района выплачена доплата к пенсии мун</w:t>
      </w:r>
      <w:r w:rsidR="00CE6429">
        <w:rPr>
          <w:sz w:val="28"/>
          <w:szCs w:val="28"/>
        </w:rPr>
        <w:t>иципальным служащим в сумме 67,0</w:t>
      </w:r>
      <w:r w:rsidRPr="00E773C6">
        <w:rPr>
          <w:sz w:val="28"/>
          <w:szCs w:val="28"/>
        </w:rPr>
        <w:t xml:space="preserve"> тыс.руб. 1 человеку.</w:t>
      </w:r>
    </w:p>
    <w:p w:rsidR="00E773C6" w:rsidRPr="00E773C6" w:rsidRDefault="00E773C6" w:rsidP="00E773C6">
      <w:pPr>
        <w:rPr>
          <w:sz w:val="28"/>
          <w:szCs w:val="28"/>
        </w:rPr>
      </w:pPr>
      <w:r w:rsidRPr="00E773C6">
        <w:rPr>
          <w:color w:val="333333"/>
          <w:sz w:val="28"/>
          <w:szCs w:val="28"/>
        </w:rPr>
        <w:tab/>
      </w:r>
      <w:r w:rsidRPr="00E773C6">
        <w:rPr>
          <w:sz w:val="28"/>
          <w:szCs w:val="28"/>
        </w:rPr>
        <w:t>В результате проведения данных мероприятий достигнуты основные задачи программы:</w:t>
      </w:r>
    </w:p>
    <w:p w:rsidR="00B43119" w:rsidRPr="00E773C6" w:rsidRDefault="00E773C6" w:rsidP="00E773C6">
      <w:pPr>
        <w:rPr>
          <w:sz w:val="28"/>
          <w:szCs w:val="28"/>
        </w:rPr>
      </w:pPr>
      <w:r w:rsidRPr="00E773C6">
        <w:rPr>
          <w:sz w:val="28"/>
          <w:szCs w:val="28"/>
        </w:rPr>
        <w:t>- Оказание мер социальной поддержки отдельным категориям граждан, установленных федеральным и областным законодательством, с учетом адресности предоставления социальной помощи, выплат, услуг и льгот.</w:t>
      </w:r>
    </w:p>
    <w:p w:rsidR="00E773C6" w:rsidRDefault="00E773C6" w:rsidP="00656E1A">
      <w:pPr>
        <w:rPr>
          <w:sz w:val="28"/>
          <w:szCs w:val="28"/>
        </w:rPr>
      </w:pPr>
    </w:p>
    <w:p w:rsidR="00E773C6" w:rsidRDefault="00E773C6" w:rsidP="00656E1A">
      <w:pPr>
        <w:rPr>
          <w:sz w:val="28"/>
          <w:szCs w:val="28"/>
        </w:rPr>
      </w:pPr>
    </w:p>
    <w:p w:rsidR="0058563B" w:rsidRPr="0058563B" w:rsidRDefault="0058563B" w:rsidP="0058563B">
      <w:pPr>
        <w:rPr>
          <w:sz w:val="28"/>
          <w:szCs w:val="28"/>
        </w:rPr>
      </w:pPr>
      <w:r w:rsidRPr="0058563B">
        <w:rPr>
          <w:sz w:val="28"/>
          <w:szCs w:val="28"/>
        </w:rPr>
        <w:t xml:space="preserve">Ведущий специалист по делопроизводству </w:t>
      </w:r>
    </w:p>
    <w:p w:rsidR="0058563B" w:rsidRPr="0058563B" w:rsidRDefault="0058563B" w:rsidP="0058563B">
      <w:pPr>
        <w:rPr>
          <w:sz w:val="28"/>
          <w:szCs w:val="28"/>
        </w:rPr>
      </w:pPr>
      <w:r w:rsidRPr="0058563B">
        <w:rPr>
          <w:sz w:val="28"/>
          <w:szCs w:val="28"/>
        </w:rPr>
        <w:t xml:space="preserve">и архивной работе      </w:t>
      </w:r>
      <w:r w:rsidRPr="0058563B">
        <w:rPr>
          <w:sz w:val="28"/>
          <w:szCs w:val="28"/>
        </w:rPr>
        <w:tab/>
        <w:t xml:space="preserve">                                                               О.А. Домашенко</w:t>
      </w:r>
      <w:r w:rsidRPr="0058563B">
        <w:rPr>
          <w:sz w:val="28"/>
          <w:szCs w:val="28"/>
        </w:rPr>
        <w:t xml:space="preserve"> </w:t>
      </w:r>
    </w:p>
    <w:p w:rsidR="0058563B" w:rsidRDefault="0058563B" w:rsidP="0058563B">
      <w:pPr>
        <w:jc w:val="right"/>
        <w:rPr>
          <w:sz w:val="28"/>
          <w:szCs w:val="28"/>
        </w:rPr>
      </w:pPr>
    </w:p>
    <w:p w:rsidR="000C5063" w:rsidRDefault="000C5063" w:rsidP="0058563B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  <w:r w:rsidR="00B43119">
        <w:rPr>
          <w:sz w:val="28"/>
          <w:szCs w:val="28"/>
        </w:rPr>
        <w:t>2</w:t>
      </w:r>
      <w:r>
        <w:rPr>
          <w:sz w:val="28"/>
          <w:szCs w:val="28"/>
        </w:rPr>
        <w:t xml:space="preserve"> к Постановлению</w:t>
      </w:r>
    </w:p>
    <w:p w:rsidR="000C5063" w:rsidRDefault="000C5063" w:rsidP="000C5063">
      <w:pPr>
        <w:jc w:val="right"/>
        <w:rPr>
          <w:sz w:val="28"/>
          <w:szCs w:val="28"/>
        </w:rPr>
      </w:pPr>
      <w:r>
        <w:rPr>
          <w:sz w:val="28"/>
          <w:szCs w:val="28"/>
        </w:rPr>
        <w:t>Администрации Коммунарского</w:t>
      </w:r>
    </w:p>
    <w:p w:rsidR="000C5063" w:rsidRDefault="000C5063" w:rsidP="000C506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сельского поселения от </w:t>
      </w:r>
      <w:r w:rsidR="007235E6">
        <w:rPr>
          <w:sz w:val="28"/>
          <w:szCs w:val="28"/>
        </w:rPr>
        <w:t>1</w:t>
      </w:r>
      <w:r w:rsidR="0004104A">
        <w:rPr>
          <w:sz w:val="28"/>
          <w:szCs w:val="28"/>
        </w:rPr>
        <w:t>7</w:t>
      </w:r>
      <w:r w:rsidRPr="00175E75">
        <w:rPr>
          <w:sz w:val="28"/>
          <w:szCs w:val="28"/>
        </w:rPr>
        <w:t>.0</w:t>
      </w:r>
      <w:r w:rsidR="007235E6">
        <w:rPr>
          <w:sz w:val="28"/>
          <w:szCs w:val="28"/>
        </w:rPr>
        <w:t>3</w:t>
      </w:r>
      <w:r w:rsidR="00175E75" w:rsidRPr="00175E75">
        <w:rPr>
          <w:sz w:val="28"/>
          <w:szCs w:val="28"/>
        </w:rPr>
        <w:t>.20</w:t>
      </w:r>
      <w:r w:rsidR="007235E6">
        <w:rPr>
          <w:sz w:val="28"/>
          <w:szCs w:val="28"/>
        </w:rPr>
        <w:t>25</w:t>
      </w:r>
      <w:r w:rsidRPr="00175E75">
        <w:rPr>
          <w:sz w:val="28"/>
          <w:szCs w:val="28"/>
        </w:rPr>
        <w:t xml:space="preserve">г. </w:t>
      </w:r>
      <w:r w:rsidRPr="00D7236E">
        <w:rPr>
          <w:sz w:val="28"/>
          <w:szCs w:val="28"/>
        </w:rPr>
        <w:t>№</w:t>
      </w:r>
      <w:r w:rsidR="00603935" w:rsidRPr="00D7236E">
        <w:rPr>
          <w:sz w:val="28"/>
          <w:szCs w:val="28"/>
        </w:rPr>
        <w:t xml:space="preserve"> </w:t>
      </w:r>
      <w:r w:rsidR="00D7236E" w:rsidRPr="00D7236E">
        <w:rPr>
          <w:sz w:val="28"/>
          <w:szCs w:val="28"/>
        </w:rPr>
        <w:t>1</w:t>
      </w:r>
      <w:r w:rsidR="008A1A98">
        <w:rPr>
          <w:sz w:val="28"/>
          <w:szCs w:val="28"/>
        </w:rPr>
        <w:t>59</w:t>
      </w:r>
    </w:p>
    <w:p w:rsidR="000C5063" w:rsidRDefault="000C5063" w:rsidP="000C5063">
      <w:pPr>
        <w:jc w:val="right"/>
        <w:rPr>
          <w:sz w:val="28"/>
          <w:szCs w:val="28"/>
        </w:rPr>
      </w:pPr>
    </w:p>
    <w:p w:rsidR="000C5063" w:rsidRDefault="000C5063" w:rsidP="000C5063">
      <w:pPr>
        <w:jc w:val="right"/>
        <w:rPr>
          <w:sz w:val="28"/>
          <w:szCs w:val="28"/>
        </w:rPr>
      </w:pPr>
    </w:p>
    <w:p w:rsidR="000C5063" w:rsidRDefault="000C5063" w:rsidP="000C5063">
      <w:pPr>
        <w:jc w:val="center"/>
        <w:rPr>
          <w:sz w:val="28"/>
          <w:szCs w:val="28"/>
        </w:rPr>
      </w:pPr>
      <w:r>
        <w:rPr>
          <w:sz w:val="28"/>
          <w:szCs w:val="28"/>
        </w:rPr>
        <w:t>Оценка эффективности реализации муниципальной программы</w:t>
      </w:r>
      <w:r w:rsidR="00F73076">
        <w:rPr>
          <w:sz w:val="28"/>
          <w:szCs w:val="28"/>
        </w:rPr>
        <w:t xml:space="preserve"> (подпрограммы)</w:t>
      </w:r>
      <w:r>
        <w:rPr>
          <w:sz w:val="28"/>
          <w:szCs w:val="28"/>
        </w:rPr>
        <w:t xml:space="preserve"> «</w:t>
      </w:r>
      <w:r w:rsidR="00E773C6">
        <w:rPr>
          <w:sz w:val="28"/>
          <w:szCs w:val="28"/>
        </w:rPr>
        <w:t>Социальная поддержка граждан</w:t>
      </w:r>
      <w:r w:rsidR="00B21C9F">
        <w:rPr>
          <w:sz w:val="28"/>
          <w:szCs w:val="28"/>
        </w:rPr>
        <w:t>» за 2024</w:t>
      </w:r>
      <w:r>
        <w:rPr>
          <w:sz w:val="28"/>
          <w:szCs w:val="28"/>
        </w:rPr>
        <w:t xml:space="preserve"> год</w:t>
      </w:r>
    </w:p>
    <w:p w:rsidR="000C5063" w:rsidRDefault="000C5063" w:rsidP="000C5063">
      <w:pPr>
        <w:widowControl w:val="0"/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717F9D" w:rsidRPr="00717F9D" w:rsidRDefault="000C5063" w:rsidP="00717F9D">
      <w:pPr>
        <w:rPr>
          <w:color w:val="000000"/>
          <w:sz w:val="28"/>
          <w:szCs w:val="28"/>
        </w:rPr>
      </w:pPr>
      <w:r w:rsidRPr="00717F9D">
        <w:rPr>
          <w:sz w:val="28"/>
          <w:szCs w:val="28"/>
        </w:rPr>
        <w:t xml:space="preserve">Показатель 1. </w:t>
      </w:r>
      <w:r w:rsidR="00717F9D" w:rsidRPr="00717F9D">
        <w:rPr>
          <w:sz w:val="28"/>
          <w:szCs w:val="28"/>
        </w:rPr>
        <w:t>Выплата доплаты к пенсии муниципальным служащим, имеющим на это право</w:t>
      </w:r>
      <w:r w:rsidR="00717F9D" w:rsidRPr="00717F9D">
        <w:rPr>
          <w:bCs/>
          <w:sz w:val="28"/>
          <w:szCs w:val="28"/>
        </w:rPr>
        <w:t>.</w:t>
      </w:r>
    </w:p>
    <w:p w:rsidR="00717F9D" w:rsidRPr="00717F9D" w:rsidRDefault="00717F9D" w:rsidP="00717F9D">
      <w:pPr>
        <w:widowControl w:val="0"/>
        <w:autoSpaceDE w:val="0"/>
        <w:autoSpaceDN w:val="0"/>
        <w:adjustRightInd w:val="0"/>
        <w:outlineLvl w:val="1"/>
        <w:rPr>
          <w:sz w:val="28"/>
          <w:szCs w:val="28"/>
        </w:rPr>
      </w:pPr>
      <w:r w:rsidRPr="00717F9D">
        <w:rPr>
          <w:sz w:val="28"/>
          <w:szCs w:val="28"/>
        </w:rPr>
        <w:t xml:space="preserve">                Планируемое значение показателя достигнуто, вследствие чего в поселении обеспечено исполнение обязательств области, района и поселения по оказанию мер социальной поддержки отдельным категориям граждан, установленных федеральным и областным законодательством, с учетом адресности предоставления социальной поддержки.</w:t>
      </w:r>
    </w:p>
    <w:p w:rsidR="00B43119" w:rsidRPr="00A1301B" w:rsidRDefault="00B43119" w:rsidP="00717F9D">
      <w:pPr>
        <w:widowControl w:val="0"/>
        <w:autoSpaceDE w:val="0"/>
        <w:autoSpaceDN w:val="0"/>
        <w:adjustRightInd w:val="0"/>
        <w:jc w:val="both"/>
        <w:outlineLvl w:val="1"/>
        <w:rPr>
          <w:bCs/>
          <w:sz w:val="28"/>
          <w:szCs w:val="28"/>
        </w:rPr>
      </w:pPr>
    </w:p>
    <w:p w:rsidR="00A47FC3" w:rsidRPr="00A1301B" w:rsidRDefault="00B21C9F" w:rsidP="00B43119">
      <w:pPr>
        <w:widowControl w:val="0"/>
        <w:autoSpaceDE w:val="0"/>
        <w:autoSpaceDN w:val="0"/>
        <w:adjustRightInd w:val="0"/>
        <w:outlineLvl w:val="1"/>
        <w:rPr>
          <w:bCs/>
          <w:sz w:val="28"/>
          <w:szCs w:val="28"/>
        </w:rPr>
      </w:pPr>
      <w:proofErr w:type="spellStart"/>
      <w:proofErr w:type="gramStart"/>
      <w:r>
        <w:rPr>
          <w:bCs/>
          <w:sz w:val="28"/>
          <w:szCs w:val="28"/>
        </w:rPr>
        <w:t>Эп</w:t>
      </w:r>
      <w:proofErr w:type="spellEnd"/>
      <w:r>
        <w:rPr>
          <w:bCs/>
          <w:sz w:val="28"/>
          <w:szCs w:val="28"/>
        </w:rPr>
        <w:t xml:space="preserve">  =</w:t>
      </w:r>
      <w:proofErr w:type="gramEnd"/>
      <w:r>
        <w:rPr>
          <w:bCs/>
          <w:sz w:val="28"/>
          <w:szCs w:val="28"/>
        </w:rPr>
        <w:t xml:space="preserve"> 99,3/100=0,99</w:t>
      </w:r>
    </w:p>
    <w:p w:rsidR="00B43119" w:rsidRPr="00A1301B" w:rsidRDefault="00B43119" w:rsidP="00B43119">
      <w:pPr>
        <w:widowControl w:val="0"/>
        <w:autoSpaceDE w:val="0"/>
        <w:autoSpaceDN w:val="0"/>
        <w:adjustRightInd w:val="0"/>
        <w:outlineLvl w:val="1"/>
        <w:rPr>
          <w:bCs/>
          <w:sz w:val="28"/>
          <w:szCs w:val="28"/>
        </w:rPr>
      </w:pPr>
    </w:p>
    <w:p w:rsidR="00B43119" w:rsidRPr="00A1301B" w:rsidRDefault="00B43119" w:rsidP="000C5063">
      <w:pPr>
        <w:rPr>
          <w:sz w:val="28"/>
          <w:szCs w:val="28"/>
        </w:rPr>
      </w:pPr>
    </w:p>
    <w:p w:rsidR="00C66C42" w:rsidRDefault="00B43119" w:rsidP="000C5063">
      <w:pPr>
        <w:rPr>
          <w:sz w:val="28"/>
          <w:szCs w:val="28"/>
        </w:rPr>
      </w:pPr>
      <w:r w:rsidRPr="00A1301B">
        <w:rPr>
          <w:sz w:val="28"/>
          <w:szCs w:val="28"/>
        </w:rPr>
        <w:t>Суммарная оценка степени достижения целевых показателей муниципальной программы.</w:t>
      </w:r>
    </w:p>
    <w:p w:rsidR="00C66C42" w:rsidRDefault="00C66C42" w:rsidP="000C5063">
      <w:pPr>
        <w:rPr>
          <w:sz w:val="28"/>
          <w:szCs w:val="28"/>
        </w:rPr>
      </w:pPr>
    </w:p>
    <w:p w:rsidR="00B43119" w:rsidRPr="00C66C42" w:rsidRDefault="00B21C9F" w:rsidP="00C66C42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Эо</w:t>
      </w:r>
      <w:proofErr w:type="spellEnd"/>
      <w:r>
        <w:rPr>
          <w:sz w:val="28"/>
          <w:szCs w:val="28"/>
        </w:rPr>
        <w:t>=0,99</w:t>
      </w:r>
      <w:r w:rsidR="00C66C42">
        <w:rPr>
          <w:sz w:val="28"/>
          <w:szCs w:val="28"/>
        </w:rPr>
        <w:t>/1</w:t>
      </w:r>
      <w:r>
        <w:rPr>
          <w:sz w:val="28"/>
          <w:szCs w:val="28"/>
        </w:rPr>
        <w:t>=0,99</w:t>
      </w:r>
    </w:p>
    <w:p w:rsidR="00A1301B" w:rsidRDefault="00A1301B" w:rsidP="000C5063">
      <w:pPr>
        <w:rPr>
          <w:sz w:val="28"/>
          <w:szCs w:val="28"/>
        </w:rPr>
      </w:pPr>
    </w:p>
    <w:p w:rsidR="00B43119" w:rsidRPr="00A1301B" w:rsidRDefault="00B43119" w:rsidP="00A1301B">
      <w:pPr>
        <w:jc w:val="both"/>
        <w:rPr>
          <w:sz w:val="28"/>
          <w:szCs w:val="28"/>
        </w:rPr>
      </w:pPr>
      <w:r w:rsidRPr="00A1301B">
        <w:rPr>
          <w:sz w:val="28"/>
          <w:szCs w:val="28"/>
        </w:rPr>
        <w:t>Суммарная оценка степени достижения целевых показателей муни</w:t>
      </w:r>
      <w:r w:rsidR="00C43C61">
        <w:rPr>
          <w:sz w:val="28"/>
          <w:szCs w:val="28"/>
        </w:rPr>
        <w:t>ципальной программы составляе</w:t>
      </w:r>
      <w:r w:rsidR="00B21C9F">
        <w:rPr>
          <w:sz w:val="28"/>
          <w:szCs w:val="28"/>
        </w:rPr>
        <w:t>т 0,99</w:t>
      </w:r>
      <w:r w:rsidR="00C43C61">
        <w:rPr>
          <w:sz w:val="28"/>
          <w:szCs w:val="28"/>
        </w:rPr>
        <w:t xml:space="preserve">, что характеризует </w:t>
      </w:r>
      <w:r w:rsidR="0004104A">
        <w:rPr>
          <w:sz w:val="28"/>
          <w:szCs w:val="28"/>
        </w:rPr>
        <w:t>высокий</w:t>
      </w:r>
      <w:r w:rsidRPr="00A1301B">
        <w:rPr>
          <w:sz w:val="28"/>
          <w:szCs w:val="28"/>
        </w:rPr>
        <w:t xml:space="preserve"> уровень эффективности муниципальной программы по степени достижения показателей.</w:t>
      </w:r>
    </w:p>
    <w:p w:rsidR="00B43119" w:rsidRPr="00A1301B" w:rsidRDefault="00B43119" w:rsidP="000C5063">
      <w:pPr>
        <w:rPr>
          <w:sz w:val="28"/>
          <w:szCs w:val="28"/>
        </w:rPr>
      </w:pPr>
    </w:p>
    <w:p w:rsidR="00B43119" w:rsidRPr="00A1301B" w:rsidRDefault="00600374" w:rsidP="000C5063">
      <w:pPr>
        <w:rPr>
          <w:sz w:val="28"/>
          <w:szCs w:val="28"/>
        </w:rPr>
      </w:pPr>
      <w:r w:rsidRPr="00A1301B">
        <w:rPr>
          <w:sz w:val="28"/>
          <w:szCs w:val="28"/>
        </w:rPr>
        <w:t>Степень реализации основных мероприятий.</w:t>
      </w:r>
    </w:p>
    <w:p w:rsidR="00600374" w:rsidRPr="00A1301B" w:rsidRDefault="00600374" w:rsidP="000C5063">
      <w:pPr>
        <w:rPr>
          <w:sz w:val="28"/>
          <w:szCs w:val="28"/>
        </w:rPr>
      </w:pPr>
    </w:p>
    <w:p w:rsidR="00600374" w:rsidRPr="00A1301B" w:rsidRDefault="00807A74" w:rsidP="000C5063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СРом</w:t>
      </w:r>
      <w:proofErr w:type="spellEnd"/>
      <w:r>
        <w:rPr>
          <w:sz w:val="28"/>
          <w:szCs w:val="28"/>
        </w:rPr>
        <w:t xml:space="preserve"> = 0,99</w:t>
      </w:r>
      <w:r w:rsidR="00F66A25">
        <w:rPr>
          <w:sz w:val="28"/>
          <w:szCs w:val="28"/>
        </w:rPr>
        <w:t>/1</w:t>
      </w:r>
      <w:r>
        <w:rPr>
          <w:sz w:val="28"/>
          <w:szCs w:val="28"/>
        </w:rPr>
        <w:t>=0,99</w:t>
      </w:r>
    </w:p>
    <w:p w:rsidR="00B43119" w:rsidRPr="00A1301B" w:rsidRDefault="00B43119" w:rsidP="000C5063">
      <w:pPr>
        <w:rPr>
          <w:sz w:val="28"/>
          <w:szCs w:val="28"/>
        </w:rPr>
      </w:pPr>
    </w:p>
    <w:p w:rsidR="00B43119" w:rsidRPr="00A1301B" w:rsidRDefault="00600374" w:rsidP="00A1301B">
      <w:pPr>
        <w:jc w:val="both"/>
        <w:rPr>
          <w:sz w:val="28"/>
          <w:szCs w:val="28"/>
        </w:rPr>
      </w:pPr>
      <w:r w:rsidRPr="00A1301B">
        <w:rPr>
          <w:sz w:val="28"/>
          <w:szCs w:val="28"/>
        </w:rPr>
        <w:t>Суммарная оценка степени реализации основных мероприятий муни</w:t>
      </w:r>
      <w:r w:rsidR="00807A74">
        <w:rPr>
          <w:sz w:val="28"/>
          <w:szCs w:val="28"/>
        </w:rPr>
        <w:t>ципальной программы составляет 0,99</w:t>
      </w:r>
      <w:r w:rsidRPr="00A1301B">
        <w:rPr>
          <w:sz w:val="28"/>
          <w:szCs w:val="28"/>
        </w:rPr>
        <w:t>, что характеризует высокий уровень эффективности программы по степени реализации основных мероприятий.</w:t>
      </w:r>
    </w:p>
    <w:p w:rsidR="00B43119" w:rsidRPr="00A1301B" w:rsidRDefault="00B43119" w:rsidP="000C5063">
      <w:pPr>
        <w:rPr>
          <w:sz w:val="28"/>
          <w:szCs w:val="28"/>
        </w:rPr>
      </w:pPr>
    </w:p>
    <w:p w:rsidR="00B43119" w:rsidRPr="00A1301B" w:rsidRDefault="00E92930" w:rsidP="000C5063">
      <w:pPr>
        <w:rPr>
          <w:sz w:val="28"/>
          <w:szCs w:val="28"/>
        </w:rPr>
      </w:pPr>
      <w:r w:rsidRPr="00A1301B">
        <w:rPr>
          <w:sz w:val="28"/>
          <w:szCs w:val="28"/>
        </w:rPr>
        <w:t>Бюджетная эффективность реализации муниципальной программы:</w:t>
      </w:r>
    </w:p>
    <w:p w:rsidR="00E92930" w:rsidRPr="00A1301B" w:rsidRDefault="00E92930" w:rsidP="000C5063">
      <w:pPr>
        <w:rPr>
          <w:sz w:val="28"/>
          <w:szCs w:val="28"/>
        </w:rPr>
      </w:pPr>
    </w:p>
    <w:p w:rsidR="00E92930" w:rsidRPr="00A1301B" w:rsidRDefault="00807A74" w:rsidP="000C5063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СРм</w:t>
      </w:r>
      <w:proofErr w:type="spellEnd"/>
      <w:r>
        <w:rPr>
          <w:sz w:val="28"/>
          <w:szCs w:val="28"/>
        </w:rPr>
        <w:t xml:space="preserve"> = 0,99</w:t>
      </w:r>
      <w:r w:rsidR="00F66A25">
        <w:rPr>
          <w:sz w:val="28"/>
          <w:szCs w:val="28"/>
        </w:rPr>
        <w:t>/1</w:t>
      </w:r>
      <w:r>
        <w:rPr>
          <w:sz w:val="28"/>
          <w:szCs w:val="28"/>
        </w:rPr>
        <w:t>=0,99</w:t>
      </w:r>
    </w:p>
    <w:p w:rsidR="00E92930" w:rsidRPr="00A1301B" w:rsidRDefault="00E92930" w:rsidP="000C5063">
      <w:pPr>
        <w:rPr>
          <w:sz w:val="28"/>
          <w:szCs w:val="28"/>
        </w:rPr>
      </w:pPr>
    </w:p>
    <w:p w:rsidR="00E92930" w:rsidRPr="00A1301B" w:rsidRDefault="00807A74" w:rsidP="000C5063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ССуз</w:t>
      </w:r>
      <w:proofErr w:type="spellEnd"/>
      <w:r>
        <w:rPr>
          <w:sz w:val="28"/>
          <w:szCs w:val="28"/>
        </w:rPr>
        <w:t xml:space="preserve"> = 195,2</w:t>
      </w:r>
      <w:r w:rsidR="00F02014">
        <w:rPr>
          <w:sz w:val="28"/>
          <w:szCs w:val="28"/>
        </w:rPr>
        <w:t>/</w:t>
      </w:r>
      <w:r>
        <w:rPr>
          <w:sz w:val="28"/>
          <w:szCs w:val="28"/>
        </w:rPr>
        <w:t>196,6=99,3</w:t>
      </w:r>
    </w:p>
    <w:p w:rsidR="007A690B" w:rsidRPr="00A1301B" w:rsidRDefault="007A690B" w:rsidP="000C5063">
      <w:pPr>
        <w:rPr>
          <w:sz w:val="28"/>
          <w:szCs w:val="28"/>
        </w:rPr>
      </w:pPr>
    </w:p>
    <w:p w:rsidR="007A690B" w:rsidRPr="00A1301B" w:rsidRDefault="00807A74" w:rsidP="000C5063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Эис</w:t>
      </w:r>
      <w:proofErr w:type="spellEnd"/>
      <w:r>
        <w:rPr>
          <w:sz w:val="28"/>
          <w:szCs w:val="28"/>
        </w:rPr>
        <w:t xml:space="preserve"> = 99,3</w:t>
      </w:r>
      <w:r w:rsidR="007A690B" w:rsidRPr="00A1301B">
        <w:rPr>
          <w:sz w:val="28"/>
          <w:szCs w:val="28"/>
        </w:rPr>
        <w:t>/1</w:t>
      </w:r>
      <w:r>
        <w:rPr>
          <w:sz w:val="28"/>
          <w:szCs w:val="28"/>
        </w:rPr>
        <w:t>=99,3</w:t>
      </w:r>
    </w:p>
    <w:p w:rsidR="007A690B" w:rsidRPr="00A1301B" w:rsidRDefault="00807A74" w:rsidP="000C5063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Так как </w:t>
      </w:r>
      <w:proofErr w:type="spellStart"/>
      <w:r>
        <w:rPr>
          <w:sz w:val="28"/>
          <w:szCs w:val="28"/>
        </w:rPr>
        <w:t>Эис</w:t>
      </w:r>
      <w:proofErr w:type="spellEnd"/>
      <w:r>
        <w:rPr>
          <w:sz w:val="28"/>
          <w:szCs w:val="28"/>
        </w:rPr>
        <w:t xml:space="preserve"> = 99,3</w:t>
      </w:r>
      <w:r w:rsidR="007A690B" w:rsidRPr="00A1301B">
        <w:rPr>
          <w:sz w:val="28"/>
          <w:szCs w:val="28"/>
        </w:rPr>
        <w:t xml:space="preserve">, бюджетная эффективность реализации программы признается </w:t>
      </w:r>
      <w:r w:rsidR="005F502F">
        <w:rPr>
          <w:sz w:val="28"/>
          <w:szCs w:val="28"/>
        </w:rPr>
        <w:t>эффективной</w:t>
      </w:r>
      <w:r w:rsidR="007A690B" w:rsidRPr="00A1301B">
        <w:rPr>
          <w:sz w:val="28"/>
          <w:szCs w:val="28"/>
        </w:rPr>
        <w:t>.</w:t>
      </w:r>
    </w:p>
    <w:p w:rsidR="007A690B" w:rsidRPr="00A1301B" w:rsidRDefault="007A690B" w:rsidP="000C5063">
      <w:pPr>
        <w:rPr>
          <w:sz w:val="28"/>
          <w:szCs w:val="28"/>
        </w:rPr>
      </w:pPr>
    </w:p>
    <w:p w:rsidR="007A690B" w:rsidRPr="00A1301B" w:rsidRDefault="007A690B" w:rsidP="000C5063">
      <w:pPr>
        <w:rPr>
          <w:sz w:val="28"/>
          <w:szCs w:val="28"/>
        </w:rPr>
      </w:pPr>
      <w:r w:rsidRPr="00A1301B">
        <w:rPr>
          <w:sz w:val="28"/>
          <w:szCs w:val="28"/>
        </w:rPr>
        <w:t>Уровень реализации муниципальной программы.</w:t>
      </w:r>
    </w:p>
    <w:p w:rsidR="007A690B" w:rsidRPr="00A1301B" w:rsidRDefault="007A690B" w:rsidP="000C5063">
      <w:pPr>
        <w:rPr>
          <w:sz w:val="28"/>
          <w:szCs w:val="28"/>
        </w:rPr>
      </w:pPr>
    </w:p>
    <w:p w:rsidR="007A690B" w:rsidRPr="00A1301B" w:rsidRDefault="007A690B" w:rsidP="000C5063">
      <w:pPr>
        <w:rPr>
          <w:sz w:val="28"/>
          <w:szCs w:val="28"/>
        </w:rPr>
      </w:pPr>
      <w:proofErr w:type="spellStart"/>
      <w:r w:rsidRPr="00A1301B">
        <w:rPr>
          <w:sz w:val="28"/>
          <w:szCs w:val="28"/>
        </w:rPr>
        <w:t>УРпр</w:t>
      </w:r>
      <w:proofErr w:type="spellEnd"/>
      <w:r w:rsidRPr="00A1301B">
        <w:rPr>
          <w:sz w:val="28"/>
          <w:szCs w:val="28"/>
        </w:rPr>
        <w:t xml:space="preserve"> = 1</w:t>
      </w:r>
      <w:r w:rsidRPr="00A1301B">
        <w:rPr>
          <w:sz w:val="28"/>
          <w:szCs w:val="28"/>
          <w:lang w:val="en-US"/>
        </w:rPr>
        <w:t>x</w:t>
      </w:r>
      <w:r w:rsidR="0004104A">
        <w:rPr>
          <w:sz w:val="28"/>
          <w:szCs w:val="28"/>
        </w:rPr>
        <w:t>0,</w:t>
      </w:r>
      <w:r w:rsidRPr="000B2C33">
        <w:rPr>
          <w:sz w:val="28"/>
          <w:szCs w:val="28"/>
        </w:rPr>
        <w:t>5</w:t>
      </w:r>
      <w:r w:rsidRPr="00F66A25">
        <w:rPr>
          <w:sz w:val="28"/>
          <w:szCs w:val="28"/>
        </w:rPr>
        <w:t>+1</w:t>
      </w:r>
      <w:r w:rsidRPr="00A1301B">
        <w:rPr>
          <w:sz w:val="28"/>
          <w:szCs w:val="28"/>
          <w:lang w:val="en-US"/>
        </w:rPr>
        <w:t>x</w:t>
      </w:r>
      <w:r w:rsidR="0004104A">
        <w:rPr>
          <w:sz w:val="28"/>
          <w:szCs w:val="28"/>
        </w:rPr>
        <w:t>0,3+</w:t>
      </w:r>
      <w:r w:rsidR="00807A74">
        <w:rPr>
          <w:sz w:val="28"/>
          <w:szCs w:val="28"/>
        </w:rPr>
        <w:t>1</w:t>
      </w:r>
      <w:r w:rsidRPr="00A1301B">
        <w:rPr>
          <w:sz w:val="28"/>
          <w:szCs w:val="28"/>
          <w:lang w:val="en-US"/>
        </w:rPr>
        <w:t>x</w:t>
      </w:r>
      <w:r w:rsidR="0004104A">
        <w:rPr>
          <w:sz w:val="28"/>
          <w:szCs w:val="28"/>
        </w:rPr>
        <w:t>0,</w:t>
      </w:r>
      <w:r w:rsidRPr="00F66A25">
        <w:rPr>
          <w:sz w:val="28"/>
          <w:szCs w:val="28"/>
        </w:rPr>
        <w:t>2</w:t>
      </w:r>
      <w:r w:rsidR="00EF10F6">
        <w:rPr>
          <w:sz w:val="28"/>
          <w:szCs w:val="28"/>
        </w:rPr>
        <w:t>=0,99</w:t>
      </w:r>
    </w:p>
    <w:p w:rsidR="007A690B" w:rsidRPr="00A1301B" w:rsidRDefault="007A690B" w:rsidP="000E5568">
      <w:pPr>
        <w:widowControl w:val="0"/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7A690B" w:rsidRPr="00A1301B" w:rsidRDefault="00EF10F6" w:rsidP="00A1301B">
      <w:pPr>
        <w:widowControl w:val="0"/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Так как </w:t>
      </w:r>
      <w:proofErr w:type="spellStart"/>
      <w:r>
        <w:rPr>
          <w:sz w:val="28"/>
          <w:szCs w:val="28"/>
        </w:rPr>
        <w:t>УРпр</w:t>
      </w:r>
      <w:proofErr w:type="spellEnd"/>
      <w:r>
        <w:rPr>
          <w:sz w:val="28"/>
          <w:szCs w:val="28"/>
        </w:rPr>
        <w:t xml:space="preserve"> = 0,99</w:t>
      </w:r>
      <w:r w:rsidR="005F502F">
        <w:rPr>
          <w:sz w:val="28"/>
          <w:szCs w:val="28"/>
        </w:rPr>
        <w:t>;</w:t>
      </w:r>
      <w:r w:rsidR="007A690B" w:rsidRPr="00A1301B">
        <w:rPr>
          <w:sz w:val="28"/>
          <w:szCs w:val="28"/>
        </w:rPr>
        <w:t xml:space="preserve"> то уровень реализации муниципальной программы в отче</w:t>
      </w:r>
      <w:r w:rsidR="00A1301B">
        <w:rPr>
          <w:sz w:val="28"/>
          <w:szCs w:val="28"/>
        </w:rPr>
        <w:t>т</w:t>
      </w:r>
      <w:r w:rsidR="0004747F">
        <w:rPr>
          <w:sz w:val="28"/>
          <w:szCs w:val="28"/>
        </w:rPr>
        <w:t>ном году признан эффективным</w:t>
      </w:r>
      <w:r w:rsidR="007A690B" w:rsidRPr="00A1301B">
        <w:rPr>
          <w:sz w:val="28"/>
          <w:szCs w:val="28"/>
        </w:rPr>
        <w:t>.</w:t>
      </w:r>
    </w:p>
    <w:p w:rsidR="00A1301B" w:rsidRDefault="00A1301B" w:rsidP="000E5568">
      <w:pPr>
        <w:widowControl w:val="0"/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0E5568" w:rsidRPr="00A1301B" w:rsidRDefault="000C5063" w:rsidP="00A1301B">
      <w:pPr>
        <w:widowControl w:val="0"/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A1301B">
        <w:rPr>
          <w:sz w:val="28"/>
          <w:szCs w:val="28"/>
        </w:rPr>
        <w:t>А</w:t>
      </w:r>
      <w:r w:rsidR="00215FEB">
        <w:rPr>
          <w:sz w:val="28"/>
          <w:szCs w:val="28"/>
        </w:rPr>
        <w:t>н</w:t>
      </w:r>
      <w:r w:rsidR="000B2C33">
        <w:rPr>
          <w:sz w:val="28"/>
          <w:szCs w:val="28"/>
        </w:rPr>
        <w:t>ализ реали</w:t>
      </w:r>
      <w:r w:rsidR="0004104A">
        <w:rPr>
          <w:sz w:val="28"/>
          <w:szCs w:val="28"/>
        </w:rPr>
        <w:t xml:space="preserve">зации программы в </w:t>
      </w:r>
      <w:r w:rsidR="00807A74">
        <w:rPr>
          <w:sz w:val="28"/>
          <w:szCs w:val="28"/>
        </w:rPr>
        <w:t>2024</w:t>
      </w:r>
      <w:r w:rsidRPr="00A1301B">
        <w:rPr>
          <w:sz w:val="28"/>
          <w:szCs w:val="28"/>
        </w:rPr>
        <w:t xml:space="preserve"> </w:t>
      </w:r>
      <w:proofErr w:type="gramStart"/>
      <w:r w:rsidRPr="00A1301B">
        <w:rPr>
          <w:sz w:val="28"/>
          <w:szCs w:val="28"/>
        </w:rPr>
        <w:t xml:space="preserve">году, </w:t>
      </w:r>
      <w:r w:rsidR="0004104A">
        <w:rPr>
          <w:sz w:val="28"/>
          <w:szCs w:val="28"/>
        </w:rPr>
        <w:t xml:space="preserve"> </w:t>
      </w:r>
      <w:r w:rsidRPr="00A1301B">
        <w:rPr>
          <w:sz w:val="28"/>
          <w:szCs w:val="28"/>
        </w:rPr>
        <w:t>проведенный</w:t>
      </w:r>
      <w:proofErr w:type="gramEnd"/>
      <w:r w:rsidRPr="00A1301B">
        <w:rPr>
          <w:sz w:val="28"/>
          <w:szCs w:val="28"/>
        </w:rPr>
        <w:t xml:space="preserve"> в соответствии с Методикой, показал, что программные цели и ожидаемые социально-экономические результаты от реализации программы достигнуты.</w:t>
      </w:r>
      <w:r w:rsidR="000E5568" w:rsidRPr="00A1301B">
        <w:rPr>
          <w:sz w:val="28"/>
          <w:szCs w:val="28"/>
        </w:rPr>
        <w:t xml:space="preserve"> Принято решение о целесообразности дальнейшей реализации программы в Коммунарском сельском поселении.</w:t>
      </w:r>
    </w:p>
    <w:p w:rsidR="000C5063" w:rsidRPr="00A1301B" w:rsidRDefault="000C5063" w:rsidP="000C5063">
      <w:pPr>
        <w:widowControl w:val="0"/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0C5063" w:rsidRPr="00A1301B" w:rsidRDefault="000C5063" w:rsidP="000C5063">
      <w:pPr>
        <w:widowControl w:val="0"/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8D279E" w:rsidRPr="008D279E" w:rsidRDefault="008D279E" w:rsidP="008D279E">
      <w:pPr>
        <w:spacing w:line="264" w:lineRule="auto"/>
        <w:jc w:val="both"/>
        <w:rPr>
          <w:sz w:val="28"/>
          <w:szCs w:val="28"/>
        </w:rPr>
      </w:pPr>
      <w:bookmarkStart w:id="0" w:name="_GoBack"/>
      <w:bookmarkEnd w:id="0"/>
      <w:r w:rsidRPr="008D279E">
        <w:rPr>
          <w:sz w:val="28"/>
          <w:szCs w:val="28"/>
        </w:rPr>
        <w:t xml:space="preserve">Ведущий специалист по делопроизводству </w:t>
      </w:r>
    </w:p>
    <w:p w:rsidR="006A1232" w:rsidRDefault="008D279E" w:rsidP="008D279E">
      <w:pPr>
        <w:spacing w:line="264" w:lineRule="auto"/>
        <w:jc w:val="both"/>
        <w:rPr>
          <w:sz w:val="28"/>
          <w:szCs w:val="28"/>
        </w:rPr>
      </w:pPr>
      <w:r w:rsidRPr="008D279E">
        <w:rPr>
          <w:sz w:val="28"/>
          <w:szCs w:val="28"/>
        </w:rPr>
        <w:t xml:space="preserve">и архивной работе      </w:t>
      </w:r>
      <w:r w:rsidRPr="008D279E">
        <w:rPr>
          <w:sz w:val="28"/>
          <w:szCs w:val="28"/>
        </w:rPr>
        <w:tab/>
        <w:t xml:space="preserve">                                                               О.А. Домашенко </w:t>
      </w:r>
    </w:p>
    <w:p w:rsidR="006A1232" w:rsidRDefault="006A1232" w:rsidP="006A1232">
      <w:pPr>
        <w:spacing w:line="264" w:lineRule="auto"/>
        <w:jc w:val="both"/>
        <w:rPr>
          <w:sz w:val="28"/>
          <w:szCs w:val="28"/>
        </w:rPr>
      </w:pPr>
    </w:p>
    <w:p w:rsidR="00656E1A" w:rsidRPr="009614B9" w:rsidRDefault="00656E1A" w:rsidP="006A1232">
      <w:pPr>
        <w:widowControl w:val="0"/>
        <w:autoSpaceDE w:val="0"/>
        <w:autoSpaceDN w:val="0"/>
        <w:adjustRightInd w:val="0"/>
        <w:outlineLvl w:val="1"/>
      </w:pPr>
    </w:p>
    <w:sectPr w:rsidR="00656E1A" w:rsidRPr="009614B9" w:rsidSect="008C6126">
      <w:footerReference w:type="even" r:id="rId7"/>
      <w:footerReference w:type="default" r:id="rId8"/>
      <w:pgSz w:w="11909" w:h="16834"/>
      <w:pgMar w:top="1134" w:right="850" w:bottom="1134" w:left="1701" w:header="720" w:footer="72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6184" w:rsidRDefault="000B6184">
      <w:r>
        <w:separator/>
      </w:r>
    </w:p>
  </w:endnote>
  <w:endnote w:type="continuationSeparator" w:id="0">
    <w:p w:rsidR="000B6184" w:rsidRDefault="000B61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31C1" w:rsidRDefault="009231C1" w:rsidP="000C5063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9231C1" w:rsidRDefault="009231C1" w:rsidP="000C5063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31C1" w:rsidRDefault="009231C1" w:rsidP="000C5063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8D279E">
      <w:rPr>
        <w:rStyle w:val="a8"/>
        <w:noProof/>
      </w:rPr>
      <w:t>5</w:t>
    </w:r>
    <w:r>
      <w:rPr>
        <w:rStyle w:val="a8"/>
      </w:rPr>
      <w:fldChar w:fldCharType="end"/>
    </w:r>
  </w:p>
  <w:p w:rsidR="009231C1" w:rsidRDefault="009231C1" w:rsidP="000C5063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6184" w:rsidRDefault="000B6184">
      <w:r>
        <w:separator/>
      </w:r>
    </w:p>
  </w:footnote>
  <w:footnote w:type="continuationSeparator" w:id="0">
    <w:p w:rsidR="000B6184" w:rsidRDefault="000B61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011"/>
    <w:rsid w:val="000005FF"/>
    <w:rsid w:val="00002827"/>
    <w:rsid w:val="00014EC1"/>
    <w:rsid w:val="000176A9"/>
    <w:rsid w:val="0004104A"/>
    <w:rsid w:val="00044F18"/>
    <w:rsid w:val="0004747F"/>
    <w:rsid w:val="00066AD7"/>
    <w:rsid w:val="00080E02"/>
    <w:rsid w:val="0009683D"/>
    <w:rsid w:val="000A7587"/>
    <w:rsid w:val="000B001E"/>
    <w:rsid w:val="000B2C33"/>
    <w:rsid w:val="000B6184"/>
    <w:rsid w:val="000C5063"/>
    <w:rsid w:val="000D5159"/>
    <w:rsid w:val="000E5568"/>
    <w:rsid w:val="00102069"/>
    <w:rsid w:val="001059B4"/>
    <w:rsid w:val="00112EF7"/>
    <w:rsid w:val="00175E75"/>
    <w:rsid w:val="001A1920"/>
    <w:rsid w:val="001A6283"/>
    <w:rsid w:val="001C70FD"/>
    <w:rsid w:val="001C791B"/>
    <w:rsid w:val="001D0C40"/>
    <w:rsid w:val="001E3D3C"/>
    <w:rsid w:val="00203F8F"/>
    <w:rsid w:val="00215FEB"/>
    <w:rsid w:val="00216C94"/>
    <w:rsid w:val="0023534A"/>
    <w:rsid w:val="00244E07"/>
    <w:rsid w:val="00274267"/>
    <w:rsid w:val="002A6C58"/>
    <w:rsid w:val="002B3F43"/>
    <w:rsid w:val="002B7AB7"/>
    <w:rsid w:val="002D484B"/>
    <w:rsid w:val="002F6DBB"/>
    <w:rsid w:val="0030394A"/>
    <w:rsid w:val="0030466D"/>
    <w:rsid w:val="00336B29"/>
    <w:rsid w:val="00342483"/>
    <w:rsid w:val="00345AC6"/>
    <w:rsid w:val="003804F1"/>
    <w:rsid w:val="003A04A2"/>
    <w:rsid w:val="003E794B"/>
    <w:rsid w:val="003F68C4"/>
    <w:rsid w:val="004332B3"/>
    <w:rsid w:val="004472E4"/>
    <w:rsid w:val="004501C7"/>
    <w:rsid w:val="004A0AB1"/>
    <w:rsid w:val="004A3F95"/>
    <w:rsid w:val="004E5717"/>
    <w:rsid w:val="00556F08"/>
    <w:rsid w:val="00574284"/>
    <w:rsid w:val="005801A2"/>
    <w:rsid w:val="0058563B"/>
    <w:rsid w:val="005B2875"/>
    <w:rsid w:val="005C155A"/>
    <w:rsid w:val="005C32E4"/>
    <w:rsid w:val="005D1E47"/>
    <w:rsid w:val="005D621A"/>
    <w:rsid w:val="005F502F"/>
    <w:rsid w:val="00600374"/>
    <w:rsid w:val="00603935"/>
    <w:rsid w:val="00616529"/>
    <w:rsid w:val="00627785"/>
    <w:rsid w:val="0063211C"/>
    <w:rsid w:val="00644665"/>
    <w:rsid w:val="00656E1A"/>
    <w:rsid w:val="00663772"/>
    <w:rsid w:val="00666648"/>
    <w:rsid w:val="006674BF"/>
    <w:rsid w:val="00670EE1"/>
    <w:rsid w:val="00672032"/>
    <w:rsid w:val="0067690F"/>
    <w:rsid w:val="006A1232"/>
    <w:rsid w:val="006A252B"/>
    <w:rsid w:val="006A253C"/>
    <w:rsid w:val="006A3F0F"/>
    <w:rsid w:val="006C04E4"/>
    <w:rsid w:val="006C71FE"/>
    <w:rsid w:val="0070061E"/>
    <w:rsid w:val="00710DFC"/>
    <w:rsid w:val="00717F9D"/>
    <w:rsid w:val="007235E6"/>
    <w:rsid w:val="00744FCE"/>
    <w:rsid w:val="007517D9"/>
    <w:rsid w:val="00773EB4"/>
    <w:rsid w:val="00797EE8"/>
    <w:rsid w:val="007A690B"/>
    <w:rsid w:val="007C0B1D"/>
    <w:rsid w:val="007C4E4C"/>
    <w:rsid w:val="00802737"/>
    <w:rsid w:val="00807A74"/>
    <w:rsid w:val="00816D9E"/>
    <w:rsid w:val="00862285"/>
    <w:rsid w:val="0087358A"/>
    <w:rsid w:val="008A1469"/>
    <w:rsid w:val="008A1A98"/>
    <w:rsid w:val="008A2D59"/>
    <w:rsid w:val="008C01B4"/>
    <w:rsid w:val="008C6126"/>
    <w:rsid w:val="008D279E"/>
    <w:rsid w:val="009231C1"/>
    <w:rsid w:val="00945213"/>
    <w:rsid w:val="009568B4"/>
    <w:rsid w:val="009614B9"/>
    <w:rsid w:val="00981A41"/>
    <w:rsid w:val="009868F3"/>
    <w:rsid w:val="009957BA"/>
    <w:rsid w:val="009D2102"/>
    <w:rsid w:val="009E3D67"/>
    <w:rsid w:val="00A1301B"/>
    <w:rsid w:val="00A2711E"/>
    <w:rsid w:val="00A375E3"/>
    <w:rsid w:val="00A47FC3"/>
    <w:rsid w:val="00A6300A"/>
    <w:rsid w:val="00A67413"/>
    <w:rsid w:val="00A92011"/>
    <w:rsid w:val="00AD5BE6"/>
    <w:rsid w:val="00AE2A58"/>
    <w:rsid w:val="00AE4440"/>
    <w:rsid w:val="00AF5B46"/>
    <w:rsid w:val="00B05D81"/>
    <w:rsid w:val="00B21C9F"/>
    <w:rsid w:val="00B26AC5"/>
    <w:rsid w:val="00B42546"/>
    <w:rsid w:val="00B43119"/>
    <w:rsid w:val="00B615AC"/>
    <w:rsid w:val="00B86951"/>
    <w:rsid w:val="00B9332F"/>
    <w:rsid w:val="00BA06C4"/>
    <w:rsid w:val="00BA639C"/>
    <w:rsid w:val="00C07841"/>
    <w:rsid w:val="00C360E8"/>
    <w:rsid w:val="00C43C61"/>
    <w:rsid w:val="00C50642"/>
    <w:rsid w:val="00C66C42"/>
    <w:rsid w:val="00CB6A00"/>
    <w:rsid w:val="00CD1146"/>
    <w:rsid w:val="00CE6429"/>
    <w:rsid w:val="00D24849"/>
    <w:rsid w:val="00D3351E"/>
    <w:rsid w:val="00D62304"/>
    <w:rsid w:val="00D62E87"/>
    <w:rsid w:val="00D7236E"/>
    <w:rsid w:val="00D822B3"/>
    <w:rsid w:val="00D84D9F"/>
    <w:rsid w:val="00D94C72"/>
    <w:rsid w:val="00D96B7C"/>
    <w:rsid w:val="00DA2E23"/>
    <w:rsid w:val="00DB3D01"/>
    <w:rsid w:val="00DB7A38"/>
    <w:rsid w:val="00DC5227"/>
    <w:rsid w:val="00E2106D"/>
    <w:rsid w:val="00E246EF"/>
    <w:rsid w:val="00E371D4"/>
    <w:rsid w:val="00E460F8"/>
    <w:rsid w:val="00E629F2"/>
    <w:rsid w:val="00E64969"/>
    <w:rsid w:val="00E773C6"/>
    <w:rsid w:val="00E92930"/>
    <w:rsid w:val="00E9348B"/>
    <w:rsid w:val="00E96835"/>
    <w:rsid w:val="00EC09D6"/>
    <w:rsid w:val="00EC6D40"/>
    <w:rsid w:val="00EF0355"/>
    <w:rsid w:val="00EF10F6"/>
    <w:rsid w:val="00F02014"/>
    <w:rsid w:val="00F30C72"/>
    <w:rsid w:val="00F32F0D"/>
    <w:rsid w:val="00F61484"/>
    <w:rsid w:val="00F66A25"/>
    <w:rsid w:val="00F73076"/>
    <w:rsid w:val="00FB5941"/>
    <w:rsid w:val="00FC2DD1"/>
    <w:rsid w:val="00FE13C8"/>
    <w:rsid w:val="00FE2CED"/>
    <w:rsid w:val="00FF08B2"/>
    <w:rsid w:val="00FF3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66E0D5"/>
  <w15:chartTrackingRefBased/>
  <w15:docId w15:val="{3A0B7EB0-CF9E-480B-A35F-88CDBB50A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1">
    <w:name w:val="Normal1"/>
    <w:rsid w:val="005B2875"/>
  </w:style>
  <w:style w:type="paragraph" w:styleId="a3">
    <w:name w:val="Title"/>
    <w:basedOn w:val="a"/>
    <w:qFormat/>
    <w:rsid w:val="001059B4"/>
    <w:pPr>
      <w:jc w:val="center"/>
    </w:pPr>
    <w:rPr>
      <w:szCs w:val="20"/>
    </w:rPr>
  </w:style>
  <w:style w:type="paragraph" w:customStyle="1" w:styleId="a4">
    <w:name w:val="Знак"/>
    <w:basedOn w:val="a"/>
    <w:rsid w:val="004501C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5">
    <w:name w:val="Знак"/>
    <w:basedOn w:val="a"/>
    <w:rsid w:val="00BA06C4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PlusTitle">
    <w:name w:val="ConsPlusTitle"/>
    <w:rsid w:val="00BA06C4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rmal">
    <w:name w:val="ConsPlusNormal"/>
    <w:rsid w:val="000C506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">
    <w:name w:val="Знак1"/>
    <w:basedOn w:val="a"/>
    <w:rsid w:val="000C506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6">
    <w:name w:val="footer"/>
    <w:basedOn w:val="a"/>
    <w:link w:val="a7"/>
    <w:rsid w:val="000C5063"/>
    <w:pPr>
      <w:tabs>
        <w:tab w:val="center" w:pos="4677"/>
        <w:tab w:val="right" w:pos="9355"/>
      </w:tabs>
    </w:pPr>
    <w:rPr>
      <w:sz w:val="20"/>
      <w:szCs w:val="20"/>
    </w:rPr>
  </w:style>
  <w:style w:type="character" w:styleId="a8">
    <w:name w:val="page number"/>
    <w:basedOn w:val="a0"/>
    <w:rsid w:val="000C5063"/>
  </w:style>
  <w:style w:type="character" w:customStyle="1" w:styleId="a7">
    <w:name w:val="Нижний колонтитул Знак"/>
    <w:link w:val="a6"/>
    <w:rsid w:val="000C5063"/>
    <w:rPr>
      <w:lang w:val="ru-RU" w:eastAsia="ru-RU" w:bidi="ar-SA"/>
    </w:rPr>
  </w:style>
  <w:style w:type="paragraph" w:customStyle="1" w:styleId="ConsPlusNonformat">
    <w:name w:val="ConsPlusNonformat"/>
    <w:link w:val="ConsPlusNonformat0"/>
    <w:rsid w:val="000C5063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0C506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9">
    <w:name w:val="No Spacing"/>
    <w:qFormat/>
    <w:rsid w:val="00B86951"/>
    <w:rPr>
      <w:rFonts w:ascii="Calibri" w:eastAsia="Calibri" w:hAnsi="Calibri"/>
      <w:sz w:val="22"/>
      <w:szCs w:val="22"/>
      <w:lang w:eastAsia="en-US"/>
    </w:rPr>
  </w:style>
  <w:style w:type="paragraph" w:customStyle="1" w:styleId="zag">
    <w:name w:val="zag"/>
    <w:basedOn w:val="a"/>
    <w:rsid w:val="005D621A"/>
    <w:pPr>
      <w:spacing w:before="100" w:beforeAutospacing="1" w:after="100" w:afterAutospacing="1"/>
    </w:pPr>
    <w:rPr>
      <w:sz w:val="19"/>
      <w:szCs w:val="19"/>
    </w:rPr>
  </w:style>
  <w:style w:type="character" w:customStyle="1" w:styleId="ConsPlusNonformat0">
    <w:name w:val="ConsPlusNonformat Знак"/>
    <w:link w:val="ConsPlusNonformat"/>
    <w:rsid w:val="00A47FC3"/>
    <w:rPr>
      <w:rFonts w:ascii="Courier New" w:hAnsi="Courier New" w:cs="Courier New"/>
      <w:lang w:val="ru-RU" w:eastAsia="ru-RU" w:bidi="ar-SA"/>
    </w:rPr>
  </w:style>
  <w:style w:type="paragraph" w:customStyle="1" w:styleId="10">
    <w:name w:val="Знак Знак Знак1 Знак"/>
    <w:basedOn w:val="a"/>
    <w:rsid w:val="00816D9E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a">
    <w:name w:val="Normal (Web)"/>
    <w:basedOn w:val="a"/>
    <w:rsid w:val="00E773C6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rsid w:val="00E773C6"/>
    <w:pPr>
      <w:widowControl w:val="0"/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rsid w:val="00E773C6"/>
    <w:rPr>
      <w:sz w:val="24"/>
      <w:szCs w:val="24"/>
    </w:rPr>
  </w:style>
  <w:style w:type="paragraph" w:styleId="ab">
    <w:name w:val="header"/>
    <w:basedOn w:val="a"/>
    <w:link w:val="ac"/>
    <w:rsid w:val="00F66A25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rsid w:val="00F66A25"/>
    <w:rPr>
      <w:sz w:val="24"/>
      <w:szCs w:val="24"/>
    </w:rPr>
  </w:style>
  <w:style w:type="character" w:styleId="ad">
    <w:name w:val="Emphasis"/>
    <w:qFormat/>
    <w:rsid w:val="00C66C42"/>
    <w:rPr>
      <w:i/>
      <w:iCs/>
    </w:rPr>
  </w:style>
  <w:style w:type="paragraph" w:styleId="ae">
    <w:name w:val="Balloon Text"/>
    <w:basedOn w:val="a"/>
    <w:link w:val="af"/>
    <w:rsid w:val="00981A41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rsid w:val="00981A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662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9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1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1126</Words>
  <Characters>6419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ОСТАНОВЛЯЮ:</vt:lpstr>
    </vt:vector>
  </TitlesOfParts>
  <Company>Лопанское СП</Company>
  <LinksUpToDate>false</LinksUpToDate>
  <CharactersWithSpaces>7530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ОСТАНОВЛЯЮ:</dc:title>
  <dc:subject/>
  <dc:creator>User</dc:creator>
  <cp:keywords/>
  <dc:description/>
  <cp:lastModifiedBy>Экономист</cp:lastModifiedBy>
  <cp:revision>4</cp:revision>
  <cp:lastPrinted>2025-03-18T06:10:00Z</cp:lastPrinted>
  <dcterms:created xsi:type="dcterms:W3CDTF">2025-03-18T06:10:00Z</dcterms:created>
  <dcterms:modified xsi:type="dcterms:W3CDTF">2025-03-18T08:28:00Z</dcterms:modified>
</cp:coreProperties>
</file>