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B17" w:rsidRPr="009A3096" w:rsidRDefault="008619D3" w:rsidP="00EC597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1975" cy="885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B17" w:rsidRPr="009A3096" w:rsidRDefault="00D03B17" w:rsidP="00C61B6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hAnsi="Times New Roman"/>
          <w:b/>
          <w:caps/>
          <w:sz w:val="28"/>
          <w:szCs w:val="28"/>
          <w:lang w:eastAsia="ru-RU"/>
        </w:rPr>
        <w:t>Российская Федерация</w:t>
      </w:r>
    </w:p>
    <w:p w:rsidR="00D03B17" w:rsidRPr="009A3096" w:rsidRDefault="00D03B17" w:rsidP="00C61B6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hAnsi="Times New Roman"/>
          <w:b/>
          <w:caps/>
          <w:sz w:val="28"/>
          <w:szCs w:val="28"/>
          <w:lang w:eastAsia="ru-RU"/>
        </w:rPr>
        <w:t>Ростовская область</w:t>
      </w:r>
    </w:p>
    <w:p w:rsidR="00D03B17" w:rsidRPr="009A3096" w:rsidRDefault="00D03B17" w:rsidP="000B3C98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hAnsi="Times New Roman"/>
          <w:b/>
          <w:caps/>
          <w:sz w:val="28"/>
          <w:szCs w:val="28"/>
          <w:lang w:eastAsia="ru-RU"/>
        </w:rPr>
        <w:t>ОКТЯБРЬСКИЙ РАЙОН</w:t>
      </w:r>
    </w:p>
    <w:p w:rsidR="00D03B17" w:rsidRPr="009A3096" w:rsidRDefault="00D03B17" w:rsidP="00C61B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A3096">
        <w:rPr>
          <w:rFonts w:ascii="Times New Roman" w:hAnsi="Times New Roman"/>
          <w:b/>
          <w:sz w:val="28"/>
          <w:szCs w:val="28"/>
          <w:lang w:eastAsia="ru-RU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  <w:lang w:eastAsia="ru-RU"/>
        </w:rPr>
        <w:t>Коммунар</w:t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>ское сельское поселение»</w:t>
      </w:r>
    </w:p>
    <w:p w:rsidR="00D03B17" w:rsidRPr="009A3096" w:rsidRDefault="00D03B17" w:rsidP="00C61B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Админис</w:t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 xml:space="preserve">трация </w:t>
      </w:r>
      <w:r>
        <w:rPr>
          <w:rFonts w:ascii="Times New Roman" w:hAnsi="Times New Roman"/>
          <w:b/>
          <w:sz w:val="28"/>
          <w:szCs w:val="28"/>
          <w:lang w:eastAsia="ru-RU"/>
        </w:rPr>
        <w:t>Коммунарс</w:t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>кого сельского поселения</w:t>
      </w:r>
    </w:p>
    <w:p w:rsidR="00D03B17" w:rsidRPr="009A3096" w:rsidRDefault="00D03B17" w:rsidP="00C61B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3B17" w:rsidRPr="000B3C98" w:rsidRDefault="00D03B17" w:rsidP="00C61B66">
      <w:pPr>
        <w:spacing w:after="0" w:line="240" w:lineRule="auto"/>
        <w:jc w:val="center"/>
        <w:rPr>
          <w:rFonts w:ascii="Times New Roman" w:hAnsi="Times New Roman"/>
          <w:b/>
          <w:caps/>
          <w:sz w:val="44"/>
          <w:szCs w:val="44"/>
          <w:lang w:eastAsia="ru-RU"/>
        </w:rPr>
      </w:pPr>
      <w:r w:rsidRPr="000B3C98">
        <w:rPr>
          <w:rFonts w:ascii="Times New Roman" w:hAnsi="Times New Roman"/>
          <w:b/>
          <w:caps/>
          <w:sz w:val="44"/>
          <w:szCs w:val="44"/>
          <w:lang w:eastAsia="ru-RU"/>
        </w:rPr>
        <w:t>ПОСТАНОВЛЕНИЕ</w:t>
      </w:r>
    </w:p>
    <w:p w:rsidR="00D03B17" w:rsidRPr="009A3096" w:rsidRDefault="00D03B17" w:rsidP="00C61B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3B17" w:rsidRPr="009A3096" w:rsidRDefault="008619D3" w:rsidP="00EC597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_________</w:t>
      </w:r>
      <w:r w:rsidR="00D03B17"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="00D03B17" w:rsidRPr="009A3096">
        <w:rPr>
          <w:rFonts w:ascii="Times New Roman" w:hAnsi="Times New Roman"/>
          <w:b/>
          <w:sz w:val="28"/>
          <w:szCs w:val="28"/>
          <w:lang w:eastAsia="ru-RU"/>
        </w:rPr>
        <w:tab/>
        <w:t xml:space="preserve">  </w:t>
      </w:r>
      <w:r w:rsidR="00D03B17"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="00D03B17"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="00D03B17"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="00D03B17">
        <w:rPr>
          <w:rFonts w:ascii="Times New Roman" w:hAnsi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hAnsi="Times New Roman"/>
          <w:b/>
          <w:sz w:val="28"/>
          <w:szCs w:val="28"/>
          <w:lang w:eastAsia="ru-RU"/>
        </w:rPr>
        <w:t>____</w:t>
      </w:r>
      <w:r w:rsidR="00D03B17">
        <w:rPr>
          <w:rFonts w:ascii="Times New Roman" w:hAnsi="Times New Roman"/>
          <w:b/>
          <w:sz w:val="28"/>
          <w:szCs w:val="28"/>
          <w:lang w:eastAsia="ru-RU"/>
        </w:rPr>
        <w:t xml:space="preserve">     </w:t>
      </w:r>
      <w:r w:rsidR="00D03B17"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="00D03B17"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="00D03B17">
        <w:rPr>
          <w:rFonts w:ascii="Times New Roman" w:hAnsi="Times New Roman"/>
          <w:b/>
          <w:sz w:val="28"/>
          <w:szCs w:val="28"/>
          <w:lang w:eastAsia="ru-RU"/>
        </w:rPr>
        <w:t xml:space="preserve">     </w:t>
      </w:r>
      <w:r w:rsidR="00D03B17" w:rsidRPr="009A3096">
        <w:rPr>
          <w:rFonts w:ascii="Times New Roman" w:hAnsi="Times New Roman"/>
          <w:b/>
          <w:sz w:val="28"/>
          <w:szCs w:val="28"/>
          <w:lang w:eastAsia="ru-RU"/>
        </w:rPr>
        <w:t xml:space="preserve">ст. </w:t>
      </w:r>
      <w:r w:rsidR="00D03B17">
        <w:rPr>
          <w:rFonts w:ascii="Times New Roman" w:hAnsi="Times New Roman"/>
          <w:b/>
          <w:sz w:val="28"/>
          <w:szCs w:val="28"/>
          <w:lang w:eastAsia="ru-RU"/>
        </w:rPr>
        <w:t>Новосветловский</w:t>
      </w:r>
    </w:p>
    <w:p w:rsidR="00D03B17" w:rsidRPr="009A3096" w:rsidRDefault="00D03B17" w:rsidP="00C61B66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5"/>
      </w:tblGrid>
      <w:tr w:rsidR="00D03B17" w:rsidRPr="00427F11" w:rsidTr="00EC597B">
        <w:trPr>
          <w:trHeight w:val="243"/>
        </w:trPr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</w:tcPr>
          <w:p w:rsidR="00D03B17" w:rsidRPr="00427F11" w:rsidRDefault="00D03B17" w:rsidP="000E2D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F11">
              <w:rPr>
                <w:rFonts w:ascii="Times New Roman" w:hAnsi="Times New Roman"/>
                <w:sz w:val="28"/>
                <w:szCs w:val="28"/>
              </w:rPr>
              <w:t>О формировании фонда капитального ремонта на счете регионального оператора</w:t>
            </w:r>
          </w:p>
        </w:tc>
      </w:tr>
      <w:tr w:rsidR="00D03B17" w:rsidRPr="00427F11" w:rsidTr="00EC597B">
        <w:trPr>
          <w:trHeight w:val="16"/>
        </w:trPr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</w:tcPr>
          <w:p w:rsidR="00D03B17" w:rsidRPr="009A3096" w:rsidRDefault="00D03B17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03B17" w:rsidRPr="00EC597B" w:rsidRDefault="00D03B17" w:rsidP="00EC597B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 xml:space="preserve">В целях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организации обеспечения своевременного проведения капитального ремонта общего имущества в многоквартирных домах на территории муниципального образования «Коммунарское сельское поселение», в соответствии с частью 7 статьи 170 Жилищного кодекса Российской Федерации,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>
          <w:rPr>
            <w:rFonts w:ascii="Times New Roman" w:hAnsi="Times New Roman"/>
            <w:kern w:val="2"/>
            <w:sz w:val="28"/>
            <w:szCs w:val="28"/>
            <w:lang w:eastAsia="ru-RU"/>
          </w:rPr>
          <w:t>06.10.2003</w:t>
        </w:r>
      </w:smartTag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 xml:space="preserve"> руководству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ясь 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>Устав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ом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 xml:space="preserve"> муниципального образования «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Коммунар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>ское сельское поселе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ние»,</w:t>
      </w:r>
    </w:p>
    <w:p w:rsidR="00D03B17" w:rsidRPr="00EC597B" w:rsidRDefault="00D03B17" w:rsidP="00EC597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97B">
        <w:rPr>
          <w:rFonts w:ascii="Times New Roman" w:hAnsi="Times New Roman"/>
          <w:b/>
          <w:sz w:val="28"/>
          <w:szCs w:val="28"/>
        </w:rPr>
        <w:t>ПОСТАНОВЛЯЮ</w:t>
      </w:r>
    </w:p>
    <w:p w:rsidR="00D03B17" w:rsidRDefault="00D03B17" w:rsidP="000B3C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3DC4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. Установить, что многоквартирный дом, согласно приложению формируют фонд капитального ремонта на счете регионального оператора.</w:t>
      </w:r>
    </w:p>
    <w:p w:rsidR="00D03B17" w:rsidRDefault="00D03B17" w:rsidP="000B3C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Настоящее постановление подлежит официальному обнародованию и</w:t>
      </w:r>
      <w:r w:rsidRPr="000B3C9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размещению на официальном сайте в сети «Интернет»</w:t>
      </w:r>
    </w:p>
    <w:p w:rsidR="00D03B17" w:rsidRDefault="00D03B17" w:rsidP="000E2D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Ведущему специалисту по правовой и кадровой работе направить надлежащим образом заверенную копию настоящего постановления региональному оператору – некоммерческой организации «Ростовский областной фонд содействия капитальному ремонту».</w:t>
      </w:r>
    </w:p>
    <w:p w:rsidR="00D03B17" w:rsidRPr="005A3DC4" w:rsidRDefault="00D03B17" w:rsidP="000E2D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Настоящее постановление вступает в силу со дня его официального обнародования.</w:t>
      </w:r>
    </w:p>
    <w:p w:rsidR="00D03B17" w:rsidRPr="005D136D" w:rsidRDefault="00D03B17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5D136D">
        <w:rPr>
          <w:rFonts w:ascii="Times New Roman" w:hAnsi="Times New Roman"/>
          <w:sz w:val="28"/>
          <w:szCs w:val="28"/>
          <w:lang w:eastAsia="ru-RU"/>
        </w:rPr>
        <w:t xml:space="preserve">. Контроль </w:t>
      </w:r>
      <w:r>
        <w:rPr>
          <w:rFonts w:ascii="Times New Roman" w:hAnsi="Times New Roman"/>
          <w:sz w:val="28"/>
          <w:szCs w:val="28"/>
          <w:lang w:eastAsia="ru-RU"/>
        </w:rPr>
        <w:t>по</w:t>
      </w:r>
      <w:r w:rsidRPr="005D136D">
        <w:rPr>
          <w:rFonts w:ascii="Times New Roman" w:hAnsi="Times New Roman"/>
          <w:sz w:val="28"/>
          <w:szCs w:val="28"/>
          <w:lang w:eastAsia="ru-RU"/>
        </w:rPr>
        <w:t xml:space="preserve">  исполнени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5D136D">
        <w:rPr>
          <w:rFonts w:ascii="Times New Roman" w:hAnsi="Times New Roman"/>
          <w:sz w:val="28"/>
          <w:szCs w:val="28"/>
          <w:lang w:eastAsia="ru-RU"/>
        </w:rPr>
        <w:t xml:space="preserve"> постановления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возложить на заместителя главы Администрации по вопросам ЖКХ, строительства и благоустройства.</w:t>
      </w:r>
    </w:p>
    <w:p w:rsidR="00D03B17" w:rsidRPr="00D2341C" w:rsidRDefault="00D03B17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D03B17" w:rsidRDefault="00D03B17" w:rsidP="00EC597B">
      <w:pPr>
        <w:pStyle w:val="2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И.о.главы</w:t>
      </w:r>
      <w:r w:rsidRPr="009A309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Администрации</w:t>
      </w:r>
    </w:p>
    <w:p w:rsidR="00D03B17" w:rsidRDefault="00D03B17" w:rsidP="00EC597B">
      <w:pPr>
        <w:pStyle w:val="2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Коммунар</w:t>
      </w:r>
      <w:r w:rsidRPr="009A3096">
        <w:rPr>
          <w:rFonts w:ascii="Times New Roman" w:hAnsi="Times New Roman"/>
          <w:b/>
          <w:sz w:val="28"/>
          <w:szCs w:val="28"/>
        </w:rPr>
        <w:t>ского</w:t>
      </w:r>
    </w:p>
    <w:p w:rsidR="00D03B17" w:rsidRDefault="00D03B17" w:rsidP="00EC597B">
      <w:pPr>
        <w:pStyle w:val="2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9A3096">
        <w:rPr>
          <w:rFonts w:ascii="Times New Roman" w:hAnsi="Times New Roman"/>
          <w:b/>
          <w:sz w:val="28"/>
          <w:szCs w:val="28"/>
        </w:rPr>
        <w:t xml:space="preserve">сельского поселения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Pr="009A3096"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>А.Ю.Точеный</w:t>
      </w:r>
    </w:p>
    <w:p w:rsidR="00D03B17" w:rsidRPr="004A2DBC" w:rsidRDefault="00D03B17" w:rsidP="00EC597B">
      <w:pPr>
        <w:pStyle w:val="2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50"/>
        <w:tblW w:w="4482" w:type="dxa"/>
        <w:tblLook w:val="00A0" w:firstRow="1" w:lastRow="0" w:firstColumn="1" w:lastColumn="0" w:noHBand="0" w:noVBand="0"/>
      </w:tblPr>
      <w:tblGrid>
        <w:gridCol w:w="4482"/>
      </w:tblGrid>
      <w:tr w:rsidR="00D03B17" w:rsidRPr="00427F11" w:rsidTr="00427F11">
        <w:trPr>
          <w:trHeight w:val="2119"/>
        </w:trPr>
        <w:tc>
          <w:tcPr>
            <w:tcW w:w="0" w:type="auto"/>
          </w:tcPr>
          <w:p w:rsidR="00D03B17" w:rsidRPr="00427F11" w:rsidRDefault="00D03B17" w:rsidP="00427F1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427F1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Приложение  к постановлению </w:t>
            </w:r>
          </w:p>
          <w:p w:rsidR="00D03B17" w:rsidRPr="00427F11" w:rsidRDefault="00D03B17" w:rsidP="00427F1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427F11">
              <w:rPr>
                <w:rFonts w:ascii="Times New Roman" w:hAnsi="Times New Roman"/>
                <w:bCs/>
                <w:sz w:val="28"/>
                <w:szCs w:val="28"/>
              </w:rPr>
              <w:t xml:space="preserve">от </w:t>
            </w:r>
            <w:r w:rsidR="008619D3">
              <w:rPr>
                <w:rFonts w:ascii="Times New Roman" w:hAnsi="Times New Roman"/>
                <w:bCs/>
                <w:sz w:val="28"/>
                <w:szCs w:val="28"/>
              </w:rPr>
              <w:t>________</w:t>
            </w:r>
            <w:r w:rsidRPr="00427F11">
              <w:rPr>
                <w:rFonts w:ascii="Times New Roman" w:hAnsi="Times New Roman"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619D3">
              <w:rPr>
                <w:rFonts w:ascii="Times New Roman" w:hAnsi="Times New Roman"/>
                <w:bCs/>
                <w:sz w:val="28"/>
                <w:szCs w:val="28"/>
              </w:rPr>
              <w:t>___</w:t>
            </w:r>
            <w:bookmarkStart w:id="0" w:name="_GoBack"/>
            <w:bookmarkEnd w:id="0"/>
          </w:p>
          <w:p w:rsidR="00D03B17" w:rsidRPr="00427F11" w:rsidRDefault="00D03B17" w:rsidP="00427F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Pr="00EC597B" w:rsidRDefault="00D03B17" w:rsidP="00EC597B">
      <w:pPr>
        <w:spacing w:after="0" w:line="240" w:lineRule="auto"/>
        <w:ind w:left="-284"/>
        <w:jc w:val="center"/>
        <w:rPr>
          <w:rFonts w:ascii="Times New Roman" w:hAnsi="Times New Roman"/>
          <w:sz w:val="25"/>
          <w:szCs w:val="28"/>
          <w:lang w:eastAsia="ru-RU"/>
        </w:rPr>
      </w:pPr>
      <w:r w:rsidRPr="00EC597B">
        <w:rPr>
          <w:rFonts w:ascii="Times New Roman" w:hAnsi="Times New Roman"/>
          <w:sz w:val="25"/>
          <w:szCs w:val="28"/>
          <w:lang w:eastAsia="ru-RU"/>
        </w:rPr>
        <w:t>ПЕРЕЧЕНЬ</w:t>
      </w:r>
    </w:p>
    <w:p w:rsidR="00D03B17" w:rsidRDefault="00D03B17" w:rsidP="00EC597B">
      <w:pPr>
        <w:spacing w:after="0" w:line="240" w:lineRule="auto"/>
        <w:ind w:left="-284"/>
        <w:jc w:val="center"/>
        <w:rPr>
          <w:rFonts w:ascii="Times New Roman" w:hAnsi="Times New Roman"/>
          <w:sz w:val="25"/>
          <w:szCs w:val="28"/>
          <w:lang w:eastAsia="ru-RU"/>
        </w:rPr>
      </w:pPr>
      <w:r>
        <w:rPr>
          <w:rFonts w:ascii="Times New Roman" w:hAnsi="Times New Roman"/>
          <w:sz w:val="25"/>
          <w:szCs w:val="28"/>
          <w:lang w:eastAsia="ru-RU"/>
        </w:rPr>
        <w:t>м</w:t>
      </w:r>
      <w:r w:rsidRPr="00EC597B">
        <w:rPr>
          <w:rFonts w:ascii="Times New Roman" w:hAnsi="Times New Roman"/>
          <w:sz w:val="25"/>
          <w:szCs w:val="28"/>
          <w:lang w:eastAsia="ru-RU"/>
        </w:rPr>
        <w:t xml:space="preserve">ногоквартирных домов, которые формируют фонд </w:t>
      </w:r>
    </w:p>
    <w:p w:rsidR="00D03B17" w:rsidRDefault="00D03B17" w:rsidP="00EC597B">
      <w:pPr>
        <w:spacing w:after="0" w:line="240" w:lineRule="auto"/>
        <w:ind w:left="-284"/>
        <w:jc w:val="center"/>
        <w:rPr>
          <w:rFonts w:ascii="Times New Roman" w:hAnsi="Times New Roman"/>
          <w:sz w:val="25"/>
          <w:szCs w:val="28"/>
          <w:lang w:eastAsia="ru-RU"/>
        </w:rPr>
      </w:pPr>
      <w:r w:rsidRPr="00EC597B">
        <w:rPr>
          <w:rFonts w:ascii="Times New Roman" w:hAnsi="Times New Roman"/>
          <w:sz w:val="25"/>
          <w:szCs w:val="28"/>
          <w:lang w:eastAsia="ru-RU"/>
        </w:rPr>
        <w:t>капитального ремонта на счете регионального оператора</w:t>
      </w:r>
    </w:p>
    <w:p w:rsidR="00D03B17" w:rsidRDefault="00D03B17" w:rsidP="00EC597B">
      <w:pPr>
        <w:spacing w:after="0" w:line="240" w:lineRule="auto"/>
        <w:ind w:left="-284"/>
        <w:jc w:val="both"/>
        <w:rPr>
          <w:rFonts w:ascii="Times New Roman" w:hAnsi="Times New Roman"/>
          <w:sz w:val="25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5"/>
        <w:gridCol w:w="9106"/>
      </w:tblGrid>
      <w:tr w:rsidR="00D03B17" w:rsidRPr="00427F11" w:rsidTr="00B17141">
        <w:tc>
          <w:tcPr>
            <w:tcW w:w="811" w:type="dxa"/>
            <w:vAlign w:val="center"/>
          </w:tcPr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597B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326" w:type="dxa"/>
            <w:vAlign w:val="center"/>
          </w:tcPr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597B">
              <w:rPr>
                <w:rFonts w:ascii="Times New Roman" w:hAnsi="Times New Roman"/>
                <w:sz w:val="28"/>
                <w:szCs w:val="28"/>
                <w:lang w:eastAsia="ru-RU"/>
              </w:rPr>
              <w:t>Адрес многоквартирного дома</w:t>
            </w:r>
          </w:p>
        </w:tc>
      </w:tr>
      <w:tr w:rsidR="00D03B17" w:rsidRPr="00427F11" w:rsidTr="00B17141">
        <w:tc>
          <w:tcPr>
            <w:tcW w:w="10137" w:type="dxa"/>
            <w:gridSpan w:val="2"/>
          </w:tcPr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Октябрьский сельский район</w:t>
            </w:r>
          </w:p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3B17" w:rsidRPr="00427F11" w:rsidTr="00B17141">
        <w:tc>
          <w:tcPr>
            <w:tcW w:w="811" w:type="dxa"/>
          </w:tcPr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26" w:type="dxa"/>
          </w:tcPr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п.Красногорняцкий, ул.Борзик, 43в</w:t>
            </w:r>
          </w:p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D03B17" w:rsidRDefault="00D03B17" w:rsidP="00EC597B">
      <w:pPr>
        <w:spacing w:after="0" w:line="240" w:lineRule="auto"/>
        <w:ind w:left="-284"/>
        <w:jc w:val="both"/>
        <w:rPr>
          <w:rFonts w:ascii="Times New Roman" w:hAnsi="Times New Roman"/>
          <w:sz w:val="25"/>
          <w:szCs w:val="28"/>
          <w:lang w:eastAsia="ru-RU"/>
        </w:rPr>
      </w:pPr>
    </w:p>
    <w:p w:rsidR="00D03B17" w:rsidRDefault="00D03B17" w:rsidP="00EC597B">
      <w:pPr>
        <w:spacing w:after="0" w:line="240" w:lineRule="auto"/>
        <w:ind w:left="-284"/>
        <w:jc w:val="both"/>
        <w:rPr>
          <w:rFonts w:ascii="Times New Roman" w:hAnsi="Times New Roman"/>
          <w:sz w:val="25"/>
          <w:szCs w:val="28"/>
          <w:lang w:eastAsia="ru-RU"/>
        </w:rPr>
      </w:pPr>
    </w:p>
    <w:p w:rsidR="00D03B17" w:rsidRPr="00EC597B" w:rsidRDefault="00D03B17" w:rsidP="00EC597B">
      <w:pPr>
        <w:spacing w:after="0" w:line="240" w:lineRule="auto"/>
        <w:ind w:left="-284"/>
        <w:jc w:val="both"/>
        <w:rPr>
          <w:rFonts w:ascii="Times New Roman" w:hAnsi="Times New Roman"/>
          <w:sz w:val="25"/>
          <w:szCs w:val="28"/>
          <w:lang w:eastAsia="ru-RU"/>
        </w:rPr>
      </w:pPr>
      <w:r>
        <w:rPr>
          <w:rFonts w:ascii="Times New Roman" w:hAnsi="Times New Roman"/>
          <w:sz w:val="25"/>
          <w:szCs w:val="28"/>
          <w:lang w:eastAsia="ru-RU"/>
        </w:rPr>
        <w:t xml:space="preserve">                Ведущий специалист                                                          Т.В.Толстолуцкая</w:t>
      </w:r>
    </w:p>
    <w:sectPr w:rsidR="00D03B17" w:rsidRPr="00EC597B" w:rsidSect="000B3C98">
      <w:headerReference w:type="default" r:id="rId8"/>
      <w:pgSz w:w="11906" w:h="16838"/>
      <w:pgMar w:top="0" w:right="567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A50" w:rsidRDefault="002F3A50">
      <w:pPr>
        <w:spacing w:after="0" w:line="240" w:lineRule="auto"/>
      </w:pPr>
      <w:r>
        <w:separator/>
      </w:r>
    </w:p>
  </w:endnote>
  <w:endnote w:type="continuationSeparator" w:id="0">
    <w:p w:rsidR="002F3A50" w:rsidRDefault="002F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A50" w:rsidRDefault="002F3A50">
      <w:pPr>
        <w:spacing w:after="0" w:line="240" w:lineRule="auto"/>
      </w:pPr>
      <w:r>
        <w:separator/>
      </w:r>
    </w:p>
  </w:footnote>
  <w:footnote w:type="continuationSeparator" w:id="0">
    <w:p w:rsidR="002F3A50" w:rsidRDefault="002F3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B17" w:rsidRPr="008619D3" w:rsidRDefault="008619D3" w:rsidP="008619D3">
    <w:pPr>
      <w:pStyle w:val="ae"/>
      <w:jc w:val="right"/>
      <w:rPr>
        <w:b/>
        <w:sz w:val="40"/>
        <w:szCs w:val="40"/>
      </w:rPr>
    </w:pPr>
    <w:r w:rsidRPr="008619D3">
      <w:rPr>
        <w:b/>
        <w:sz w:val="40"/>
        <w:szCs w:val="4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 w15:restartNumberingAfterBreak="0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</w:rPr>
    </w:lvl>
  </w:abstractNum>
  <w:abstractNum w:abstractNumId="13" w15:restartNumberingAfterBreak="0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7" w15:restartNumberingAfterBreak="0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</w:rPr>
    </w:lvl>
  </w:abstractNum>
  <w:abstractNum w:abstractNumId="18" w15:restartNumberingAfterBreak="0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9" w15:restartNumberingAfterBreak="0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0" w15:restartNumberingAfterBreak="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</w:rPr>
    </w:lvl>
  </w:abstractNum>
  <w:abstractNum w:abstractNumId="22" w15:restartNumberingAfterBreak="0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3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2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7"/>
  </w:num>
  <w:num w:numId="24">
    <w:abstractNumId w:val="12"/>
  </w:num>
  <w:num w:numId="25">
    <w:abstractNumId w:val="2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B3C98"/>
    <w:rsid w:val="000D0E6A"/>
    <w:rsid w:val="000D6C88"/>
    <w:rsid w:val="000E1AD0"/>
    <w:rsid w:val="000E2D1F"/>
    <w:rsid w:val="000E5E21"/>
    <w:rsid w:val="000F20C0"/>
    <w:rsid w:val="00115C49"/>
    <w:rsid w:val="0011787A"/>
    <w:rsid w:val="00124C51"/>
    <w:rsid w:val="0014321A"/>
    <w:rsid w:val="00151E60"/>
    <w:rsid w:val="0015618D"/>
    <w:rsid w:val="00156489"/>
    <w:rsid w:val="001824DB"/>
    <w:rsid w:val="00183D9D"/>
    <w:rsid w:val="001945E1"/>
    <w:rsid w:val="001A40FF"/>
    <w:rsid w:val="001C20AE"/>
    <w:rsid w:val="001C7262"/>
    <w:rsid w:val="001D25FB"/>
    <w:rsid w:val="001E6AC0"/>
    <w:rsid w:val="001F3EAA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3A50"/>
    <w:rsid w:val="002F6DF1"/>
    <w:rsid w:val="003151FB"/>
    <w:rsid w:val="00355466"/>
    <w:rsid w:val="0037375D"/>
    <w:rsid w:val="003746E6"/>
    <w:rsid w:val="00395C70"/>
    <w:rsid w:val="003A0972"/>
    <w:rsid w:val="003A0D33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27F11"/>
    <w:rsid w:val="004321A2"/>
    <w:rsid w:val="00442E4A"/>
    <w:rsid w:val="00460DC0"/>
    <w:rsid w:val="00464CC6"/>
    <w:rsid w:val="004744DB"/>
    <w:rsid w:val="00491996"/>
    <w:rsid w:val="004A2DBC"/>
    <w:rsid w:val="004D1C69"/>
    <w:rsid w:val="004D208E"/>
    <w:rsid w:val="004E6343"/>
    <w:rsid w:val="00503C5A"/>
    <w:rsid w:val="005045B5"/>
    <w:rsid w:val="00512E61"/>
    <w:rsid w:val="00555EE5"/>
    <w:rsid w:val="00564BB3"/>
    <w:rsid w:val="00593D97"/>
    <w:rsid w:val="0059697E"/>
    <w:rsid w:val="005A3DC4"/>
    <w:rsid w:val="005B5CB8"/>
    <w:rsid w:val="005D136D"/>
    <w:rsid w:val="005D7E40"/>
    <w:rsid w:val="005E4821"/>
    <w:rsid w:val="005F6CA2"/>
    <w:rsid w:val="005F6F28"/>
    <w:rsid w:val="00622D16"/>
    <w:rsid w:val="006341DB"/>
    <w:rsid w:val="00643E62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1CAE"/>
    <w:rsid w:val="0079349D"/>
    <w:rsid w:val="007941E6"/>
    <w:rsid w:val="007B5ACC"/>
    <w:rsid w:val="007E07B8"/>
    <w:rsid w:val="008028B2"/>
    <w:rsid w:val="00821ECC"/>
    <w:rsid w:val="00847D68"/>
    <w:rsid w:val="008619D3"/>
    <w:rsid w:val="0087454E"/>
    <w:rsid w:val="008D021B"/>
    <w:rsid w:val="008D58E4"/>
    <w:rsid w:val="008E26BE"/>
    <w:rsid w:val="008F0801"/>
    <w:rsid w:val="008F09CD"/>
    <w:rsid w:val="009007AC"/>
    <w:rsid w:val="009303D0"/>
    <w:rsid w:val="009348D6"/>
    <w:rsid w:val="00935CCA"/>
    <w:rsid w:val="00981B53"/>
    <w:rsid w:val="009A11EA"/>
    <w:rsid w:val="009A3096"/>
    <w:rsid w:val="009E3B43"/>
    <w:rsid w:val="00A02F11"/>
    <w:rsid w:val="00A112CD"/>
    <w:rsid w:val="00A415DE"/>
    <w:rsid w:val="00A477E2"/>
    <w:rsid w:val="00A975D5"/>
    <w:rsid w:val="00AC0544"/>
    <w:rsid w:val="00AC1A58"/>
    <w:rsid w:val="00AC7C62"/>
    <w:rsid w:val="00B148B9"/>
    <w:rsid w:val="00B17141"/>
    <w:rsid w:val="00B3380C"/>
    <w:rsid w:val="00B84E8B"/>
    <w:rsid w:val="00BB5E61"/>
    <w:rsid w:val="00BD0EB4"/>
    <w:rsid w:val="00BD5113"/>
    <w:rsid w:val="00BE7535"/>
    <w:rsid w:val="00C017A0"/>
    <w:rsid w:val="00C07301"/>
    <w:rsid w:val="00C14B47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151D"/>
    <w:rsid w:val="00D03B17"/>
    <w:rsid w:val="00D21106"/>
    <w:rsid w:val="00D2341C"/>
    <w:rsid w:val="00D34734"/>
    <w:rsid w:val="00D35726"/>
    <w:rsid w:val="00D4499C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CEC"/>
    <w:rsid w:val="00E73660"/>
    <w:rsid w:val="00E95FEF"/>
    <w:rsid w:val="00EC597B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  <w:rsid w:val="00FF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D67304A"/>
  <w15:docId w15:val="{0488E8B2-1E23-449C-BD4F-027F9DB5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0FF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5289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99"/>
    <w:rsid w:val="00F229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rsid w:val="00821ECC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locked/>
    <w:rsid w:val="00821EC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22D1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uiPriority w:val="99"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0E5E21"/>
    <w:rPr>
      <w:rFonts w:cs="Times New Roman"/>
    </w:rPr>
  </w:style>
  <w:style w:type="paragraph" w:styleId="a9">
    <w:name w:val="No Spacing"/>
    <w:uiPriority w:val="99"/>
    <w:qFormat/>
    <w:rsid w:val="000E5E21"/>
    <w:rPr>
      <w:rFonts w:eastAsia="Times New Roman"/>
    </w:rPr>
  </w:style>
  <w:style w:type="paragraph" w:customStyle="1" w:styleId="ConsPlusTitle">
    <w:name w:val="ConsPlusTitle"/>
    <w:uiPriority w:val="99"/>
    <w:rsid w:val="0015618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a">
    <w:name w:val="Знак"/>
    <w:basedOn w:val="a"/>
    <w:uiPriority w:val="99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Title">
    <w:name w:val="ConsTitle"/>
    <w:uiPriority w:val="99"/>
    <w:rsid w:val="00DE59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FontStyle11">
    <w:name w:val="Font Style11"/>
    <w:uiPriority w:val="99"/>
    <w:rsid w:val="00DE5965"/>
    <w:rPr>
      <w:rFonts w:ascii="Times New Roman" w:hAnsi="Times New Roman"/>
      <w:spacing w:val="10"/>
      <w:sz w:val="22"/>
    </w:rPr>
  </w:style>
  <w:style w:type="paragraph" w:customStyle="1" w:styleId="ab">
    <w:name w:val="Адресат"/>
    <w:basedOn w:val="a"/>
    <w:uiPriority w:val="99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7485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Normal (Web)"/>
    <w:basedOn w:val="a"/>
    <w:uiPriority w:val="99"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0"/>
    <w:uiPriority w:val="99"/>
    <w:rsid w:val="00ED2B5B"/>
    <w:rPr>
      <w:rFonts w:cs="Times New Roman"/>
      <w:color w:val="0563C1"/>
      <w:u w:val="single"/>
    </w:rPr>
  </w:style>
  <w:style w:type="paragraph" w:customStyle="1" w:styleId="Noparagraphstyle">
    <w:name w:val="[No paragraph style]"/>
    <w:uiPriority w:val="99"/>
    <w:rsid w:val="00C61B66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uiPriority w:val="99"/>
    <w:rsid w:val="00B148B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Normal">
    <w:name w:val="ConsNormal"/>
    <w:uiPriority w:val="99"/>
    <w:rsid w:val="001D25FB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uiPriority w:val="99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D25FB"/>
    <w:rPr>
      <w:rFonts w:ascii="Courier New" w:hAnsi="Courier New" w:cs="Courier New"/>
      <w:sz w:val="20"/>
      <w:szCs w:val="20"/>
      <w:lang w:eastAsia="ar-SA" w:bidi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5F6F28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5F6F28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Cell">
    <w:name w:val="ConsCell"/>
    <w:uiPriority w:val="99"/>
    <w:rsid w:val="005F6F28"/>
    <w:pPr>
      <w:widowControl w:val="0"/>
      <w:suppressAutoHyphens/>
      <w:autoSpaceDE w:val="0"/>
      <w:ind w:right="19772"/>
    </w:pPr>
    <w:rPr>
      <w:rFonts w:ascii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uiPriority w:val="99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99"/>
    <w:qFormat/>
    <w:rsid w:val="00C07301"/>
    <w:rPr>
      <w:rFonts w:cs="Times New Roman"/>
      <w:b/>
      <w:bCs/>
    </w:rPr>
  </w:style>
  <w:style w:type="paragraph" w:customStyle="1" w:styleId="Heading">
    <w:name w:val="Heading"/>
    <w:uiPriority w:val="99"/>
    <w:rsid w:val="004D1C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52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GKX</dc:creator>
  <cp:keywords/>
  <dc:description/>
  <cp:lastModifiedBy>RePack by Diakov</cp:lastModifiedBy>
  <cp:revision>2</cp:revision>
  <cp:lastPrinted>2021-07-02T04:57:00Z</cp:lastPrinted>
  <dcterms:created xsi:type="dcterms:W3CDTF">2022-01-31T13:07:00Z</dcterms:created>
  <dcterms:modified xsi:type="dcterms:W3CDTF">2022-01-31T13:07:00Z</dcterms:modified>
</cp:coreProperties>
</file>