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CF" w:rsidRPr="00F02DF0" w:rsidRDefault="00C67DCF" w:rsidP="00C67DCF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10E14594" wp14:editId="2D36FB76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</w:t>
      </w:r>
      <w:r w:rsidRPr="00C67DCF">
        <w:rPr>
          <w:rFonts w:ascii="Times New Roman" w:hAnsi="Times New Roman" w:cs="Times New Roman"/>
          <w:b/>
          <w:sz w:val="28"/>
        </w:rPr>
        <w:t>Проект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sz w:val="32"/>
          <w:szCs w:val="32"/>
        </w:rPr>
        <w:t>Коммунарское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C67DCF" w:rsidRPr="00AF50C2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>
        <w:rPr>
          <w:rFonts w:ascii="Times New Roman" w:hAnsi="Times New Roman" w:cs="Times New Roman"/>
          <w:sz w:val="32"/>
          <w:szCs w:val="32"/>
        </w:rPr>
        <w:t>Коммунарского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C67DCF" w:rsidRPr="00F02DF0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Pr="00F02DF0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F02DF0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</w:t>
      </w:r>
      <w:r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Pr="00782B52">
        <w:rPr>
          <w:rFonts w:ascii="Times New Roman" w:hAnsi="Times New Roman" w:cs="Times New Roman"/>
          <w:b/>
          <w:sz w:val="28"/>
        </w:rPr>
        <w:tab/>
      </w:r>
      <w:r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___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</w:t>
      </w:r>
      <w:r w:rsidRPr="00F02DF0">
        <w:rPr>
          <w:rFonts w:ascii="Times New Roman" w:hAnsi="Times New Roman" w:cs="Times New Roman"/>
          <w:b/>
          <w:sz w:val="28"/>
        </w:rPr>
        <w:t xml:space="preserve">  </w:t>
      </w:r>
      <w:r w:rsidRPr="00006FA9">
        <w:rPr>
          <w:rFonts w:ascii="Times New Roman" w:hAnsi="Times New Roman" w:cs="Times New Roman"/>
          <w:b/>
          <w:sz w:val="28"/>
          <w:szCs w:val="28"/>
        </w:rPr>
        <w:t>п. Нов</w:t>
      </w:r>
      <w:r>
        <w:rPr>
          <w:rFonts w:ascii="Times New Roman" w:hAnsi="Times New Roman" w:cs="Times New Roman"/>
          <w:b/>
          <w:sz w:val="28"/>
          <w:szCs w:val="28"/>
        </w:rPr>
        <w:t>осветловский</w:t>
      </w:r>
    </w:p>
    <w:p w:rsidR="00C67DCF" w:rsidRPr="00D40D0A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C67DCF" w:rsidRPr="008D4A73" w:rsidTr="00107C05">
        <w:trPr>
          <w:trHeight w:val="1137"/>
        </w:trPr>
        <w:tc>
          <w:tcPr>
            <w:tcW w:w="5981" w:type="dxa"/>
          </w:tcPr>
          <w:p w:rsidR="00C67DCF" w:rsidRDefault="00C67DCF" w:rsidP="00107C05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</w:t>
            </w:r>
            <w:r>
              <w:rPr>
                <w:szCs w:val="28"/>
              </w:rPr>
              <w:t xml:space="preserve">оставлению муниципальной услуги </w:t>
            </w:r>
            <w:r w:rsidRPr="00BC28EC">
              <w:rPr>
                <w:szCs w:val="28"/>
              </w:rPr>
              <w:t>«</w:t>
            </w:r>
            <w:r>
              <w:rPr>
                <w:szCs w:val="28"/>
              </w:rPr>
      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      </w:r>
            <w:r w:rsidRPr="0071527B">
              <w:rPr>
                <w:szCs w:val="28"/>
              </w:rPr>
              <w:t>»</w:t>
            </w:r>
          </w:p>
          <w:p w:rsidR="00C67DCF" w:rsidRPr="008D4A73" w:rsidRDefault="00C67DCF" w:rsidP="00107C0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67DCF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DCF" w:rsidRPr="00E8600E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C67DCF" w:rsidRPr="00E8600E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7DCF" w:rsidRPr="00D40D0A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</w:p>
    <w:p w:rsidR="00C67DCF" w:rsidRPr="00861121" w:rsidRDefault="00C67DCF" w:rsidP="00C67DCF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Коммунарского сельского</w:t>
      </w:r>
      <w:r w:rsidRPr="005576B1">
        <w:t xml:space="preserve"> поселение</w:t>
      </w:r>
      <w:r>
        <w:t xml:space="preserve"> </w:t>
      </w:r>
      <w:hyperlink r:id="rId6" w:history="1">
        <w:r w:rsidRPr="002F4123">
          <w:rPr>
            <w:rStyle w:val="a3"/>
            <w:i/>
            <w:szCs w:val="28"/>
            <w:lang w:val="en-US"/>
          </w:rPr>
          <w:t>www</w:t>
        </w:r>
        <w:r w:rsidRPr="002F4123">
          <w:rPr>
            <w:rStyle w:val="a3"/>
            <w:i/>
            <w:szCs w:val="28"/>
          </w:rPr>
          <w:t>.</w:t>
        </w:r>
        <w:proofErr w:type="spellStart"/>
        <w:r w:rsidRPr="002F4123">
          <w:rPr>
            <w:rStyle w:val="a3"/>
            <w:i/>
            <w:szCs w:val="28"/>
            <w:lang w:val="en-US"/>
          </w:rPr>
          <w:t>kommunarskoe</w:t>
        </w:r>
        <w:proofErr w:type="spellEnd"/>
        <w:r w:rsidRPr="0010270E">
          <w:rPr>
            <w:rStyle w:val="a3"/>
            <w:i/>
            <w:szCs w:val="28"/>
          </w:rPr>
          <w:t>.</w:t>
        </w:r>
        <w:proofErr w:type="spellStart"/>
        <w:r w:rsidRPr="002F4123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>
        <w:rPr>
          <w:szCs w:val="28"/>
        </w:rPr>
        <w:t>Коммунарского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3846B4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C67DCF" w:rsidRDefault="00C67DCF" w:rsidP="00C67DC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Коммунарского</w:t>
      </w:r>
      <w:proofErr w:type="gramEnd"/>
    </w:p>
    <w:p w:rsidR="00C67DCF" w:rsidRDefault="00C67DCF" w:rsidP="00C67DC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О.В. Безрукавая</w:t>
      </w:r>
    </w:p>
    <w:p w:rsidR="00C67DCF" w:rsidRDefault="00C67DCF" w:rsidP="00C67DC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Коммунарского сельского</w:t>
      </w:r>
    </w:p>
    <w:p w:rsidR="00C67DCF" w:rsidRPr="00BE6E61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proofErr w:type="gramStart"/>
      <w:r>
        <w:rPr>
          <w:rFonts w:ascii="Times New Roman" w:hAnsi="Times New Roman" w:cs="Times New Roman"/>
          <w:b w:val="0"/>
          <w:sz w:val="22"/>
          <w:szCs w:val="22"/>
        </w:rPr>
        <w:t>от</w:t>
      </w:r>
      <w:proofErr w:type="gramEnd"/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</w:rPr>
        <w:t>_______</w:t>
      </w:r>
      <w:r w:rsidRPr="00AA0A6F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>
        <w:rPr>
          <w:rFonts w:ascii="Times New Roman" w:hAnsi="Times New Roman" w:cs="Times New Roman"/>
          <w:b w:val="0"/>
          <w:sz w:val="22"/>
          <w:szCs w:val="22"/>
        </w:rPr>
        <w:t>___</w:t>
      </w: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Pr="006E1592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C67DCF" w:rsidRDefault="00C67DCF" w:rsidP="00C67DC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C67DCF" w:rsidRDefault="00C67DCF" w:rsidP="00C67DC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67DCF" w:rsidRDefault="00C67DCF" w:rsidP="00C67DCF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C67DCF" w:rsidRPr="00D40D0A" w:rsidRDefault="00C67DCF" w:rsidP="00C67DC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67DCF" w:rsidRPr="006E1592" w:rsidRDefault="00C67DCF" w:rsidP="00C67DC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67DCF" w:rsidRDefault="00C67DCF" w:rsidP="00C67DCF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C67DCF" w:rsidRDefault="00C67DCF" w:rsidP="00C67DCF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Коммунарского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C67DCF" w:rsidRDefault="00C67DCF" w:rsidP="00C67DCF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C67DCF" w:rsidRPr="008C16E1" w:rsidRDefault="00C67DCF" w:rsidP="00C67DCF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C67DCF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67DCF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C67DCF" w:rsidRPr="00BB37E4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C67DCF" w:rsidRPr="008C16E1" w:rsidRDefault="00C67DCF" w:rsidP="00C67DCF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626DA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C67DCF" w:rsidRPr="00D10328" w:rsidRDefault="00C67DCF" w:rsidP="00C67DCF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28</w:t>
      </w:r>
      <w:r>
        <w:rPr>
          <w:rFonts w:ascii="Arial" w:hAnsi="Arial" w:cs="Arial"/>
          <w:color w:val="3F31F7"/>
          <w:sz w:val="24"/>
          <w:szCs w:val="24"/>
        </w:rPr>
        <w:t>297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r>
        <w:rPr>
          <w:rFonts w:ascii="Arial" w:hAnsi="Arial" w:cs="Arial"/>
          <w:color w:val="3F31F7"/>
          <w:sz w:val="24"/>
          <w:szCs w:val="24"/>
          <w:lang w:val="en-US"/>
        </w:rPr>
        <w:t>mail</w:t>
      </w:r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7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kommunarskoe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C67DCF" w:rsidRDefault="00C67DCF" w:rsidP="00C67DC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C67DCF" w:rsidRDefault="00C67DCF" w:rsidP="00C67DC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EE3B92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Коммунарского сельского поселения о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67DCF" w:rsidRPr="00324869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67DCF" w:rsidRPr="00BC28EC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C67DCF" w:rsidRPr="00BC28EC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8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C67DCF" w:rsidRPr="00EE3B92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C67DCF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C67DCF" w:rsidRPr="00BC28EC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C67DCF" w:rsidRPr="00BC28EC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Коммунарское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C67DCF" w:rsidRPr="006C011B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C67DCF" w:rsidRPr="00DF7934" w:rsidRDefault="00C67DCF" w:rsidP="00C67DCF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C67DCF" w:rsidRPr="00DF7934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C67DCF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C67DCF" w:rsidRDefault="00C67DCF" w:rsidP="00C67DCF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C67DCF" w:rsidRDefault="00C67DCF" w:rsidP="00C67DCF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C67DCF" w:rsidRPr="00DF7934" w:rsidRDefault="00C67DCF" w:rsidP="00C67DCF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Pr="00DF7934" w:rsidRDefault="00C67DCF" w:rsidP="00C67DCF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67DCF" w:rsidRDefault="00C67DCF" w:rsidP="00C67DC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C67DCF" w:rsidRDefault="00C67DCF" w:rsidP="00C67DC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C67DCF" w:rsidRDefault="00C67DCF" w:rsidP="00C67DC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67DCF" w:rsidRDefault="00C67DCF" w:rsidP="00C67DC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C67DCF" w:rsidRDefault="00C67DCF" w:rsidP="00C67DC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C67DCF" w:rsidRPr="00253B4C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  <w:proofErr w:type="gramEnd"/>
    </w:p>
    <w:p w:rsidR="00C67DCF" w:rsidRPr="00253B4C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C67DCF" w:rsidRPr="00253B4C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C67DCF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F13245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C67DCF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7DCF" w:rsidRPr="00603BEE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C67DCF" w:rsidRPr="00DF7934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C67DCF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C67DCF" w:rsidRPr="00DF7934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C67DCF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C67DCF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C67DCF" w:rsidRPr="00603BEE" w:rsidRDefault="00C67DCF" w:rsidP="00C67DC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C67DCF" w:rsidRPr="00A20F93" w:rsidRDefault="00C67DCF" w:rsidP="00C67DC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67DCF" w:rsidRDefault="00C67DCF" w:rsidP="00C67DC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AA0A6F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>в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>отказе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C67DCF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67DCF" w:rsidRDefault="00C67DCF" w:rsidP="00C67DC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C67DCF" w:rsidRPr="005F7194" w:rsidRDefault="00C67DCF" w:rsidP="00C67DC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C67DCF" w:rsidRDefault="00C67DCF" w:rsidP="00C67DCF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C67DCF" w:rsidRPr="005F7194" w:rsidRDefault="00C67DCF" w:rsidP="00C67DCF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C67DCF" w:rsidRDefault="00C67DCF" w:rsidP="00C67DC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Коммунарского сельского поселения.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C67DCF" w:rsidRPr="00432955" w:rsidRDefault="00C67DCF" w:rsidP="00C67DCF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C67DCF" w:rsidRPr="00432955" w:rsidRDefault="00C67DCF" w:rsidP="00C67DCF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C67DCF" w:rsidRPr="00603BEE" w:rsidRDefault="00C67DCF" w:rsidP="00C67DC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Коммунарского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C67DCF" w:rsidRPr="00292B3C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Коммунарского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346481, Ростовская область, Октябрьский район, п. Новосветловский, ул. Мокроусова, 251,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2-03-55, 2-30-88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>
        <w:rPr>
          <w:rFonts w:ascii="Arial" w:hAnsi="Arial" w:cs="Arial"/>
          <w:b/>
          <w:color w:val="3F31F7"/>
          <w:sz w:val="24"/>
          <w:szCs w:val="24"/>
        </w:rPr>
        <w:t>297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r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уведомление о переадресации жалобы, излагает суть жалобы, ставит личную подпись и дату.</w:t>
      </w:r>
      <w:proofErr w:type="gramEnd"/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C67DCF" w:rsidRPr="00664E56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C67DCF" w:rsidRPr="0083731F" w:rsidRDefault="00C67DCF" w:rsidP="00C67DCF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C67DCF" w:rsidRPr="009A6B2D" w:rsidRDefault="00C67DCF" w:rsidP="00C67DC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C67DCF" w:rsidRDefault="00C67DCF" w:rsidP="00C67DC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А.В. Сметанников</w:t>
      </w:r>
    </w:p>
    <w:p w:rsidR="00C67DCF" w:rsidRPr="00F13245" w:rsidRDefault="00C67DCF" w:rsidP="00C67DCF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C67DCF" w:rsidRPr="003846F2" w:rsidRDefault="00C67DCF" w:rsidP="00C67DC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C870B7">
        <w:rPr>
          <w:sz w:val="20"/>
          <w:szCs w:val="20"/>
        </w:rPr>
        <w:t>Заключение договора аренды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земельного участка из земель, находящихся в </w:t>
      </w:r>
      <w:proofErr w:type="gramStart"/>
      <w:r w:rsidRPr="00C870B7">
        <w:rPr>
          <w:sz w:val="20"/>
          <w:szCs w:val="20"/>
        </w:rPr>
        <w:t>государственной</w:t>
      </w:r>
      <w:proofErr w:type="gramEnd"/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или муниципальной собственности, для его </w:t>
      </w:r>
      <w:proofErr w:type="gramStart"/>
      <w:r w:rsidRPr="00C870B7">
        <w:rPr>
          <w:sz w:val="20"/>
          <w:szCs w:val="20"/>
        </w:rPr>
        <w:t>комплексного</w:t>
      </w:r>
      <w:proofErr w:type="gramEnd"/>
    </w:p>
    <w:p w:rsidR="00C67DCF" w:rsidRPr="003846F2" w:rsidRDefault="00C67DCF" w:rsidP="00C67DC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 xml:space="preserve"> освоения в целях 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C67DCF" w:rsidRDefault="00C67DCF" w:rsidP="00C67DCF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C67DCF" w:rsidTr="00107C05">
        <w:tc>
          <w:tcPr>
            <w:tcW w:w="4786" w:type="dxa"/>
            <w:shd w:val="clear" w:color="auto" w:fill="auto"/>
          </w:tcPr>
          <w:p w:rsidR="00C67DCF" w:rsidRDefault="00C67DCF" w:rsidP="00107C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C67DCF" w:rsidRPr="00380872" w:rsidRDefault="00C67DCF" w:rsidP="00107C05">
            <w:pPr>
              <w:pStyle w:val="124"/>
              <w:jc w:val="right"/>
            </w:pPr>
            <w:r w:rsidRPr="00380872">
              <w:t xml:space="preserve">Главе </w:t>
            </w:r>
            <w:r>
              <w:t>Коммунарского сельского поселения</w:t>
            </w:r>
          </w:p>
          <w:p w:rsidR="00C67DCF" w:rsidRDefault="00C67DCF" w:rsidP="00107C05">
            <w:pPr>
              <w:pStyle w:val="124"/>
              <w:jc w:val="right"/>
            </w:pPr>
            <w:r>
              <w:t>О.В. Безрукавая</w:t>
            </w:r>
          </w:p>
        </w:tc>
      </w:tr>
    </w:tbl>
    <w:p w:rsidR="00C67DCF" w:rsidRDefault="00C67DCF" w:rsidP="00C67DCF">
      <w:pPr>
        <w:jc w:val="center"/>
        <w:rPr>
          <w:sz w:val="28"/>
          <w:szCs w:val="28"/>
        </w:rPr>
      </w:pPr>
    </w:p>
    <w:p w:rsidR="00C67DCF" w:rsidRPr="00FA104F" w:rsidRDefault="00C67DCF" w:rsidP="00C67DCF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67DCF" w:rsidRPr="00115618" w:rsidRDefault="00C67DCF" w:rsidP="00C67DCF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C67DCF" w:rsidRDefault="00C67DCF" w:rsidP="00C67DCF">
      <w:pPr>
        <w:jc w:val="right"/>
        <w:rPr>
          <w:sz w:val="28"/>
          <w:szCs w:val="28"/>
        </w:rPr>
      </w:pPr>
    </w:p>
    <w:p w:rsidR="00C67DCF" w:rsidRDefault="00C67DCF" w:rsidP="00C67DCF">
      <w:pPr>
        <w:pStyle w:val="124"/>
      </w:pPr>
    </w:p>
    <w:p w:rsidR="00C67DCF" w:rsidRDefault="00C67DCF" w:rsidP="00C67DCF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C67DCF" w:rsidRPr="00D0086B" w:rsidRDefault="00C67DCF" w:rsidP="00C67DCF">
      <w:pPr>
        <w:pStyle w:val="124"/>
      </w:pPr>
      <w:r w:rsidRPr="00D0086B">
        <w:t xml:space="preserve">     </w:t>
      </w:r>
    </w:p>
    <w:p w:rsidR="00C67DCF" w:rsidRPr="00115618" w:rsidRDefault="00C67DCF" w:rsidP="00C67DCF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</w:t>
      </w:r>
      <w:r w:rsidRPr="00115618">
        <w:t>________________________________________________________________________</w:t>
      </w:r>
      <w:r>
        <w:t>_____________________________________________________________</w:t>
      </w:r>
      <w:r w:rsidRPr="00115618">
        <w:t>_</w:t>
      </w:r>
    </w:p>
    <w:p w:rsidR="00C67DCF" w:rsidRDefault="00C67DCF" w:rsidP="00C67DCF">
      <w:pPr>
        <w:pStyle w:val="124"/>
      </w:pPr>
    </w:p>
    <w:p w:rsidR="00C67DCF" w:rsidRDefault="00C67DCF" w:rsidP="00C67DCF">
      <w:pPr>
        <w:pStyle w:val="124"/>
      </w:pPr>
    </w:p>
    <w:p w:rsidR="00C67DCF" w:rsidRPr="00D0086B" w:rsidRDefault="00C67DCF" w:rsidP="00C67DCF">
      <w:pPr>
        <w:pStyle w:val="124"/>
      </w:pPr>
    </w:p>
    <w:p w:rsidR="00C67DCF" w:rsidRPr="00146C1F" w:rsidRDefault="00C67DCF" w:rsidP="00C67DCF">
      <w:pPr>
        <w:pStyle w:val="124"/>
      </w:pPr>
    </w:p>
    <w:p w:rsidR="00C67DCF" w:rsidRPr="00146C1F" w:rsidRDefault="00C67DCF" w:rsidP="00C67DC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C67DCF" w:rsidRPr="00146C1F" w:rsidRDefault="00C67DCF" w:rsidP="00C67DC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C67DCF" w:rsidRPr="00146C1F" w:rsidRDefault="00C67DCF" w:rsidP="00C67DC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C67DCF" w:rsidRPr="00146C1F" w:rsidRDefault="00C67DCF" w:rsidP="00C67DC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C67DCF" w:rsidRPr="00380872" w:rsidRDefault="00C67DCF" w:rsidP="00C67DCF">
      <w:pPr>
        <w:pStyle w:val="124"/>
        <w:rPr>
          <w:sz w:val="24"/>
        </w:rPr>
      </w:pPr>
    </w:p>
    <w:p w:rsidR="00C67DCF" w:rsidRPr="00380872" w:rsidRDefault="00C67DCF" w:rsidP="00C67DCF">
      <w:pPr>
        <w:pStyle w:val="124"/>
        <w:rPr>
          <w:sz w:val="24"/>
        </w:rPr>
      </w:pPr>
    </w:p>
    <w:p w:rsidR="00C67DCF" w:rsidRPr="00115618" w:rsidRDefault="00C67DCF" w:rsidP="00C67DCF">
      <w:pPr>
        <w:pStyle w:val="124"/>
      </w:pPr>
    </w:p>
    <w:p w:rsidR="00C67DCF" w:rsidRPr="00115618" w:rsidRDefault="00C67DCF" w:rsidP="00C67DCF">
      <w:pPr>
        <w:pStyle w:val="124"/>
      </w:pPr>
    </w:p>
    <w:p w:rsidR="00C67DCF" w:rsidRPr="00380872" w:rsidRDefault="00C67DCF" w:rsidP="00C67DCF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C67DCF" w:rsidRDefault="00C67DCF" w:rsidP="00C67DCF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C67DCF" w:rsidRDefault="00C67DCF" w:rsidP="00C67DCF">
      <w:pPr>
        <w:pStyle w:val="124"/>
        <w:rPr>
          <w:spacing w:val="4"/>
        </w:rPr>
      </w:pPr>
    </w:p>
    <w:p w:rsidR="00C67DCF" w:rsidRDefault="00C67DCF" w:rsidP="00C67DCF">
      <w:pPr>
        <w:pStyle w:val="124"/>
        <w:rPr>
          <w:spacing w:val="4"/>
        </w:rPr>
      </w:pPr>
    </w:p>
    <w:p w:rsidR="00C67DCF" w:rsidRPr="003846F2" w:rsidRDefault="00C67DCF" w:rsidP="00C67DCF">
      <w:pPr>
        <w:pStyle w:val="124"/>
        <w:rPr>
          <w:spacing w:val="4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2</w:t>
      </w: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C67DCF" w:rsidRPr="003846F2" w:rsidRDefault="00C67DCF" w:rsidP="00C67DC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C870B7">
        <w:rPr>
          <w:sz w:val="20"/>
          <w:szCs w:val="20"/>
        </w:rPr>
        <w:t>Заключение договора аренды земельного участка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из земель, находящихся в </w:t>
      </w:r>
      <w:proofErr w:type="gramStart"/>
      <w:r w:rsidRPr="00C870B7">
        <w:rPr>
          <w:sz w:val="20"/>
          <w:szCs w:val="20"/>
        </w:rPr>
        <w:t>государственной</w:t>
      </w:r>
      <w:proofErr w:type="gramEnd"/>
      <w:r w:rsidRPr="00C870B7">
        <w:rPr>
          <w:sz w:val="20"/>
          <w:szCs w:val="20"/>
        </w:rPr>
        <w:t xml:space="preserve"> или муниципальной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собственности, для его комплексного освоения в целях </w:t>
      </w:r>
    </w:p>
    <w:p w:rsidR="00C67DCF" w:rsidRPr="003846F2" w:rsidRDefault="00C67DCF" w:rsidP="00C67DC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>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C67DCF" w:rsidRDefault="00C67DCF" w:rsidP="00C67DCF">
      <w:pPr>
        <w:pStyle w:val="124"/>
        <w:jc w:val="center"/>
      </w:pPr>
    </w:p>
    <w:p w:rsidR="00C67DCF" w:rsidRDefault="00C67DCF" w:rsidP="00C67DCF">
      <w:pPr>
        <w:pStyle w:val="124"/>
      </w:pPr>
      <w:r>
        <w:t xml:space="preserve">                                          Блок-схема</w:t>
      </w:r>
    </w:p>
    <w:p w:rsidR="00C67DCF" w:rsidRDefault="00C67DCF" w:rsidP="00C67DCF">
      <w:pPr>
        <w:pStyle w:val="124"/>
      </w:pPr>
      <w:r>
        <w:t xml:space="preserve">           предоставления МУНИЦИПАЛЬНОЙ услуги</w:t>
      </w:r>
    </w:p>
    <w:p w:rsidR="00C67DCF" w:rsidRDefault="00C67DCF" w:rsidP="00C67DCF">
      <w:pPr>
        <w:pStyle w:val="124"/>
      </w:pPr>
    </w:p>
    <w:p w:rsidR="00C67DCF" w:rsidRDefault="00C67DCF" w:rsidP="00C67DCF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141605</wp:posOffset>
                </wp:positionV>
                <wp:extent cx="3200400" cy="442595"/>
                <wp:effectExtent l="9525" t="8255" r="9525" b="2540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4425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BF5E9A" w:rsidRDefault="00C67DCF" w:rsidP="00C67DCF">
                            <w:pPr>
                              <w:jc w:val="center"/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</w:pPr>
                            <w:r w:rsidRPr="00BF5E9A"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  <w:p w:rsidR="00C67DCF" w:rsidRDefault="00C67DCF" w:rsidP="00C67D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left:0;text-align:left;margin-left:96.75pt;margin-top:11.15pt;width:252pt;height:3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67DCF" w:rsidRPr="00BF5E9A" w:rsidRDefault="00C67DCF" w:rsidP="00C67DCF">
                      <w:pPr>
                        <w:jc w:val="center"/>
                        <w:rPr>
                          <w:rFonts w:eastAsia="Calibri" w:cs="Calibri"/>
                          <w:sz w:val="28"/>
                          <w:szCs w:val="28"/>
                        </w:rPr>
                      </w:pPr>
                      <w:r w:rsidRPr="00BF5E9A">
                        <w:rPr>
                          <w:rFonts w:eastAsia="Calibri" w:cs="Calibri"/>
                          <w:sz w:val="28"/>
                          <w:szCs w:val="28"/>
                        </w:rPr>
                        <w:t>Заявитель</w:t>
                      </w:r>
                    </w:p>
                    <w:p w:rsidR="00C67DCF" w:rsidRDefault="00C67DCF" w:rsidP="00C67DCF"/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169545</wp:posOffset>
                </wp:positionV>
                <wp:extent cx="90805" cy="285115"/>
                <wp:effectExtent l="13970" t="7620" r="19050" b="2159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85115"/>
                        </a:xfrm>
                        <a:prstGeom prst="downArrow">
                          <a:avLst>
                            <a:gd name="adj1" fmla="val 50000"/>
                            <a:gd name="adj2" fmla="val 784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5" o:spid="_x0000_s1026" type="#_x0000_t67" style="position:absolute;margin-left:213.35pt;margin-top:13.35pt;width:7.15pt;height:2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    </w:pict>
          </mc:Fallback>
        </mc:AlternateContent>
      </w: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181610</wp:posOffset>
                </wp:positionV>
                <wp:extent cx="4305300" cy="593725"/>
                <wp:effectExtent l="9525" t="10160" r="9525" b="2476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0" cy="5937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42FBC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Прием и регистрация документов в общем отделе Администрации Коммунарского 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7" style="position:absolute;left:0;text-align:left;margin-left:53.25pt;margin-top:14.3pt;width:339pt;height: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C67DCF" w:rsidRPr="00842FBC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Прием и регистрация документов в общем отделе Администрации Коммунарского 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48260</wp:posOffset>
                </wp:positionV>
                <wp:extent cx="90805" cy="190500"/>
                <wp:effectExtent l="19050" t="10160" r="23495" b="18415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90500"/>
                        </a:xfrm>
                        <a:prstGeom prst="downArrow">
                          <a:avLst>
                            <a:gd name="adj1" fmla="val 50000"/>
                            <a:gd name="adj2" fmla="val 524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2" o:spid="_x0000_s1026" type="#_x0000_t67" style="position:absolute;margin-left:220.5pt;margin-top:3.8pt;width:7.1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34290</wp:posOffset>
                </wp:positionV>
                <wp:extent cx="2105025" cy="1123315"/>
                <wp:effectExtent l="14605" t="15240" r="13970" b="2349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11233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42FBC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Рассмотрение документов специалистом 1 категории имущественных и земельных отношений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147.4pt;margin-top:2.7pt;width:165.75pt;height:8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C67DCF" w:rsidRPr="00842FBC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Рассмотрение документов специалистом 1 категории имущественных и земельных отношений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69215</wp:posOffset>
                </wp:positionV>
                <wp:extent cx="552450" cy="742950"/>
                <wp:effectExtent l="57150" t="12065" r="9525" b="4508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245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96.75pt;margin-top:5.45pt;width:43.5pt;height:58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    <v:stroke endarrow="block"/>
              </v:shape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3977005</wp:posOffset>
                </wp:positionH>
                <wp:positionV relativeFrom="paragraph">
                  <wp:posOffset>37465</wp:posOffset>
                </wp:positionV>
                <wp:extent cx="790575" cy="790575"/>
                <wp:effectExtent l="5080" t="8890" r="52070" b="4826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13.15pt;margin-top:2.95pt;width:62.25pt;height:6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54610</wp:posOffset>
                </wp:positionV>
                <wp:extent cx="3181350" cy="902335"/>
                <wp:effectExtent l="9525" t="6985" r="9525" b="2413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023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42FBC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подготовка справки об отсутствии (наличии) задолженности, расчет задолженности, испрашиваемой заявителем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left:0;text-align:left;margin-left:-10.5pt;margin-top:4.3pt;width:250.5pt;height:7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67DCF" w:rsidRPr="00842FBC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подготовка справки об отсутствии (наличии) задолженности, расчет задолженности, испрашиваемой заявителем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18415</wp:posOffset>
                </wp:positionV>
                <wp:extent cx="2314575" cy="915035"/>
                <wp:effectExtent l="9525" t="8890" r="9525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9150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A41985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письменное уведомление об отказе в предоставлении услуги</w:t>
                            </w:r>
                          </w:p>
                          <w:p w:rsidR="00C67DCF" w:rsidRPr="00A41985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0" style="position:absolute;left:0;text-align:left;margin-left:275.25pt;margin-top:1.45pt;width:182.25pt;height:7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C67DCF" w:rsidRPr="00A41985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письменное уведомление об отказе в предоставлении услуги</w:t>
                      </w:r>
                    </w:p>
                    <w:p w:rsidR="00C67DCF" w:rsidRPr="00A41985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28575</wp:posOffset>
                </wp:positionV>
                <wp:extent cx="90805" cy="254635"/>
                <wp:effectExtent l="19050" t="9525" r="23495" b="21590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4635"/>
                        </a:xfrm>
                        <a:prstGeom prst="downArrow">
                          <a:avLst>
                            <a:gd name="adj1" fmla="val 50000"/>
                            <a:gd name="adj2" fmla="val 701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108.75pt;margin-top:2.25pt;width:7.15pt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66675</wp:posOffset>
                </wp:positionV>
                <wp:extent cx="3181350" cy="954405"/>
                <wp:effectExtent l="9525" t="9525" r="9525" b="2667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544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42FBC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1" style="position:absolute;left:0;text-align:left;margin-left:-10.5pt;margin-top:5.25pt;width:250.5pt;height:7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67DCF" w:rsidRPr="00842FBC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9525</wp:posOffset>
                </wp:positionV>
                <wp:extent cx="90805" cy="397510"/>
                <wp:effectExtent l="19050" t="9525" r="13970" b="2159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97510"/>
                        </a:xfrm>
                        <a:prstGeom prst="downArrow">
                          <a:avLst>
                            <a:gd name="adj1" fmla="val 50000"/>
                            <a:gd name="adj2" fmla="val 1094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363.75pt;margin-top:.75pt;width:7.15pt;height:3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82550</wp:posOffset>
                </wp:positionV>
                <wp:extent cx="2324100" cy="918210"/>
                <wp:effectExtent l="9525" t="6350" r="9525" b="2794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9182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A41985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отказа с обоснованием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left:0;text-align:left;margin-left:274.5pt;margin-top:6.5pt;width:183pt;height:7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C67DCF" w:rsidRPr="00A41985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отказа с обоснованием заявителю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46990</wp:posOffset>
                </wp:positionV>
                <wp:extent cx="90805" cy="483235"/>
                <wp:effectExtent l="19050" t="8890" r="13970" b="22225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483235"/>
                        </a:xfrm>
                        <a:prstGeom prst="downArrow">
                          <a:avLst>
                            <a:gd name="adj1" fmla="val 50000"/>
                            <a:gd name="adj2" fmla="val 1330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" o:spid="_x0000_s1026" type="#_x0000_t67" style="position:absolute;margin-left:108.75pt;margin-top:3.7pt;width:7.15pt;height:38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    </w:pict>
          </mc:Fallback>
        </mc:AlternateContent>
      </w:r>
    </w:p>
    <w:p w:rsidR="00C67DCF" w:rsidRDefault="00C67DCF" w:rsidP="00C67DC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97155</wp:posOffset>
                </wp:positionV>
                <wp:extent cx="3181350" cy="866775"/>
                <wp:effectExtent l="9525" t="11430" r="9525" b="2667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866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C65F3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заявителю справки об отсутствии (наличии) задолженности, расчет задолженности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3" style="position:absolute;left:0;text-align:left;margin-left:-10.5pt;margin-top:7.65pt;width:250.5pt;height:6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2pb4A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67DCF" w:rsidRPr="008C65F3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заявителю справки об отсутствии (наличии) задолженности, расчет задолженности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C67DCF" w:rsidRPr="005F7194" w:rsidRDefault="00C67DCF" w:rsidP="00C67DCF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5F28BE" w:rsidRDefault="005F28BE"/>
    <w:sectPr w:rsidR="005F28B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CF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67DCF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DC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C67DC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67DC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C67DCF"/>
    <w:rPr>
      <w:color w:val="0000FF"/>
      <w:u w:val="single"/>
    </w:rPr>
  </w:style>
  <w:style w:type="paragraph" w:customStyle="1" w:styleId="ConsPlusTitle">
    <w:name w:val="ConsPlusTitle"/>
    <w:rsid w:val="00C67DC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C67DC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C67D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C67D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67DC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6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DC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DC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C67DC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67DC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C67DCF"/>
    <w:rPr>
      <w:color w:val="0000FF"/>
      <w:u w:val="single"/>
    </w:rPr>
  </w:style>
  <w:style w:type="paragraph" w:customStyle="1" w:styleId="ConsPlusTitle">
    <w:name w:val="ConsPlusTitle"/>
    <w:rsid w:val="00C67DC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C67DC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C67D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C67D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67DC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6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DC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amenolomninskoe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ommunarskoe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4747</Words>
  <Characters>27061</Characters>
  <Application>Microsoft Office Word</Application>
  <DocSecurity>0</DocSecurity>
  <Lines>225</Lines>
  <Paragraphs>63</Paragraphs>
  <ScaleCrop>false</ScaleCrop>
  <Company>SPecialiST RePack</Company>
  <LinksUpToDate>false</LinksUpToDate>
  <CharactersWithSpaces>31745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2015-11-13T08:42:00Z</dcterms:created>
  <dcterms:modified xsi:type="dcterms:W3CDTF">2015-11-13T08:44:00Z</dcterms:modified>
</cp:coreProperties>
</file>