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D3" w:rsidRPr="00BB5758" w:rsidRDefault="00221AD3" w:rsidP="00221AD3">
      <w:pPr>
        <w:jc w:val="right"/>
        <w:rPr>
          <w:b/>
          <w:sz w:val="12"/>
          <w:u w:val="single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-32385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221AD3">
        <w:rPr>
          <w:sz w:val="32"/>
        </w:rPr>
        <w:t>Проект</w:t>
      </w:r>
    </w:p>
    <w:p w:rsidR="00221AD3" w:rsidRDefault="00221AD3" w:rsidP="00221AD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21AD3" w:rsidRDefault="00221AD3" w:rsidP="00221AD3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221AD3" w:rsidRPr="0024574C" w:rsidRDefault="00221AD3" w:rsidP="00221AD3">
      <w:pPr>
        <w:jc w:val="center"/>
        <w:rPr>
          <w:b/>
          <w:sz w:val="28"/>
          <w:szCs w:val="28"/>
        </w:rPr>
      </w:pPr>
      <w:r w:rsidRPr="0024574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221AD3" w:rsidRPr="0024574C" w:rsidRDefault="00221AD3" w:rsidP="00221AD3">
      <w:pPr>
        <w:jc w:val="center"/>
        <w:rPr>
          <w:b/>
          <w:sz w:val="28"/>
          <w:szCs w:val="28"/>
        </w:rPr>
      </w:pPr>
      <w:r w:rsidRPr="0024574C">
        <w:rPr>
          <w:b/>
          <w:sz w:val="28"/>
          <w:szCs w:val="28"/>
        </w:rPr>
        <w:t>Администрация Коммунарского сельского поселения</w:t>
      </w:r>
    </w:p>
    <w:p w:rsidR="00221AD3" w:rsidRDefault="00221AD3" w:rsidP="00221AD3">
      <w:pPr>
        <w:jc w:val="center"/>
        <w:rPr>
          <w:rFonts w:ascii="Georgia" w:hAnsi="Georgia"/>
          <w:b/>
          <w:sz w:val="28"/>
          <w:szCs w:val="28"/>
        </w:rPr>
      </w:pPr>
      <w:r w:rsidRPr="0024574C">
        <w:rPr>
          <w:b/>
          <w:sz w:val="28"/>
          <w:szCs w:val="28"/>
        </w:rPr>
        <w:t xml:space="preserve"> Октябрьского рай</w:t>
      </w:r>
      <w:r w:rsidRPr="0024574C">
        <w:rPr>
          <w:b/>
          <w:sz w:val="28"/>
          <w:szCs w:val="28"/>
        </w:rPr>
        <w:t>о</w:t>
      </w:r>
      <w:r w:rsidRPr="0024574C">
        <w:rPr>
          <w:b/>
          <w:sz w:val="28"/>
          <w:szCs w:val="28"/>
        </w:rPr>
        <w:t>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221AD3" w:rsidRDefault="00221AD3" w:rsidP="00221AD3">
      <w:pPr>
        <w:jc w:val="center"/>
        <w:rPr>
          <w:sz w:val="28"/>
          <w:szCs w:val="28"/>
        </w:rPr>
      </w:pPr>
    </w:p>
    <w:p w:rsidR="00221AD3" w:rsidRDefault="00221AD3" w:rsidP="00221AD3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Pr="00E96162" w:rsidRDefault="00221AD3" w:rsidP="00221AD3">
      <w:pPr>
        <w:jc w:val="both"/>
        <w:rPr>
          <w:b/>
          <w:sz w:val="28"/>
        </w:rPr>
      </w:pPr>
      <w:r>
        <w:rPr>
          <w:b/>
          <w:sz w:val="28"/>
        </w:rPr>
        <w:t xml:space="preserve">     </w:t>
      </w:r>
      <w:r>
        <w:rPr>
          <w:b/>
          <w:sz w:val="28"/>
        </w:rPr>
        <w:t>__________</w:t>
      </w:r>
      <w:proofErr w:type="gramStart"/>
      <w:r>
        <w:rPr>
          <w:b/>
          <w:sz w:val="28"/>
        </w:rPr>
        <w:t>г</w:t>
      </w:r>
      <w:proofErr w:type="gramEnd"/>
      <w:r>
        <w:rPr>
          <w:b/>
          <w:sz w:val="28"/>
        </w:rPr>
        <w:t xml:space="preserve">       </w:t>
      </w:r>
      <w:r w:rsidRPr="00261A10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    </w:t>
      </w:r>
      <w:r w:rsidRPr="00B761FF">
        <w:rPr>
          <w:b/>
          <w:sz w:val="28"/>
        </w:rPr>
        <w:t xml:space="preserve">№ </w:t>
      </w:r>
      <w:r>
        <w:rPr>
          <w:b/>
          <w:sz w:val="28"/>
        </w:rPr>
        <w:t>____</w:t>
      </w:r>
      <w:r w:rsidRPr="00261A10">
        <w:rPr>
          <w:b/>
          <w:sz w:val="28"/>
        </w:rPr>
        <w:t xml:space="preserve">           </w:t>
      </w:r>
      <w:r>
        <w:rPr>
          <w:b/>
          <w:sz w:val="28"/>
        </w:rPr>
        <w:t xml:space="preserve"> </w:t>
      </w:r>
      <w:r w:rsidRPr="00261A10">
        <w:rPr>
          <w:b/>
          <w:sz w:val="28"/>
        </w:rPr>
        <w:t xml:space="preserve">             </w:t>
      </w:r>
      <w:r>
        <w:rPr>
          <w:b/>
          <w:sz w:val="28"/>
        </w:rPr>
        <w:t xml:space="preserve">  </w:t>
      </w:r>
      <w:r w:rsidRPr="0024574C">
        <w:rPr>
          <w:b/>
          <w:sz w:val="28"/>
        </w:rPr>
        <w:t xml:space="preserve">п. </w:t>
      </w:r>
      <w:r>
        <w:rPr>
          <w:b/>
          <w:sz w:val="28"/>
        </w:rPr>
        <w:t>Новосветло</w:t>
      </w:r>
      <w:r>
        <w:rPr>
          <w:b/>
          <w:sz w:val="28"/>
        </w:rPr>
        <w:t>в</w:t>
      </w:r>
      <w:r>
        <w:rPr>
          <w:b/>
          <w:sz w:val="28"/>
        </w:rPr>
        <w:t>ский</w:t>
      </w: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Pr="00246645" w:rsidRDefault="00221AD3" w:rsidP="00221AD3">
      <w:pPr>
        <w:rPr>
          <w:sz w:val="24"/>
          <w:szCs w:val="24"/>
        </w:rPr>
      </w:pPr>
      <w:r>
        <w:rPr>
          <w:sz w:val="28"/>
          <w:szCs w:val="28"/>
        </w:rPr>
        <w:t>О создании комиссии по                                                                                                                          социально -  демографическим                                                                                                                                вопросам   администрации                                                                                                                              Коммунарского  сельского                                                                                                                                  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Default="00221AD3" w:rsidP="00221A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постановлением Администрации Ростовской области от </w:t>
      </w:r>
      <w:smartTag w:uri="urn:schemas-microsoft-com:office:smarttags" w:element="date">
        <w:smartTagPr>
          <w:attr w:name="Year" w:val="2001"/>
          <w:attr w:name="Day" w:val="16"/>
          <w:attr w:name="Month" w:val="04"/>
          <w:attr w:name="ls" w:val="trans"/>
        </w:smartTagPr>
        <w:r>
          <w:rPr>
            <w:sz w:val="28"/>
            <w:szCs w:val="28"/>
          </w:rPr>
          <w:t>16.04.2001</w:t>
        </w:r>
      </w:smartTag>
      <w:r>
        <w:rPr>
          <w:sz w:val="28"/>
          <w:szCs w:val="28"/>
        </w:rPr>
        <w:t>г№159 «О положении и составе межведомственной комиссии по социально – демографическим вопросам» и в целях совершенствования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ности по решению социально – демографических вопросов на территории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« Коммунарское сельское поселение»</w:t>
      </w:r>
    </w:p>
    <w:p w:rsidR="00221AD3" w:rsidRDefault="00221AD3" w:rsidP="00221AD3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221AD3" w:rsidRPr="005D483A" w:rsidRDefault="00221AD3" w:rsidP="00221AD3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5D483A">
        <w:rPr>
          <w:b/>
          <w:sz w:val="28"/>
          <w:szCs w:val="28"/>
        </w:rPr>
        <w:t>Постановляю:</w:t>
      </w:r>
    </w:p>
    <w:p w:rsidR="00221AD3" w:rsidRDefault="00221AD3" w:rsidP="00221AD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221AD3" w:rsidRPr="005F5A6F" w:rsidRDefault="00221AD3" w:rsidP="00221AD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5F5A6F">
        <w:rPr>
          <w:sz w:val="28"/>
          <w:szCs w:val="28"/>
        </w:rPr>
        <w:t xml:space="preserve">1. Утвердить </w:t>
      </w:r>
      <w:hyperlink w:anchor="Par34" w:history="1">
        <w:r w:rsidRPr="005F5A6F"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 поселенческой </w:t>
      </w:r>
      <w:r w:rsidRPr="007F5C41">
        <w:rPr>
          <w:sz w:val="28"/>
          <w:szCs w:val="28"/>
        </w:rPr>
        <w:t xml:space="preserve"> комиссии по социально-демографическим вопросам </w:t>
      </w:r>
      <w:r>
        <w:rPr>
          <w:sz w:val="28"/>
          <w:szCs w:val="28"/>
        </w:rPr>
        <w:t>согласно приложению 1</w:t>
      </w:r>
      <w:r w:rsidRPr="005F5A6F">
        <w:rPr>
          <w:sz w:val="28"/>
          <w:szCs w:val="28"/>
        </w:rPr>
        <w:t>.</w:t>
      </w:r>
    </w:p>
    <w:p w:rsidR="00221AD3" w:rsidRPr="005F5A6F" w:rsidRDefault="00221AD3" w:rsidP="00221AD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F5A6F">
        <w:rPr>
          <w:sz w:val="28"/>
          <w:szCs w:val="28"/>
        </w:rPr>
        <w:t xml:space="preserve">Утвердить </w:t>
      </w:r>
      <w:hyperlink w:anchor="Par94" w:history="1">
        <w:r>
          <w:rPr>
            <w:sz w:val="28"/>
            <w:szCs w:val="28"/>
          </w:rPr>
          <w:t>С</w:t>
        </w:r>
        <w:r w:rsidRPr="005F5A6F">
          <w:rPr>
            <w:sz w:val="28"/>
            <w:szCs w:val="28"/>
          </w:rPr>
          <w:t>остав</w:t>
        </w:r>
      </w:hyperlink>
      <w:r>
        <w:rPr>
          <w:sz w:val="28"/>
          <w:szCs w:val="28"/>
        </w:rPr>
        <w:t xml:space="preserve"> поселенческой</w:t>
      </w:r>
      <w:r w:rsidRPr="007F4023">
        <w:rPr>
          <w:sz w:val="28"/>
          <w:szCs w:val="28"/>
        </w:rPr>
        <w:t xml:space="preserve"> комиссии по социально-демографическим вопросам </w:t>
      </w:r>
      <w:r>
        <w:rPr>
          <w:sz w:val="28"/>
          <w:szCs w:val="28"/>
        </w:rPr>
        <w:t>согласно приложению 2</w:t>
      </w:r>
      <w:r w:rsidRPr="005F5A6F">
        <w:rPr>
          <w:sz w:val="28"/>
          <w:szCs w:val="28"/>
        </w:rPr>
        <w:t>.</w:t>
      </w:r>
    </w:p>
    <w:p w:rsidR="00221AD3" w:rsidRDefault="00221AD3" w:rsidP="00221AD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теля главы Администрации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мунарского сельского поселения </w:t>
      </w:r>
      <w:proofErr w:type="spellStart"/>
      <w:r>
        <w:rPr>
          <w:sz w:val="28"/>
          <w:szCs w:val="28"/>
        </w:rPr>
        <w:t>А.Ю.Точеного</w:t>
      </w:r>
      <w:proofErr w:type="spellEnd"/>
    </w:p>
    <w:p w:rsidR="00221AD3" w:rsidRDefault="00221AD3" w:rsidP="00221AD3">
      <w:pPr>
        <w:pStyle w:val="a6"/>
        <w:rPr>
          <w:szCs w:val="28"/>
        </w:rPr>
      </w:pPr>
    </w:p>
    <w:p w:rsidR="00221AD3" w:rsidRPr="005D483A" w:rsidRDefault="00221AD3" w:rsidP="00221AD3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483A">
        <w:rPr>
          <w:sz w:val="28"/>
          <w:szCs w:val="28"/>
        </w:rPr>
        <w:t xml:space="preserve">Глава </w:t>
      </w:r>
      <w:proofErr w:type="gramStart"/>
      <w:r w:rsidRPr="005D483A">
        <w:rPr>
          <w:sz w:val="28"/>
          <w:szCs w:val="28"/>
        </w:rPr>
        <w:t>Коммунарского</w:t>
      </w:r>
      <w:proofErr w:type="gramEnd"/>
      <w:r w:rsidRPr="005D483A">
        <w:rPr>
          <w:sz w:val="28"/>
          <w:szCs w:val="28"/>
        </w:rPr>
        <w:t xml:space="preserve"> </w:t>
      </w:r>
    </w:p>
    <w:p w:rsidR="00221AD3" w:rsidRPr="005D483A" w:rsidRDefault="00221AD3" w:rsidP="00221AD3">
      <w:pPr>
        <w:jc w:val="both"/>
        <w:rPr>
          <w:sz w:val="28"/>
          <w:szCs w:val="28"/>
        </w:rPr>
      </w:pPr>
      <w:r w:rsidRPr="005D483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О.В.Безрукавая</w:t>
      </w:r>
      <w:proofErr w:type="spellEnd"/>
    </w:p>
    <w:p w:rsidR="00221AD3" w:rsidRPr="005D483A" w:rsidRDefault="00221AD3" w:rsidP="00221AD3">
      <w:pPr>
        <w:jc w:val="both"/>
        <w:rPr>
          <w:sz w:val="28"/>
          <w:szCs w:val="28"/>
        </w:rPr>
      </w:pP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Default="00221AD3" w:rsidP="00221AD3">
      <w:pPr>
        <w:jc w:val="both"/>
        <w:rPr>
          <w:sz w:val="28"/>
          <w:szCs w:val="28"/>
        </w:rPr>
      </w:pPr>
    </w:p>
    <w:p w:rsidR="00221AD3" w:rsidRDefault="00221AD3" w:rsidP="00221AD3">
      <w:pPr>
        <w:jc w:val="both"/>
      </w:pPr>
    </w:p>
    <w:p w:rsidR="00221AD3" w:rsidRPr="00CE0B37" w:rsidRDefault="00221AD3" w:rsidP="00221AD3"/>
    <w:p w:rsidR="00221AD3" w:rsidRDefault="00221AD3" w:rsidP="00221AD3"/>
    <w:p w:rsidR="00221AD3" w:rsidRDefault="00221AD3" w:rsidP="00221AD3"/>
    <w:p w:rsidR="00221AD3" w:rsidRDefault="00221AD3" w:rsidP="00221AD3"/>
    <w:p w:rsidR="00221AD3" w:rsidRDefault="00221AD3" w:rsidP="00221AD3"/>
    <w:p w:rsidR="00221AD3" w:rsidRPr="00CE0B37" w:rsidRDefault="00221AD3" w:rsidP="00221AD3"/>
    <w:p w:rsidR="00221AD3" w:rsidRDefault="00221AD3" w:rsidP="00221AD3">
      <w:pPr>
        <w:jc w:val="both"/>
      </w:pPr>
      <w:r>
        <w:lastRenderedPageBreak/>
        <w:t xml:space="preserve">                                                                                                                  </w:t>
      </w:r>
    </w:p>
    <w:p w:rsidR="00221AD3" w:rsidRPr="00FA6E95" w:rsidRDefault="00221AD3" w:rsidP="00221AD3">
      <w:pPr>
        <w:jc w:val="both"/>
        <w:rPr>
          <w:b/>
          <w:u w:val="single"/>
        </w:rPr>
      </w:pPr>
      <w:r>
        <w:t xml:space="preserve">                                                                                                                       </w:t>
      </w:r>
      <w:r w:rsidRPr="00FA6E95">
        <w:t xml:space="preserve">Приложение № 1 </w:t>
      </w:r>
    </w:p>
    <w:p w:rsidR="00221AD3" w:rsidRPr="00FA6E95" w:rsidRDefault="00221AD3" w:rsidP="00221AD3">
      <w:pPr>
        <w:ind w:left="5940"/>
      </w:pPr>
      <w:r w:rsidRPr="00FA6E95">
        <w:t xml:space="preserve">к постановлению </w:t>
      </w:r>
    </w:p>
    <w:p w:rsidR="00221AD3" w:rsidRDefault="00221AD3" w:rsidP="00221AD3">
      <w:pPr>
        <w:ind w:left="5940"/>
        <w:rPr>
          <w:sz w:val="28"/>
          <w:szCs w:val="28"/>
        </w:rPr>
      </w:pPr>
      <w:r w:rsidRPr="00FA6E95">
        <w:t xml:space="preserve">от </w:t>
      </w:r>
      <w:r>
        <w:t>_________</w:t>
      </w:r>
      <w:proofErr w:type="gramStart"/>
      <w:r w:rsidRPr="00FA6E95">
        <w:t>г</w:t>
      </w:r>
      <w:proofErr w:type="gramEnd"/>
      <w:r w:rsidRPr="00FA6E95">
        <w:t xml:space="preserve"> № </w:t>
      </w:r>
      <w:r>
        <w:t>____</w:t>
      </w:r>
      <w:r>
        <w:rPr>
          <w:sz w:val="28"/>
          <w:szCs w:val="28"/>
        </w:rPr>
        <w:t xml:space="preserve">                          </w:t>
      </w:r>
    </w:p>
    <w:p w:rsidR="00221AD3" w:rsidRPr="00FA6E95" w:rsidRDefault="00221AD3" w:rsidP="00221AD3">
      <w:pPr>
        <w:jc w:val="center"/>
        <w:rPr>
          <w:b/>
          <w:sz w:val="22"/>
          <w:szCs w:val="22"/>
        </w:rPr>
      </w:pPr>
      <w:r w:rsidRPr="00FA6E95">
        <w:rPr>
          <w:b/>
          <w:sz w:val="22"/>
          <w:szCs w:val="22"/>
        </w:rPr>
        <w:t xml:space="preserve">Положение о поселенческой комиссии  по социально-демографическим вопросам </w:t>
      </w:r>
    </w:p>
    <w:p w:rsidR="00221AD3" w:rsidRPr="00FA6E95" w:rsidRDefault="00221AD3" w:rsidP="00221AD3">
      <w:pPr>
        <w:jc w:val="center"/>
        <w:rPr>
          <w:sz w:val="22"/>
          <w:szCs w:val="22"/>
          <w:u w:val="single"/>
        </w:rPr>
      </w:pPr>
      <w:r w:rsidRPr="00FA6E95">
        <w:rPr>
          <w:sz w:val="22"/>
          <w:szCs w:val="22"/>
          <w:u w:val="single"/>
        </w:rPr>
        <w:t>1. Общие положения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1.1. Поселенческая комиссия по социально-демографическим вопросам (далее – «комиссия») явл</w:t>
      </w:r>
      <w:r w:rsidRPr="00FA6E95">
        <w:rPr>
          <w:sz w:val="22"/>
          <w:szCs w:val="22"/>
        </w:rPr>
        <w:t>я</w:t>
      </w:r>
      <w:r w:rsidRPr="00FA6E95">
        <w:rPr>
          <w:sz w:val="22"/>
          <w:szCs w:val="22"/>
        </w:rPr>
        <w:t>ется коллегиальным органом, созданным для обеспечения согласованных действий учреждений и организаций Коммунарского сельского поселения в решении проблем социально-демографического разв</w:t>
      </w:r>
      <w:r w:rsidRPr="00FA6E95">
        <w:rPr>
          <w:sz w:val="22"/>
          <w:szCs w:val="22"/>
        </w:rPr>
        <w:t>и</w:t>
      </w:r>
      <w:r w:rsidRPr="00FA6E95">
        <w:rPr>
          <w:sz w:val="22"/>
          <w:szCs w:val="22"/>
        </w:rPr>
        <w:t>тия.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1.2. Комиссия в своей работе руководствуется Конституцией Российской Федерации, федеральн</w:t>
      </w:r>
      <w:r w:rsidRPr="00FA6E95">
        <w:rPr>
          <w:sz w:val="22"/>
          <w:szCs w:val="22"/>
        </w:rPr>
        <w:t>ы</w:t>
      </w:r>
      <w:r w:rsidRPr="00FA6E95">
        <w:rPr>
          <w:sz w:val="22"/>
          <w:szCs w:val="22"/>
        </w:rPr>
        <w:t>ми, областными и муниципальными правовыми актами.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1.3. Персональный состав комиссии утверждается постановлением Администрации Ко</w:t>
      </w:r>
      <w:r w:rsidRPr="00FA6E95">
        <w:rPr>
          <w:sz w:val="22"/>
          <w:szCs w:val="22"/>
        </w:rPr>
        <w:t>м</w:t>
      </w:r>
      <w:r w:rsidRPr="00FA6E95">
        <w:rPr>
          <w:sz w:val="22"/>
          <w:szCs w:val="22"/>
        </w:rPr>
        <w:t>мунарского сельского поселения.</w:t>
      </w:r>
    </w:p>
    <w:p w:rsidR="00221AD3" w:rsidRPr="00FA6E95" w:rsidRDefault="00221AD3" w:rsidP="00221AD3">
      <w:pPr>
        <w:jc w:val="center"/>
        <w:rPr>
          <w:sz w:val="22"/>
          <w:szCs w:val="22"/>
          <w:u w:val="single"/>
        </w:rPr>
      </w:pPr>
      <w:r w:rsidRPr="00FA6E95">
        <w:rPr>
          <w:sz w:val="22"/>
          <w:szCs w:val="22"/>
          <w:u w:val="single"/>
        </w:rPr>
        <w:t>2. Основные задачи комиссии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2.1. Координация деятельности организаций и учреждений, осуществляющих проведение мероприятий по социально-демографическому развитию Коммуна</w:t>
      </w:r>
      <w:r w:rsidRPr="00FA6E95">
        <w:rPr>
          <w:sz w:val="22"/>
          <w:szCs w:val="22"/>
        </w:rPr>
        <w:t>р</w:t>
      </w:r>
      <w:r w:rsidRPr="00FA6E95">
        <w:rPr>
          <w:sz w:val="22"/>
          <w:szCs w:val="22"/>
        </w:rPr>
        <w:t>ского сельского поселения.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2.2. Разработка и принятие решений по улучшению демографической ситуации в Коммунарском сельском поселении.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2.3. Участие в подготовке проектов постановлений Администрации Коммунарского сельского поселения по вопросам социально-демографического разв</w:t>
      </w:r>
      <w:r w:rsidRPr="00FA6E95">
        <w:rPr>
          <w:sz w:val="22"/>
          <w:szCs w:val="22"/>
        </w:rPr>
        <w:t>и</w:t>
      </w:r>
      <w:r w:rsidRPr="00FA6E95">
        <w:rPr>
          <w:sz w:val="22"/>
          <w:szCs w:val="22"/>
        </w:rPr>
        <w:t>тия.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2.4. Рассмотрение вопросов, касающихся рождаемости, смертности детей и взрослых, в том числе от болезней, дорожно-транспортных происшествий и др.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2.5. Взаимодействие с общественными и религиозными организациями, средствами массовой информации по вопросам социально-демографического разв</w:t>
      </w:r>
      <w:r w:rsidRPr="00FA6E95">
        <w:rPr>
          <w:sz w:val="22"/>
          <w:szCs w:val="22"/>
        </w:rPr>
        <w:t>и</w:t>
      </w:r>
      <w:r w:rsidRPr="00FA6E95">
        <w:rPr>
          <w:sz w:val="22"/>
          <w:szCs w:val="22"/>
        </w:rPr>
        <w:t xml:space="preserve">тия. </w:t>
      </w:r>
    </w:p>
    <w:p w:rsidR="00221AD3" w:rsidRPr="00FA6E95" w:rsidRDefault="00221AD3" w:rsidP="00221AD3">
      <w:pPr>
        <w:jc w:val="center"/>
        <w:rPr>
          <w:sz w:val="22"/>
          <w:szCs w:val="22"/>
          <w:u w:val="single"/>
        </w:rPr>
      </w:pPr>
      <w:r w:rsidRPr="00FA6E95">
        <w:rPr>
          <w:sz w:val="22"/>
          <w:szCs w:val="22"/>
          <w:u w:val="single"/>
        </w:rPr>
        <w:t>3. Полномочия комиссии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3.1. Рассматривать вопросы в пределах своей компетенции и принимать по ним решения.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3.2. Привлекать в установленном порядке соответствующих специалистов, представителей общественности для участия в работе комиссии, осуществл</w:t>
      </w:r>
      <w:r w:rsidRPr="00FA6E95">
        <w:rPr>
          <w:sz w:val="22"/>
          <w:szCs w:val="22"/>
        </w:rPr>
        <w:t>е</w:t>
      </w:r>
      <w:r w:rsidRPr="00FA6E95">
        <w:rPr>
          <w:sz w:val="22"/>
          <w:szCs w:val="22"/>
        </w:rPr>
        <w:t>ния комплексного анализа проблем и разработке предложений по их устран</w:t>
      </w:r>
      <w:r w:rsidRPr="00FA6E95">
        <w:rPr>
          <w:sz w:val="22"/>
          <w:szCs w:val="22"/>
        </w:rPr>
        <w:t>е</w:t>
      </w:r>
      <w:r w:rsidRPr="00FA6E95">
        <w:rPr>
          <w:sz w:val="22"/>
          <w:szCs w:val="22"/>
        </w:rPr>
        <w:t>нию.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3.3. Запрашивать в установленном порядке у структурных подразделений Коммунарского сельск</w:t>
      </w:r>
      <w:r w:rsidRPr="00FA6E95">
        <w:rPr>
          <w:sz w:val="22"/>
          <w:szCs w:val="22"/>
        </w:rPr>
        <w:t>о</w:t>
      </w:r>
      <w:r w:rsidRPr="00FA6E95">
        <w:rPr>
          <w:sz w:val="22"/>
          <w:szCs w:val="22"/>
        </w:rPr>
        <w:t>го поселения, государственных учреждений, организаций информацию по вопросам, входящим в комп</w:t>
      </w:r>
      <w:r w:rsidRPr="00FA6E95">
        <w:rPr>
          <w:sz w:val="22"/>
          <w:szCs w:val="22"/>
        </w:rPr>
        <w:t>е</w:t>
      </w:r>
      <w:r w:rsidRPr="00FA6E95">
        <w:rPr>
          <w:sz w:val="22"/>
          <w:szCs w:val="22"/>
        </w:rPr>
        <w:t xml:space="preserve">тенцию комиссии. 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3.4. Приглашать на свои заседания руководителей и должностных лиц учреждений и орг</w:t>
      </w:r>
      <w:r w:rsidRPr="00FA6E95">
        <w:rPr>
          <w:sz w:val="22"/>
          <w:szCs w:val="22"/>
        </w:rPr>
        <w:t>а</w:t>
      </w:r>
      <w:r w:rsidRPr="00FA6E95">
        <w:rPr>
          <w:sz w:val="22"/>
          <w:szCs w:val="22"/>
        </w:rPr>
        <w:t>низаций Коммунарского сельского поселения, заслушивать инфо</w:t>
      </w:r>
      <w:r w:rsidRPr="00FA6E95">
        <w:rPr>
          <w:sz w:val="22"/>
          <w:szCs w:val="22"/>
        </w:rPr>
        <w:t>р</w:t>
      </w:r>
      <w:r w:rsidRPr="00FA6E95">
        <w:rPr>
          <w:sz w:val="22"/>
          <w:szCs w:val="22"/>
        </w:rPr>
        <w:t>мацию о проводимой работе по социально-демографическому развитию.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3.5. Участвовать в разработке программ, планов мероприятий, направленных на улучшение демографической ситуации на территории Коммунарского сельск</w:t>
      </w:r>
      <w:r w:rsidRPr="00FA6E95">
        <w:rPr>
          <w:sz w:val="22"/>
          <w:szCs w:val="22"/>
        </w:rPr>
        <w:t>о</w:t>
      </w:r>
      <w:r w:rsidRPr="00FA6E95">
        <w:rPr>
          <w:sz w:val="22"/>
          <w:szCs w:val="22"/>
        </w:rPr>
        <w:t>го поселения.</w:t>
      </w:r>
    </w:p>
    <w:p w:rsidR="00221AD3" w:rsidRPr="00FA6E95" w:rsidRDefault="00221AD3" w:rsidP="00221AD3">
      <w:pPr>
        <w:jc w:val="center"/>
        <w:rPr>
          <w:sz w:val="22"/>
          <w:szCs w:val="22"/>
          <w:u w:val="single"/>
        </w:rPr>
      </w:pPr>
      <w:r w:rsidRPr="00FA6E95">
        <w:rPr>
          <w:sz w:val="22"/>
          <w:szCs w:val="22"/>
          <w:u w:val="single"/>
        </w:rPr>
        <w:t>4. Организация работы комиссии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 xml:space="preserve">4.1. Заседания комиссии проводятся по мере необходимости и считаются правомочными, если на них присутствует более половины ее членов. 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4.2.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</w:t>
      </w:r>
      <w:r w:rsidRPr="00FA6E95">
        <w:rPr>
          <w:sz w:val="22"/>
          <w:szCs w:val="22"/>
        </w:rPr>
        <w:t>ю</w:t>
      </w:r>
      <w:r w:rsidRPr="00FA6E95">
        <w:rPr>
          <w:sz w:val="22"/>
          <w:szCs w:val="22"/>
        </w:rPr>
        <w:t xml:space="preserve">щим является голос председателя комиссии. 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4.3. Решения комиссии, принятые в пределах ее компетенции и подписанные председателем комиссии, являются обязательными для всех структурных подразделений и органов Коммунарского сел</w:t>
      </w:r>
      <w:r w:rsidRPr="00FA6E95">
        <w:rPr>
          <w:sz w:val="22"/>
          <w:szCs w:val="22"/>
        </w:rPr>
        <w:t>ь</w:t>
      </w:r>
      <w:r w:rsidRPr="00FA6E95">
        <w:rPr>
          <w:sz w:val="22"/>
          <w:szCs w:val="22"/>
        </w:rPr>
        <w:t xml:space="preserve">ского поселения. </w:t>
      </w:r>
    </w:p>
    <w:p w:rsidR="00221AD3" w:rsidRPr="00FA6E95" w:rsidRDefault="00221AD3" w:rsidP="00221AD3">
      <w:pPr>
        <w:ind w:firstLine="567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4.4. Заседания комиссии оформляются протоколами и подписываются председателем к</w:t>
      </w:r>
      <w:r w:rsidRPr="00FA6E95">
        <w:rPr>
          <w:sz w:val="22"/>
          <w:szCs w:val="22"/>
        </w:rPr>
        <w:t>о</w:t>
      </w:r>
      <w:r w:rsidRPr="00FA6E95">
        <w:rPr>
          <w:sz w:val="22"/>
          <w:szCs w:val="22"/>
        </w:rPr>
        <w:t>миссии.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center"/>
        <w:rPr>
          <w:sz w:val="22"/>
          <w:szCs w:val="22"/>
          <w:u w:val="single"/>
        </w:rPr>
      </w:pPr>
      <w:r w:rsidRPr="00FA6E95">
        <w:rPr>
          <w:sz w:val="22"/>
          <w:szCs w:val="22"/>
          <w:u w:val="single"/>
        </w:rPr>
        <w:t>5. Руководство комиссией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5.1. Руководит деятельностью и ведет заседания комиссии председатель, а в его отсутствие - зам</w:t>
      </w:r>
      <w:r w:rsidRPr="00FA6E95">
        <w:rPr>
          <w:sz w:val="22"/>
          <w:szCs w:val="22"/>
        </w:rPr>
        <w:t>е</w:t>
      </w:r>
      <w:r w:rsidRPr="00FA6E95">
        <w:rPr>
          <w:sz w:val="22"/>
          <w:szCs w:val="22"/>
        </w:rPr>
        <w:t>ститель председателя комиссии.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5.2. Председатель комиссии представляет или дает поручения членам комиссии представлять ее интересы в судах, правоохранительных органах, во взаимоо</w:t>
      </w:r>
      <w:r w:rsidRPr="00FA6E95">
        <w:rPr>
          <w:sz w:val="22"/>
          <w:szCs w:val="22"/>
        </w:rPr>
        <w:t>т</w:t>
      </w:r>
      <w:r w:rsidRPr="00FA6E95">
        <w:rPr>
          <w:sz w:val="22"/>
          <w:szCs w:val="22"/>
        </w:rPr>
        <w:t xml:space="preserve">ношениях с гражданами, организациями и осуществляет </w:t>
      </w:r>
      <w:proofErr w:type="gramStart"/>
      <w:r w:rsidRPr="00FA6E95">
        <w:rPr>
          <w:sz w:val="22"/>
          <w:szCs w:val="22"/>
        </w:rPr>
        <w:t>контроль за</w:t>
      </w:r>
      <w:proofErr w:type="gramEnd"/>
      <w:r w:rsidRPr="00FA6E95">
        <w:rPr>
          <w:sz w:val="22"/>
          <w:szCs w:val="22"/>
        </w:rPr>
        <w:t xml:space="preserve"> реализацией принятых решений.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5.3. Секретарь комиссии: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- ведет протокол заседания комиссии;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- уведомляет членов комиссии о дате, времени и месте проведения засед</w:t>
      </w:r>
      <w:r w:rsidRPr="00FA6E95">
        <w:rPr>
          <w:sz w:val="22"/>
          <w:szCs w:val="22"/>
        </w:rPr>
        <w:t>а</w:t>
      </w:r>
      <w:r w:rsidRPr="00FA6E95">
        <w:rPr>
          <w:sz w:val="22"/>
          <w:szCs w:val="22"/>
        </w:rPr>
        <w:t>ний комиссии;</w:t>
      </w:r>
    </w:p>
    <w:p w:rsidR="00221AD3" w:rsidRPr="00FA6E95" w:rsidRDefault="00221AD3" w:rsidP="00221AD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6E95">
        <w:rPr>
          <w:sz w:val="22"/>
          <w:szCs w:val="22"/>
        </w:rPr>
        <w:t>- направляет членам комиссии и исполнителям поручений, данных на заседании комиссии, прот</w:t>
      </w:r>
      <w:r w:rsidRPr="00FA6E95">
        <w:rPr>
          <w:sz w:val="22"/>
          <w:szCs w:val="22"/>
        </w:rPr>
        <w:t>о</w:t>
      </w:r>
      <w:r w:rsidRPr="00FA6E95">
        <w:rPr>
          <w:sz w:val="22"/>
          <w:szCs w:val="22"/>
        </w:rPr>
        <w:t>кол заседания комиссии.</w:t>
      </w:r>
    </w:p>
    <w:p w:rsidR="00221AD3" w:rsidRPr="00FA6E95" w:rsidRDefault="00221AD3" w:rsidP="00221AD3">
      <w:pPr>
        <w:ind w:left="5940"/>
        <w:rPr>
          <w:sz w:val="22"/>
          <w:szCs w:val="22"/>
        </w:rPr>
      </w:pPr>
    </w:p>
    <w:p w:rsidR="00221AD3" w:rsidRPr="00FA6E95" w:rsidRDefault="00221AD3" w:rsidP="00221AD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Pr="00FA6E95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</w:t>
      </w:r>
      <w:r w:rsidRPr="00FA6E95">
        <w:rPr>
          <w:sz w:val="22"/>
          <w:szCs w:val="22"/>
        </w:rPr>
        <w:t xml:space="preserve">                                                             </w:t>
      </w:r>
      <w:proofErr w:type="spellStart"/>
      <w:r>
        <w:rPr>
          <w:sz w:val="22"/>
          <w:szCs w:val="22"/>
        </w:rPr>
        <w:t>Т.В.Толстолуцкая</w:t>
      </w:r>
      <w:proofErr w:type="spellEnd"/>
      <w:r w:rsidRPr="00FA6E95">
        <w:rPr>
          <w:sz w:val="22"/>
          <w:szCs w:val="22"/>
        </w:rPr>
        <w:t xml:space="preserve">                                                          </w:t>
      </w:r>
      <w:r>
        <w:rPr>
          <w:sz w:val="22"/>
          <w:szCs w:val="22"/>
        </w:rPr>
        <w:t xml:space="preserve"> </w:t>
      </w:r>
      <w:r w:rsidRPr="00FA6E95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        </w:t>
      </w:r>
    </w:p>
    <w:p w:rsidR="00221AD3" w:rsidRPr="00FA6E95" w:rsidRDefault="00221AD3" w:rsidP="00221AD3">
      <w:pPr>
        <w:ind w:left="5940"/>
        <w:rPr>
          <w:sz w:val="24"/>
          <w:szCs w:val="24"/>
        </w:rPr>
      </w:pPr>
    </w:p>
    <w:p w:rsidR="00221AD3" w:rsidRPr="002643E3" w:rsidRDefault="00221AD3" w:rsidP="00221AD3">
      <w:pPr>
        <w:ind w:left="5940"/>
      </w:pPr>
      <w:r w:rsidRPr="002643E3">
        <w:t xml:space="preserve">Приложение № 2 </w:t>
      </w:r>
    </w:p>
    <w:p w:rsidR="00221AD3" w:rsidRPr="002643E3" w:rsidRDefault="00221AD3" w:rsidP="00221AD3">
      <w:pPr>
        <w:ind w:left="5940"/>
      </w:pPr>
      <w:r w:rsidRPr="002643E3">
        <w:lastRenderedPageBreak/>
        <w:t xml:space="preserve">к постановлению </w:t>
      </w:r>
    </w:p>
    <w:p w:rsidR="00221AD3" w:rsidRPr="00FA6E95" w:rsidRDefault="00221AD3" w:rsidP="00221AD3">
      <w:pPr>
        <w:ind w:left="5940"/>
        <w:rPr>
          <w:sz w:val="24"/>
          <w:szCs w:val="24"/>
        </w:rPr>
      </w:pPr>
      <w:r w:rsidRPr="002643E3">
        <w:t xml:space="preserve">от </w:t>
      </w:r>
      <w:r>
        <w:t>__________</w:t>
      </w:r>
      <w:bookmarkStart w:id="0" w:name="_GoBack"/>
      <w:bookmarkEnd w:id="0"/>
      <w:r w:rsidRPr="002643E3">
        <w:t>г №</w:t>
      </w:r>
      <w:r>
        <w:t>____</w:t>
      </w:r>
      <w:r w:rsidRPr="00FA6E95">
        <w:rPr>
          <w:sz w:val="24"/>
          <w:szCs w:val="24"/>
        </w:rPr>
        <w:t xml:space="preserve"> </w:t>
      </w:r>
    </w:p>
    <w:p w:rsidR="00221AD3" w:rsidRPr="00FA6E95" w:rsidRDefault="00221AD3" w:rsidP="00221AD3">
      <w:pPr>
        <w:jc w:val="center"/>
        <w:rPr>
          <w:sz w:val="24"/>
          <w:szCs w:val="24"/>
        </w:rPr>
      </w:pPr>
    </w:p>
    <w:p w:rsidR="00221AD3" w:rsidRPr="002643E3" w:rsidRDefault="00221AD3" w:rsidP="00221AD3">
      <w:pPr>
        <w:jc w:val="center"/>
        <w:rPr>
          <w:b/>
          <w:sz w:val="24"/>
          <w:szCs w:val="24"/>
        </w:rPr>
      </w:pPr>
      <w:hyperlink w:anchor="Par94" w:history="1">
        <w:r w:rsidRPr="002643E3">
          <w:rPr>
            <w:b/>
            <w:sz w:val="24"/>
            <w:szCs w:val="24"/>
          </w:rPr>
          <w:t>Состав</w:t>
        </w:r>
      </w:hyperlink>
      <w:r w:rsidRPr="002643E3">
        <w:rPr>
          <w:b/>
          <w:sz w:val="24"/>
          <w:szCs w:val="24"/>
        </w:rPr>
        <w:t xml:space="preserve"> поселенческой межведомственной комиссии </w:t>
      </w:r>
    </w:p>
    <w:p w:rsidR="00221AD3" w:rsidRPr="002643E3" w:rsidRDefault="00221AD3" w:rsidP="00221AD3">
      <w:pPr>
        <w:jc w:val="center"/>
        <w:rPr>
          <w:b/>
          <w:sz w:val="24"/>
          <w:szCs w:val="24"/>
        </w:rPr>
      </w:pPr>
      <w:r w:rsidRPr="002643E3">
        <w:rPr>
          <w:b/>
          <w:sz w:val="24"/>
          <w:szCs w:val="24"/>
        </w:rPr>
        <w:t>по социально-демографическим вопросам</w:t>
      </w:r>
    </w:p>
    <w:p w:rsidR="00221AD3" w:rsidRPr="00FA6E95" w:rsidRDefault="00221AD3" w:rsidP="00221AD3">
      <w:pPr>
        <w:jc w:val="center"/>
        <w:rPr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840"/>
      </w:tblGrid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Точеный А.Ю.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заместитель главы Администрации Коммунарского сельского поселения, председатель комиссии;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Сметанников А.В.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- ведущий специалист по правовой и кадровой работе Админ</w:t>
            </w:r>
            <w:r w:rsidRPr="00FA6E95">
              <w:rPr>
                <w:sz w:val="24"/>
                <w:szCs w:val="24"/>
              </w:rPr>
              <w:t>и</w:t>
            </w:r>
            <w:r w:rsidRPr="00FA6E95">
              <w:rPr>
                <w:sz w:val="24"/>
                <w:szCs w:val="24"/>
              </w:rPr>
              <w:t>страции Коммунарского сельского поселения,  заместитель председателя комиссии;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Кунда Е.В.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старший инспектор по делам молодежи, физкульт</w:t>
            </w:r>
            <w:r w:rsidRPr="00FA6E95">
              <w:rPr>
                <w:sz w:val="24"/>
                <w:szCs w:val="24"/>
              </w:rPr>
              <w:t>у</w:t>
            </w:r>
            <w:r w:rsidRPr="00FA6E95">
              <w:rPr>
                <w:sz w:val="24"/>
                <w:szCs w:val="24"/>
              </w:rPr>
              <w:t>ре и спорту Администрации Коммунарского сельского поселения, секр</w:t>
            </w:r>
            <w:r w:rsidRPr="00FA6E95">
              <w:rPr>
                <w:sz w:val="24"/>
                <w:szCs w:val="24"/>
              </w:rPr>
              <w:t>е</w:t>
            </w:r>
            <w:r w:rsidRPr="00FA6E95">
              <w:rPr>
                <w:sz w:val="24"/>
                <w:szCs w:val="24"/>
              </w:rPr>
              <w:t>тарь комиссии;</w:t>
            </w:r>
          </w:p>
        </w:tc>
      </w:tr>
      <w:tr w:rsidR="00221AD3" w:rsidRPr="00FA6E95" w:rsidTr="00A54016"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Члены комиссии: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Багенц</w:t>
            </w:r>
            <w:proofErr w:type="spellEnd"/>
            <w:r w:rsidRPr="00FA6E95">
              <w:rPr>
                <w:sz w:val="24"/>
                <w:szCs w:val="24"/>
              </w:rPr>
              <w:t xml:space="preserve"> Д.С.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депутат Коммунарского сельского поселения;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Еськова С.А.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заведующая МДБОУ №22 (по согласованию);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Еремеева</w:t>
            </w:r>
            <w:proofErr w:type="spellEnd"/>
            <w:r w:rsidRPr="00FA6E95">
              <w:rPr>
                <w:sz w:val="24"/>
                <w:szCs w:val="24"/>
              </w:rPr>
              <w:t xml:space="preserve"> И.М.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заведующая МДБОУ №43 (по согласованию);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Степаненко Н.А.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– заведующая МДБОУ №17 (по согласованию);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Головчанская</w:t>
            </w:r>
            <w:proofErr w:type="spellEnd"/>
            <w:r w:rsidRPr="00FA6E95">
              <w:rPr>
                <w:sz w:val="24"/>
                <w:szCs w:val="24"/>
              </w:rPr>
              <w:t xml:space="preserve"> З.В.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заведующая ФАП </w:t>
            </w:r>
            <w:proofErr w:type="spellStart"/>
            <w:r w:rsidRPr="00FA6E95">
              <w:rPr>
                <w:sz w:val="24"/>
                <w:szCs w:val="24"/>
              </w:rPr>
              <w:t>х</w:t>
            </w:r>
            <w:proofErr w:type="gramStart"/>
            <w:r w:rsidRPr="00FA6E95">
              <w:rPr>
                <w:sz w:val="24"/>
                <w:szCs w:val="24"/>
              </w:rPr>
              <w:t>.К</w:t>
            </w:r>
            <w:proofErr w:type="gramEnd"/>
            <w:r w:rsidRPr="00FA6E95">
              <w:rPr>
                <w:sz w:val="24"/>
                <w:szCs w:val="24"/>
              </w:rPr>
              <w:t>оммуна</w:t>
            </w:r>
            <w:proofErr w:type="spellEnd"/>
            <w:r w:rsidRPr="00FA6E95">
              <w:rPr>
                <w:sz w:val="24"/>
                <w:szCs w:val="24"/>
              </w:rPr>
              <w:t xml:space="preserve"> (по согласованию);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Блинкова О.В.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заведующая ФАП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.В</w:t>
            </w:r>
            <w:proofErr w:type="gramEnd"/>
            <w:r w:rsidRPr="00FA6E95">
              <w:rPr>
                <w:sz w:val="24"/>
                <w:szCs w:val="24"/>
              </w:rPr>
              <w:t>ерхнегрушевский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A6E95">
              <w:rPr>
                <w:sz w:val="24"/>
                <w:szCs w:val="24"/>
              </w:rPr>
              <w:t>(по согласов</w:t>
            </w:r>
            <w:r w:rsidRPr="00FA6E95">
              <w:rPr>
                <w:sz w:val="24"/>
                <w:szCs w:val="24"/>
              </w:rPr>
              <w:t>а</w:t>
            </w:r>
            <w:r w:rsidRPr="00FA6E95">
              <w:rPr>
                <w:sz w:val="24"/>
                <w:szCs w:val="24"/>
              </w:rPr>
              <w:t>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Романенко С.И.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заведующая ФАП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.К</w:t>
            </w:r>
            <w:proofErr w:type="gramEnd"/>
            <w:r w:rsidRPr="00FA6E95">
              <w:rPr>
                <w:sz w:val="24"/>
                <w:szCs w:val="24"/>
              </w:rPr>
              <w:t>расногорняцкий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A6E95">
              <w:rPr>
                <w:sz w:val="24"/>
                <w:szCs w:val="24"/>
              </w:rPr>
              <w:t xml:space="preserve"> (по согласов</w:t>
            </w:r>
            <w:r w:rsidRPr="00FA6E95">
              <w:rPr>
                <w:sz w:val="24"/>
                <w:szCs w:val="24"/>
              </w:rPr>
              <w:t>а</w:t>
            </w:r>
            <w:r w:rsidRPr="00FA6E95">
              <w:rPr>
                <w:sz w:val="24"/>
                <w:szCs w:val="24"/>
              </w:rPr>
              <w:t>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Блинкова С.В.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заведующая ФАП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.Н</w:t>
            </w:r>
            <w:proofErr w:type="gramEnd"/>
            <w:r w:rsidRPr="00FA6E95">
              <w:rPr>
                <w:sz w:val="24"/>
                <w:szCs w:val="24"/>
              </w:rPr>
              <w:t>овосветловский</w:t>
            </w:r>
            <w:proofErr w:type="spellEnd"/>
            <w:r w:rsidRPr="00FA6E95">
              <w:rPr>
                <w:sz w:val="24"/>
                <w:szCs w:val="24"/>
              </w:rPr>
              <w:t xml:space="preserve">  ( по согласов</w:t>
            </w:r>
            <w:r w:rsidRPr="00FA6E95">
              <w:rPr>
                <w:sz w:val="24"/>
                <w:szCs w:val="24"/>
              </w:rPr>
              <w:t>а</w:t>
            </w:r>
            <w:r w:rsidRPr="00FA6E95">
              <w:rPr>
                <w:sz w:val="24"/>
                <w:szCs w:val="24"/>
              </w:rPr>
              <w:t>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Неледвина Н.В.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- директор МУК «Красногорняцкий СДК»;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Коваль С.А.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директор СК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.Н</w:t>
            </w:r>
            <w:proofErr w:type="gramEnd"/>
            <w:r w:rsidRPr="00FA6E95">
              <w:rPr>
                <w:sz w:val="24"/>
                <w:szCs w:val="24"/>
              </w:rPr>
              <w:t>овосветловский</w:t>
            </w:r>
            <w:proofErr w:type="spellEnd"/>
            <w:r w:rsidRPr="00FA6E95">
              <w:rPr>
                <w:sz w:val="24"/>
                <w:szCs w:val="24"/>
              </w:rPr>
              <w:t>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Погодина М.Н.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директор СК </w:t>
            </w:r>
            <w:proofErr w:type="spellStart"/>
            <w:r w:rsidRPr="00FA6E95">
              <w:rPr>
                <w:sz w:val="24"/>
                <w:szCs w:val="24"/>
              </w:rPr>
              <w:t>х</w:t>
            </w:r>
            <w:proofErr w:type="gramStart"/>
            <w:r w:rsidRPr="00FA6E95">
              <w:rPr>
                <w:sz w:val="24"/>
                <w:szCs w:val="24"/>
              </w:rPr>
              <w:t>.К</w:t>
            </w:r>
            <w:proofErr w:type="gramEnd"/>
            <w:r w:rsidRPr="00FA6E95">
              <w:rPr>
                <w:sz w:val="24"/>
                <w:szCs w:val="24"/>
              </w:rPr>
              <w:t>оммуна</w:t>
            </w:r>
            <w:proofErr w:type="spellEnd"/>
            <w:r w:rsidRPr="00FA6E95">
              <w:rPr>
                <w:sz w:val="24"/>
                <w:szCs w:val="24"/>
              </w:rPr>
              <w:t>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Торхова</w:t>
            </w:r>
            <w:proofErr w:type="spellEnd"/>
            <w:r w:rsidRPr="00FA6E95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директор СК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.В</w:t>
            </w:r>
            <w:proofErr w:type="gramEnd"/>
            <w:r w:rsidRPr="00FA6E95">
              <w:rPr>
                <w:sz w:val="24"/>
                <w:szCs w:val="24"/>
              </w:rPr>
              <w:t>ерхнегрушевский</w:t>
            </w:r>
            <w:proofErr w:type="spellEnd"/>
            <w:r w:rsidRPr="00FA6E95">
              <w:rPr>
                <w:sz w:val="24"/>
                <w:szCs w:val="24"/>
              </w:rPr>
              <w:t>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Хрущева В.В.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 xml:space="preserve">- директор СК </w:t>
            </w:r>
            <w:proofErr w:type="spellStart"/>
            <w:r w:rsidRPr="00FA6E95">
              <w:rPr>
                <w:sz w:val="24"/>
                <w:szCs w:val="24"/>
              </w:rPr>
              <w:t>п</w:t>
            </w:r>
            <w:proofErr w:type="gramStart"/>
            <w:r w:rsidRPr="00FA6E95">
              <w:rPr>
                <w:sz w:val="24"/>
                <w:szCs w:val="24"/>
              </w:rPr>
              <w:t>.М</w:t>
            </w:r>
            <w:proofErr w:type="gramEnd"/>
            <w:r w:rsidRPr="00FA6E95">
              <w:rPr>
                <w:sz w:val="24"/>
                <w:szCs w:val="24"/>
              </w:rPr>
              <w:t>алая</w:t>
            </w:r>
            <w:proofErr w:type="spellEnd"/>
            <w:r w:rsidRPr="00FA6E95">
              <w:rPr>
                <w:sz w:val="24"/>
                <w:szCs w:val="24"/>
              </w:rPr>
              <w:t xml:space="preserve"> Сопка;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Робул</w:t>
            </w:r>
            <w:proofErr w:type="spellEnd"/>
            <w:r w:rsidRPr="00FA6E95">
              <w:rPr>
                <w:sz w:val="24"/>
                <w:szCs w:val="24"/>
              </w:rPr>
              <w:t xml:space="preserve"> Л.И.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- заместитель  директора по воспитательной работе  МБОУ СОШ №33(по согласованию);</w:t>
            </w:r>
          </w:p>
        </w:tc>
      </w:tr>
      <w:tr w:rsidR="00221AD3" w:rsidRPr="00FA6E95" w:rsidTr="00A5401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proofErr w:type="spellStart"/>
            <w:r w:rsidRPr="00FA6E95">
              <w:rPr>
                <w:sz w:val="24"/>
                <w:szCs w:val="24"/>
              </w:rPr>
              <w:t>Джелали</w:t>
            </w:r>
            <w:proofErr w:type="spellEnd"/>
            <w:r w:rsidRPr="00FA6E95">
              <w:rPr>
                <w:sz w:val="24"/>
                <w:szCs w:val="24"/>
              </w:rPr>
              <w:t xml:space="preserve"> Т.Б.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:rsidR="00221AD3" w:rsidRPr="00FA6E95" w:rsidRDefault="00221AD3" w:rsidP="00A54016">
            <w:pPr>
              <w:jc w:val="both"/>
              <w:rPr>
                <w:sz w:val="24"/>
                <w:szCs w:val="24"/>
              </w:rPr>
            </w:pPr>
            <w:r w:rsidRPr="00FA6E95">
              <w:rPr>
                <w:sz w:val="24"/>
                <w:szCs w:val="24"/>
              </w:rPr>
              <w:t>- заместитель директора по воспитательной работе  МБОУ СОШ №23(по согласованию);</w:t>
            </w:r>
          </w:p>
        </w:tc>
      </w:tr>
    </w:tbl>
    <w:p w:rsidR="00221AD3" w:rsidRPr="00FA6E95" w:rsidRDefault="00221AD3" w:rsidP="00221AD3">
      <w:pPr>
        <w:ind w:left="360"/>
        <w:jc w:val="both"/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FA6E95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 xml:space="preserve"> </w:t>
      </w:r>
      <w:r w:rsidRPr="00FA6E9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             </w:t>
      </w:r>
      <w:r w:rsidRPr="00FA6E9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</w:t>
      </w:r>
      <w:proofErr w:type="spellStart"/>
      <w:r w:rsidRPr="00FA6E95">
        <w:rPr>
          <w:sz w:val="24"/>
          <w:szCs w:val="24"/>
        </w:rPr>
        <w:t>Т.В.Толстолуцкая</w:t>
      </w:r>
      <w:proofErr w:type="spellEnd"/>
      <w:r w:rsidRPr="00FA6E95"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 xml:space="preserve"> </w:t>
      </w:r>
    </w:p>
    <w:p w:rsidR="00221AD3" w:rsidRPr="00FA6E95" w:rsidRDefault="00221AD3" w:rsidP="00221AD3">
      <w:pPr>
        <w:jc w:val="both"/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221AD3" w:rsidRPr="00FA6E95" w:rsidRDefault="00221AD3" w:rsidP="00221AD3">
      <w:pPr>
        <w:rPr>
          <w:sz w:val="24"/>
          <w:szCs w:val="24"/>
        </w:rPr>
      </w:pPr>
    </w:p>
    <w:p w:rsidR="005F28BE" w:rsidRDefault="005F28BE"/>
    <w:sectPr w:rsidR="005F28BE" w:rsidSect="00FA6E95">
      <w:headerReference w:type="even" r:id="rId6"/>
      <w:pgSz w:w="11907" w:h="16840" w:code="9"/>
      <w:pgMar w:top="454" w:right="510" w:bottom="454" w:left="1418" w:header="0" w:footer="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2CF" w:rsidRDefault="00221AD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862CF" w:rsidRDefault="00221A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D3"/>
    <w:rsid w:val="001F2868"/>
    <w:rsid w:val="00221AD3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D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1AD3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221AD3"/>
    <w:rPr>
      <w:lang w:eastAsia="ru-RU"/>
    </w:rPr>
  </w:style>
  <w:style w:type="character" w:styleId="a5">
    <w:name w:val="page number"/>
    <w:basedOn w:val="a0"/>
    <w:rsid w:val="00221AD3"/>
  </w:style>
  <w:style w:type="paragraph" w:styleId="a6">
    <w:name w:val="Body Text"/>
    <w:basedOn w:val="a"/>
    <w:link w:val="a7"/>
    <w:rsid w:val="00221AD3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221AD3"/>
    <w:rPr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D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1AD3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221AD3"/>
    <w:rPr>
      <w:lang w:eastAsia="ru-RU"/>
    </w:rPr>
  </w:style>
  <w:style w:type="character" w:styleId="a5">
    <w:name w:val="page number"/>
    <w:basedOn w:val="a0"/>
    <w:rsid w:val="00221AD3"/>
  </w:style>
  <w:style w:type="paragraph" w:styleId="a6">
    <w:name w:val="Body Text"/>
    <w:basedOn w:val="a"/>
    <w:link w:val="a7"/>
    <w:rsid w:val="00221AD3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221AD3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1151</Words>
  <Characters>6565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2015-11-06T10:25:00Z</dcterms:created>
  <dcterms:modified xsi:type="dcterms:W3CDTF">2015-11-06T10:27:00Z</dcterms:modified>
</cp:coreProperties>
</file>