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6D9" w:rsidRDefault="002466D9" w:rsidP="002466D9">
      <w:pPr>
        <w:pStyle w:val="a6"/>
        <w:jc w:val="right"/>
      </w:pPr>
      <w:r>
        <w:t xml:space="preserve">                                                                 Проект</w:t>
      </w:r>
    </w:p>
    <w:p w:rsidR="002466D9" w:rsidRDefault="002466D9" w:rsidP="002466D9">
      <w:pPr>
        <w:pStyle w:val="a6"/>
      </w:pPr>
    </w:p>
    <w:p w:rsidR="002466D9" w:rsidRPr="00722ABA" w:rsidRDefault="002466D9" w:rsidP="002466D9">
      <w:pPr>
        <w:pStyle w:val="a6"/>
      </w:pPr>
      <w:r w:rsidRPr="00722ABA">
        <w:t>РОССИЙСКАЯ ФЕДЕРАЦИЯ</w:t>
      </w:r>
    </w:p>
    <w:p w:rsidR="002466D9" w:rsidRPr="00722ABA" w:rsidRDefault="002466D9" w:rsidP="002466D9">
      <w:pPr>
        <w:jc w:val="center"/>
        <w:rPr>
          <w:b/>
          <w:sz w:val="28"/>
        </w:rPr>
      </w:pPr>
      <w:r w:rsidRPr="00722ABA">
        <w:rPr>
          <w:b/>
          <w:sz w:val="28"/>
        </w:rPr>
        <w:t>РОСТОВСКАЯ ОБЛАСТЬ</w:t>
      </w:r>
    </w:p>
    <w:p w:rsidR="002466D9" w:rsidRDefault="002466D9" w:rsidP="002466D9">
      <w:pPr>
        <w:jc w:val="center"/>
        <w:rPr>
          <w:b/>
          <w:sz w:val="28"/>
        </w:rPr>
      </w:pPr>
      <w:r>
        <w:rPr>
          <w:b/>
          <w:sz w:val="28"/>
        </w:rPr>
        <w:t xml:space="preserve"> ОКТЯБРЬСКИЙ РАЙОН</w:t>
      </w:r>
    </w:p>
    <w:p w:rsidR="002466D9" w:rsidRDefault="002466D9" w:rsidP="002466D9">
      <w:pPr>
        <w:jc w:val="center"/>
        <w:rPr>
          <w:b/>
          <w:sz w:val="28"/>
        </w:rPr>
      </w:pPr>
    </w:p>
    <w:p w:rsidR="002466D9" w:rsidRDefault="002466D9" w:rsidP="002466D9">
      <w:pPr>
        <w:jc w:val="center"/>
        <w:rPr>
          <w:b/>
          <w:sz w:val="28"/>
        </w:rPr>
      </w:pPr>
      <w:r>
        <w:rPr>
          <w:b/>
          <w:sz w:val="28"/>
        </w:rPr>
        <w:t xml:space="preserve">СОБРАНИЕ ДЕПУТАТОВ КОММУНАРСКОГО СЕЛЬСКОГО </w:t>
      </w:r>
    </w:p>
    <w:p w:rsidR="002466D9" w:rsidRDefault="002466D9" w:rsidP="002466D9">
      <w:pPr>
        <w:jc w:val="center"/>
        <w:rPr>
          <w:b/>
          <w:sz w:val="28"/>
        </w:rPr>
      </w:pPr>
      <w:r>
        <w:rPr>
          <w:b/>
          <w:sz w:val="28"/>
        </w:rPr>
        <w:t>ПОСЕЛЕНИЯ</w:t>
      </w:r>
    </w:p>
    <w:p w:rsidR="002466D9" w:rsidRDefault="002466D9" w:rsidP="002466D9">
      <w:pPr>
        <w:jc w:val="center"/>
        <w:rPr>
          <w:sz w:val="28"/>
          <w:szCs w:val="28"/>
        </w:rPr>
      </w:pPr>
    </w:p>
    <w:p w:rsidR="002466D9" w:rsidRPr="00764D63" w:rsidRDefault="002466D9" w:rsidP="002466D9">
      <w:pPr>
        <w:jc w:val="center"/>
        <w:rPr>
          <w:b/>
          <w:sz w:val="28"/>
          <w:szCs w:val="28"/>
        </w:rPr>
      </w:pPr>
      <w:r w:rsidRPr="00764D63">
        <w:rPr>
          <w:b/>
          <w:sz w:val="28"/>
          <w:szCs w:val="28"/>
        </w:rPr>
        <w:t xml:space="preserve">РЕШЕНИЕ № </w:t>
      </w:r>
      <w:r>
        <w:rPr>
          <w:b/>
          <w:sz w:val="28"/>
          <w:szCs w:val="28"/>
        </w:rPr>
        <w:t>___</w:t>
      </w:r>
    </w:p>
    <w:p w:rsidR="002466D9" w:rsidRDefault="002466D9" w:rsidP="002466D9">
      <w:pPr>
        <w:jc w:val="right"/>
        <w:rPr>
          <w:sz w:val="28"/>
          <w:szCs w:val="28"/>
        </w:rPr>
      </w:pPr>
    </w:p>
    <w:p w:rsidR="002466D9" w:rsidRPr="00403A41" w:rsidRDefault="002466D9" w:rsidP="002466D9">
      <w:pPr>
        <w:rPr>
          <w:sz w:val="28"/>
          <w:szCs w:val="28"/>
        </w:rPr>
      </w:pPr>
      <w:r>
        <w:rPr>
          <w:sz w:val="28"/>
          <w:szCs w:val="28"/>
        </w:rPr>
        <w:t>_____________</w:t>
      </w:r>
      <w:r>
        <w:rPr>
          <w:sz w:val="28"/>
          <w:szCs w:val="28"/>
        </w:rPr>
        <w:t>г.                                                                   п. Новосветловский</w:t>
      </w:r>
    </w:p>
    <w:p w:rsidR="002466D9" w:rsidRDefault="002466D9" w:rsidP="002466D9">
      <w:pPr>
        <w:rPr>
          <w:sz w:val="28"/>
          <w:szCs w:val="28"/>
        </w:rPr>
      </w:pPr>
    </w:p>
    <w:p w:rsidR="002466D9" w:rsidRDefault="002466D9" w:rsidP="002466D9">
      <w:pPr>
        <w:rPr>
          <w:b/>
          <w:sz w:val="28"/>
          <w:szCs w:val="28"/>
        </w:rPr>
      </w:pPr>
      <w:r w:rsidRPr="001612EA">
        <w:rPr>
          <w:b/>
          <w:sz w:val="28"/>
          <w:szCs w:val="28"/>
        </w:rPr>
        <w:t>О</w:t>
      </w:r>
      <w:r>
        <w:rPr>
          <w:b/>
          <w:sz w:val="28"/>
          <w:szCs w:val="28"/>
        </w:rPr>
        <w:t xml:space="preserve"> внесении изменений </w:t>
      </w:r>
      <w:proofErr w:type="gramStart"/>
      <w:r>
        <w:rPr>
          <w:b/>
          <w:sz w:val="28"/>
          <w:szCs w:val="28"/>
        </w:rPr>
        <w:t>в</w:t>
      </w:r>
      <w:proofErr w:type="gramEnd"/>
    </w:p>
    <w:p w:rsidR="002466D9" w:rsidRDefault="002466D9" w:rsidP="002466D9">
      <w:pPr>
        <w:rPr>
          <w:b/>
          <w:sz w:val="28"/>
          <w:szCs w:val="28"/>
        </w:rPr>
      </w:pPr>
      <w:r>
        <w:rPr>
          <w:b/>
          <w:sz w:val="28"/>
          <w:szCs w:val="28"/>
        </w:rPr>
        <w:t xml:space="preserve"> решение Собрания депутатов</w:t>
      </w:r>
    </w:p>
    <w:p w:rsidR="002466D9" w:rsidRDefault="002466D9" w:rsidP="002466D9">
      <w:pPr>
        <w:rPr>
          <w:b/>
          <w:sz w:val="28"/>
          <w:szCs w:val="28"/>
        </w:rPr>
      </w:pPr>
      <w:r>
        <w:rPr>
          <w:b/>
          <w:sz w:val="28"/>
          <w:szCs w:val="28"/>
        </w:rPr>
        <w:t xml:space="preserve">Коммунарского сельского поселения </w:t>
      </w:r>
    </w:p>
    <w:p w:rsidR="002466D9" w:rsidRDefault="002466D9" w:rsidP="002466D9">
      <w:pPr>
        <w:rPr>
          <w:b/>
          <w:sz w:val="28"/>
          <w:szCs w:val="28"/>
        </w:rPr>
      </w:pPr>
      <w:r>
        <w:rPr>
          <w:b/>
          <w:sz w:val="28"/>
          <w:szCs w:val="28"/>
        </w:rPr>
        <w:t xml:space="preserve">№ 106 от </w:t>
      </w:r>
      <w:smartTag w:uri="urn:schemas-microsoft-com:office:smarttags" w:element="date">
        <w:smartTagPr>
          <w:attr w:name="Year" w:val="2014"/>
          <w:attr w:name="Day" w:val="26"/>
          <w:attr w:name="Month" w:val="12"/>
          <w:attr w:name="ls" w:val="trans"/>
        </w:smartTagPr>
        <w:r>
          <w:rPr>
            <w:b/>
            <w:sz w:val="28"/>
            <w:szCs w:val="28"/>
          </w:rPr>
          <w:t>26.12.2014</w:t>
        </w:r>
      </w:smartTag>
      <w:r>
        <w:rPr>
          <w:b/>
          <w:sz w:val="28"/>
          <w:szCs w:val="28"/>
        </w:rPr>
        <w:t xml:space="preserve">г. </w:t>
      </w:r>
    </w:p>
    <w:p w:rsidR="002466D9" w:rsidRDefault="002466D9" w:rsidP="002466D9">
      <w:pPr>
        <w:rPr>
          <w:b/>
          <w:sz w:val="28"/>
          <w:szCs w:val="28"/>
        </w:rPr>
      </w:pPr>
      <w:r>
        <w:rPr>
          <w:b/>
          <w:sz w:val="28"/>
          <w:szCs w:val="28"/>
        </w:rPr>
        <w:t xml:space="preserve">«О </w:t>
      </w:r>
      <w:r w:rsidRPr="001612EA">
        <w:rPr>
          <w:b/>
          <w:sz w:val="28"/>
          <w:szCs w:val="28"/>
        </w:rPr>
        <w:t xml:space="preserve"> бюджете </w:t>
      </w:r>
      <w:proofErr w:type="gramStart"/>
      <w:r>
        <w:rPr>
          <w:b/>
          <w:sz w:val="28"/>
          <w:szCs w:val="28"/>
        </w:rPr>
        <w:t>Коммунарского</w:t>
      </w:r>
      <w:proofErr w:type="gramEnd"/>
    </w:p>
    <w:p w:rsidR="002466D9" w:rsidRDefault="002466D9" w:rsidP="002466D9">
      <w:pPr>
        <w:rPr>
          <w:b/>
          <w:sz w:val="28"/>
          <w:szCs w:val="28"/>
        </w:rPr>
      </w:pPr>
      <w:r>
        <w:rPr>
          <w:b/>
          <w:sz w:val="28"/>
          <w:szCs w:val="28"/>
        </w:rPr>
        <w:t>сельского поселения Октябрьского</w:t>
      </w:r>
    </w:p>
    <w:p w:rsidR="002466D9" w:rsidRDefault="002466D9" w:rsidP="002466D9">
      <w:pPr>
        <w:rPr>
          <w:b/>
          <w:sz w:val="28"/>
          <w:szCs w:val="28"/>
        </w:rPr>
      </w:pPr>
      <w:r>
        <w:rPr>
          <w:b/>
          <w:sz w:val="28"/>
          <w:szCs w:val="28"/>
        </w:rPr>
        <w:t xml:space="preserve">района </w:t>
      </w:r>
      <w:r w:rsidRPr="001612EA">
        <w:rPr>
          <w:b/>
          <w:sz w:val="28"/>
          <w:szCs w:val="28"/>
        </w:rPr>
        <w:t xml:space="preserve"> на 20</w:t>
      </w:r>
      <w:r>
        <w:rPr>
          <w:b/>
          <w:sz w:val="28"/>
          <w:szCs w:val="28"/>
        </w:rPr>
        <w:t>15</w:t>
      </w:r>
      <w:r w:rsidRPr="001612EA">
        <w:rPr>
          <w:b/>
          <w:sz w:val="28"/>
          <w:szCs w:val="28"/>
        </w:rPr>
        <w:t xml:space="preserve"> год</w:t>
      </w:r>
      <w:r>
        <w:rPr>
          <w:b/>
          <w:sz w:val="28"/>
          <w:szCs w:val="28"/>
        </w:rPr>
        <w:t xml:space="preserve"> и плановый период </w:t>
      </w:r>
    </w:p>
    <w:p w:rsidR="002466D9" w:rsidRPr="009D0A5F" w:rsidRDefault="002466D9" w:rsidP="002466D9">
      <w:pPr>
        <w:rPr>
          <w:b/>
          <w:sz w:val="28"/>
          <w:szCs w:val="28"/>
        </w:rPr>
      </w:pPr>
      <w:r>
        <w:rPr>
          <w:b/>
          <w:sz w:val="28"/>
          <w:szCs w:val="28"/>
        </w:rPr>
        <w:t>2016 и 2017 годов</w:t>
      </w:r>
      <w:r w:rsidRPr="001612EA">
        <w:rPr>
          <w:b/>
          <w:sz w:val="28"/>
          <w:szCs w:val="28"/>
        </w:rPr>
        <w:t xml:space="preserve">» </w:t>
      </w:r>
      <w:r w:rsidRPr="002405E8">
        <w:rPr>
          <w:sz w:val="28"/>
          <w:szCs w:val="28"/>
        </w:rPr>
        <w:t xml:space="preserve">                           </w:t>
      </w:r>
    </w:p>
    <w:tbl>
      <w:tblPr>
        <w:tblW w:w="10726" w:type="dxa"/>
        <w:tblInd w:w="-432" w:type="dxa"/>
        <w:tblLook w:val="01E0" w:firstRow="1" w:lastRow="1" w:firstColumn="1" w:lastColumn="1" w:noHBand="0" w:noVBand="0"/>
      </w:tblPr>
      <w:tblGrid>
        <w:gridCol w:w="5940"/>
        <w:gridCol w:w="4786"/>
      </w:tblGrid>
      <w:tr w:rsidR="002466D9" w:rsidRPr="00AB391A" w:rsidTr="00815940">
        <w:tc>
          <w:tcPr>
            <w:tcW w:w="5940" w:type="dxa"/>
          </w:tcPr>
          <w:p w:rsidR="002466D9" w:rsidRPr="00AB391A" w:rsidRDefault="002466D9" w:rsidP="00815940">
            <w:pPr>
              <w:spacing w:line="360" w:lineRule="auto"/>
              <w:jc w:val="center"/>
              <w:rPr>
                <w:sz w:val="28"/>
                <w:szCs w:val="28"/>
              </w:rPr>
            </w:pPr>
          </w:p>
        </w:tc>
        <w:tc>
          <w:tcPr>
            <w:tcW w:w="4786" w:type="dxa"/>
          </w:tcPr>
          <w:p w:rsidR="002466D9" w:rsidRPr="00AB391A" w:rsidRDefault="002466D9" w:rsidP="00815940">
            <w:pPr>
              <w:jc w:val="center"/>
              <w:rPr>
                <w:b/>
                <w:sz w:val="28"/>
                <w:szCs w:val="28"/>
              </w:rPr>
            </w:pPr>
          </w:p>
        </w:tc>
      </w:tr>
    </w:tbl>
    <w:p w:rsidR="002466D9" w:rsidRDefault="002466D9" w:rsidP="002466D9">
      <w:pPr>
        <w:numPr>
          <w:ilvl w:val="0"/>
          <w:numId w:val="14"/>
        </w:numPr>
        <w:jc w:val="both"/>
        <w:rPr>
          <w:snapToGrid w:val="0"/>
          <w:sz w:val="28"/>
        </w:rPr>
      </w:pPr>
      <w:r>
        <w:rPr>
          <w:snapToGrid w:val="0"/>
          <w:sz w:val="28"/>
        </w:rPr>
        <w:t>Пункт 1 абзац 2 изложить в следующей редакции:</w:t>
      </w:r>
    </w:p>
    <w:p w:rsidR="002466D9" w:rsidRDefault="002466D9" w:rsidP="002466D9">
      <w:pPr>
        <w:ind w:left="360"/>
        <w:jc w:val="both"/>
        <w:rPr>
          <w:snapToGrid w:val="0"/>
          <w:sz w:val="28"/>
        </w:rPr>
      </w:pPr>
      <w:r>
        <w:rPr>
          <w:iCs/>
          <w:color w:val="000000"/>
          <w:sz w:val="28"/>
          <w:szCs w:val="28"/>
        </w:rPr>
        <w:t>общий объем расходов бюджета Коммунарского сельского поселения Октябрьского района в сумме 21 106,2 тыс. рублей;</w:t>
      </w:r>
    </w:p>
    <w:p w:rsidR="002466D9" w:rsidRDefault="002466D9" w:rsidP="002466D9">
      <w:pPr>
        <w:ind w:firstLine="244"/>
        <w:jc w:val="both"/>
        <w:rPr>
          <w:sz w:val="28"/>
          <w:szCs w:val="28"/>
        </w:rPr>
      </w:pPr>
      <w:r>
        <w:rPr>
          <w:b/>
          <w:sz w:val="28"/>
          <w:szCs w:val="28"/>
        </w:rPr>
        <w:t xml:space="preserve"> 2. </w:t>
      </w:r>
      <w:r>
        <w:rPr>
          <w:sz w:val="28"/>
          <w:szCs w:val="28"/>
        </w:rPr>
        <w:t>После пункта 1.2. вставить пункт следующего содержания:</w:t>
      </w:r>
    </w:p>
    <w:p w:rsidR="002466D9" w:rsidRDefault="002466D9" w:rsidP="002466D9">
      <w:pPr>
        <w:ind w:left="244"/>
        <w:jc w:val="both"/>
        <w:rPr>
          <w:snapToGrid w:val="0"/>
          <w:sz w:val="28"/>
        </w:rPr>
      </w:pPr>
      <w:r>
        <w:rPr>
          <w:snapToGrid w:val="0"/>
          <w:sz w:val="28"/>
        </w:rPr>
        <w:t xml:space="preserve"> Дефицит бюджета поселения в сумме   74,3 тыс. рублей. </w:t>
      </w:r>
    </w:p>
    <w:p w:rsidR="002466D9" w:rsidRDefault="002466D9" w:rsidP="002466D9">
      <w:pPr>
        <w:tabs>
          <w:tab w:val="left" w:pos="360"/>
        </w:tabs>
        <w:ind w:left="360"/>
        <w:jc w:val="both"/>
        <w:rPr>
          <w:snapToGrid w:val="0"/>
          <w:sz w:val="28"/>
        </w:rPr>
      </w:pPr>
      <w:r>
        <w:rPr>
          <w:b/>
          <w:sz w:val="28"/>
          <w:szCs w:val="28"/>
        </w:rPr>
        <w:t xml:space="preserve">3. </w:t>
      </w:r>
      <w:r>
        <w:rPr>
          <w:snapToGrid w:val="0"/>
          <w:sz w:val="28"/>
        </w:rPr>
        <w:t>Пункт 3 абзац 1 изложить в следующей редакции:</w:t>
      </w:r>
    </w:p>
    <w:p w:rsidR="002466D9" w:rsidRDefault="002466D9" w:rsidP="002466D9">
      <w:pPr>
        <w:ind w:left="360"/>
        <w:jc w:val="both"/>
        <w:rPr>
          <w:snapToGrid w:val="0"/>
          <w:sz w:val="28"/>
        </w:rPr>
      </w:pPr>
      <w:r>
        <w:rPr>
          <w:sz w:val="28"/>
          <w:szCs w:val="28"/>
        </w:rPr>
        <w:t xml:space="preserve">«Утвердить </w:t>
      </w:r>
      <w:hyperlink r:id="rId6" w:history="1">
        <w:r>
          <w:rPr>
            <w:rStyle w:val="ac"/>
            <w:sz w:val="28"/>
            <w:szCs w:val="28"/>
          </w:rPr>
          <w:t>перечень</w:t>
        </w:r>
      </w:hyperlink>
      <w:r>
        <w:rPr>
          <w:sz w:val="28"/>
          <w:szCs w:val="28"/>
        </w:rPr>
        <w:t xml:space="preserve"> </w:t>
      </w:r>
      <w:r w:rsidRPr="00E94F77">
        <w:rPr>
          <w:sz w:val="28"/>
          <w:szCs w:val="28"/>
        </w:rPr>
        <w:t>главных</w:t>
      </w:r>
      <w:r>
        <w:rPr>
          <w:sz w:val="28"/>
          <w:szCs w:val="28"/>
        </w:rPr>
        <w:t xml:space="preserve"> администраторов доходов бюджета поселения согласно приложению 6 к настоящему решению»</w:t>
      </w:r>
      <w:r w:rsidRPr="002B5853">
        <w:rPr>
          <w:iCs/>
          <w:color w:val="000000"/>
          <w:sz w:val="28"/>
          <w:szCs w:val="28"/>
        </w:rPr>
        <w:t>;</w:t>
      </w:r>
    </w:p>
    <w:p w:rsidR="002466D9" w:rsidRPr="00FD6E45" w:rsidRDefault="002466D9" w:rsidP="002466D9">
      <w:pPr>
        <w:shd w:val="clear" w:color="auto" w:fill="FFFFFF"/>
        <w:ind w:firstLine="244"/>
        <w:jc w:val="both"/>
        <w:rPr>
          <w:sz w:val="28"/>
          <w:szCs w:val="28"/>
          <w:highlight w:val="yellow"/>
        </w:rPr>
      </w:pPr>
      <w:r>
        <w:rPr>
          <w:b/>
          <w:sz w:val="28"/>
          <w:szCs w:val="28"/>
        </w:rPr>
        <w:t xml:space="preserve"> 4.</w:t>
      </w:r>
      <w:r>
        <w:rPr>
          <w:sz w:val="28"/>
          <w:szCs w:val="28"/>
        </w:rPr>
        <w:t xml:space="preserve"> Приложения 1,2,3,5,6,8,10,12</w:t>
      </w:r>
      <w:r w:rsidRPr="00FD6E45">
        <w:rPr>
          <w:sz w:val="28"/>
          <w:szCs w:val="28"/>
        </w:rPr>
        <w:t xml:space="preserve"> изложить в новой редакции</w:t>
      </w:r>
      <w:proofErr w:type="gramStart"/>
      <w:r>
        <w:rPr>
          <w:sz w:val="28"/>
          <w:szCs w:val="28"/>
        </w:rPr>
        <w:t xml:space="preserve"> </w:t>
      </w:r>
      <w:r w:rsidRPr="00FD6E45">
        <w:rPr>
          <w:sz w:val="28"/>
          <w:szCs w:val="28"/>
        </w:rPr>
        <w:t>.</w:t>
      </w:r>
      <w:proofErr w:type="gramEnd"/>
      <w:r w:rsidRPr="00FD6E45">
        <w:rPr>
          <w:sz w:val="28"/>
          <w:szCs w:val="28"/>
        </w:rPr>
        <w:t xml:space="preserve"> </w:t>
      </w:r>
    </w:p>
    <w:p w:rsidR="002466D9" w:rsidRDefault="002466D9" w:rsidP="002466D9">
      <w:pPr>
        <w:autoSpaceDE w:val="0"/>
        <w:autoSpaceDN w:val="0"/>
        <w:adjustRightInd w:val="0"/>
        <w:ind w:firstLine="244"/>
        <w:jc w:val="both"/>
        <w:outlineLvl w:val="1"/>
        <w:rPr>
          <w:sz w:val="28"/>
          <w:szCs w:val="28"/>
        </w:rPr>
      </w:pPr>
      <w:r>
        <w:rPr>
          <w:b/>
          <w:sz w:val="28"/>
          <w:szCs w:val="28"/>
        </w:rPr>
        <w:t xml:space="preserve"> 5. </w:t>
      </w:r>
      <w:r w:rsidRPr="00ED7D55">
        <w:rPr>
          <w:sz w:val="28"/>
          <w:szCs w:val="28"/>
        </w:rPr>
        <w:t>Настоящ</w:t>
      </w:r>
      <w:r>
        <w:rPr>
          <w:sz w:val="28"/>
          <w:szCs w:val="28"/>
        </w:rPr>
        <w:t xml:space="preserve">ее </w:t>
      </w:r>
      <w:r w:rsidRPr="00ED7D55">
        <w:rPr>
          <w:sz w:val="28"/>
          <w:szCs w:val="28"/>
        </w:rPr>
        <w:t xml:space="preserve"> </w:t>
      </w:r>
      <w:r>
        <w:rPr>
          <w:sz w:val="28"/>
          <w:szCs w:val="28"/>
        </w:rPr>
        <w:t>решение</w:t>
      </w:r>
      <w:r w:rsidRPr="00ED7D55">
        <w:rPr>
          <w:sz w:val="28"/>
          <w:szCs w:val="28"/>
        </w:rPr>
        <w:t xml:space="preserve"> вступает в силу с</w:t>
      </w:r>
      <w:r>
        <w:rPr>
          <w:sz w:val="28"/>
          <w:szCs w:val="28"/>
        </w:rPr>
        <w:t>о дня его обнародования</w:t>
      </w:r>
      <w:r w:rsidRPr="00ED7D55">
        <w:rPr>
          <w:sz w:val="28"/>
          <w:szCs w:val="28"/>
        </w:rPr>
        <w:t>.</w:t>
      </w: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r>
        <w:rPr>
          <w:sz w:val="28"/>
          <w:szCs w:val="28"/>
        </w:rPr>
        <w:t xml:space="preserve">Глава </w:t>
      </w:r>
      <w:proofErr w:type="gramStart"/>
      <w:r>
        <w:rPr>
          <w:sz w:val="28"/>
          <w:szCs w:val="28"/>
        </w:rPr>
        <w:t>Коммунарского</w:t>
      </w:r>
      <w:proofErr w:type="gramEnd"/>
    </w:p>
    <w:p w:rsidR="002466D9" w:rsidRDefault="002466D9" w:rsidP="002466D9">
      <w:pPr>
        <w:autoSpaceDE w:val="0"/>
        <w:autoSpaceDN w:val="0"/>
        <w:adjustRightInd w:val="0"/>
        <w:ind w:firstLine="900"/>
        <w:jc w:val="both"/>
        <w:rPr>
          <w:sz w:val="28"/>
          <w:szCs w:val="28"/>
        </w:rPr>
      </w:pPr>
      <w:r>
        <w:rPr>
          <w:sz w:val="28"/>
          <w:szCs w:val="28"/>
        </w:rPr>
        <w:t xml:space="preserve">сельского поселения                                                          О.В. Безрукавая </w:t>
      </w: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both"/>
        <w:rPr>
          <w:sz w:val="28"/>
          <w:szCs w:val="28"/>
        </w:rPr>
      </w:pPr>
    </w:p>
    <w:p w:rsidR="002466D9" w:rsidRDefault="002466D9" w:rsidP="002466D9">
      <w:pPr>
        <w:autoSpaceDE w:val="0"/>
        <w:autoSpaceDN w:val="0"/>
        <w:adjustRightInd w:val="0"/>
        <w:ind w:firstLine="900"/>
        <w:jc w:val="right"/>
        <w:rPr>
          <w:sz w:val="20"/>
          <w:szCs w:val="20"/>
        </w:rPr>
      </w:pPr>
      <w:r>
        <w:rPr>
          <w:sz w:val="20"/>
          <w:szCs w:val="20"/>
        </w:rPr>
        <w:t>Приложение № 1</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w:t>
      </w:r>
      <w:proofErr w:type="gramStart"/>
      <w:r>
        <w:rPr>
          <w:sz w:val="20"/>
          <w:szCs w:val="20"/>
        </w:rPr>
        <w:t>г</w:t>
      </w:r>
      <w:proofErr w:type="gramEnd"/>
      <w:r>
        <w:rPr>
          <w:sz w:val="20"/>
          <w:szCs w:val="20"/>
        </w:rPr>
        <w:t>.</w:t>
      </w:r>
    </w:p>
    <w:tbl>
      <w:tblPr>
        <w:tblW w:w="10020" w:type="dxa"/>
        <w:tblInd w:w="88" w:type="dxa"/>
        <w:tblLook w:val="0000" w:firstRow="0" w:lastRow="0" w:firstColumn="0" w:lastColumn="0" w:noHBand="0" w:noVBand="0"/>
      </w:tblPr>
      <w:tblGrid>
        <w:gridCol w:w="2500"/>
        <w:gridCol w:w="6340"/>
        <w:gridCol w:w="1180"/>
      </w:tblGrid>
      <w:tr w:rsidR="002466D9" w:rsidTr="00815940">
        <w:trPr>
          <w:trHeight w:val="420"/>
        </w:trPr>
        <w:tc>
          <w:tcPr>
            <w:tcW w:w="10020" w:type="dxa"/>
            <w:gridSpan w:val="3"/>
            <w:tcBorders>
              <w:top w:val="nil"/>
              <w:left w:val="nil"/>
              <w:bottom w:val="nil"/>
              <w:right w:val="nil"/>
            </w:tcBorders>
            <w:shd w:val="clear" w:color="auto" w:fill="auto"/>
          </w:tcPr>
          <w:p w:rsidR="002466D9" w:rsidRDefault="002466D9" w:rsidP="00815940">
            <w:pPr>
              <w:jc w:val="center"/>
              <w:rPr>
                <w:b/>
                <w:bCs/>
                <w:sz w:val="28"/>
                <w:szCs w:val="28"/>
              </w:rPr>
            </w:pPr>
            <w:r>
              <w:rPr>
                <w:b/>
                <w:bCs/>
                <w:sz w:val="28"/>
                <w:szCs w:val="28"/>
              </w:rPr>
              <w:t>Объем поступлений доходов бюджета Коммунарского сельского поселения на 2015 год</w:t>
            </w:r>
          </w:p>
        </w:tc>
      </w:tr>
      <w:tr w:rsidR="002466D9" w:rsidTr="00815940">
        <w:trPr>
          <w:trHeight w:val="105"/>
        </w:trPr>
        <w:tc>
          <w:tcPr>
            <w:tcW w:w="2500" w:type="dxa"/>
            <w:tcBorders>
              <w:top w:val="nil"/>
              <w:left w:val="nil"/>
              <w:bottom w:val="nil"/>
              <w:right w:val="nil"/>
            </w:tcBorders>
            <w:shd w:val="clear" w:color="auto" w:fill="auto"/>
          </w:tcPr>
          <w:p w:rsidR="002466D9" w:rsidRDefault="002466D9" w:rsidP="00815940">
            <w:pPr>
              <w:rPr>
                <w:sz w:val="28"/>
                <w:szCs w:val="28"/>
              </w:rPr>
            </w:pPr>
          </w:p>
        </w:tc>
        <w:tc>
          <w:tcPr>
            <w:tcW w:w="6340" w:type="dxa"/>
            <w:tcBorders>
              <w:top w:val="nil"/>
              <w:left w:val="nil"/>
              <w:bottom w:val="nil"/>
              <w:right w:val="nil"/>
            </w:tcBorders>
            <w:shd w:val="clear" w:color="auto" w:fill="auto"/>
            <w:noWrap/>
            <w:vAlign w:val="bottom"/>
          </w:tcPr>
          <w:p w:rsidR="002466D9" w:rsidRDefault="002466D9" w:rsidP="00815940">
            <w:pPr>
              <w:rPr>
                <w:b/>
                <w:bCs/>
                <w:sz w:val="28"/>
                <w:szCs w:val="28"/>
              </w:rPr>
            </w:pPr>
          </w:p>
        </w:tc>
        <w:tc>
          <w:tcPr>
            <w:tcW w:w="1180" w:type="dxa"/>
            <w:tcBorders>
              <w:top w:val="nil"/>
              <w:left w:val="nil"/>
              <w:bottom w:val="nil"/>
              <w:right w:val="nil"/>
            </w:tcBorders>
            <w:shd w:val="clear" w:color="auto" w:fill="auto"/>
            <w:noWrap/>
            <w:vAlign w:val="bottom"/>
          </w:tcPr>
          <w:p w:rsidR="002466D9" w:rsidRDefault="002466D9" w:rsidP="00815940">
            <w:pPr>
              <w:rPr>
                <w:sz w:val="28"/>
                <w:szCs w:val="28"/>
              </w:rPr>
            </w:pPr>
          </w:p>
        </w:tc>
      </w:tr>
      <w:tr w:rsidR="002466D9" w:rsidTr="00815940">
        <w:trPr>
          <w:trHeight w:val="375"/>
        </w:trPr>
        <w:tc>
          <w:tcPr>
            <w:tcW w:w="10020" w:type="dxa"/>
            <w:gridSpan w:val="3"/>
            <w:tcBorders>
              <w:top w:val="nil"/>
              <w:left w:val="nil"/>
              <w:bottom w:val="nil"/>
              <w:right w:val="nil"/>
            </w:tcBorders>
            <w:shd w:val="clear" w:color="auto" w:fill="auto"/>
            <w:noWrap/>
            <w:vAlign w:val="bottom"/>
          </w:tcPr>
          <w:p w:rsidR="002466D9" w:rsidRDefault="002466D9" w:rsidP="00815940">
            <w:pPr>
              <w:jc w:val="right"/>
              <w:rPr>
                <w:sz w:val="28"/>
                <w:szCs w:val="28"/>
              </w:rPr>
            </w:pPr>
            <w:r>
              <w:rPr>
                <w:sz w:val="28"/>
                <w:szCs w:val="28"/>
              </w:rPr>
              <w:t>(тыс. рублей)</w:t>
            </w:r>
          </w:p>
        </w:tc>
      </w:tr>
      <w:tr w:rsidR="002466D9" w:rsidTr="00815940">
        <w:trPr>
          <w:trHeight w:val="295"/>
        </w:trPr>
        <w:tc>
          <w:tcPr>
            <w:tcW w:w="2500" w:type="dxa"/>
            <w:tcBorders>
              <w:top w:val="single" w:sz="4" w:space="0" w:color="auto"/>
              <w:left w:val="single" w:sz="4" w:space="0" w:color="auto"/>
              <w:bottom w:val="single" w:sz="4" w:space="0" w:color="auto"/>
              <w:right w:val="single" w:sz="4" w:space="0" w:color="auto"/>
            </w:tcBorders>
            <w:shd w:val="clear" w:color="auto" w:fill="auto"/>
          </w:tcPr>
          <w:p w:rsidR="002466D9" w:rsidRDefault="002466D9" w:rsidP="00815940">
            <w:pPr>
              <w:jc w:val="center"/>
              <w:rPr>
                <w:b/>
                <w:bCs/>
              </w:rPr>
            </w:pPr>
            <w:r>
              <w:rPr>
                <w:b/>
                <w:bCs/>
              </w:rPr>
              <w:t>Код БК РФ</w:t>
            </w:r>
          </w:p>
        </w:tc>
        <w:tc>
          <w:tcPr>
            <w:tcW w:w="6340" w:type="dxa"/>
            <w:tcBorders>
              <w:top w:val="single" w:sz="4" w:space="0" w:color="auto"/>
              <w:left w:val="single" w:sz="4" w:space="0" w:color="auto"/>
              <w:bottom w:val="single" w:sz="4" w:space="0" w:color="auto"/>
              <w:right w:val="single" w:sz="4" w:space="0" w:color="auto"/>
            </w:tcBorders>
            <w:shd w:val="clear" w:color="auto" w:fill="auto"/>
          </w:tcPr>
          <w:p w:rsidR="002466D9" w:rsidRDefault="002466D9" w:rsidP="00815940">
            <w:pPr>
              <w:jc w:val="center"/>
              <w:rPr>
                <w:b/>
                <w:bCs/>
              </w:rPr>
            </w:pPr>
            <w:r>
              <w:rPr>
                <w:b/>
                <w:bCs/>
              </w:rPr>
              <w:t>Наименование статьи доходов</w:t>
            </w:r>
          </w:p>
        </w:tc>
        <w:tc>
          <w:tcPr>
            <w:tcW w:w="1180" w:type="dxa"/>
            <w:tcBorders>
              <w:top w:val="single" w:sz="4" w:space="0" w:color="auto"/>
              <w:left w:val="nil"/>
              <w:right w:val="single" w:sz="4" w:space="0" w:color="auto"/>
            </w:tcBorders>
            <w:shd w:val="clear" w:color="auto" w:fill="auto"/>
          </w:tcPr>
          <w:p w:rsidR="002466D9" w:rsidRDefault="002466D9" w:rsidP="00815940">
            <w:pPr>
              <w:jc w:val="center"/>
              <w:rPr>
                <w:b/>
                <w:bCs/>
              </w:rPr>
            </w:pPr>
            <w:r>
              <w:rPr>
                <w:b/>
                <w:bCs/>
              </w:rPr>
              <w:t>2015г.</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1 00 00000 00 0000 000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Налоговые и неналоговые доходы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6 213,8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НАЛОГИ НА ПРИБЫЛЬ, ДОХОДЫ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2 245,8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1 01 02000 01 0000 110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на доходы физических лиц</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2 245,8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1 01 02010 01 0000 110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2 245,8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1 016,4</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103 02000 01 0000 110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Акцизы по подакцизным товарам (продукции), производимым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1 016,4</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103 02230 01 0000 110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310,8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103 02240 01 0000 110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Доходы от уплаты акцизов на моторные масла для дизельных и (или) карбюраторных (</w:t>
            </w:r>
            <w:proofErr w:type="spellStart"/>
            <w:r>
              <w:t>инжекторных</w:t>
            </w:r>
            <w:proofErr w:type="spellEnd"/>
            <w:r>
              <w:t xml:space="preserve">) двигателей, подлежащие распределению между </w:t>
            </w:r>
            <w:proofErr w:type="spellStart"/>
            <w:r>
              <w:t>бюджкетами</w:t>
            </w:r>
            <w:proofErr w:type="spellEnd"/>
            <w:r>
              <w:t xml:space="preserve"> субъектов Российской Федерации и местными </w:t>
            </w:r>
            <w:proofErr w:type="gramStart"/>
            <w:r>
              <w:t>бюджетами</w:t>
            </w:r>
            <w:proofErr w:type="gramEnd"/>
            <w:r>
              <w:t xml:space="preserve"> с учетом установленных </w:t>
            </w:r>
            <w:proofErr w:type="spellStart"/>
            <w:r>
              <w:t>деффиринцированных</w:t>
            </w:r>
            <w:proofErr w:type="spellEnd"/>
            <w:r>
              <w:t xml:space="preserve">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11,6</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103 02250 01 0000 110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680,8</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1 03 02260 01 0000 110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13,2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НАЛОГИ НА СОВОКУПНЫЙ ДОХОД</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644,0</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1 05 01000 00 0000 110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взимаемый в связи с применением упрощенной системы налогообложения</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360,9</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1 05 01010 01 0000 110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218,7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1 05 01011 01 0000 110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взимаемый с налогоплательщиков, выбравших в качестве объекта налогообложения  доходы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218,7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1 05 01020 01 0000 110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142,2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lastRenderedPageBreak/>
              <w:t>1 05 01021 01 0000 110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взимаемый с налогоплательщиков, выбравших в качестве объекта налогообложения  доходы, уменьшенные на величину расходов</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142,2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 xml:space="preserve">1 05 03000 </w:t>
            </w:r>
            <w:smartTag w:uri="urn:schemas-microsoft-com:office:smarttags" w:element="phone">
              <w:smartTagPr>
                <w:attr w:uri="urn:schemas-microsoft-com:office:office" w:name="ls" w:val="trans"/>
              </w:smartTagPr>
              <w:r w:rsidRPr="006935FC">
                <w:rPr>
                  <w:sz w:val="22"/>
                  <w:szCs w:val="22"/>
                </w:rPr>
                <w:t>01 0000110</w:t>
              </w:r>
            </w:smartTag>
          </w:p>
        </w:tc>
        <w:tc>
          <w:tcPr>
            <w:tcW w:w="6340" w:type="dxa"/>
            <w:tcBorders>
              <w:top w:val="nil"/>
              <w:left w:val="nil"/>
              <w:bottom w:val="single" w:sz="4" w:space="0" w:color="auto"/>
              <w:right w:val="single" w:sz="4" w:space="0" w:color="auto"/>
            </w:tcBorders>
            <w:shd w:val="clear" w:color="auto" w:fill="auto"/>
          </w:tcPr>
          <w:p w:rsidR="002466D9" w:rsidRPr="006935FC" w:rsidRDefault="002466D9" w:rsidP="00815940">
            <w:r w:rsidRPr="006935FC">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283,1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 xml:space="preserve">1 05 03010 </w:t>
            </w:r>
            <w:smartTag w:uri="urn:schemas-microsoft-com:office:smarttags" w:element="phone">
              <w:smartTagPr>
                <w:attr w:uri="urn:schemas-microsoft-com:office:office" w:name="ls" w:val="trans"/>
              </w:smartTagPr>
              <w:r w:rsidRPr="006935FC">
                <w:rPr>
                  <w:sz w:val="22"/>
                  <w:szCs w:val="22"/>
                </w:rPr>
                <w:t>01 0000110</w:t>
              </w:r>
            </w:smartTag>
          </w:p>
        </w:tc>
        <w:tc>
          <w:tcPr>
            <w:tcW w:w="6340" w:type="dxa"/>
            <w:tcBorders>
              <w:top w:val="nil"/>
              <w:left w:val="nil"/>
              <w:bottom w:val="single" w:sz="4" w:space="0" w:color="auto"/>
              <w:right w:val="single" w:sz="4" w:space="0" w:color="auto"/>
            </w:tcBorders>
            <w:shd w:val="clear" w:color="auto" w:fill="auto"/>
          </w:tcPr>
          <w:p w:rsidR="002466D9" w:rsidRPr="006935FC" w:rsidRDefault="002466D9" w:rsidP="00815940">
            <w:r w:rsidRPr="006935FC">
              <w:t> Единый сельскохозяйственный налог</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283,1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НАЛОГИ НА ИМУЩЕСТВО</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2 255,0</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 xml:space="preserve">1 06 01000 </w:t>
            </w:r>
            <w:smartTag w:uri="urn:schemas-microsoft-com:office:smarttags" w:element="phone">
              <w:smartTagPr>
                <w:attr w:uri="urn:schemas-microsoft-com:office:office" w:name="ls" w:val="trans"/>
              </w:smartTagPr>
              <w:r w:rsidRPr="006935FC">
                <w:rPr>
                  <w:sz w:val="22"/>
                  <w:szCs w:val="22"/>
                </w:rPr>
                <w:t>00 0000110</w:t>
              </w:r>
            </w:smartTag>
          </w:p>
        </w:tc>
        <w:tc>
          <w:tcPr>
            <w:tcW w:w="6340" w:type="dxa"/>
            <w:tcBorders>
              <w:top w:val="nil"/>
              <w:left w:val="nil"/>
              <w:bottom w:val="single" w:sz="4" w:space="0" w:color="auto"/>
              <w:right w:val="single" w:sz="4" w:space="0" w:color="auto"/>
            </w:tcBorders>
            <w:shd w:val="clear" w:color="auto" w:fill="auto"/>
          </w:tcPr>
          <w:p w:rsidR="002466D9" w:rsidRDefault="002466D9" w:rsidP="00815940">
            <w: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446,7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 xml:space="preserve">1 06 01030 </w:t>
            </w:r>
            <w:smartTag w:uri="urn:schemas-microsoft-com:office:smarttags" w:element="phone">
              <w:smartTagPr>
                <w:attr w:uri="urn:schemas-microsoft-com:office:office" w:name="ls" w:val="trans"/>
              </w:smartTagPr>
              <w:r w:rsidRPr="006935FC">
                <w:rPr>
                  <w:sz w:val="22"/>
                  <w:szCs w:val="22"/>
                </w:rPr>
                <w:t>10 0000110</w:t>
              </w:r>
            </w:smartTag>
          </w:p>
        </w:tc>
        <w:tc>
          <w:tcPr>
            <w:tcW w:w="6340" w:type="dxa"/>
            <w:tcBorders>
              <w:top w:val="nil"/>
              <w:left w:val="nil"/>
              <w:bottom w:val="single" w:sz="4" w:space="0" w:color="auto"/>
              <w:right w:val="single" w:sz="4" w:space="0" w:color="auto"/>
            </w:tcBorders>
            <w:shd w:val="clear" w:color="auto" w:fill="auto"/>
          </w:tcPr>
          <w:p w:rsidR="002466D9" w:rsidRDefault="002466D9" w:rsidP="00815940">
            <w:r>
              <w:t xml:space="preserve">Налог на имущество физических </w:t>
            </w:r>
            <w:proofErr w:type="spellStart"/>
            <w:r>
              <w:t>лиц</w:t>
            </w:r>
            <w:proofErr w:type="gramStart"/>
            <w:r>
              <w:t>,в</w:t>
            </w:r>
            <w:proofErr w:type="gramEnd"/>
            <w:r>
              <w:t>зимаемый</w:t>
            </w:r>
            <w:proofErr w:type="spellEnd"/>
            <w:r>
              <w:t xml:space="preserve"> по ставкам, применяемым к объектам налогообложения, расположенным в границах поселений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446,7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Земельный налог</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1 808,3</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1 06 06030 03 0000 110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организаций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1 332,7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1 06 06033 10 0000 110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организаций,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1 332,7</w:t>
            </w:r>
          </w:p>
        </w:tc>
      </w:tr>
      <w:tr w:rsidR="002466D9" w:rsidTr="00815940">
        <w:trPr>
          <w:trHeight w:val="250"/>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1 06 06040 00 0000 110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физических лиц</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475,6</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1 06 06043 10 0000 110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pPr>
              <w:ind w:left="-68" w:right="-108"/>
            </w:pPr>
            <w:r>
              <w:t>Земельный налог с физических лиц, обладающих земельным участком, расположенным в границах сельских поселений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475,6</w:t>
            </w:r>
          </w:p>
        </w:tc>
      </w:tr>
      <w:tr w:rsidR="002466D9" w:rsidTr="00815940">
        <w:trPr>
          <w:trHeight w:val="111"/>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 xml:space="preserve">Государственная пошлина </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24,2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1 08 04000 01 0000 110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24,2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1 08 04020 01 0000 110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РФ на совершение нотариальных действий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24,2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1 16 90000 00 0000 140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Прочие поступления от денежных взысканий (штрафов) и иных сумм в возмещение ущерба</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28,4</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1 16 90050 10 0000 140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Прочие поступления от денежных взысканий (штрафов) и иных сумм в возмещение ущерба, зачисляемые в бюджеты поселений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28,4</w:t>
            </w:r>
          </w:p>
        </w:tc>
      </w:tr>
      <w:tr w:rsidR="002466D9" w:rsidTr="00815940">
        <w:trPr>
          <w:trHeight w:val="33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2 00 00000 00 0000 000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БЕЗВОЗМЕЗДНЫЕ ПОСТУПЛЕНИЯ</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14 818,1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2 02 00000 00 0000 000</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14 818,1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2 02 01000 00 0000 151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Дотации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12 661,1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2 02 01001 00 0000 151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Дотации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12 661,1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2 02 01001 10 0000 151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Дотации  бюджетам   поселений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12 661,1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2 02 03000 00 0000 151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субъектов Российской Федерации и муниципальных образований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164,9</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2 02 03015 00 0000 151</w:t>
            </w:r>
          </w:p>
        </w:tc>
        <w:tc>
          <w:tcPr>
            <w:tcW w:w="634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Субвенции бюджетам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164,7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2 02 03015 10 0000 151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поселений на осуществление первичного воинского учета на территориях, где отсутствуют военные комиссариаты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164,7</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2 02 03024 00 0000 151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Субвенции местным бюджетам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2 02 03024 10 0000 151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поселений на выполнение переданных полномочий субъектов РФ</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2 02 04000 00 0000 151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281"/>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2 02 04999 00 0000 151</w:t>
            </w:r>
          </w:p>
        </w:tc>
        <w:tc>
          <w:tcPr>
            <w:tcW w:w="6340" w:type="dxa"/>
            <w:tcBorders>
              <w:top w:val="nil"/>
              <w:left w:val="nil"/>
              <w:bottom w:val="single" w:sz="4" w:space="0" w:color="auto"/>
              <w:right w:val="single" w:sz="4" w:space="0" w:color="auto"/>
            </w:tcBorders>
            <w:shd w:val="clear" w:color="auto" w:fill="auto"/>
          </w:tcPr>
          <w:p w:rsidR="002466D9" w:rsidRPr="006935FC" w:rsidRDefault="002466D9" w:rsidP="00815940">
            <w:pPr>
              <w:ind w:left="-68" w:right="-108"/>
              <w:rPr>
                <w:sz w:val="22"/>
                <w:szCs w:val="22"/>
              </w:rPr>
            </w:pPr>
            <w:r w:rsidRPr="006935FC">
              <w:rPr>
                <w:sz w:val="22"/>
                <w:szCs w:val="22"/>
              </w:rPr>
              <w:t xml:space="preserve">Прочие межбюджетные трансферты передаваемые бюджетам </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2 02 04999 10 0000 151</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Прочие межбюджетные трансферты передаваемые бюджетам поселений</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375"/>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lastRenderedPageBreak/>
              <w:t> </w:t>
            </w:r>
          </w:p>
        </w:tc>
        <w:tc>
          <w:tcPr>
            <w:tcW w:w="6340" w:type="dxa"/>
            <w:tcBorders>
              <w:top w:val="nil"/>
              <w:left w:val="nil"/>
              <w:bottom w:val="single" w:sz="4" w:space="0" w:color="auto"/>
              <w:right w:val="single" w:sz="4" w:space="0" w:color="auto"/>
            </w:tcBorders>
            <w:shd w:val="clear" w:color="auto" w:fill="auto"/>
          </w:tcPr>
          <w:p w:rsidR="002466D9" w:rsidRDefault="002466D9" w:rsidP="00815940">
            <w:r>
              <w:t>Всего доходов</w:t>
            </w:r>
          </w:p>
        </w:tc>
        <w:tc>
          <w:tcPr>
            <w:tcW w:w="11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21 031,9</w:t>
            </w:r>
          </w:p>
        </w:tc>
      </w:tr>
    </w:tbl>
    <w:p w:rsidR="002466D9" w:rsidRDefault="002466D9" w:rsidP="002466D9">
      <w:pPr>
        <w:autoSpaceDE w:val="0"/>
        <w:autoSpaceDN w:val="0"/>
        <w:adjustRightInd w:val="0"/>
        <w:ind w:firstLine="900"/>
        <w:jc w:val="both"/>
        <w:rPr>
          <w:sz w:val="20"/>
          <w:szCs w:val="20"/>
        </w:rPr>
      </w:pPr>
    </w:p>
    <w:p w:rsidR="002466D9" w:rsidRPr="006935FC"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r>
        <w:rPr>
          <w:sz w:val="20"/>
          <w:szCs w:val="20"/>
        </w:rPr>
        <w:t>Приложение № 2</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tbl>
      <w:tblPr>
        <w:tblW w:w="10280" w:type="dxa"/>
        <w:tblInd w:w="88" w:type="dxa"/>
        <w:tblLayout w:type="fixed"/>
        <w:tblLook w:val="0000" w:firstRow="0" w:lastRow="0" w:firstColumn="0" w:lastColumn="0" w:noHBand="0" w:noVBand="0"/>
      </w:tblPr>
      <w:tblGrid>
        <w:gridCol w:w="2500"/>
        <w:gridCol w:w="5620"/>
        <w:gridCol w:w="1080"/>
        <w:gridCol w:w="1080"/>
      </w:tblGrid>
      <w:tr w:rsidR="002466D9" w:rsidTr="00815940">
        <w:trPr>
          <w:trHeight w:val="568"/>
        </w:trPr>
        <w:tc>
          <w:tcPr>
            <w:tcW w:w="10280" w:type="dxa"/>
            <w:gridSpan w:val="4"/>
            <w:tcBorders>
              <w:top w:val="nil"/>
              <w:left w:val="nil"/>
              <w:bottom w:val="nil"/>
              <w:right w:val="nil"/>
            </w:tcBorders>
            <w:shd w:val="clear" w:color="auto" w:fill="auto"/>
          </w:tcPr>
          <w:p w:rsidR="002466D9" w:rsidRDefault="002466D9" w:rsidP="00815940">
            <w:pPr>
              <w:jc w:val="center"/>
              <w:rPr>
                <w:b/>
                <w:bCs/>
                <w:sz w:val="28"/>
                <w:szCs w:val="28"/>
              </w:rPr>
            </w:pPr>
            <w:r>
              <w:rPr>
                <w:b/>
                <w:bCs/>
                <w:sz w:val="28"/>
                <w:szCs w:val="28"/>
              </w:rPr>
              <w:t>Объем поступлений доходов бюджета Коммунарского сельского поселения на плановый период 2016 и 2017 годы</w:t>
            </w:r>
          </w:p>
        </w:tc>
      </w:tr>
      <w:tr w:rsidR="002466D9" w:rsidTr="00815940">
        <w:trPr>
          <w:trHeight w:val="285"/>
        </w:trPr>
        <w:tc>
          <w:tcPr>
            <w:tcW w:w="10280" w:type="dxa"/>
            <w:gridSpan w:val="4"/>
            <w:tcBorders>
              <w:top w:val="nil"/>
              <w:left w:val="nil"/>
              <w:bottom w:val="single" w:sz="4" w:space="0" w:color="auto"/>
              <w:right w:val="nil"/>
            </w:tcBorders>
            <w:shd w:val="clear" w:color="auto" w:fill="auto"/>
            <w:noWrap/>
            <w:vAlign w:val="bottom"/>
          </w:tcPr>
          <w:p w:rsidR="002466D9" w:rsidRDefault="002466D9" w:rsidP="00815940">
            <w:pPr>
              <w:jc w:val="right"/>
              <w:rPr>
                <w:sz w:val="28"/>
                <w:szCs w:val="28"/>
              </w:rPr>
            </w:pPr>
            <w:r>
              <w:rPr>
                <w:sz w:val="28"/>
                <w:szCs w:val="28"/>
              </w:rPr>
              <w:t>(тыс. рублей)</w:t>
            </w:r>
          </w:p>
        </w:tc>
      </w:tr>
      <w:tr w:rsidR="002466D9" w:rsidTr="00815940">
        <w:trPr>
          <w:trHeight w:val="265"/>
        </w:trPr>
        <w:tc>
          <w:tcPr>
            <w:tcW w:w="2500" w:type="dxa"/>
            <w:vMerge w:val="restart"/>
            <w:tcBorders>
              <w:top w:val="nil"/>
              <w:left w:val="single" w:sz="4" w:space="0" w:color="auto"/>
              <w:bottom w:val="single" w:sz="4" w:space="0" w:color="000000"/>
              <w:right w:val="single" w:sz="4" w:space="0" w:color="auto"/>
            </w:tcBorders>
            <w:shd w:val="clear" w:color="auto" w:fill="auto"/>
          </w:tcPr>
          <w:p w:rsidR="002466D9" w:rsidRDefault="002466D9" w:rsidP="00815940">
            <w:pPr>
              <w:jc w:val="center"/>
              <w:rPr>
                <w:b/>
                <w:bCs/>
              </w:rPr>
            </w:pPr>
            <w:r>
              <w:rPr>
                <w:b/>
                <w:bCs/>
              </w:rPr>
              <w:t>Код БК РФ</w:t>
            </w:r>
          </w:p>
        </w:tc>
        <w:tc>
          <w:tcPr>
            <w:tcW w:w="5620" w:type="dxa"/>
            <w:vMerge w:val="restart"/>
            <w:tcBorders>
              <w:top w:val="nil"/>
              <w:left w:val="single" w:sz="4" w:space="0" w:color="auto"/>
              <w:bottom w:val="single" w:sz="4" w:space="0" w:color="000000"/>
              <w:right w:val="single" w:sz="4" w:space="0" w:color="auto"/>
            </w:tcBorders>
            <w:shd w:val="clear" w:color="auto" w:fill="auto"/>
          </w:tcPr>
          <w:p w:rsidR="002466D9" w:rsidRDefault="002466D9" w:rsidP="00815940">
            <w:pPr>
              <w:jc w:val="center"/>
              <w:rPr>
                <w:b/>
                <w:bCs/>
              </w:rPr>
            </w:pPr>
            <w:r>
              <w:rPr>
                <w:b/>
                <w:bCs/>
              </w:rPr>
              <w:t>Наименование статьи доходов</w:t>
            </w:r>
          </w:p>
        </w:tc>
        <w:tc>
          <w:tcPr>
            <w:tcW w:w="2160" w:type="dxa"/>
            <w:gridSpan w:val="2"/>
            <w:tcBorders>
              <w:top w:val="single" w:sz="4" w:space="0" w:color="auto"/>
              <w:left w:val="nil"/>
              <w:bottom w:val="single" w:sz="4" w:space="0" w:color="auto"/>
              <w:right w:val="single" w:sz="4" w:space="0" w:color="auto"/>
            </w:tcBorders>
            <w:shd w:val="clear" w:color="auto" w:fill="auto"/>
          </w:tcPr>
          <w:p w:rsidR="002466D9" w:rsidRDefault="002466D9" w:rsidP="00815940">
            <w:pPr>
              <w:jc w:val="center"/>
              <w:rPr>
                <w:b/>
                <w:bCs/>
              </w:rPr>
            </w:pPr>
            <w:r>
              <w:rPr>
                <w:b/>
                <w:bCs/>
              </w:rPr>
              <w:t>плановый период</w:t>
            </w:r>
          </w:p>
        </w:tc>
      </w:tr>
      <w:tr w:rsidR="002466D9" w:rsidTr="00815940">
        <w:trPr>
          <w:trHeight w:val="330"/>
        </w:trPr>
        <w:tc>
          <w:tcPr>
            <w:tcW w:w="2500" w:type="dxa"/>
            <w:vMerge/>
            <w:tcBorders>
              <w:top w:val="nil"/>
              <w:left w:val="single" w:sz="4" w:space="0" w:color="auto"/>
              <w:bottom w:val="single" w:sz="4" w:space="0" w:color="000000"/>
              <w:right w:val="single" w:sz="4" w:space="0" w:color="auto"/>
            </w:tcBorders>
            <w:vAlign w:val="center"/>
          </w:tcPr>
          <w:p w:rsidR="002466D9" w:rsidRDefault="002466D9" w:rsidP="00815940">
            <w:pPr>
              <w:rPr>
                <w:b/>
                <w:bCs/>
              </w:rPr>
            </w:pPr>
          </w:p>
        </w:tc>
        <w:tc>
          <w:tcPr>
            <w:tcW w:w="5620" w:type="dxa"/>
            <w:vMerge/>
            <w:tcBorders>
              <w:top w:val="nil"/>
              <w:left w:val="single" w:sz="4" w:space="0" w:color="auto"/>
              <w:bottom w:val="single" w:sz="4" w:space="0" w:color="000000"/>
              <w:right w:val="single" w:sz="4" w:space="0" w:color="auto"/>
            </w:tcBorders>
            <w:vAlign w:val="center"/>
          </w:tcPr>
          <w:p w:rsidR="002466D9" w:rsidRDefault="002466D9" w:rsidP="00815940">
            <w:pPr>
              <w:rPr>
                <w:b/>
                <w:bCs/>
              </w:rPr>
            </w:pPr>
          </w:p>
        </w:tc>
        <w:tc>
          <w:tcPr>
            <w:tcW w:w="1080" w:type="dxa"/>
            <w:tcBorders>
              <w:top w:val="nil"/>
              <w:left w:val="nil"/>
              <w:bottom w:val="single" w:sz="4" w:space="0" w:color="auto"/>
              <w:right w:val="single" w:sz="4" w:space="0" w:color="auto"/>
            </w:tcBorders>
            <w:shd w:val="clear" w:color="auto" w:fill="auto"/>
          </w:tcPr>
          <w:p w:rsidR="002466D9" w:rsidRDefault="002466D9" w:rsidP="00815940">
            <w:pPr>
              <w:jc w:val="center"/>
              <w:rPr>
                <w:b/>
                <w:bCs/>
              </w:rPr>
            </w:pPr>
            <w:smartTag w:uri="urn:schemas-microsoft-com:office:smarttags" w:element="metricconverter">
              <w:smartTagPr>
                <w:attr w:name="ProductID" w:val="2016 г"/>
              </w:smartTagPr>
              <w:r>
                <w:rPr>
                  <w:b/>
                  <w:bCs/>
                </w:rPr>
                <w:t>2016 г</w:t>
              </w:r>
            </w:smartTag>
            <w:r>
              <w:rPr>
                <w:b/>
                <w:bCs/>
              </w:rPr>
              <w:t>.</w:t>
            </w:r>
          </w:p>
        </w:tc>
        <w:tc>
          <w:tcPr>
            <w:tcW w:w="1080" w:type="dxa"/>
            <w:tcBorders>
              <w:top w:val="nil"/>
              <w:left w:val="nil"/>
              <w:bottom w:val="single" w:sz="4" w:space="0" w:color="auto"/>
              <w:right w:val="single" w:sz="4" w:space="0" w:color="auto"/>
            </w:tcBorders>
            <w:shd w:val="clear" w:color="auto" w:fill="auto"/>
          </w:tcPr>
          <w:p w:rsidR="002466D9" w:rsidRDefault="002466D9" w:rsidP="00815940">
            <w:pPr>
              <w:jc w:val="center"/>
              <w:rPr>
                <w:b/>
                <w:bCs/>
              </w:rPr>
            </w:pPr>
            <w:smartTag w:uri="urn:schemas-microsoft-com:office:smarttags" w:element="metricconverter">
              <w:smartTagPr>
                <w:attr w:name="ProductID" w:val="2017 г"/>
              </w:smartTagPr>
              <w:r>
                <w:rPr>
                  <w:b/>
                  <w:bCs/>
                </w:rPr>
                <w:t>2017 г</w:t>
              </w:r>
            </w:smartTag>
            <w:r>
              <w:rPr>
                <w:b/>
                <w:bCs/>
              </w:rPr>
              <w:t>.</w:t>
            </w:r>
          </w:p>
        </w:tc>
      </w:tr>
      <w:tr w:rsidR="002466D9" w:rsidTr="00815940">
        <w:trPr>
          <w:trHeight w:val="17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1 00 00000 00 0000 000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Налоговые и неналоговые доходы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7 475,6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7 559,2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НАЛОГИ НА ПРИБЫЛЬ, ДОХОДЫ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2 439,0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2 658,5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1 01 02000 01 0000 110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 на доходы физических лиц</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2 439,0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2 658,5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1 01 02010 01 0000 110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2 439,0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2 658,5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НАЛОГИ НА ТОВАРЫ (РАБОТЫ, УСЛУГИ), РЕАЛИЗУЕМЫЕ НА ТЕРРИТОРИИ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1 301,2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1 121,6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103 02000 01 0000 110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Акцизы по подакцизным товарам (продукции), производимым на территории РФ</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1 301,2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1 121,6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103 02230 01 0000 110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нормативов отчислений в местные бюджеты </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392,6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404,8</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103 02240 01 0000 110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Доходы от уплаты акцизов на моторные масла для дизельных и (или) карбюраторных (</w:t>
            </w:r>
            <w:proofErr w:type="spellStart"/>
            <w:r w:rsidRPr="006935FC">
              <w:rPr>
                <w:sz w:val="22"/>
                <w:szCs w:val="22"/>
              </w:rPr>
              <w:t>инжекторных</w:t>
            </w:r>
            <w:proofErr w:type="spellEnd"/>
            <w:r w:rsidRPr="006935FC">
              <w:rPr>
                <w:sz w:val="22"/>
                <w:szCs w:val="22"/>
              </w:rPr>
              <w:t xml:space="preserve">) двигателей, подлежащие распределению между бюджетами субъектов Российской Федерации и местными </w:t>
            </w:r>
            <w:proofErr w:type="gramStart"/>
            <w:r w:rsidRPr="006935FC">
              <w:rPr>
                <w:sz w:val="22"/>
                <w:szCs w:val="22"/>
              </w:rPr>
              <w:t>бюджетами</w:t>
            </w:r>
            <w:proofErr w:type="gramEnd"/>
            <w:r w:rsidRPr="006935FC">
              <w:rPr>
                <w:sz w:val="22"/>
                <w:szCs w:val="22"/>
              </w:rPr>
              <w:t xml:space="preserve"> с учетом установленных </w:t>
            </w:r>
            <w:proofErr w:type="spellStart"/>
            <w:r w:rsidRPr="006935FC">
              <w:rPr>
                <w:sz w:val="22"/>
                <w:szCs w:val="22"/>
              </w:rPr>
              <w:t>деффиринцированных</w:t>
            </w:r>
            <w:proofErr w:type="spellEnd"/>
            <w:r w:rsidRPr="006935FC">
              <w:rPr>
                <w:sz w:val="22"/>
                <w:szCs w:val="22"/>
              </w:rPr>
              <w:t xml:space="preserve">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10,6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10,0</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103 02250 01 0000 110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886,0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695,4</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1 03 02260 01 0000 110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11,4</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НАЛОГИ НА СОВОКУПНЫЙ ДОХОД</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468,4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488,6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1 05 01000 00 0000 110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 взимаемый в связи с применением упрощенной системы налогообложения</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379,0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395,3</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1 05 01010 01 0000 110</w:t>
            </w:r>
          </w:p>
        </w:tc>
        <w:tc>
          <w:tcPr>
            <w:tcW w:w="5620" w:type="dxa"/>
            <w:tcBorders>
              <w:top w:val="nil"/>
              <w:left w:val="nil"/>
              <w:bottom w:val="single" w:sz="4" w:space="0" w:color="auto"/>
              <w:right w:val="single" w:sz="4" w:space="0" w:color="auto"/>
            </w:tcBorders>
            <w:shd w:val="clear" w:color="auto" w:fill="auto"/>
          </w:tcPr>
          <w:p w:rsidR="002466D9" w:rsidRPr="00AB08F2" w:rsidRDefault="002466D9" w:rsidP="00815940">
            <w:pPr>
              <w:rPr>
                <w:sz w:val="22"/>
                <w:szCs w:val="22"/>
              </w:rPr>
            </w:pPr>
            <w:r w:rsidRPr="00AB08F2">
              <w:rPr>
                <w:sz w:val="22"/>
                <w:szCs w:val="22"/>
              </w:rP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229,7</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239,6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1 05 01011 01 0000 110</w:t>
            </w:r>
          </w:p>
        </w:tc>
        <w:tc>
          <w:tcPr>
            <w:tcW w:w="5620" w:type="dxa"/>
            <w:tcBorders>
              <w:top w:val="nil"/>
              <w:left w:val="nil"/>
              <w:bottom w:val="single" w:sz="4" w:space="0" w:color="auto"/>
              <w:right w:val="single" w:sz="4" w:space="0" w:color="auto"/>
            </w:tcBorders>
            <w:shd w:val="clear" w:color="auto" w:fill="auto"/>
          </w:tcPr>
          <w:p w:rsidR="002466D9" w:rsidRPr="00AB08F2" w:rsidRDefault="002466D9" w:rsidP="00815940">
            <w:pPr>
              <w:rPr>
                <w:sz w:val="22"/>
                <w:szCs w:val="22"/>
              </w:rPr>
            </w:pPr>
            <w:r w:rsidRPr="00AB08F2">
              <w:rPr>
                <w:sz w:val="22"/>
                <w:szCs w:val="22"/>
              </w:rPr>
              <w:t>Налог, взимаемый с налогоплательщиков, выбравших в качестве объекта налогообложения  доходы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229,7</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239,6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1 05 01020 01 0000 110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 взимаемый с налогоплательщиков, выбравших в качестве объекта налогообложения  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149,3</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155,7</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1 05 01021 01 0000 110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 xml:space="preserve">Налог, взимаемый с налогоплательщиков, выбравших в качестве объекта налогообложения  </w:t>
            </w:r>
            <w:r>
              <w:lastRenderedPageBreak/>
              <w:t>доходы, уменьшенные на величину расходов</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lastRenderedPageBreak/>
              <w:t>149,3</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155,7</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lastRenderedPageBreak/>
              <w:t>1 05 03000 01 0000 110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r w:rsidRPr="006935FC">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89,4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93,3</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1 05 03010 01 0000 110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r w:rsidRPr="006935FC">
              <w:t> Единый сельскохозяйственный налог</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89,4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93,3</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НАЛОГИ НА ИМУЩЕСТВО</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3 211,8</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3 232,9</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1 06 01000 00 0000 110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Налог на имущество физических лиц</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529,2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550,3</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1 06 01030 10 0000 110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pPr>
              <w:ind w:right="-108"/>
            </w:pPr>
            <w:r>
              <w:t>Налог на имущество физических лиц, взимаемый по ставкам, применяемым к объектам налогообложения, расположенным в границах поселений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529,2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550,3</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1 06 06000 00 0000 110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Земельный налог</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2 682,6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2 682,6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1 06 06030 03 0000 110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организаций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1 760,0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1 760,0</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1 06 06033 10 0000 110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организаций,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1 760,0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1 760,0</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1 06 06040 00 0000 110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физических лиц</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922,6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922,6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1 06 06043 10 0000 110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Земельный налог с физических лиц, обладающих земельным участком, расположенным в границах сельских поселений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922,6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922,6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 xml:space="preserve">Государственная пошлина </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25,4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26,5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1 08 04000 01 0000 110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25,4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26,5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1 08 04020 01 0000 110</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25,4</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26,5</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1 16 90000 00 0000 140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Прочие поступления от денежных взысканий (штрафов) и иных сумм в возмещение ущерба</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29,8</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31,1</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1 16 90050 10 0000 140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Прочие поступления от денежных взысканий (штрафов) и иных сумм в возмещение ущерба, зачисляемые в бюджеты поселений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29,8</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31,1</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2 00 00000 00 0000 000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БЕЗВОЗМЕЗДНЫЕ ПОСТУПЛЕНИЯ</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12 996,7</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13 251,9</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2 02 00000 00 0000 000</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Безвозмездные поступления от других бюджетов бюджетной системы Российской Федерации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12 996,7</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13 251,9</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2 02 01000 00 0000 151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Дотации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10 837,6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11 100,2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2 02 01001 00 0000 151</w:t>
            </w:r>
          </w:p>
        </w:tc>
        <w:tc>
          <w:tcPr>
            <w:tcW w:w="5620" w:type="dxa"/>
            <w:tcBorders>
              <w:top w:val="nil"/>
              <w:left w:val="nil"/>
              <w:bottom w:val="single" w:sz="4" w:space="0" w:color="auto"/>
              <w:right w:val="single" w:sz="4" w:space="0" w:color="auto"/>
            </w:tcBorders>
            <w:shd w:val="clear" w:color="auto" w:fill="auto"/>
          </w:tcPr>
          <w:p w:rsidR="002466D9" w:rsidRPr="006935FC" w:rsidRDefault="002466D9" w:rsidP="00815940">
            <w:pPr>
              <w:rPr>
                <w:sz w:val="22"/>
                <w:szCs w:val="22"/>
              </w:rPr>
            </w:pPr>
            <w:r w:rsidRPr="006935FC">
              <w:rPr>
                <w:sz w:val="22"/>
                <w:szCs w:val="22"/>
              </w:rPr>
              <w:t>Дотации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10 837,6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11 100,2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2 02 01001 10 0000 151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Дотации  бюджетам   поселений   на   выравнивание бюджетной обеспеченности</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10 837,6</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11 100,2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2 02 03000 00 0000 151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субъектов Российской Федерации и муниципальных образований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167,0</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159,6</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2 02 03015 00 0000 151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166,8</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159,4</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2 02 03015 10 0000 151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поселений на осуществление первичного воинского учета на территориях, где отсутствуют военные комиссариаты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166,8</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159,4</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2 02 03024 00 0000 151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Субвенции местным бюджетам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2 02 03024 10 0000 151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Субвенции бюджетам  поселений на выполнение переданных полномочий субъектов РФ</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0,2</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2 02 04000 00 0000 151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Иные межбюджетные трансферты</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2 02 04999 00 0000 151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 xml:space="preserve">Прочие межбюджетные трансферты передаваемые бюджетам </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2 02 04999 10 0000 151</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Прочие межбюджетные трансферты передаваемые бюджетам поселений</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1 992,1</w:t>
            </w:r>
          </w:p>
        </w:tc>
      </w:tr>
      <w:tr w:rsidR="002466D9" w:rsidTr="00815940">
        <w:trPr>
          <w:trHeight w:val="253"/>
        </w:trPr>
        <w:tc>
          <w:tcPr>
            <w:tcW w:w="2500" w:type="dxa"/>
            <w:tcBorders>
              <w:top w:val="nil"/>
              <w:left w:val="single" w:sz="4" w:space="0" w:color="auto"/>
              <w:bottom w:val="single" w:sz="4" w:space="0" w:color="auto"/>
              <w:right w:val="single" w:sz="4" w:space="0" w:color="auto"/>
            </w:tcBorders>
            <w:shd w:val="clear" w:color="auto" w:fill="auto"/>
            <w:noWrap/>
          </w:tcPr>
          <w:p w:rsidR="002466D9" w:rsidRPr="006935FC" w:rsidRDefault="002466D9" w:rsidP="00815940">
            <w:pPr>
              <w:rPr>
                <w:sz w:val="22"/>
                <w:szCs w:val="22"/>
              </w:rPr>
            </w:pPr>
            <w:r w:rsidRPr="006935FC">
              <w:rPr>
                <w:sz w:val="22"/>
                <w:szCs w:val="22"/>
              </w:rPr>
              <w:t> </w:t>
            </w:r>
          </w:p>
        </w:tc>
        <w:tc>
          <w:tcPr>
            <w:tcW w:w="5620" w:type="dxa"/>
            <w:tcBorders>
              <w:top w:val="nil"/>
              <w:left w:val="nil"/>
              <w:bottom w:val="single" w:sz="4" w:space="0" w:color="auto"/>
              <w:right w:val="single" w:sz="4" w:space="0" w:color="auto"/>
            </w:tcBorders>
            <w:shd w:val="clear" w:color="auto" w:fill="auto"/>
          </w:tcPr>
          <w:p w:rsidR="002466D9" w:rsidRDefault="002466D9" w:rsidP="00815940">
            <w:r>
              <w:t>Всего доходов</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20 472,3</w:t>
            </w:r>
          </w:p>
        </w:tc>
        <w:tc>
          <w:tcPr>
            <w:tcW w:w="1080" w:type="dxa"/>
            <w:tcBorders>
              <w:top w:val="nil"/>
              <w:left w:val="nil"/>
              <w:bottom w:val="single" w:sz="4" w:space="0" w:color="auto"/>
              <w:right w:val="single" w:sz="4" w:space="0" w:color="auto"/>
            </w:tcBorders>
            <w:shd w:val="clear" w:color="auto" w:fill="auto"/>
            <w:noWrap/>
          </w:tcPr>
          <w:p w:rsidR="002466D9" w:rsidRDefault="002466D9" w:rsidP="00815940">
            <w:pPr>
              <w:jc w:val="right"/>
            </w:pPr>
            <w:r>
              <w:t>20 811,1</w:t>
            </w:r>
          </w:p>
        </w:tc>
      </w:tr>
    </w:tbl>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r>
        <w:rPr>
          <w:sz w:val="20"/>
          <w:szCs w:val="20"/>
        </w:rPr>
        <w:t>Приложение № 3</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_____________</w:t>
      </w:r>
      <w:proofErr w:type="gramStart"/>
      <w:r>
        <w:rPr>
          <w:sz w:val="20"/>
          <w:szCs w:val="20"/>
        </w:rPr>
        <w:t>г</w:t>
      </w:r>
      <w:proofErr w:type="gramEnd"/>
      <w:r>
        <w:rPr>
          <w:sz w:val="20"/>
          <w:szCs w:val="20"/>
        </w:rPr>
        <w:t>.</w:t>
      </w:r>
    </w:p>
    <w:tbl>
      <w:tblPr>
        <w:tblW w:w="9723" w:type="dxa"/>
        <w:tblInd w:w="88" w:type="dxa"/>
        <w:tblLook w:val="0000" w:firstRow="0" w:lastRow="0" w:firstColumn="0" w:lastColumn="0" w:noHBand="0" w:noVBand="0"/>
      </w:tblPr>
      <w:tblGrid>
        <w:gridCol w:w="576"/>
        <w:gridCol w:w="4706"/>
        <w:gridCol w:w="3198"/>
        <w:gridCol w:w="1243"/>
      </w:tblGrid>
      <w:tr w:rsidR="002466D9" w:rsidTr="00815940">
        <w:trPr>
          <w:trHeight w:val="810"/>
        </w:trPr>
        <w:tc>
          <w:tcPr>
            <w:tcW w:w="9723" w:type="dxa"/>
            <w:gridSpan w:val="4"/>
            <w:tcBorders>
              <w:top w:val="nil"/>
              <w:left w:val="nil"/>
              <w:bottom w:val="nil"/>
              <w:right w:val="nil"/>
            </w:tcBorders>
            <w:shd w:val="clear" w:color="auto" w:fill="auto"/>
            <w:vAlign w:val="bottom"/>
          </w:tcPr>
          <w:p w:rsidR="002466D9" w:rsidRPr="00AB08F2" w:rsidRDefault="002466D9" w:rsidP="00815940">
            <w:pPr>
              <w:jc w:val="center"/>
              <w:rPr>
                <w:b/>
                <w:bCs/>
              </w:rPr>
            </w:pPr>
            <w:r w:rsidRPr="00AB08F2">
              <w:rPr>
                <w:b/>
                <w:bCs/>
              </w:rPr>
              <w:t xml:space="preserve">Источники </w:t>
            </w:r>
            <w:proofErr w:type="gramStart"/>
            <w:r w:rsidRPr="00AB08F2">
              <w:rPr>
                <w:b/>
                <w:bCs/>
              </w:rPr>
              <w:t>финансирования дефицита бюджета Коммунарского сельского поселения Октябрьского района</w:t>
            </w:r>
            <w:proofErr w:type="gramEnd"/>
            <w:r w:rsidRPr="00AB08F2">
              <w:rPr>
                <w:b/>
                <w:bCs/>
              </w:rPr>
              <w:t xml:space="preserve"> на 2015 год</w:t>
            </w:r>
          </w:p>
        </w:tc>
      </w:tr>
      <w:tr w:rsidR="002466D9" w:rsidTr="00815940">
        <w:trPr>
          <w:trHeight w:val="255"/>
        </w:trPr>
        <w:tc>
          <w:tcPr>
            <w:tcW w:w="576" w:type="dxa"/>
            <w:tcBorders>
              <w:top w:val="nil"/>
              <w:left w:val="nil"/>
              <w:bottom w:val="nil"/>
              <w:right w:val="nil"/>
            </w:tcBorders>
            <w:shd w:val="clear" w:color="auto" w:fill="auto"/>
            <w:noWrap/>
            <w:vAlign w:val="bottom"/>
          </w:tcPr>
          <w:p w:rsidR="002466D9" w:rsidRPr="00AB08F2" w:rsidRDefault="002466D9" w:rsidP="00815940"/>
        </w:tc>
        <w:tc>
          <w:tcPr>
            <w:tcW w:w="4706" w:type="dxa"/>
            <w:tcBorders>
              <w:top w:val="nil"/>
              <w:left w:val="nil"/>
              <w:bottom w:val="nil"/>
              <w:right w:val="nil"/>
            </w:tcBorders>
            <w:shd w:val="clear" w:color="auto" w:fill="auto"/>
            <w:noWrap/>
            <w:vAlign w:val="bottom"/>
          </w:tcPr>
          <w:p w:rsidR="002466D9" w:rsidRPr="00AB08F2" w:rsidRDefault="002466D9" w:rsidP="00815940"/>
        </w:tc>
        <w:tc>
          <w:tcPr>
            <w:tcW w:w="4441" w:type="dxa"/>
            <w:gridSpan w:val="2"/>
            <w:tcBorders>
              <w:top w:val="nil"/>
              <w:left w:val="nil"/>
              <w:bottom w:val="nil"/>
              <w:right w:val="nil"/>
            </w:tcBorders>
            <w:shd w:val="clear" w:color="auto" w:fill="auto"/>
            <w:noWrap/>
            <w:vAlign w:val="bottom"/>
          </w:tcPr>
          <w:p w:rsidR="002466D9" w:rsidRPr="00AB08F2" w:rsidRDefault="002466D9" w:rsidP="00815940">
            <w:pPr>
              <w:jc w:val="right"/>
            </w:pPr>
            <w:r w:rsidRPr="00AB08F2">
              <w:t xml:space="preserve">( </w:t>
            </w:r>
            <w:proofErr w:type="spellStart"/>
            <w:r w:rsidRPr="00AB08F2">
              <w:t>тыс</w:t>
            </w:r>
            <w:proofErr w:type="gramStart"/>
            <w:r w:rsidRPr="00AB08F2">
              <w:t>.р</w:t>
            </w:r>
            <w:proofErr w:type="gramEnd"/>
            <w:r w:rsidRPr="00AB08F2">
              <w:t>уб</w:t>
            </w:r>
            <w:proofErr w:type="spellEnd"/>
            <w:r w:rsidRPr="00AB08F2">
              <w:t>.)</w:t>
            </w:r>
          </w:p>
        </w:tc>
      </w:tr>
      <w:tr w:rsidR="002466D9" w:rsidTr="00815940">
        <w:trPr>
          <w:trHeight w:val="255"/>
        </w:trPr>
        <w:tc>
          <w:tcPr>
            <w:tcW w:w="576" w:type="dxa"/>
            <w:tcBorders>
              <w:top w:val="single" w:sz="4" w:space="0" w:color="auto"/>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4706" w:type="dxa"/>
            <w:tcBorders>
              <w:top w:val="single" w:sz="4" w:space="0" w:color="auto"/>
              <w:left w:val="nil"/>
              <w:bottom w:val="single" w:sz="4" w:space="0" w:color="auto"/>
              <w:right w:val="single" w:sz="4" w:space="0" w:color="auto"/>
            </w:tcBorders>
            <w:shd w:val="clear" w:color="auto" w:fill="auto"/>
            <w:vAlign w:val="bottom"/>
          </w:tcPr>
          <w:p w:rsidR="002466D9" w:rsidRPr="00AB08F2" w:rsidRDefault="002466D9" w:rsidP="00815940">
            <w:pPr>
              <w:rPr>
                <w:b/>
                <w:bCs/>
              </w:rPr>
            </w:pPr>
            <w:r w:rsidRPr="00AB08F2">
              <w:rPr>
                <w:b/>
                <w:bCs/>
              </w:rPr>
              <w:t xml:space="preserve">Наименование </w:t>
            </w:r>
          </w:p>
        </w:tc>
        <w:tc>
          <w:tcPr>
            <w:tcW w:w="3198" w:type="dxa"/>
            <w:tcBorders>
              <w:top w:val="single" w:sz="4" w:space="0" w:color="auto"/>
              <w:left w:val="nil"/>
              <w:bottom w:val="single" w:sz="4" w:space="0" w:color="auto"/>
              <w:right w:val="single" w:sz="4" w:space="0" w:color="auto"/>
            </w:tcBorders>
            <w:shd w:val="clear" w:color="auto" w:fill="auto"/>
            <w:vAlign w:val="bottom"/>
          </w:tcPr>
          <w:p w:rsidR="002466D9" w:rsidRPr="00AB08F2" w:rsidRDefault="002466D9" w:rsidP="00815940">
            <w:pPr>
              <w:rPr>
                <w:b/>
                <w:bCs/>
              </w:rPr>
            </w:pPr>
            <w:r w:rsidRPr="00AB08F2">
              <w:rPr>
                <w:b/>
                <w:bCs/>
              </w:rPr>
              <w:t>Код</w:t>
            </w:r>
          </w:p>
        </w:tc>
        <w:tc>
          <w:tcPr>
            <w:tcW w:w="1243" w:type="dxa"/>
            <w:tcBorders>
              <w:top w:val="single" w:sz="4" w:space="0" w:color="auto"/>
              <w:left w:val="nil"/>
              <w:bottom w:val="single" w:sz="4" w:space="0" w:color="auto"/>
              <w:right w:val="single" w:sz="4" w:space="0" w:color="auto"/>
            </w:tcBorders>
            <w:shd w:val="clear" w:color="auto" w:fill="auto"/>
            <w:vAlign w:val="bottom"/>
          </w:tcPr>
          <w:p w:rsidR="002466D9" w:rsidRPr="00AB08F2" w:rsidRDefault="002466D9" w:rsidP="00815940">
            <w:pPr>
              <w:rPr>
                <w:b/>
                <w:bCs/>
              </w:rPr>
            </w:pPr>
            <w:r w:rsidRPr="00AB08F2">
              <w:rPr>
                <w:b/>
                <w:bCs/>
              </w:rPr>
              <w:t>Сумма</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 xml:space="preserve">Источники финансирования дефицита, всего </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74,3</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Источники внутреннего финансирования дефицита бюджета поселения, всего</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74,3</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в том числе:</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 </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Остатки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 </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74,3</w:t>
            </w:r>
          </w:p>
        </w:tc>
      </w:tr>
      <w:tr w:rsidR="002466D9" w:rsidTr="00815940">
        <w:trPr>
          <w:trHeight w:val="76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ИСТОЧНИКИ ВНУТРЕННЕГО ФИНАНСИРОВАНИЯ ДЕФИЦИТА БЮДЖ</w:t>
            </w:r>
            <w:r>
              <w:t>Е</w:t>
            </w:r>
            <w:r w:rsidRPr="00AB08F2">
              <w:t>ТА ПОСЕНИЯ</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000 01 00 00 00 00 0000 000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74,3</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Изменение остатков средств на счетах по учету средств бюджета</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000 01 05 00 00 00 0000 000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74,3</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Увеличение остатков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000 01 05 00 00 00 0000 500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-21031,9</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Увеличение прочих остатков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000 01 05 02 00 00 0000 500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-21031,9</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Увеличение прочих остатков денежных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000 01 05 02 01 00 0000 510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-21031,9</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Увеличение прочих остатков денежных средств бюджетов поселений</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000 01 05 02 01 10 0000 510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-21031,9</w:t>
            </w:r>
          </w:p>
        </w:tc>
      </w:tr>
      <w:tr w:rsidR="002466D9" w:rsidTr="00815940">
        <w:trPr>
          <w:trHeight w:val="255"/>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Уменьшение остатков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000 01 00 00 00 00 0000 600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21106,2</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Уменьшение прочих остатков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000 01 05 02 00 00 0000 600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21106,2</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Уменьшение прочих остатков денежных средств бюджетов</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000 01 05 02 01 00 0000 610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21106,2</w:t>
            </w:r>
          </w:p>
        </w:tc>
      </w:tr>
      <w:tr w:rsidR="002466D9" w:rsidTr="00815940">
        <w:trPr>
          <w:trHeight w:val="510"/>
        </w:trPr>
        <w:tc>
          <w:tcPr>
            <w:tcW w:w="576" w:type="dxa"/>
            <w:tcBorders>
              <w:top w:val="nil"/>
              <w:left w:val="single" w:sz="4" w:space="0" w:color="auto"/>
              <w:bottom w:val="single" w:sz="4" w:space="0" w:color="auto"/>
              <w:right w:val="single" w:sz="4" w:space="0" w:color="auto"/>
            </w:tcBorders>
            <w:shd w:val="clear" w:color="auto" w:fill="auto"/>
            <w:noWrap/>
            <w:vAlign w:val="bottom"/>
          </w:tcPr>
          <w:p w:rsidR="002466D9" w:rsidRPr="00AB08F2" w:rsidRDefault="002466D9" w:rsidP="00815940">
            <w:r w:rsidRPr="00AB08F2">
              <w:t>951</w:t>
            </w:r>
          </w:p>
        </w:tc>
        <w:tc>
          <w:tcPr>
            <w:tcW w:w="4706" w:type="dxa"/>
            <w:tcBorders>
              <w:top w:val="nil"/>
              <w:left w:val="nil"/>
              <w:bottom w:val="single" w:sz="4" w:space="0" w:color="auto"/>
              <w:right w:val="single" w:sz="4" w:space="0" w:color="auto"/>
            </w:tcBorders>
            <w:shd w:val="clear" w:color="auto" w:fill="auto"/>
            <w:vAlign w:val="bottom"/>
          </w:tcPr>
          <w:p w:rsidR="002466D9" w:rsidRPr="00AB08F2" w:rsidRDefault="002466D9" w:rsidP="00815940">
            <w:r w:rsidRPr="00AB08F2">
              <w:t>Уменьшение прочих остатков денежных средств бюджетов поселений</w:t>
            </w:r>
          </w:p>
        </w:tc>
        <w:tc>
          <w:tcPr>
            <w:tcW w:w="3198"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r w:rsidRPr="00AB08F2">
              <w:t>000 01 05 02 01 10 0000 610</w:t>
            </w:r>
          </w:p>
        </w:tc>
        <w:tc>
          <w:tcPr>
            <w:tcW w:w="1243" w:type="dxa"/>
            <w:tcBorders>
              <w:top w:val="nil"/>
              <w:left w:val="nil"/>
              <w:bottom w:val="single" w:sz="4" w:space="0" w:color="auto"/>
              <w:right w:val="single" w:sz="4" w:space="0" w:color="auto"/>
            </w:tcBorders>
            <w:shd w:val="clear" w:color="auto" w:fill="auto"/>
            <w:noWrap/>
            <w:vAlign w:val="bottom"/>
          </w:tcPr>
          <w:p w:rsidR="002466D9" w:rsidRPr="00AB08F2" w:rsidRDefault="002466D9" w:rsidP="00815940">
            <w:pPr>
              <w:jc w:val="right"/>
            </w:pPr>
            <w:r w:rsidRPr="00AB08F2">
              <w:t>21106,2</w:t>
            </w:r>
          </w:p>
        </w:tc>
      </w:tr>
    </w:tbl>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both"/>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r>
        <w:rPr>
          <w:sz w:val="20"/>
          <w:szCs w:val="20"/>
        </w:rPr>
        <w:t>Приложение № 5</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__________</w:t>
      </w:r>
      <w:proofErr w:type="gramStart"/>
      <w:r>
        <w:rPr>
          <w:sz w:val="20"/>
          <w:szCs w:val="20"/>
        </w:rPr>
        <w:t>г</w:t>
      </w:r>
      <w:proofErr w:type="gramEnd"/>
      <w:r>
        <w:rPr>
          <w:sz w:val="20"/>
          <w:szCs w:val="20"/>
        </w:rPr>
        <w:t>.</w:t>
      </w:r>
    </w:p>
    <w:p w:rsidR="002466D9" w:rsidRPr="00B95CD2" w:rsidRDefault="002466D9" w:rsidP="002466D9">
      <w:pPr>
        <w:ind w:left="360"/>
        <w:jc w:val="center"/>
        <w:rPr>
          <w:b/>
          <w:sz w:val="22"/>
          <w:szCs w:val="22"/>
        </w:rPr>
      </w:pPr>
      <w:r w:rsidRPr="00B95CD2">
        <w:rPr>
          <w:b/>
          <w:sz w:val="22"/>
          <w:szCs w:val="22"/>
        </w:rPr>
        <w:t>Нормативы поступления доходов в местный бюджет на 2015</w:t>
      </w:r>
      <w:r>
        <w:rPr>
          <w:b/>
          <w:sz w:val="22"/>
          <w:szCs w:val="22"/>
        </w:rPr>
        <w:t>г.</w:t>
      </w:r>
      <w:r w:rsidRPr="00B95CD2">
        <w:rPr>
          <w:b/>
          <w:sz w:val="22"/>
          <w:szCs w:val="22"/>
        </w:rPr>
        <w:t xml:space="preserve"> и плановый период 2016 и 2017годов </w:t>
      </w:r>
    </w:p>
    <w:p w:rsidR="002466D9" w:rsidRPr="00660CD8" w:rsidRDefault="002466D9" w:rsidP="002466D9">
      <w:pPr>
        <w:ind w:left="7788"/>
        <w:jc w:val="center"/>
      </w:pPr>
      <w:r w:rsidRPr="00660CD8">
        <w:t xml:space="preserve">                                                                                                                                                                                   </w:t>
      </w:r>
      <w:r>
        <w:t xml:space="preserve">                     </w:t>
      </w:r>
      <w:r w:rsidRPr="00660CD8">
        <w:t>( в процентах)</w:t>
      </w:r>
    </w:p>
    <w:tbl>
      <w:tblPr>
        <w:tblW w:w="95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1440"/>
      </w:tblGrid>
      <w:tr w:rsidR="002466D9" w:rsidRPr="00660CD8" w:rsidTr="00815940">
        <w:tc>
          <w:tcPr>
            <w:tcW w:w="8100" w:type="dxa"/>
            <w:shd w:val="clear" w:color="auto" w:fill="auto"/>
          </w:tcPr>
          <w:p w:rsidR="002466D9" w:rsidRPr="00660CD8" w:rsidRDefault="002466D9" w:rsidP="00815940">
            <w:pPr>
              <w:jc w:val="center"/>
              <w:rPr>
                <w:b/>
              </w:rPr>
            </w:pPr>
            <w:r w:rsidRPr="00660CD8">
              <w:rPr>
                <w:b/>
              </w:rPr>
              <w:t>Наименование дохода</w:t>
            </w:r>
          </w:p>
        </w:tc>
        <w:tc>
          <w:tcPr>
            <w:tcW w:w="1440" w:type="dxa"/>
            <w:shd w:val="clear" w:color="auto" w:fill="auto"/>
          </w:tcPr>
          <w:p w:rsidR="002466D9" w:rsidRPr="00660CD8" w:rsidRDefault="002466D9" w:rsidP="00815940">
            <w:pPr>
              <w:jc w:val="center"/>
              <w:rPr>
                <w:b/>
              </w:rPr>
            </w:pPr>
            <w:r w:rsidRPr="00660CD8">
              <w:rPr>
                <w:b/>
              </w:rPr>
              <w:t>Норматив</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10" w:right="-108" w:firstLine="14"/>
              <w:rPr>
                <w:sz w:val="22"/>
                <w:szCs w:val="22"/>
              </w:rPr>
            </w:pPr>
            <w:r w:rsidRPr="00B95CD2">
              <w:rPr>
                <w:b/>
                <w:bCs/>
                <w:spacing w:val="-2"/>
                <w:sz w:val="22"/>
                <w:szCs w:val="22"/>
              </w:rPr>
              <w:t xml:space="preserve">Доходы от использования имущества, </w:t>
            </w:r>
            <w:r w:rsidRPr="00B95CD2">
              <w:rPr>
                <w:b/>
                <w:bCs/>
                <w:spacing w:val="-1"/>
                <w:sz w:val="22"/>
                <w:szCs w:val="22"/>
              </w:rPr>
              <w:t xml:space="preserve">находящегося в государственной и </w:t>
            </w:r>
            <w:r w:rsidRPr="00B95CD2">
              <w:rPr>
                <w:b/>
                <w:bCs/>
                <w:spacing w:val="-2"/>
                <w:sz w:val="22"/>
                <w:szCs w:val="22"/>
              </w:rPr>
              <w:t>муниципальной собственности</w:t>
            </w:r>
          </w:p>
        </w:tc>
        <w:tc>
          <w:tcPr>
            <w:tcW w:w="1440" w:type="dxa"/>
            <w:shd w:val="clear" w:color="auto" w:fill="auto"/>
          </w:tcPr>
          <w:p w:rsidR="002466D9" w:rsidRPr="00660CD8" w:rsidRDefault="002466D9" w:rsidP="00815940">
            <w:pPr>
              <w:shd w:val="clear" w:color="auto" w:fill="FFFFFF"/>
              <w:jc w:val="center"/>
            </w:pP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5" w:right="-108" w:firstLine="14"/>
              <w:rPr>
                <w:sz w:val="22"/>
                <w:szCs w:val="22"/>
              </w:rPr>
            </w:pPr>
            <w:r w:rsidRPr="00B95CD2">
              <w:rPr>
                <w:sz w:val="22"/>
                <w:szCs w:val="22"/>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поселениям</w:t>
            </w:r>
          </w:p>
        </w:tc>
        <w:tc>
          <w:tcPr>
            <w:tcW w:w="1440" w:type="dxa"/>
            <w:shd w:val="clear" w:color="auto" w:fill="auto"/>
          </w:tcPr>
          <w:p w:rsidR="002466D9" w:rsidRPr="00660CD8" w:rsidRDefault="002466D9" w:rsidP="00815940">
            <w:pPr>
              <w:shd w:val="clear" w:color="auto" w:fill="FFFFFF"/>
              <w:ind w:left="38"/>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8" w:lineRule="exact"/>
              <w:ind w:left="5" w:right="-108" w:firstLine="10"/>
              <w:rPr>
                <w:sz w:val="22"/>
                <w:szCs w:val="22"/>
              </w:rPr>
            </w:pPr>
            <w:r w:rsidRPr="00B95CD2">
              <w:rPr>
                <w:spacing w:val="-2"/>
                <w:sz w:val="22"/>
                <w:szCs w:val="22"/>
              </w:rPr>
              <w:t xml:space="preserve">Доходы от размещения временно свободных </w:t>
            </w:r>
            <w:r w:rsidRPr="00B95CD2">
              <w:rPr>
                <w:sz w:val="22"/>
                <w:szCs w:val="22"/>
              </w:rPr>
              <w:t>средств бюджетов поселений</w:t>
            </w:r>
          </w:p>
        </w:tc>
        <w:tc>
          <w:tcPr>
            <w:tcW w:w="1440" w:type="dxa"/>
            <w:shd w:val="clear" w:color="auto" w:fill="auto"/>
          </w:tcPr>
          <w:p w:rsidR="002466D9" w:rsidRPr="00660CD8" w:rsidRDefault="002466D9" w:rsidP="00815940">
            <w:pPr>
              <w:shd w:val="clear" w:color="auto" w:fill="FFFFFF"/>
              <w:ind w:left="38"/>
              <w:jc w:val="center"/>
            </w:pPr>
            <w:r w:rsidRPr="00660CD8">
              <w:t>100</w:t>
            </w:r>
          </w:p>
        </w:tc>
      </w:tr>
      <w:tr w:rsidR="002466D9" w:rsidRPr="00660CD8" w:rsidTr="00815940">
        <w:tc>
          <w:tcPr>
            <w:tcW w:w="8100" w:type="dxa"/>
            <w:shd w:val="clear" w:color="auto" w:fill="auto"/>
          </w:tcPr>
          <w:p w:rsidR="002466D9" w:rsidRPr="00B95CD2" w:rsidRDefault="002466D9" w:rsidP="00815940">
            <w:pPr>
              <w:pStyle w:val="ConsPlusNonformat"/>
              <w:widowControl/>
              <w:ind w:right="-108"/>
              <w:rPr>
                <w:rFonts w:ascii="Times New Roman" w:hAnsi="Times New Roman" w:cs="Times New Roman"/>
                <w:sz w:val="22"/>
                <w:szCs w:val="22"/>
              </w:rPr>
            </w:pPr>
            <w:r w:rsidRPr="00B95CD2">
              <w:rPr>
                <w:rFonts w:ascii="Times New Roman" w:hAnsi="Times New Roman" w:cs="Times New Roman"/>
                <w:sz w:val="22"/>
                <w:szCs w:val="22"/>
              </w:rPr>
              <w:t>Доходы     от     размещения      сумм,  аккумулируемых   в   ходе    проведения аукционов по продаже акций, находящихся в собственности поселений</w:t>
            </w:r>
          </w:p>
        </w:tc>
        <w:tc>
          <w:tcPr>
            <w:tcW w:w="1440" w:type="dxa"/>
            <w:shd w:val="clear" w:color="auto" w:fill="auto"/>
          </w:tcPr>
          <w:p w:rsidR="002466D9" w:rsidRPr="00660CD8" w:rsidRDefault="002466D9" w:rsidP="00815940">
            <w:pPr>
              <w:shd w:val="clear" w:color="auto" w:fill="FFFFFF"/>
              <w:ind w:left="34"/>
              <w:jc w:val="center"/>
            </w:pPr>
            <w:r w:rsidRPr="00660CD8">
              <w:t>100</w:t>
            </w:r>
          </w:p>
        </w:tc>
      </w:tr>
      <w:tr w:rsidR="002466D9" w:rsidRPr="00660CD8" w:rsidTr="00815940">
        <w:trPr>
          <w:trHeight w:val="535"/>
        </w:trPr>
        <w:tc>
          <w:tcPr>
            <w:tcW w:w="8100" w:type="dxa"/>
            <w:shd w:val="clear" w:color="auto" w:fill="auto"/>
          </w:tcPr>
          <w:p w:rsidR="002466D9" w:rsidRPr="00B95CD2" w:rsidRDefault="002466D9" w:rsidP="00815940">
            <w:pPr>
              <w:shd w:val="clear" w:color="auto" w:fill="FFFFFF"/>
              <w:spacing w:line="269" w:lineRule="exact"/>
              <w:ind w:right="-108" w:hanging="14"/>
              <w:rPr>
                <w:sz w:val="22"/>
                <w:szCs w:val="22"/>
              </w:rPr>
            </w:pPr>
            <w:r w:rsidRPr="00B95CD2">
              <w:rPr>
                <w:spacing w:val="-2"/>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440" w:type="dxa"/>
            <w:shd w:val="clear" w:color="auto" w:fill="auto"/>
          </w:tcPr>
          <w:p w:rsidR="002466D9" w:rsidRPr="00660CD8" w:rsidRDefault="002466D9" w:rsidP="00815940">
            <w:pPr>
              <w:shd w:val="clear" w:color="auto" w:fill="FFFFFF"/>
              <w:ind w:left="10"/>
              <w:jc w:val="center"/>
            </w:pPr>
            <w:r>
              <w:t>100</w:t>
            </w:r>
          </w:p>
        </w:tc>
      </w:tr>
      <w:tr w:rsidR="002466D9" w:rsidRPr="00660CD8" w:rsidTr="00815940">
        <w:tc>
          <w:tcPr>
            <w:tcW w:w="8100" w:type="dxa"/>
            <w:shd w:val="clear" w:color="auto" w:fill="auto"/>
          </w:tcPr>
          <w:p w:rsidR="002466D9" w:rsidRPr="00B95CD2" w:rsidRDefault="002466D9" w:rsidP="00815940">
            <w:pPr>
              <w:shd w:val="clear" w:color="auto" w:fill="FFFFFF"/>
              <w:spacing w:line="269" w:lineRule="exact"/>
              <w:ind w:right="-108" w:hanging="19"/>
              <w:rPr>
                <w:sz w:val="22"/>
                <w:szCs w:val="22"/>
              </w:rPr>
            </w:pPr>
            <w:r w:rsidRPr="00B95CD2">
              <w:rPr>
                <w:spacing w:val="-1"/>
                <w:sz w:val="22"/>
                <w:szCs w:val="22"/>
              </w:rPr>
              <w:t xml:space="preserve">Доходы от сдачи в аренду имущества, </w:t>
            </w:r>
            <w:r w:rsidRPr="00B95CD2">
              <w:rPr>
                <w:sz w:val="22"/>
                <w:szCs w:val="22"/>
              </w:rPr>
              <w:t xml:space="preserve">находящегося в оперативном управлении </w:t>
            </w:r>
            <w:r w:rsidRPr="00B95CD2">
              <w:rPr>
                <w:spacing w:val="-2"/>
                <w:sz w:val="22"/>
                <w:szCs w:val="22"/>
              </w:rPr>
              <w:t xml:space="preserve">органов управления поселений и </w:t>
            </w:r>
            <w:r w:rsidRPr="00B95CD2">
              <w:rPr>
                <w:sz w:val="22"/>
                <w:szCs w:val="22"/>
              </w:rPr>
              <w:t>созданных ими учреждений (за исключением имущества муниципальных бюджетных и  автономных учреждений)</w:t>
            </w:r>
          </w:p>
        </w:tc>
        <w:tc>
          <w:tcPr>
            <w:tcW w:w="1440" w:type="dxa"/>
            <w:shd w:val="clear" w:color="auto" w:fill="auto"/>
          </w:tcPr>
          <w:p w:rsidR="002466D9" w:rsidRPr="00660CD8" w:rsidRDefault="002466D9" w:rsidP="00815940">
            <w:pPr>
              <w:shd w:val="clear" w:color="auto" w:fill="FFFFFF"/>
              <w:ind w:left="5"/>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69" w:lineRule="exact"/>
              <w:ind w:right="-108" w:hanging="19"/>
              <w:rPr>
                <w:spacing w:val="-1"/>
                <w:sz w:val="22"/>
                <w:szCs w:val="22"/>
              </w:rPr>
            </w:pPr>
            <w:r w:rsidRPr="00B95CD2">
              <w:rPr>
                <w:sz w:val="22"/>
                <w:szCs w:val="22"/>
              </w:rPr>
              <w:t>Доходы от сдачи в аренду имущества, составляющего казну поселений (за исключением земельных участков)</w:t>
            </w:r>
          </w:p>
        </w:tc>
        <w:tc>
          <w:tcPr>
            <w:tcW w:w="1440" w:type="dxa"/>
            <w:shd w:val="clear" w:color="auto" w:fill="auto"/>
          </w:tcPr>
          <w:p w:rsidR="002466D9" w:rsidRPr="00660CD8" w:rsidRDefault="002466D9" w:rsidP="00815940">
            <w:pPr>
              <w:shd w:val="clear" w:color="auto" w:fill="FFFFFF"/>
              <w:ind w:left="5"/>
              <w:jc w:val="center"/>
            </w:pPr>
            <w:r>
              <w:t>100</w:t>
            </w:r>
          </w:p>
        </w:tc>
      </w:tr>
      <w:tr w:rsidR="002466D9" w:rsidRPr="00660CD8" w:rsidTr="00815940">
        <w:tc>
          <w:tcPr>
            <w:tcW w:w="8100" w:type="dxa"/>
            <w:shd w:val="clear" w:color="auto" w:fill="auto"/>
          </w:tcPr>
          <w:p w:rsidR="002466D9" w:rsidRPr="00B95CD2" w:rsidRDefault="002466D9" w:rsidP="00815940">
            <w:pPr>
              <w:shd w:val="clear" w:color="auto" w:fill="FFFFFF"/>
              <w:spacing w:line="269" w:lineRule="exact"/>
              <w:ind w:right="-108" w:hanging="19"/>
              <w:rPr>
                <w:spacing w:val="-1"/>
                <w:sz w:val="22"/>
                <w:szCs w:val="22"/>
              </w:rPr>
            </w:pPr>
            <w:r w:rsidRPr="00B95CD2">
              <w:rPr>
                <w:spacing w:val="-1"/>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c>
          <w:tcPr>
            <w:tcW w:w="1440" w:type="dxa"/>
            <w:shd w:val="clear" w:color="auto" w:fill="auto"/>
          </w:tcPr>
          <w:p w:rsidR="002466D9" w:rsidRPr="00660CD8" w:rsidRDefault="002466D9" w:rsidP="00815940">
            <w:pPr>
              <w:shd w:val="clear" w:color="auto" w:fill="FFFFFF"/>
              <w:ind w:left="5"/>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14" w:right="-108" w:firstLine="29"/>
              <w:rPr>
                <w:sz w:val="22"/>
                <w:szCs w:val="22"/>
              </w:rPr>
            </w:pPr>
            <w:r w:rsidRPr="00B95CD2">
              <w:rPr>
                <w:spacing w:val="-2"/>
                <w:sz w:val="22"/>
                <w:szCs w:val="22"/>
              </w:rPr>
              <w:t>Средства, получаемые от передачи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tc>
        <w:tc>
          <w:tcPr>
            <w:tcW w:w="1440" w:type="dxa"/>
            <w:shd w:val="clear" w:color="auto" w:fill="auto"/>
          </w:tcPr>
          <w:p w:rsidR="002466D9" w:rsidRPr="00660CD8" w:rsidRDefault="002466D9" w:rsidP="00815940">
            <w:pPr>
              <w:shd w:val="clear" w:color="auto" w:fill="FFFFFF"/>
              <w:ind w:left="48"/>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10" w:right="-108" w:firstLine="24"/>
              <w:rPr>
                <w:sz w:val="22"/>
                <w:szCs w:val="22"/>
              </w:rPr>
            </w:pPr>
            <w:r w:rsidRPr="00B95CD2">
              <w:rPr>
                <w:sz w:val="22"/>
                <w:szCs w:val="22"/>
              </w:rPr>
              <w:t>Доходы  от распоряжения правами на результаты научно-технической деятельности, находящимися в собственности поселений</w:t>
            </w:r>
          </w:p>
        </w:tc>
        <w:tc>
          <w:tcPr>
            <w:tcW w:w="1440" w:type="dxa"/>
            <w:shd w:val="clear" w:color="auto" w:fill="auto"/>
          </w:tcPr>
          <w:p w:rsidR="002466D9" w:rsidRPr="00660CD8" w:rsidRDefault="002466D9" w:rsidP="00815940">
            <w:pPr>
              <w:shd w:val="clear" w:color="auto" w:fill="FFFFFF"/>
              <w:ind w:left="43"/>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5" w:right="-108" w:firstLine="19"/>
              <w:rPr>
                <w:sz w:val="22"/>
                <w:szCs w:val="22"/>
              </w:rPr>
            </w:pPr>
            <w:r w:rsidRPr="00B95CD2">
              <w:rPr>
                <w:sz w:val="22"/>
                <w:szCs w:val="22"/>
              </w:rPr>
              <w:t xml:space="preserve">Доходы от эксплуатации и использования </w:t>
            </w:r>
            <w:proofErr w:type="gramStart"/>
            <w:r w:rsidRPr="00B95CD2">
              <w:rPr>
                <w:spacing w:val="-1"/>
                <w:sz w:val="22"/>
                <w:szCs w:val="22"/>
              </w:rPr>
              <w:t>имущества</w:t>
            </w:r>
            <w:proofErr w:type="gramEnd"/>
            <w:r w:rsidRPr="00B95CD2">
              <w:rPr>
                <w:spacing w:val="-1"/>
                <w:sz w:val="22"/>
                <w:szCs w:val="22"/>
              </w:rPr>
              <w:t xml:space="preserve"> автомобильных дорог, находящихся в собственности поселений</w:t>
            </w:r>
          </w:p>
        </w:tc>
        <w:tc>
          <w:tcPr>
            <w:tcW w:w="1440" w:type="dxa"/>
            <w:shd w:val="clear" w:color="auto" w:fill="auto"/>
          </w:tcPr>
          <w:p w:rsidR="002466D9" w:rsidRPr="00660CD8" w:rsidRDefault="002466D9" w:rsidP="00815940">
            <w:pPr>
              <w:shd w:val="clear" w:color="auto" w:fill="FFFFFF"/>
              <w:ind w:left="38"/>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firstLine="19"/>
              <w:rPr>
                <w:sz w:val="22"/>
                <w:szCs w:val="22"/>
              </w:rPr>
            </w:pPr>
            <w:r w:rsidRPr="00B95CD2">
              <w:rPr>
                <w:sz w:val="22"/>
                <w:szCs w:val="22"/>
              </w:rPr>
              <w:t xml:space="preserve">Прочие поступления от использования </w:t>
            </w:r>
            <w:r w:rsidRPr="00B95CD2">
              <w:rPr>
                <w:spacing w:val="-2"/>
                <w:sz w:val="22"/>
                <w:szCs w:val="22"/>
              </w:rPr>
              <w:t xml:space="preserve">имущества, находящегося в собственности </w:t>
            </w:r>
            <w:r w:rsidRPr="00B95CD2">
              <w:rPr>
                <w:spacing w:val="-1"/>
                <w:sz w:val="22"/>
                <w:szCs w:val="22"/>
              </w:rPr>
              <w:t>поселений (за исключением имуществ муниципальных  бюджетных и автономных учреждений, а также имущества муниципальных унитарных предприятий, в том числе казенных)</w:t>
            </w:r>
          </w:p>
        </w:tc>
        <w:tc>
          <w:tcPr>
            <w:tcW w:w="1440" w:type="dxa"/>
            <w:shd w:val="clear" w:color="auto" w:fill="auto"/>
          </w:tcPr>
          <w:p w:rsidR="002466D9" w:rsidRPr="00660CD8" w:rsidRDefault="002466D9" w:rsidP="00815940">
            <w:pPr>
              <w:shd w:val="clear" w:color="auto" w:fill="FFFFFF"/>
              <w:ind w:left="34"/>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firstLine="10"/>
              <w:rPr>
                <w:b/>
                <w:sz w:val="22"/>
                <w:szCs w:val="22"/>
              </w:rPr>
            </w:pPr>
            <w:r w:rsidRPr="00B95CD2">
              <w:rPr>
                <w:b/>
                <w:spacing w:val="5"/>
                <w:sz w:val="22"/>
                <w:szCs w:val="22"/>
              </w:rPr>
              <w:t xml:space="preserve">Доходы от оказания платных услуг (работ) и </w:t>
            </w:r>
            <w:r w:rsidRPr="00B95CD2">
              <w:rPr>
                <w:b/>
                <w:spacing w:val="8"/>
                <w:sz w:val="22"/>
                <w:szCs w:val="22"/>
              </w:rPr>
              <w:t>компенсации затрат государства</w:t>
            </w:r>
          </w:p>
        </w:tc>
        <w:tc>
          <w:tcPr>
            <w:tcW w:w="1440" w:type="dxa"/>
            <w:shd w:val="clear" w:color="auto" w:fill="auto"/>
          </w:tcPr>
          <w:p w:rsidR="002466D9" w:rsidRPr="00660CD8" w:rsidRDefault="002466D9" w:rsidP="00815940">
            <w:pPr>
              <w:shd w:val="clear" w:color="auto" w:fill="FFFFFF"/>
              <w:jc w:val="center"/>
              <w:rPr>
                <w:b/>
              </w:rPr>
            </w:pPr>
          </w:p>
        </w:tc>
      </w:tr>
      <w:tr w:rsidR="002466D9" w:rsidRPr="00660CD8" w:rsidTr="00815940">
        <w:tc>
          <w:tcPr>
            <w:tcW w:w="8100" w:type="dxa"/>
            <w:shd w:val="clear" w:color="auto" w:fill="auto"/>
          </w:tcPr>
          <w:p w:rsidR="002466D9" w:rsidRPr="00B95CD2" w:rsidRDefault="002466D9" w:rsidP="00815940">
            <w:pPr>
              <w:shd w:val="clear" w:color="auto" w:fill="FFFFFF"/>
              <w:spacing w:line="278" w:lineRule="exact"/>
              <w:ind w:right="-108" w:firstLine="10"/>
              <w:rPr>
                <w:sz w:val="22"/>
                <w:szCs w:val="22"/>
              </w:rPr>
            </w:pPr>
            <w:r w:rsidRPr="00B95CD2">
              <w:rPr>
                <w:sz w:val="22"/>
                <w:szCs w:val="22"/>
              </w:rPr>
              <w:t xml:space="preserve">Прочие доходы от оказания платных услуг (работ) получателями средств бюджетов поселений </w:t>
            </w:r>
          </w:p>
        </w:tc>
        <w:tc>
          <w:tcPr>
            <w:tcW w:w="1440" w:type="dxa"/>
            <w:shd w:val="clear" w:color="auto" w:fill="auto"/>
          </w:tcPr>
          <w:p w:rsidR="002466D9" w:rsidRPr="00660CD8" w:rsidRDefault="002466D9" w:rsidP="00815940">
            <w:pPr>
              <w:shd w:val="clear" w:color="auto" w:fill="FFFFFF"/>
              <w:ind w:left="24"/>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firstLine="5"/>
              <w:rPr>
                <w:b/>
                <w:sz w:val="22"/>
                <w:szCs w:val="22"/>
              </w:rPr>
            </w:pPr>
            <w:r w:rsidRPr="00B95CD2">
              <w:rPr>
                <w:b/>
                <w:spacing w:val="6"/>
                <w:sz w:val="22"/>
                <w:szCs w:val="22"/>
              </w:rPr>
              <w:t xml:space="preserve">Доходы от продажи материальных и </w:t>
            </w:r>
            <w:r w:rsidRPr="00B95CD2">
              <w:rPr>
                <w:b/>
                <w:spacing w:val="10"/>
                <w:sz w:val="22"/>
                <w:szCs w:val="22"/>
              </w:rPr>
              <w:t>нематериальных активов</w:t>
            </w:r>
          </w:p>
        </w:tc>
        <w:tc>
          <w:tcPr>
            <w:tcW w:w="1440" w:type="dxa"/>
            <w:shd w:val="clear" w:color="auto" w:fill="auto"/>
          </w:tcPr>
          <w:p w:rsidR="002466D9" w:rsidRPr="00660CD8" w:rsidRDefault="002466D9" w:rsidP="00815940">
            <w:pPr>
              <w:shd w:val="clear" w:color="auto" w:fill="FFFFFF"/>
              <w:jc w:val="center"/>
              <w:rPr>
                <w:b/>
              </w:rPr>
            </w:pPr>
          </w:p>
        </w:tc>
      </w:tr>
      <w:tr w:rsidR="002466D9" w:rsidRPr="00660CD8" w:rsidTr="00815940">
        <w:tc>
          <w:tcPr>
            <w:tcW w:w="8100" w:type="dxa"/>
            <w:shd w:val="clear" w:color="auto" w:fill="auto"/>
          </w:tcPr>
          <w:p w:rsidR="002466D9" w:rsidRPr="00B95CD2" w:rsidRDefault="002466D9" w:rsidP="00815940">
            <w:pPr>
              <w:shd w:val="clear" w:color="auto" w:fill="FFFFFF"/>
              <w:ind w:right="-108"/>
              <w:rPr>
                <w:sz w:val="22"/>
                <w:szCs w:val="22"/>
              </w:rPr>
            </w:pPr>
            <w:r w:rsidRPr="00B95CD2">
              <w:rPr>
                <w:spacing w:val="-2"/>
                <w:sz w:val="22"/>
                <w:szCs w:val="22"/>
              </w:rPr>
              <w:t xml:space="preserve">Доходы от продажи квартир, находящихся в собственности </w:t>
            </w:r>
            <w:r w:rsidRPr="00B95CD2">
              <w:rPr>
                <w:spacing w:val="-1"/>
                <w:sz w:val="22"/>
                <w:szCs w:val="22"/>
              </w:rPr>
              <w:t>поселений</w:t>
            </w:r>
          </w:p>
        </w:tc>
        <w:tc>
          <w:tcPr>
            <w:tcW w:w="1440" w:type="dxa"/>
            <w:shd w:val="clear" w:color="auto" w:fill="auto"/>
          </w:tcPr>
          <w:p w:rsidR="002466D9" w:rsidRPr="00660CD8" w:rsidRDefault="002466D9" w:rsidP="00815940">
            <w:pPr>
              <w:shd w:val="clear" w:color="auto" w:fill="FFFFFF"/>
              <w:ind w:left="24"/>
              <w:jc w:val="center"/>
            </w:pPr>
            <w:r w:rsidRPr="00660CD8">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rPr>
                <w:sz w:val="22"/>
                <w:szCs w:val="22"/>
              </w:rPr>
            </w:pPr>
            <w:r w:rsidRPr="00B95CD2">
              <w:rPr>
                <w:color w:val="000000"/>
                <w:sz w:val="22"/>
                <w:szCs w:val="22"/>
              </w:rPr>
              <w:t>Доходы от реализации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440" w:type="dxa"/>
            <w:shd w:val="clear" w:color="auto" w:fill="auto"/>
          </w:tcPr>
          <w:p w:rsidR="002466D9" w:rsidRPr="002A61B5" w:rsidRDefault="002466D9" w:rsidP="00815940">
            <w:pPr>
              <w:shd w:val="clear" w:color="auto" w:fill="FFFFFF"/>
              <w:ind w:left="19"/>
              <w:jc w:val="center"/>
              <w:rPr>
                <w:highlight w:val="yellow"/>
              </w:rPr>
            </w:pPr>
            <w:r w:rsidRPr="004501D9">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left="-108" w:right="-108"/>
              <w:rPr>
                <w:sz w:val="22"/>
                <w:szCs w:val="22"/>
              </w:rPr>
            </w:pPr>
            <w:r w:rsidRPr="00B95CD2">
              <w:rPr>
                <w:color w:val="000000"/>
                <w:sz w:val="22"/>
                <w:szCs w:val="22"/>
              </w:rPr>
              <w:t>Доходы от реализации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440" w:type="dxa"/>
            <w:shd w:val="clear" w:color="auto" w:fill="auto"/>
          </w:tcPr>
          <w:p w:rsidR="002466D9" w:rsidRPr="004501D9" w:rsidRDefault="002466D9" w:rsidP="00815940">
            <w:pPr>
              <w:shd w:val="clear" w:color="auto" w:fill="FFFFFF"/>
              <w:ind w:left="14"/>
              <w:jc w:val="center"/>
            </w:pPr>
            <w:r w:rsidRPr="004501D9">
              <w:rPr>
                <w:color w:val="000000"/>
              </w:rPr>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hanging="10"/>
              <w:rPr>
                <w:sz w:val="22"/>
                <w:szCs w:val="22"/>
              </w:rPr>
            </w:pPr>
            <w:r w:rsidRPr="00B95CD2">
              <w:rPr>
                <w:color w:val="000000"/>
                <w:sz w:val="22"/>
                <w:szCs w:val="22"/>
              </w:rPr>
              <w:t xml:space="preserve">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w:t>
            </w:r>
            <w:r w:rsidRPr="00B95CD2">
              <w:rPr>
                <w:color w:val="000000"/>
                <w:sz w:val="22"/>
                <w:szCs w:val="22"/>
              </w:rPr>
              <w:lastRenderedPageBreak/>
              <w:t>в части реализации основных средств по указанному имуществу</w:t>
            </w:r>
          </w:p>
        </w:tc>
        <w:tc>
          <w:tcPr>
            <w:tcW w:w="1440" w:type="dxa"/>
            <w:shd w:val="clear" w:color="auto" w:fill="auto"/>
          </w:tcPr>
          <w:p w:rsidR="002466D9" w:rsidRPr="004501D9" w:rsidRDefault="002466D9" w:rsidP="00815940">
            <w:pPr>
              <w:shd w:val="clear" w:color="auto" w:fill="FFFFFF"/>
              <w:ind w:left="10"/>
              <w:jc w:val="center"/>
            </w:pPr>
            <w:r w:rsidRPr="004501D9">
              <w:rPr>
                <w:color w:val="000000"/>
              </w:rPr>
              <w:lastRenderedPageBreak/>
              <w:t>100</w:t>
            </w:r>
          </w:p>
        </w:tc>
      </w:tr>
      <w:tr w:rsidR="002466D9" w:rsidRPr="00660CD8" w:rsidTr="00815940">
        <w:trPr>
          <w:trHeight w:val="1496"/>
        </w:trPr>
        <w:tc>
          <w:tcPr>
            <w:tcW w:w="8100" w:type="dxa"/>
            <w:shd w:val="clear" w:color="auto" w:fill="auto"/>
          </w:tcPr>
          <w:p w:rsidR="002466D9" w:rsidRPr="00B95CD2" w:rsidRDefault="002466D9" w:rsidP="00815940">
            <w:pPr>
              <w:shd w:val="clear" w:color="auto" w:fill="FFFFFF"/>
              <w:spacing w:line="274" w:lineRule="exact"/>
              <w:ind w:right="-108" w:hanging="10"/>
              <w:rPr>
                <w:sz w:val="22"/>
                <w:szCs w:val="22"/>
              </w:rPr>
            </w:pPr>
            <w:r w:rsidRPr="00B95CD2">
              <w:rPr>
                <w:color w:val="000000"/>
                <w:sz w:val="22"/>
                <w:szCs w:val="22"/>
              </w:rPr>
              <w:lastRenderedPageBreak/>
              <w:t>Доходы от реализации имущества,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c>
          <w:tcPr>
            <w:tcW w:w="1440" w:type="dxa"/>
            <w:shd w:val="clear" w:color="auto" w:fill="auto"/>
          </w:tcPr>
          <w:p w:rsidR="002466D9" w:rsidRPr="004501D9" w:rsidRDefault="002466D9" w:rsidP="00815940">
            <w:pPr>
              <w:shd w:val="clear" w:color="auto" w:fill="FFFFFF"/>
              <w:ind w:left="5"/>
              <w:jc w:val="center"/>
            </w:pPr>
            <w:r w:rsidRPr="004501D9">
              <w:rPr>
                <w:color w:val="000000"/>
              </w:rPr>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hanging="19"/>
              <w:rPr>
                <w:sz w:val="22"/>
                <w:szCs w:val="22"/>
              </w:rPr>
            </w:pPr>
            <w:r w:rsidRPr="00B95CD2">
              <w:rPr>
                <w:color w:val="000000"/>
                <w:sz w:val="22"/>
                <w:szCs w:val="22"/>
              </w:rPr>
              <w:t xml:space="preserve">Доходы от реализации иного имущества, </w:t>
            </w:r>
            <w:r w:rsidRPr="00B95CD2">
              <w:rPr>
                <w:color w:val="000000"/>
                <w:spacing w:val="-2"/>
                <w:sz w:val="22"/>
                <w:szCs w:val="22"/>
              </w:rPr>
              <w:t>находящегося в собственности поселений (за исключением имущества муниципальных</w:t>
            </w:r>
            <w:r w:rsidRPr="00B95CD2">
              <w:rPr>
                <w:color w:val="000000"/>
                <w:sz w:val="22"/>
                <w:szCs w:val="22"/>
              </w:rPr>
              <w:t xml:space="preserve"> бюджетных и  </w:t>
            </w:r>
            <w:r w:rsidRPr="00B95CD2">
              <w:rPr>
                <w:color w:val="000000"/>
                <w:spacing w:val="-2"/>
                <w:sz w:val="22"/>
                <w:szCs w:val="22"/>
              </w:rPr>
              <w:t xml:space="preserve">автономных учреждений, а также имущества муниципальных унитарных предприятий, в том числе казенных), в </w:t>
            </w:r>
            <w:r w:rsidRPr="00B95CD2">
              <w:rPr>
                <w:color w:val="000000"/>
                <w:sz w:val="22"/>
                <w:szCs w:val="22"/>
              </w:rPr>
              <w:t xml:space="preserve">части реализации основных средств по </w:t>
            </w:r>
            <w:r w:rsidRPr="00B95CD2">
              <w:rPr>
                <w:color w:val="000000"/>
                <w:spacing w:val="-1"/>
                <w:sz w:val="22"/>
                <w:szCs w:val="22"/>
              </w:rPr>
              <w:t>указанному имуществу</w:t>
            </w:r>
          </w:p>
        </w:tc>
        <w:tc>
          <w:tcPr>
            <w:tcW w:w="1440" w:type="dxa"/>
            <w:shd w:val="clear" w:color="auto" w:fill="auto"/>
          </w:tcPr>
          <w:p w:rsidR="002466D9" w:rsidRPr="004501D9" w:rsidRDefault="002466D9" w:rsidP="00815940">
            <w:pPr>
              <w:shd w:val="clear" w:color="auto" w:fill="FFFFFF"/>
              <w:jc w:val="center"/>
            </w:pPr>
            <w:r w:rsidRPr="004501D9">
              <w:rPr>
                <w:color w:val="000000"/>
              </w:rPr>
              <w:t>100</w:t>
            </w:r>
          </w:p>
        </w:tc>
      </w:tr>
      <w:tr w:rsidR="002466D9" w:rsidRPr="00660CD8" w:rsidTr="00815940">
        <w:tc>
          <w:tcPr>
            <w:tcW w:w="8100" w:type="dxa"/>
            <w:shd w:val="clear" w:color="auto" w:fill="auto"/>
          </w:tcPr>
          <w:p w:rsidR="002466D9" w:rsidRPr="00B95CD2" w:rsidRDefault="002466D9" w:rsidP="00815940">
            <w:pPr>
              <w:shd w:val="clear" w:color="auto" w:fill="FFFFFF"/>
              <w:spacing w:line="274" w:lineRule="exact"/>
              <w:ind w:right="-108" w:hanging="19"/>
              <w:rPr>
                <w:sz w:val="22"/>
                <w:szCs w:val="22"/>
              </w:rPr>
            </w:pPr>
            <w:r w:rsidRPr="00B95CD2">
              <w:rPr>
                <w:color w:val="000000"/>
                <w:sz w:val="22"/>
                <w:szCs w:val="22"/>
              </w:rPr>
              <w:t xml:space="preserve">Доходы от реализации иного имущества, </w:t>
            </w:r>
            <w:r w:rsidRPr="00B95CD2">
              <w:rPr>
                <w:color w:val="000000"/>
                <w:spacing w:val="-2"/>
                <w:sz w:val="22"/>
                <w:szCs w:val="22"/>
              </w:rPr>
              <w:t>находящегося в собственности поселений (за исключением имущества муниципальных</w:t>
            </w:r>
            <w:r w:rsidRPr="00B95CD2">
              <w:rPr>
                <w:color w:val="000000"/>
                <w:sz w:val="22"/>
                <w:szCs w:val="22"/>
              </w:rPr>
              <w:t xml:space="preserve"> бюджетных и  </w:t>
            </w:r>
            <w:r w:rsidRPr="00B95CD2">
              <w:rPr>
                <w:color w:val="000000"/>
                <w:spacing w:val="-2"/>
                <w:sz w:val="22"/>
                <w:szCs w:val="22"/>
              </w:rPr>
              <w:t xml:space="preserve">автономных учреждений, а также имущества муниципальных унитарных предприятий, в том числе казенных), в </w:t>
            </w:r>
            <w:r w:rsidRPr="00B95CD2">
              <w:rPr>
                <w:color w:val="000000"/>
                <w:sz w:val="22"/>
                <w:szCs w:val="22"/>
              </w:rPr>
              <w:t xml:space="preserve">части реализации материальных запасов по </w:t>
            </w:r>
            <w:r w:rsidRPr="00B95CD2">
              <w:rPr>
                <w:color w:val="000000"/>
                <w:spacing w:val="-1"/>
                <w:sz w:val="22"/>
                <w:szCs w:val="22"/>
              </w:rPr>
              <w:t>указанному имуществу</w:t>
            </w:r>
          </w:p>
        </w:tc>
        <w:tc>
          <w:tcPr>
            <w:tcW w:w="1440" w:type="dxa"/>
            <w:shd w:val="clear" w:color="auto" w:fill="auto"/>
          </w:tcPr>
          <w:p w:rsidR="002466D9" w:rsidRPr="004501D9" w:rsidRDefault="002466D9" w:rsidP="00815940">
            <w:pPr>
              <w:shd w:val="clear" w:color="auto" w:fill="FFFFFF"/>
              <w:jc w:val="center"/>
            </w:pPr>
            <w:r w:rsidRPr="004501D9">
              <w:rPr>
                <w:color w:val="000000"/>
              </w:rPr>
              <w:t>100</w:t>
            </w:r>
          </w:p>
        </w:tc>
      </w:tr>
      <w:tr w:rsidR="002466D9" w:rsidRPr="00660CD8" w:rsidTr="00815940">
        <w:trPr>
          <w:trHeight w:val="741"/>
        </w:trPr>
        <w:tc>
          <w:tcPr>
            <w:tcW w:w="8100" w:type="dxa"/>
            <w:shd w:val="clear" w:color="auto" w:fill="auto"/>
          </w:tcPr>
          <w:p w:rsidR="002466D9" w:rsidRPr="00B95CD2" w:rsidRDefault="002466D9" w:rsidP="00815940">
            <w:pPr>
              <w:pStyle w:val="ConsPlusNonformat"/>
              <w:widowControl/>
              <w:ind w:right="-108"/>
              <w:rPr>
                <w:rFonts w:ascii="Times New Roman" w:hAnsi="Times New Roman" w:cs="Times New Roman"/>
                <w:sz w:val="22"/>
                <w:szCs w:val="22"/>
              </w:rPr>
            </w:pPr>
            <w:r w:rsidRPr="00B95CD2">
              <w:rPr>
                <w:rFonts w:ascii="Times New Roman" w:hAnsi="Times New Roman" w:cs="Times New Roman"/>
                <w:sz w:val="22"/>
                <w:szCs w:val="22"/>
              </w:rPr>
              <w:t>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w:t>
            </w:r>
          </w:p>
        </w:tc>
        <w:tc>
          <w:tcPr>
            <w:tcW w:w="1440" w:type="dxa"/>
            <w:shd w:val="clear" w:color="auto" w:fill="auto"/>
          </w:tcPr>
          <w:p w:rsidR="002466D9" w:rsidRPr="00660CD8" w:rsidRDefault="002466D9" w:rsidP="00815940">
            <w:pPr>
              <w:shd w:val="clear" w:color="auto" w:fill="FFFFFF"/>
              <w:jc w:val="cente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ind w:right="-108"/>
              <w:rPr>
                <w:rFonts w:ascii="Times New Roman" w:hAnsi="Times New Roman" w:cs="Times New Roman"/>
                <w:sz w:val="22"/>
                <w:szCs w:val="22"/>
              </w:rPr>
            </w:pPr>
            <w:r w:rsidRPr="00B95CD2">
              <w:rPr>
                <w:rFonts w:ascii="Times New Roman" w:hAnsi="Times New Roman" w:cs="Times New Roman"/>
                <w:sz w:val="22"/>
                <w:szCs w:val="22"/>
              </w:rPr>
              <w:t>Средства от распоряжения  и  реализации конфискованного  и   иного   имущества, обращенного в доходы поселений (в части реализации  материальных   запасов   по указанному имуществу)</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ind w:right="-108"/>
              <w:rPr>
                <w:rFonts w:ascii="Times New Roman" w:hAnsi="Times New Roman" w:cs="Times New Roman"/>
                <w:sz w:val="22"/>
                <w:szCs w:val="22"/>
              </w:rPr>
            </w:pPr>
            <w:r w:rsidRPr="00B95CD2">
              <w:rPr>
                <w:rFonts w:ascii="Times New Roman" w:hAnsi="Times New Roman" w:cs="Times New Roman"/>
                <w:sz w:val="22"/>
                <w:szCs w:val="22"/>
              </w:rPr>
              <w:t>Доходы   от   продажи    нематериальных активов,  находящихся  в  собственности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ind w:right="-108"/>
              <w:rPr>
                <w:sz w:val="22"/>
                <w:szCs w:val="22"/>
              </w:rPr>
            </w:pPr>
            <w:r w:rsidRPr="00B95CD2">
              <w:rPr>
                <w:sz w:val="22"/>
                <w:szCs w:val="22"/>
              </w:rPr>
              <w:t>Доходы от сдачи в аренду имущества, составляющего казну поселений (за исключением земельных участков)</w:t>
            </w:r>
          </w:p>
        </w:tc>
        <w:tc>
          <w:tcPr>
            <w:tcW w:w="1440" w:type="dxa"/>
            <w:shd w:val="clear" w:color="auto" w:fill="auto"/>
          </w:tcPr>
          <w:p w:rsidR="002466D9" w:rsidRPr="00660CD8" w:rsidRDefault="002466D9" w:rsidP="00815940">
            <w:pPr>
              <w:shd w:val="clear" w:color="auto" w:fill="FFFFFF"/>
              <w:jc w:val="center"/>
              <w:rPr>
                <w:color w:val="000000"/>
              </w:rPr>
            </w:pPr>
            <w:r>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ind w:right="-108"/>
              <w:rPr>
                <w:rFonts w:ascii="Times New Roman" w:hAnsi="Times New Roman" w:cs="Times New Roman"/>
                <w:sz w:val="22"/>
                <w:szCs w:val="22"/>
              </w:rPr>
            </w:pPr>
            <w:r w:rsidRPr="00B95CD2">
              <w:rPr>
                <w:rFonts w:ascii="Times New Roman" w:hAnsi="Times New Roman" w:cs="Times New Roman"/>
                <w:sz w:val="22"/>
                <w:szCs w:val="22"/>
              </w:rPr>
              <w:t>Доходы от продажи  земельных участков, находящихся в собственности поселений (за исключением земельных участков муниципальных</w:t>
            </w:r>
            <w:r w:rsidRPr="00B95CD2">
              <w:rPr>
                <w:rFonts w:ascii="Times New Roman" w:hAnsi="Times New Roman" w:cs="Times New Roman"/>
                <w:color w:val="000000"/>
                <w:sz w:val="22"/>
                <w:szCs w:val="22"/>
              </w:rPr>
              <w:t xml:space="preserve"> бюджетных и  </w:t>
            </w:r>
            <w:r w:rsidRPr="00B95CD2">
              <w:rPr>
                <w:rFonts w:ascii="Times New Roman" w:hAnsi="Times New Roman" w:cs="Times New Roman"/>
                <w:sz w:val="22"/>
                <w:szCs w:val="22"/>
              </w:rPr>
              <w:t>автономных учреждений)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b/>
                <w:sz w:val="22"/>
                <w:szCs w:val="22"/>
              </w:rPr>
            </w:pPr>
            <w:r w:rsidRPr="00B95CD2">
              <w:rPr>
                <w:rFonts w:ascii="Times New Roman" w:hAnsi="Times New Roman" w:cs="Times New Roman"/>
                <w:b/>
                <w:sz w:val="22"/>
                <w:szCs w:val="22"/>
              </w:rPr>
              <w:t>Административные платежи и сборы</w:t>
            </w:r>
          </w:p>
        </w:tc>
        <w:tc>
          <w:tcPr>
            <w:tcW w:w="1440" w:type="dxa"/>
            <w:shd w:val="clear" w:color="auto" w:fill="auto"/>
          </w:tcPr>
          <w:p w:rsidR="002466D9" w:rsidRPr="00660CD8" w:rsidRDefault="002466D9" w:rsidP="00815940">
            <w:pPr>
              <w:shd w:val="clear" w:color="auto" w:fill="FFFFFF"/>
              <w:jc w:val="center"/>
              <w:rPr>
                <w:color w:val="000000"/>
              </w:rPr>
            </w:pPr>
          </w:p>
        </w:tc>
      </w:tr>
      <w:tr w:rsidR="002466D9" w:rsidRPr="00660CD8" w:rsidTr="00815940">
        <w:trPr>
          <w:trHeight w:val="516"/>
        </w:trPr>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Платежи, взимаемые органами местного самоуправления (организациями) поселений за выполнение определенных функций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rPr>
          <w:trHeight w:val="177"/>
        </w:trPr>
        <w:tc>
          <w:tcPr>
            <w:tcW w:w="8100" w:type="dxa"/>
            <w:shd w:val="clear" w:color="auto" w:fill="auto"/>
          </w:tcPr>
          <w:p w:rsidR="002466D9" w:rsidRPr="00B95CD2" w:rsidRDefault="002466D9" w:rsidP="00815940">
            <w:pPr>
              <w:pStyle w:val="ConsPlusNonformat"/>
              <w:widowControl/>
              <w:rPr>
                <w:rFonts w:ascii="Times New Roman" w:hAnsi="Times New Roman" w:cs="Times New Roman"/>
                <w:b/>
                <w:sz w:val="22"/>
                <w:szCs w:val="22"/>
              </w:rPr>
            </w:pPr>
            <w:r w:rsidRPr="00B95CD2">
              <w:rPr>
                <w:rFonts w:ascii="Times New Roman" w:hAnsi="Times New Roman" w:cs="Times New Roman"/>
                <w:b/>
                <w:sz w:val="22"/>
                <w:szCs w:val="22"/>
              </w:rPr>
              <w:t>Штрафы, санкции, возмещение ущерба</w:t>
            </w:r>
          </w:p>
        </w:tc>
        <w:tc>
          <w:tcPr>
            <w:tcW w:w="1440" w:type="dxa"/>
            <w:shd w:val="clear" w:color="auto" w:fill="auto"/>
          </w:tcPr>
          <w:p w:rsidR="002466D9" w:rsidRPr="00660CD8" w:rsidRDefault="002466D9" w:rsidP="00815940">
            <w:pPr>
              <w:shd w:val="clear" w:color="auto" w:fill="FFFFFF"/>
              <w:jc w:val="center"/>
              <w:rPr>
                <w:color w:val="000000"/>
              </w:rPr>
            </w:pP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Денежные взыскания (штрафы) за нарушение бюджетного законодательства (в части бюджетов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napToGrid w:val="0"/>
                <w:sz w:val="22"/>
                <w:szCs w:val="22"/>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Доходы от возмещения ущерба при возникновении страховых случаев, когда выгодоприобретателями выступают получатели средств бюджетов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Денежные взыскания (штрафы) за нарушение лесного законодательства на лесных участках, находящихся в собственности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Денежные взыскания (штрафы) за нарушение водного законодательства на водных объектах, находящихся в собственности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napToGrid w:val="0"/>
                <w:sz w:val="22"/>
                <w:szCs w:val="22"/>
              </w:rPr>
              <w:t xml:space="preserve">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 </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Денежные взыскания (штрафы) за нарушение законодательства Российской Федерации о размещении заказов на поставки товаров, выполнение работ, оказание услуг для нужд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napToGrid w:val="0"/>
                <w:sz w:val="22"/>
                <w:szCs w:val="22"/>
              </w:rPr>
              <w:t>Прочие поступления от денежных взысканий (штрафов) и иных сумм в возмещение ущерба, зачисляемые в бюджеты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rPr>
          <w:trHeight w:val="163"/>
        </w:trPr>
        <w:tc>
          <w:tcPr>
            <w:tcW w:w="8100" w:type="dxa"/>
            <w:tcBorders>
              <w:bottom w:val="single" w:sz="4" w:space="0" w:color="auto"/>
            </w:tcBorders>
            <w:shd w:val="clear" w:color="auto" w:fill="auto"/>
          </w:tcPr>
          <w:p w:rsidR="002466D9" w:rsidRPr="00B95CD2" w:rsidRDefault="002466D9" w:rsidP="00815940">
            <w:pPr>
              <w:pStyle w:val="ConsPlusNonformat"/>
              <w:rPr>
                <w:rFonts w:ascii="Times New Roman" w:hAnsi="Times New Roman" w:cs="Times New Roman"/>
                <w:sz w:val="22"/>
                <w:szCs w:val="22"/>
              </w:rPr>
            </w:pPr>
            <w:r w:rsidRPr="00B95CD2">
              <w:rPr>
                <w:rFonts w:ascii="Times New Roman" w:hAnsi="Times New Roman" w:cs="Times New Roman"/>
                <w:b/>
                <w:sz w:val="22"/>
                <w:szCs w:val="22"/>
              </w:rPr>
              <w:t>Прочие неналоговые доходы</w:t>
            </w:r>
          </w:p>
        </w:tc>
        <w:tc>
          <w:tcPr>
            <w:tcW w:w="1440" w:type="dxa"/>
            <w:tcBorders>
              <w:bottom w:val="single" w:sz="4" w:space="0" w:color="auto"/>
            </w:tcBorders>
            <w:shd w:val="clear" w:color="auto" w:fill="auto"/>
          </w:tcPr>
          <w:p w:rsidR="002466D9" w:rsidRPr="00660CD8" w:rsidRDefault="002466D9" w:rsidP="00815940">
            <w:pPr>
              <w:shd w:val="clear" w:color="auto" w:fill="FFFFFF"/>
              <w:jc w:val="center"/>
              <w:rPr>
                <w:color w:val="000000"/>
              </w:rPr>
            </w:pPr>
            <w:r w:rsidRPr="00660CD8">
              <w:rPr>
                <w:b/>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Невыясненные поступления, зачисляемые в бюджеты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 xml:space="preserve">Возмещение потерь сельскохозяйственного производства,  связанных   с   изъятием сельскохозяйственных  угодий, расположенных на территориях поселений (по обязательствам, возникшим до </w:t>
            </w:r>
            <w:smartTag w:uri="urn:schemas-microsoft-com:office:smarttags" w:element="date">
              <w:smartTagPr>
                <w:attr w:name="Year" w:val="2008"/>
                <w:attr w:name="Day" w:val="1"/>
                <w:attr w:name="Month" w:val="1"/>
                <w:attr w:name="ls" w:val="trans"/>
              </w:smartTagPr>
              <w:r w:rsidRPr="00B95CD2">
                <w:rPr>
                  <w:rFonts w:ascii="Times New Roman" w:hAnsi="Times New Roman" w:cs="Times New Roman"/>
                  <w:sz w:val="22"/>
                  <w:szCs w:val="22"/>
                </w:rPr>
                <w:t>1 января 2008 года</w:t>
              </w:r>
            </w:smartTag>
            <w:r w:rsidRPr="00B95CD2">
              <w:rPr>
                <w:rFonts w:ascii="Times New Roman" w:hAnsi="Times New Roman" w:cs="Times New Roman"/>
                <w:sz w:val="22"/>
                <w:szCs w:val="22"/>
              </w:rPr>
              <w:t>)</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Прочие неналоговые доходы бюджетов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r w:rsidR="002466D9" w:rsidRPr="00660CD8" w:rsidTr="00815940">
        <w:tc>
          <w:tcPr>
            <w:tcW w:w="8100" w:type="dxa"/>
            <w:shd w:val="clear" w:color="auto" w:fill="auto"/>
          </w:tcPr>
          <w:p w:rsidR="002466D9" w:rsidRPr="00B95CD2" w:rsidRDefault="002466D9" w:rsidP="00815940">
            <w:pPr>
              <w:pStyle w:val="ConsPlusNonformat"/>
              <w:widowControl/>
              <w:rPr>
                <w:rFonts w:ascii="Times New Roman" w:hAnsi="Times New Roman" w:cs="Times New Roman"/>
                <w:sz w:val="22"/>
                <w:szCs w:val="22"/>
              </w:rPr>
            </w:pPr>
            <w:r w:rsidRPr="00B95CD2">
              <w:rPr>
                <w:rFonts w:ascii="Times New Roman" w:hAnsi="Times New Roman" w:cs="Times New Roman"/>
                <w:sz w:val="22"/>
                <w:szCs w:val="22"/>
              </w:rPr>
              <w:t>Целевые отчисления от лотерей поселений</w:t>
            </w:r>
          </w:p>
        </w:tc>
        <w:tc>
          <w:tcPr>
            <w:tcW w:w="1440" w:type="dxa"/>
            <w:shd w:val="clear" w:color="auto" w:fill="auto"/>
          </w:tcPr>
          <w:p w:rsidR="002466D9" w:rsidRPr="00660CD8" w:rsidRDefault="002466D9" w:rsidP="00815940">
            <w:pPr>
              <w:shd w:val="clear" w:color="auto" w:fill="FFFFFF"/>
              <w:jc w:val="center"/>
              <w:rPr>
                <w:color w:val="000000"/>
              </w:rPr>
            </w:pPr>
            <w:r w:rsidRPr="00660CD8">
              <w:rPr>
                <w:color w:val="000000"/>
              </w:rPr>
              <w:t>100</w:t>
            </w:r>
          </w:p>
        </w:tc>
      </w:tr>
    </w:tbl>
    <w:p w:rsidR="002466D9" w:rsidRPr="00660CD8" w:rsidRDefault="002466D9" w:rsidP="002466D9"/>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r>
        <w:rPr>
          <w:sz w:val="20"/>
          <w:szCs w:val="20"/>
        </w:rPr>
        <w:t>Приложение № 6</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p w:rsidR="002466D9" w:rsidRDefault="002466D9" w:rsidP="002466D9">
      <w:pPr>
        <w:ind w:left="360"/>
        <w:jc w:val="center"/>
        <w:rPr>
          <w:b/>
        </w:rPr>
      </w:pPr>
      <w:r>
        <w:rPr>
          <w:b/>
        </w:rPr>
        <w:t xml:space="preserve">Перечень главных </w:t>
      </w:r>
      <w:proofErr w:type="gramStart"/>
      <w:r>
        <w:rPr>
          <w:b/>
        </w:rPr>
        <w:t>администраторов доходов бюджета Коммунарского сельского поселения Октябрьского района</w:t>
      </w:r>
      <w:proofErr w:type="gramEnd"/>
      <w:r>
        <w:rPr>
          <w:b/>
        </w:rPr>
        <w:t>.</w:t>
      </w:r>
    </w:p>
    <w:p w:rsidR="002466D9" w:rsidRDefault="002466D9" w:rsidP="002466D9">
      <w:pPr>
        <w:ind w:left="360"/>
        <w:jc w:val="center"/>
      </w:pPr>
    </w:p>
    <w:p w:rsidR="002466D9" w:rsidRPr="00792B55" w:rsidRDefault="002466D9" w:rsidP="002466D9">
      <w:pPr>
        <w:ind w:left="36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603"/>
        <w:gridCol w:w="6397"/>
      </w:tblGrid>
      <w:tr w:rsidR="002466D9" w:rsidTr="00815940">
        <w:trPr>
          <w:trHeight w:val="338"/>
        </w:trPr>
        <w:tc>
          <w:tcPr>
            <w:tcW w:w="3971" w:type="dxa"/>
            <w:gridSpan w:val="2"/>
            <w:tcBorders>
              <w:top w:val="single" w:sz="4" w:space="0" w:color="auto"/>
              <w:left w:val="single" w:sz="4" w:space="0" w:color="auto"/>
              <w:bottom w:val="single" w:sz="4" w:space="0" w:color="auto"/>
              <w:right w:val="single" w:sz="4" w:space="0" w:color="auto"/>
            </w:tcBorders>
          </w:tcPr>
          <w:p w:rsidR="002466D9" w:rsidRDefault="002466D9" w:rsidP="00815940">
            <w:pPr>
              <w:jc w:val="center"/>
              <w:rPr>
                <w:b/>
              </w:rPr>
            </w:pPr>
            <w:r>
              <w:rPr>
                <w:b/>
              </w:rPr>
              <w:t>Код бюджетной классификации</w:t>
            </w:r>
          </w:p>
          <w:p w:rsidR="002466D9" w:rsidRDefault="002466D9" w:rsidP="00815940">
            <w:pPr>
              <w:jc w:val="center"/>
              <w:rPr>
                <w:b/>
              </w:rPr>
            </w:pPr>
            <w:r>
              <w:rPr>
                <w:b/>
              </w:rPr>
              <w:t>Российской Федерации</w:t>
            </w:r>
          </w:p>
          <w:p w:rsidR="002466D9" w:rsidRDefault="002466D9" w:rsidP="00815940">
            <w:pPr>
              <w:jc w:val="center"/>
              <w:rPr>
                <w:b/>
              </w:rPr>
            </w:pPr>
          </w:p>
        </w:tc>
        <w:tc>
          <w:tcPr>
            <w:tcW w:w="6397" w:type="dxa"/>
            <w:vMerge w:val="restart"/>
            <w:tcBorders>
              <w:top w:val="single" w:sz="4" w:space="0" w:color="auto"/>
              <w:left w:val="single" w:sz="4" w:space="0" w:color="auto"/>
              <w:bottom w:val="single" w:sz="4" w:space="0" w:color="auto"/>
              <w:right w:val="single" w:sz="4" w:space="0" w:color="auto"/>
            </w:tcBorders>
          </w:tcPr>
          <w:p w:rsidR="002466D9" w:rsidRDefault="002466D9" w:rsidP="00815940">
            <w:pPr>
              <w:jc w:val="center"/>
              <w:rPr>
                <w:b/>
              </w:rPr>
            </w:pPr>
          </w:p>
          <w:p w:rsidR="002466D9" w:rsidRDefault="002466D9" w:rsidP="00815940">
            <w:pPr>
              <w:jc w:val="center"/>
              <w:rPr>
                <w:b/>
              </w:rPr>
            </w:pPr>
            <w:r>
              <w:rPr>
                <w:b/>
              </w:rPr>
              <w:t>Наименование администрируемого  кода доходов бюджета поселения</w:t>
            </w:r>
          </w:p>
        </w:tc>
      </w:tr>
      <w:tr w:rsidR="002466D9" w:rsidTr="00815940">
        <w:trPr>
          <w:trHeight w:val="351"/>
        </w:trPr>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rPr>
                <w:b/>
              </w:rPr>
            </w:pPr>
            <w:r>
              <w:rPr>
                <w:b/>
              </w:rPr>
              <w:t xml:space="preserve"> Код главы</w:t>
            </w:r>
          </w:p>
          <w:p w:rsidR="002466D9" w:rsidRDefault="002466D9" w:rsidP="00815940">
            <w:pPr>
              <w:jc w:val="center"/>
              <w:rPr>
                <w:b/>
              </w:rPr>
            </w:pP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rPr>
                <w:b/>
              </w:rPr>
            </w:pPr>
            <w:r>
              <w:rPr>
                <w:b/>
              </w:rPr>
              <w:t>Код доходов бюджета поселения</w:t>
            </w:r>
          </w:p>
        </w:tc>
        <w:tc>
          <w:tcPr>
            <w:tcW w:w="6397" w:type="dxa"/>
            <w:vMerge/>
            <w:tcBorders>
              <w:top w:val="single" w:sz="4" w:space="0" w:color="auto"/>
              <w:left w:val="single" w:sz="4" w:space="0" w:color="auto"/>
              <w:bottom w:val="single" w:sz="4" w:space="0" w:color="auto"/>
              <w:right w:val="single" w:sz="4" w:space="0" w:color="auto"/>
            </w:tcBorders>
            <w:vAlign w:val="center"/>
          </w:tcPr>
          <w:p w:rsidR="002466D9" w:rsidRDefault="002466D9" w:rsidP="00815940">
            <w:pPr>
              <w:rPr>
                <w:b/>
              </w:rPr>
            </w:pPr>
          </w:p>
        </w:tc>
      </w:tr>
      <w:tr w:rsidR="002466D9" w:rsidTr="00815940">
        <w:tc>
          <w:tcPr>
            <w:tcW w:w="10368" w:type="dxa"/>
            <w:gridSpan w:val="3"/>
            <w:tcBorders>
              <w:top w:val="single" w:sz="4" w:space="0" w:color="auto"/>
              <w:left w:val="single" w:sz="4" w:space="0" w:color="auto"/>
              <w:bottom w:val="single" w:sz="4" w:space="0" w:color="auto"/>
              <w:right w:val="single" w:sz="4" w:space="0" w:color="auto"/>
            </w:tcBorders>
          </w:tcPr>
          <w:p w:rsidR="002466D9" w:rsidRDefault="002466D9" w:rsidP="00815940">
            <w:pPr>
              <w:jc w:val="center"/>
              <w:rPr>
                <w:b/>
              </w:rPr>
            </w:pPr>
            <w:r>
              <w:rPr>
                <w:b/>
              </w:rPr>
              <w:t xml:space="preserve">Администрация Коммунарского сельского поселения  </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1 08 04020 01 1000 110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1 08 04020 01 4000 110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rPr>
                <w:color w:val="000000"/>
                <w:spacing w:val="-3"/>
              </w:rPr>
              <w:t>1 11 01050 10 0000 120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поселениям</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3"/>
              </w:rPr>
              <w:t>1 11 02033 10 0000 120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2"/>
              </w:rPr>
              <w:t>Доходы от размещения временно свободных средств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rPr>
                <w:color w:val="323232"/>
                <w:spacing w:val="-1"/>
              </w:rPr>
              <w:t>1 11 02085 10 0000 120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Доходы от размещения сумм, аккумулируемых в ходе проведения аукционов по продаже акций, находящихся в собственности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1 11 05035 10 0000 120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 xml:space="preserve">Доходы от сдачи в аренду имущества, находящегося в оперативном управлении органов управления поселений и созданных ими учреждений </w:t>
            </w:r>
            <w:proofErr w:type="gramStart"/>
            <w:r>
              <w:t xml:space="preserve">( </w:t>
            </w:r>
            <w:proofErr w:type="gramEnd"/>
            <w:r>
              <w:t>за исключением имущества муниципальных бюджетных и автономных учреждений)</w:t>
            </w:r>
          </w:p>
          <w:p w:rsidR="002466D9" w:rsidRDefault="002466D9" w:rsidP="00815940"/>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1 11 05025 10 0000 120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w:t>
            </w:r>
            <w:proofErr w:type="gramStart"/>
            <w:r>
              <w:t>й(</w:t>
            </w:r>
            <w:proofErr w:type="gramEnd"/>
            <w:r>
              <w:t xml:space="preserve"> за исключением земельных участков муниципальных бюджетных и автономных учреждений)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1 11 05075 10 0000 120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Доходы от сдачи в аренду имущества, составляющего казну поселений (за исключением земельных участков)</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pPr>
            <w:r>
              <w:rPr>
                <w:color w:val="000000"/>
                <w:spacing w:val="-4"/>
              </w:rPr>
              <w:t>1 11 07015 10 0000 120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8" w:lineRule="exact"/>
              <w:ind w:right="528" w:hanging="5"/>
            </w:pPr>
            <w:r>
              <w:rPr>
                <w:color w:val="000000"/>
                <w:spacing w:val="-1"/>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поселениями</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rPr>
                <w:color w:val="000000"/>
                <w:spacing w:val="-4"/>
              </w:rPr>
            </w:pPr>
            <w:r>
              <w:rPr>
                <w:color w:val="000000"/>
                <w:spacing w:val="-4"/>
              </w:rPr>
              <w:t>1 11 08050 10 0000 120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8" w:lineRule="exact"/>
              <w:ind w:right="528" w:hanging="5"/>
              <w:rPr>
                <w:color w:val="000000"/>
                <w:spacing w:val="-1"/>
              </w:rPr>
            </w:pPr>
            <w:r>
              <w:rPr>
                <w:color w:val="000000"/>
                <w:spacing w:val="-1"/>
              </w:rPr>
              <w:t>Средства, получаемые от передачи имущества, находящегося в собственности поселений (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roofErr w:type="gramStart"/>
            <w:r>
              <w:rPr>
                <w:color w:val="000000"/>
                <w:spacing w:val="-1"/>
              </w:rPr>
              <w:t xml:space="preserve"> ,</w:t>
            </w:r>
            <w:proofErr w:type="gramEnd"/>
            <w:r>
              <w:rPr>
                <w:color w:val="000000"/>
                <w:spacing w:val="-1"/>
              </w:rPr>
              <w:t xml:space="preserve"> в залог, в доверительное управление</w:t>
            </w:r>
          </w:p>
        </w:tc>
      </w:tr>
      <w:tr w:rsidR="002466D9" w:rsidTr="00815940">
        <w:trPr>
          <w:trHeight w:val="860"/>
        </w:trPr>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lastRenderedPageBreak/>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9"/>
            </w:pPr>
            <w:r>
              <w:rPr>
                <w:color w:val="000000"/>
                <w:spacing w:val="-4"/>
              </w:rPr>
              <w:t>1 11 09025 10 0000 120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right="1186"/>
            </w:pPr>
            <w:r>
              <w:rPr>
                <w:color w:val="000000"/>
                <w:spacing w:val="-1"/>
              </w:rPr>
              <w:t>Доходы от распоряжения правами на результаты научно-технической деятельности, находящимися в собственности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p>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38"/>
              <w:rPr>
                <w:color w:val="000000"/>
                <w:spacing w:val="-1"/>
              </w:rPr>
            </w:pPr>
          </w:p>
          <w:p w:rsidR="002466D9" w:rsidRDefault="002466D9" w:rsidP="00815940">
            <w:pPr>
              <w:shd w:val="clear" w:color="auto" w:fill="FFFFFF"/>
              <w:ind w:left="38"/>
            </w:pPr>
            <w:r>
              <w:rPr>
                <w:color w:val="000000"/>
                <w:spacing w:val="-1"/>
              </w:rPr>
              <w:t>1 11 09035 10 0000 120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right="427" w:firstLine="5"/>
              <w:rPr>
                <w:color w:val="000000"/>
                <w:spacing w:val="-2"/>
              </w:rPr>
            </w:pPr>
          </w:p>
          <w:p w:rsidR="002466D9" w:rsidRDefault="002466D9" w:rsidP="00815940">
            <w:pPr>
              <w:shd w:val="clear" w:color="auto" w:fill="FFFFFF"/>
              <w:spacing w:line="274" w:lineRule="exact"/>
              <w:ind w:right="427" w:firstLine="5"/>
            </w:pPr>
            <w:r>
              <w:rPr>
                <w:color w:val="000000"/>
                <w:spacing w:val="-2"/>
              </w:rPr>
              <w:t xml:space="preserve">Доходы от эксплуатации и использования </w:t>
            </w:r>
            <w:proofErr w:type="gramStart"/>
            <w:r>
              <w:rPr>
                <w:color w:val="000000"/>
                <w:spacing w:val="-2"/>
              </w:rPr>
              <w:t>имущества</w:t>
            </w:r>
            <w:proofErr w:type="gramEnd"/>
            <w:r>
              <w:rPr>
                <w:color w:val="000000"/>
                <w:spacing w:val="-2"/>
              </w:rPr>
              <w:t xml:space="preserve"> автомобильных дорог, находящихся в </w:t>
            </w:r>
            <w:r>
              <w:rPr>
                <w:color w:val="000000"/>
                <w:spacing w:val="-1"/>
              </w:rPr>
              <w:t>собственности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pPr>
            <w:r>
              <w:rPr>
                <w:color w:val="000000"/>
                <w:spacing w:val="-4"/>
              </w:rPr>
              <w:t>1 11 09045 10 0000 120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2"/>
              </w:rPr>
              <w:t xml:space="preserve">Прочие поступления от использования имущества, находящегося в собственности поселений </w:t>
            </w:r>
            <w:proofErr w:type="gramStart"/>
            <w:r>
              <w:rPr>
                <w:color w:val="000000"/>
                <w:spacing w:val="-2"/>
              </w:rPr>
              <w:t xml:space="preserve">( </w:t>
            </w:r>
            <w:proofErr w:type="gramEnd"/>
            <w:r>
              <w:rPr>
                <w:color w:val="000000"/>
                <w:spacing w:val="-2"/>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1 12 05050 10 0000  120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rPr>
                <w:color w:val="000000"/>
                <w:spacing w:val="-2"/>
              </w:rPr>
            </w:pPr>
            <w:r>
              <w:rPr>
                <w:color w:val="000000"/>
                <w:spacing w:val="-2"/>
              </w:rPr>
              <w:t>Плата за пользование водными объектами, находящимися в собственности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r>
              <w:t>1 14 01050 10 0000 410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r>
              <w:t>Доходы от продажи квартир, находящихся в собственности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3"/>
              </w:rPr>
              <w:t>1 14 02052 10 0000 410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right="682" w:hanging="29"/>
            </w:pPr>
            <w:r>
              <w:rPr>
                <w:color w:val="000000"/>
              </w:rPr>
              <w:t>Доходы от реализации имущества</w:t>
            </w:r>
            <w:proofErr w:type="gramStart"/>
            <w:r>
              <w:rPr>
                <w:color w:val="000000"/>
              </w:rPr>
              <w:t xml:space="preserve"> ,</w:t>
            </w:r>
            <w:proofErr w:type="gramEnd"/>
            <w:r>
              <w:rPr>
                <w:color w:val="000000"/>
              </w:rPr>
              <w:t xml:space="preserve">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основных средств по указанному имуществу</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3"/>
              </w:rPr>
              <w:t>1 14 02052 10 0000 440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pStyle w:val="ConsPlusNonformat"/>
              <w:widowControl/>
              <w:rPr>
                <w:rFonts w:ascii="Times New Roman" w:hAnsi="Times New Roman" w:cs="Times New Roman"/>
                <w:sz w:val="24"/>
                <w:szCs w:val="24"/>
              </w:rPr>
            </w:pPr>
            <w:r>
              <w:rPr>
                <w:rFonts w:ascii="Times New Roman" w:hAnsi="Times New Roman" w:cs="Times New Roman"/>
                <w:color w:val="000000"/>
                <w:sz w:val="24"/>
                <w:szCs w:val="24"/>
              </w:rPr>
              <w:t>Доходы от реализации имущества</w:t>
            </w:r>
            <w:proofErr w:type="gramStart"/>
            <w:r>
              <w:rPr>
                <w:rFonts w:ascii="Times New Roman" w:hAnsi="Times New Roman" w:cs="Times New Roman"/>
                <w:color w:val="000000"/>
                <w:sz w:val="24"/>
                <w:szCs w:val="24"/>
              </w:rPr>
              <w:t xml:space="preserve"> ,</w:t>
            </w:r>
            <w:proofErr w:type="gramEnd"/>
            <w:r>
              <w:rPr>
                <w:rFonts w:ascii="Times New Roman" w:hAnsi="Times New Roman" w:cs="Times New Roman"/>
                <w:color w:val="000000"/>
                <w:sz w:val="24"/>
                <w:szCs w:val="24"/>
              </w:rPr>
              <w:t xml:space="preserve"> находящегося  в оперативном управлении учреждений, находящихся в ведении органов управления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3"/>
              </w:rPr>
              <w:t>1 14 02053 10 0000 410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8" w:lineRule="exact"/>
              <w:ind w:right="394" w:hanging="19"/>
            </w:pPr>
            <w:r>
              <w:rPr>
                <w:color w:val="000000"/>
              </w:rPr>
              <w:t xml:space="preserve">Доходы от реализации иного имущества, </w:t>
            </w:r>
            <w:r>
              <w:rPr>
                <w:color w:val="000000"/>
                <w:spacing w:val="-2"/>
              </w:rPr>
              <w:t xml:space="preserve">находящегося в собственности поселений </w:t>
            </w:r>
            <w:proofErr w:type="gramStart"/>
            <w:r>
              <w:rPr>
                <w:color w:val="000000"/>
                <w:spacing w:val="-2"/>
              </w:rPr>
              <w:t xml:space="preserve">( </w:t>
            </w:r>
            <w:proofErr w:type="gramEnd"/>
            <w:r>
              <w:rPr>
                <w:color w:val="000000"/>
                <w:spacing w:val="-2"/>
              </w:rPr>
              <w:t xml:space="preserve">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Pr>
                <w:color w:val="000000"/>
              </w:rPr>
              <w:t xml:space="preserve">части реализации основных средств по </w:t>
            </w:r>
            <w:r>
              <w:rPr>
                <w:color w:val="000000"/>
                <w:spacing w:val="-1"/>
              </w:rPr>
              <w:t>указанному имуществу</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3"/>
              </w:rPr>
              <w:t>1 14 02053 10 0000 440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right="336" w:hanging="14"/>
            </w:pPr>
            <w:r>
              <w:rPr>
                <w:color w:val="000000"/>
              </w:rPr>
              <w:t xml:space="preserve">Доходы от реализации иного имущества, </w:t>
            </w:r>
            <w:r>
              <w:rPr>
                <w:color w:val="000000"/>
                <w:spacing w:val="-2"/>
              </w:rPr>
              <w:t xml:space="preserve">находящегося в собственности поселений </w:t>
            </w:r>
            <w:proofErr w:type="gramStart"/>
            <w:r>
              <w:rPr>
                <w:color w:val="000000"/>
                <w:spacing w:val="-2"/>
              </w:rPr>
              <w:t xml:space="preserve">( </w:t>
            </w:r>
            <w:proofErr w:type="gramEnd"/>
            <w:r>
              <w:rPr>
                <w:color w:val="000000"/>
                <w:spacing w:val="-2"/>
              </w:rPr>
              <w:t xml:space="preserve">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w:t>
            </w:r>
            <w:r>
              <w:rPr>
                <w:color w:val="000000"/>
              </w:rPr>
              <w:t xml:space="preserve">части реализации материальных запасов по </w:t>
            </w:r>
            <w:r>
              <w:rPr>
                <w:color w:val="000000"/>
                <w:spacing w:val="-1"/>
              </w:rPr>
              <w:t>указанному имуществу</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10"/>
            </w:pPr>
            <w:r>
              <w:rPr>
                <w:color w:val="000000"/>
                <w:spacing w:val="-3"/>
              </w:rPr>
              <w:t>1 14 03050 10 0000 410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pStyle w:val="ConsPlusNonformat"/>
              <w:widowControl/>
              <w:rPr>
                <w:rFonts w:ascii="Times New Roman" w:hAnsi="Times New Roman" w:cs="Times New Roman"/>
                <w:sz w:val="24"/>
                <w:szCs w:val="24"/>
              </w:rPr>
            </w:pPr>
            <w:r>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основных    средств    по указанному имуществу)</w:t>
            </w:r>
          </w:p>
          <w:p w:rsidR="002466D9" w:rsidRDefault="002466D9" w:rsidP="00815940">
            <w:pPr>
              <w:pStyle w:val="ConsPlusNonformat"/>
              <w:widowControl/>
              <w:rPr>
                <w:rFonts w:ascii="Times New Roman" w:hAnsi="Times New Roman" w:cs="Times New Roman"/>
                <w:sz w:val="24"/>
                <w:szCs w:val="24"/>
              </w:rPr>
            </w:pP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14"/>
            </w:pPr>
            <w:r>
              <w:rPr>
                <w:color w:val="000000"/>
                <w:spacing w:val="-3"/>
              </w:rPr>
              <w:t>1 14 03050 10 0000 440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pStyle w:val="ConsPlusNonformat"/>
              <w:widowControl/>
              <w:rPr>
                <w:rFonts w:ascii="Times New Roman" w:hAnsi="Times New Roman" w:cs="Times New Roman"/>
                <w:sz w:val="24"/>
                <w:szCs w:val="24"/>
              </w:rPr>
            </w:pPr>
            <w:r>
              <w:rPr>
                <w:rFonts w:ascii="Times New Roman" w:hAnsi="Times New Roman" w:cs="Times New Roman"/>
                <w:sz w:val="24"/>
                <w:szCs w:val="24"/>
              </w:rPr>
              <w:t>Средства от распоряжения  и  реализации конфискованного  и   иного   имущества, обращенного в доходы поселений (в части реализации  материальных   запасов   по указанному имуществу)</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pPr>
            <w:r>
              <w:rPr>
                <w:color w:val="000000"/>
                <w:spacing w:val="-3"/>
              </w:rPr>
              <w:t>1 14 04050 10 0000 420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t>Доходы   от   продажи    нематериальных  активов,  находящихся  в  собственности  поселений</w:t>
            </w:r>
            <w:r>
              <w:rPr>
                <w:color w:val="000000"/>
                <w:spacing w:val="-2"/>
              </w:rPr>
              <w:t xml:space="preserve"> </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rPr>
                <w:color w:val="000000"/>
                <w:spacing w:val="-3"/>
              </w:rPr>
            </w:pPr>
            <w:r>
              <w:rPr>
                <w:color w:val="000000"/>
                <w:spacing w:val="-3"/>
              </w:rPr>
              <w:t>1 14 06025 10 0000 430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t>Доходы от продажи земельных участков, находящихся в собственности поселений (за исключением земельных участков муниципальных бюджетных и автономных учреждений)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9"/>
            </w:pPr>
            <w:r>
              <w:rPr>
                <w:color w:val="000000"/>
                <w:spacing w:val="-3"/>
              </w:rPr>
              <w:t>1 15 02050 10 0000 140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jc w:val="both"/>
            </w:pPr>
            <w:r>
              <w:t xml:space="preserve">Платежи, взимаемые органами местного самоуправления (организациями) поселений за выполнение определенных </w:t>
            </w:r>
            <w:r>
              <w:lastRenderedPageBreak/>
              <w:t>функций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lastRenderedPageBreak/>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9"/>
              <w:rPr>
                <w:color w:val="000000"/>
                <w:spacing w:val="-3"/>
              </w:rPr>
            </w:pPr>
            <w:r>
              <w:rPr>
                <w:color w:val="000000"/>
                <w:spacing w:val="-3"/>
              </w:rPr>
              <w:t>1 16 18050 10 0000 140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5"/>
              <w:rPr>
                <w:color w:val="000000"/>
                <w:spacing w:val="-2"/>
              </w:rPr>
            </w:pPr>
            <w:r>
              <w:rPr>
                <w:color w:val="000000"/>
                <w:spacing w:val="-2"/>
              </w:rPr>
              <w:t xml:space="preserve">Денежные взыскания (штрафы) за нарушение бюджетного законодательства </w:t>
            </w:r>
            <w:proofErr w:type="gramStart"/>
            <w:r>
              <w:rPr>
                <w:color w:val="000000"/>
                <w:spacing w:val="-2"/>
              </w:rPr>
              <w:t xml:space="preserve">( </w:t>
            </w:r>
            <w:proofErr w:type="gramEnd"/>
            <w:r>
              <w:rPr>
                <w:color w:val="000000"/>
                <w:spacing w:val="-2"/>
              </w:rPr>
              <w:t>в части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pPr>
            <w:r>
              <w:rPr>
                <w:color w:val="000000"/>
                <w:spacing w:val="-3"/>
              </w:rPr>
              <w:t>1 16 23051 10 0000 140</w:t>
            </w:r>
          </w:p>
        </w:tc>
        <w:tc>
          <w:tcPr>
            <w:tcW w:w="6397" w:type="dxa"/>
            <w:tcBorders>
              <w:top w:val="single" w:sz="4" w:space="0" w:color="auto"/>
              <w:left w:val="single" w:sz="4" w:space="0" w:color="auto"/>
              <w:bottom w:val="single" w:sz="4" w:space="0" w:color="auto"/>
              <w:right w:val="single" w:sz="4" w:space="0" w:color="auto"/>
            </w:tcBorders>
          </w:tcPr>
          <w:p w:rsidR="002466D9" w:rsidRPr="00B95CD2" w:rsidRDefault="002466D9" w:rsidP="00815940">
            <w:pPr>
              <w:pStyle w:val="ConsPlusNonformat"/>
              <w:ind w:right="-108"/>
              <w:rPr>
                <w:rFonts w:ascii="Times New Roman" w:hAnsi="Times New Roman"/>
                <w:sz w:val="24"/>
              </w:rPr>
            </w:pPr>
            <w:r>
              <w:rPr>
                <w:rFonts w:ascii="Times New Roman" w:hAnsi="Times New Roman"/>
                <w:sz w:val="24"/>
              </w:rPr>
              <w:t xml:space="preserve">Доходы   от   возмещения   ущерба    при  возникновении   страховых   случаев   по  обязательному  страхованию   гражданской  ответственности,  когда  </w:t>
            </w:r>
            <w:proofErr w:type="spellStart"/>
            <w:r>
              <w:rPr>
                <w:rFonts w:ascii="Times New Roman" w:hAnsi="Times New Roman"/>
                <w:sz w:val="24"/>
              </w:rPr>
              <w:t>выгодоприобрета-телями</w:t>
            </w:r>
            <w:proofErr w:type="spellEnd"/>
            <w:r>
              <w:rPr>
                <w:rFonts w:ascii="Times New Roman" w:hAnsi="Times New Roman"/>
                <w:sz w:val="24"/>
              </w:rPr>
              <w:t xml:space="preserve"> выступают  получатели средств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4"/>
            </w:pPr>
            <w:r>
              <w:rPr>
                <w:color w:val="000000"/>
                <w:spacing w:val="-3"/>
              </w:rPr>
              <w:t>1 16 23052 10 0000 140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pStyle w:val="ConsPlusCell"/>
            </w:pPr>
            <w:r>
              <w:t>Доходы от возмещения ущерба при возникновении иных страховых случаев, когда выгодоприобретателями выступают получатели средств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1 16 32000 10 0000 140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29"/>
            </w:pPr>
            <w:r>
              <w:t xml:space="preserve">1 16 90050 10 0000 140  </w:t>
            </w:r>
          </w:p>
        </w:tc>
        <w:tc>
          <w:tcPr>
            <w:tcW w:w="6397" w:type="dxa"/>
            <w:tcBorders>
              <w:top w:val="single" w:sz="4" w:space="0" w:color="auto"/>
              <w:left w:val="single" w:sz="4" w:space="0" w:color="auto"/>
              <w:bottom w:val="single" w:sz="4" w:space="0" w:color="auto"/>
              <w:right w:val="single" w:sz="4" w:space="0" w:color="auto"/>
            </w:tcBorders>
          </w:tcPr>
          <w:p w:rsidR="002466D9" w:rsidRPr="00206663" w:rsidRDefault="002466D9" w:rsidP="00815940">
            <w:pPr>
              <w:pStyle w:val="ConsPlusNonformat"/>
              <w:widowControl/>
              <w:ind w:left="-11" w:firstLine="11"/>
              <w:rPr>
                <w:rFonts w:ascii="Times New Roman" w:hAnsi="Times New Roman" w:cs="Times New Roman"/>
                <w:sz w:val="24"/>
                <w:szCs w:val="24"/>
              </w:rPr>
            </w:pPr>
            <w:r w:rsidRPr="00206663">
              <w:rPr>
                <w:rFonts w:ascii="Times New Roman" w:hAnsi="Times New Roman" w:cs="Times New Roman"/>
                <w:sz w:val="24"/>
                <w:szCs w:val="24"/>
              </w:rPr>
              <w:t>Прочие    поступления    от    денежных взысканий  (штрафов)  и  иных  сумм   в возмещение   ущерба,   зачисляемые    в   бюджеты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38"/>
            </w:pPr>
            <w:r>
              <w:rPr>
                <w:color w:val="000000"/>
                <w:spacing w:val="-4"/>
              </w:rPr>
              <w:t>1 17 01050 10 0000 180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10"/>
            </w:pPr>
            <w:r>
              <w:rPr>
                <w:color w:val="000000"/>
                <w:spacing w:val="-2"/>
              </w:rPr>
              <w:t>Невыясненные поступления, зачисляемые в бюджеты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38"/>
            </w:pPr>
            <w:r>
              <w:rPr>
                <w:color w:val="000000"/>
                <w:spacing w:val="-4"/>
              </w:rPr>
              <w:t>1 17 02020 10 0000 180</w:t>
            </w:r>
          </w:p>
        </w:tc>
        <w:tc>
          <w:tcPr>
            <w:tcW w:w="6397" w:type="dxa"/>
            <w:tcBorders>
              <w:top w:val="single" w:sz="4" w:space="0" w:color="auto"/>
              <w:left w:val="single" w:sz="4" w:space="0" w:color="auto"/>
              <w:bottom w:val="single" w:sz="4" w:space="0" w:color="auto"/>
              <w:right w:val="single" w:sz="4" w:space="0" w:color="auto"/>
            </w:tcBorders>
          </w:tcPr>
          <w:p w:rsidR="002466D9" w:rsidRPr="00206663" w:rsidRDefault="002466D9" w:rsidP="00815940">
            <w:pPr>
              <w:shd w:val="clear" w:color="auto" w:fill="FFFFFF"/>
              <w:spacing w:line="274" w:lineRule="exact"/>
              <w:ind w:left="5" w:right="-108" w:firstLine="10"/>
            </w:pPr>
            <w:r w:rsidRPr="00206663">
              <w:rPr>
                <w:color w:val="000000"/>
                <w:spacing w:val="-2"/>
              </w:rPr>
              <w:t xml:space="preserve">Возмещение потерь сельскохозяйственного производства, связанных с изъятием </w:t>
            </w:r>
            <w:r w:rsidRPr="00206663">
              <w:rPr>
                <w:color w:val="000000"/>
                <w:spacing w:val="-1"/>
              </w:rPr>
              <w:t xml:space="preserve">сельскохозяйственных угодий, расположенных на территориях поселений </w:t>
            </w:r>
            <w:proofErr w:type="gramStart"/>
            <w:r w:rsidRPr="00206663">
              <w:rPr>
                <w:color w:val="000000"/>
                <w:spacing w:val="-1"/>
              </w:rPr>
              <w:t xml:space="preserve">( </w:t>
            </w:r>
            <w:proofErr w:type="gramEnd"/>
            <w:r w:rsidRPr="00206663">
              <w:rPr>
                <w:color w:val="000000"/>
                <w:spacing w:val="-1"/>
              </w:rPr>
              <w:t xml:space="preserve">по обязательствам, возникшим до </w:t>
            </w:r>
            <w:smartTag w:uri="urn:schemas-microsoft-com:office:smarttags" w:element="date">
              <w:smartTagPr>
                <w:attr w:name="Year" w:val="2008"/>
                <w:attr w:name="Day" w:val="1"/>
                <w:attr w:name="Month" w:val="1"/>
                <w:attr w:name="ls" w:val="trans"/>
              </w:smartTagPr>
              <w:r w:rsidRPr="00206663">
                <w:rPr>
                  <w:color w:val="000000"/>
                  <w:spacing w:val="-1"/>
                </w:rPr>
                <w:t>1 января 2008 года</w:t>
              </w:r>
            </w:smartTag>
            <w:r w:rsidRPr="00206663">
              <w:rPr>
                <w:color w:val="000000"/>
                <w:spacing w:val="-1"/>
              </w:rPr>
              <w:t>)</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jc w:val="center"/>
            </w:pPr>
            <w:r>
              <w:rPr>
                <w:color w:val="000000"/>
                <w:spacing w:val="-3"/>
              </w:rPr>
              <w:t>1 17 05050 10 0000 180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10"/>
            </w:pPr>
            <w:r>
              <w:rPr>
                <w:color w:val="000000"/>
                <w:spacing w:val="-3"/>
              </w:rPr>
              <w:t>Прочие неналоговые доходы бюджетов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1 17 12050 10 0000 180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pPr>
            <w:r>
              <w:rPr>
                <w:color w:val="000000"/>
                <w:spacing w:val="-2"/>
              </w:rPr>
              <w:t>Целевые отчисления от лотерей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2 02 01001 10 0000 151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Дотации бюджетам поселений на выравнивание бюджетной обеспеченности</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2 02 03015 10 0000 151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Субвенции бюджетам поселений на осуществление  первичного воинского учету на территориях, где отсутствуют военные комиссариаты</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2 02 03024 10 0000 151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Субвенции бюджетам поселений на выполнение передаваемых полномочий субъектов РФ</w:t>
            </w:r>
          </w:p>
        </w:tc>
      </w:tr>
      <w:tr w:rsidR="002466D9" w:rsidTr="00815940">
        <w:trPr>
          <w:trHeight w:val="90"/>
        </w:trPr>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2 02 03999  10 0000 151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Прочие  субвенции бюджетам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2 02 04053 10 0000 151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Межбюджетные трансферты, предаваемые бюджетам поселений на государственную поддержку лучших работников муниципальных учреждений культуры, находящихся на территориях сельских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2 02 04081 10 0000 151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108" w:firstLine="14"/>
              <w:rPr>
                <w:color w:val="000000"/>
                <w:spacing w:val="-2"/>
              </w:rPr>
            </w:pPr>
            <w:r>
              <w:rPr>
                <w:color w:val="000000"/>
                <w:spacing w:val="-2"/>
              </w:rPr>
              <w:t>Межбюджетные трансферты, передаваемые бюджетам поселений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2 02 04999 10 0000 151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color w:val="000000"/>
                <w:spacing w:val="-2"/>
              </w:rPr>
              <w:t xml:space="preserve">Прочие межбюджетные трансферты, передаваемые </w:t>
            </w:r>
          </w:p>
          <w:p w:rsidR="002466D9" w:rsidRDefault="002466D9" w:rsidP="00815940">
            <w:pPr>
              <w:shd w:val="clear" w:color="auto" w:fill="FFFFFF"/>
              <w:spacing w:line="274" w:lineRule="exact"/>
              <w:ind w:left="10" w:right="638" w:firstLine="14"/>
              <w:rPr>
                <w:color w:val="000000"/>
                <w:spacing w:val="-2"/>
              </w:rPr>
            </w:pPr>
            <w:r>
              <w:rPr>
                <w:color w:val="000000"/>
                <w:spacing w:val="-2"/>
              </w:rPr>
              <w:t>бюджетам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Pr="00B95CD2" w:rsidRDefault="002466D9" w:rsidP="00815940">
            <w:pPr>
              <w:pStyle w:val="ConsPlusCell"/>
            </w:pPr>
            <w:r>
              <w:t>2 07 05030 10 0000 180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1" w:firstLine="14"/>
              <w:rPr>
                <w:color w:val="000000"/>
                <w:spacing w:val="-2"/>
              </w:rPr>
            </w:pPr>
            <w:r>
              <w:rPr>
                <w:color w:val="000000"/>
                <w:spacing w:val="-2"/>
              </w:rPr>
              <w:t>Прочие безвозмездные поступления в бюджеты поселений</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2 08 05000 10 0000 180</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108" w:firstLine="14"/>
              <w:rPr>
                <w:color w:val="000000"/>
                <w:spacing w:val="-2"/>
              </w:rPr>
            </w:pPr>
            <w:r>
              <w:rPr>
                <w:color w:val="000000"/>
                <w:spacing w:val="-2"/>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2 18 05010 10 0000 151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108" w:firstLine="14"/>
              <w:rPr>
                <w:color w:val="000000"/>
                <w:spacing w:val="-2"/>
              </w:rPr>
            </w:pPr>
            <w:r>
              <w:rPr>
                <w:snapToGrid w:val="0"/>
              </w:rPr>
              <w:t>Доходы бюджетов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tc>
      </w:tr>
      <w:tr w:rsidR="002466D9" w:rsidTr="00815940">
        <w:tc>
          <w:tcPr>
            <w:tcW w:w="1368" w:type="dxa"/>
            <w:tcBorders>
              <w:top w:val="single" w:sz="4" w:space="0" w:color="auto"/>
              <w:left w:val="single" w:sz="4" w:space="0" w:color="auto"/>
              <w:bottom w:val="single" w:sz="4" w:space="0" w:color="auto"/>
              <w:right w:val="single" w:sz="4" w:space="0" w:color="auto"/>
            </w:tcBorders>
          </w:tcPr>
          <w:p w:rsidR="002466D9" w:rsidRDefault="002466D9" w:rsidP="00815940">
            <w:pPr>
              <w:jc w:val="center"/>
            </w:pPr>
            <w:r>
              <w:t>951</w:t>
            </w:r>
          </w:p>
        </w:tc>
        <w:tc>
          <w:tcPr>
            <w:tcW w:w="2603"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ind w:left="43"/>
              <w:rPr>
                <w:color w:val="000000"/>
                <w:spacing w:val="-4"/>
              </w:rPr>
            </w:pPr>
            <w:r>
              <w:rPr>
                <w:color w:val="000000"/>
                <w:spacing w:val="-4"/>
              </w:rPr>
              <w:t>2 19 05000 10 0000 151</w:t>
            </w:r>
          </w:p>
        </w:tc>
        <w:tc>
          <w:tcPr>
            <w:tcW w:w="6397" w:type="dxa"/>
            <w:tcBorders>
              <w:top w:val="single" w:sz="4" w:space="0" w:color="auto"/>
              <w:left w:val="single" w:sz="4" w:space="0" w:color="auto"/>
              <w:bottom w:val="single" w:sz="4" w:space="0" w:color="auto"/>
              <w:right w:val="single" w:sz="4" w:space="0" w:color="auto"/>
            </w:tcBorders>
          </w:tcPr>
          <w:p w:rsidR="002466D9" w:rsidRDefault="002466D9" w:rsidP="00815940">
            <w:pPr>
              <w:shd w:val="clear" w:color="auto" w:fill="FFFFFF"/>
              <w:spacing w:line="274" w:lineRule="exact"/>
              <w:ind w:left="10" w:right="638" w:firstLine="14"/>
              <w:rPr>
                <w:color w:val="000000"/>
                <w:spacing w:val="-2"/>
              </w:rPr>
            </w:pPr>
            <w:r>
              <w:rPr>
                <w:snapToGrid w:val="0"/>
              </w:rPr>
              <w:t>Возврат остатков субсидий, субвенций и иных межбюджетных трансфертов, имеющих целевое назначение, прошлых лет  из бюджетов поселений</w:t>
            </w:r>
          </w:p>
        </w:tc>
      </w:tr>
    </w:tbl>
    <w:p w:rsidR="002466D9" w:rsidRDefault="002466D9" w:rsidP="002466D9">
      <w:pPr>
        <w:ind w:left="360"/>
      </w:pPr>
    </w:p>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r>
        <w:rPr>
          <w:sz w:val="20"/>
          <w:szCs w:val="20"/>
        </w:rPr>
        <w:t>Приложение № 8</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_________</w:t>
      </w:r>
      <w:proofErr w:type="gramStart"/>
      <w:r>
        <w:rPr>
          <w:sz w:val="20"/>
          <w:szCs w:val="20"/>
        </w:rPr>
        <w:t>г</w:t>
      </w:r>
      <w:proofErr w:type="gramEnd"/>
      <w:r>
        <w:rPr>
          <w:sz w:val="20"/>
          <w:szCs w:val="20"/>
        </w:rPr>
        <w:t>.</w:t>
      </w:r>
    </w:p>
    <w:tbl>
      <w:tblPr>
        <w:tblW w:w="10100" w:type="dxa"/>
        <w:tblInd w:w="88" w:type="dxa"/>
        <w:tblLayout w:type="fixed"/>
        <w:tblLook w:val="0000" w:firstRow="0" w:lastRow="0" w:firstColumn="0" w:lastColumn="0" w:noHBand="0" w:noVBand="0"/>
      </w:tblPr>
      <w:tblGrid>
        <w:gridCol w:w="6140"/>
        <w:gridCol w:w="540"/>
        <w:gridCol w:w="540"/>
        <w:gridCol w:w="1180"/>
        <w:gridCol w:w="640"/>
        <w:gridCol w:w="1060"/>
      </w:tblGrid>
      <w:tr w:rsidR="002466D9" w:rsidTr="00815940">
        <w:trPr>
          <w:trHeight w:val="585"/>
        </w:trPr>
        <w:tc>
          <w:tcPr>
            <w:tcW w:w="10100" w:type="dxa"/>
            <w:gridSpan w:val="6"/>
            <w:vMerge w:val="restart"/>
            <w:tcBorders>
              <w:top w:val="nil"/>
              <w:left w:val="nil"/>
              <w:bottom w:val="nil"/>
              <w:right w:val="nil"/>
            </w:tcBorders>
            <w:shd w:val="clear" w:color="auto" w:fill="auto"/>
            <w:vAlign w:val="center"/>
          </w:tcPr>
          <w:p w:rsidR="002466D9" w:rsidRDefault="002466D9" w:rsidP="00815940">
            <w:pPr>
              <w:jc w:val="center"/>
              <w:rPr>
                <w:b/>
                <w:bCs/>
              </w:rPr>
            </w:pPr>
            <w:r>
              <w:rPr>
                <w:b/>
                <w:bCs/>
              </w:rPr>
              <w:t xml:space="preserve">Распределение бюджетных ассигнований </w:t>
            </w:r>
            <w:r>
              <w:rPr>
                <w:b/>
                <w:bCs/>
              </w:rPr>
              <w:br/>
              <w:t xml:space="preserve">по </w:t>
            </w:r>
            <w:proofErr w:type="spellStart"/>
            <w:r>
              <w:rPr>
                <w:b/>
                <w:bCs/>
              </w:rPr>
              <w:t>разделам</w:t>
            </w:r>
            <w:proofErr w:type="gramStart"/>
            <w:r>
              <w:rPr>
                <w:b/>
                <w:bCs/>
              </w:rPr>
              <w:t>,п</w:t>
            </w:r>
            <w:proofErr w:type="gramEnd"/>
            <w:r>
              <w:rPr>
                <w:b/>
                <w:bCs/>
              </w:rPr>
              <w:t>одразделам</w:t>
            </w:r>
            <w:proofErr w:type="spellEnd"/>
            <w:r>
              <w:rPr>
                <w:b/>
                <w:bCs/>
              </w:rPr>
              <w:t>, целевым статьям (муниципальным программам Коммунарского сельского поселения Октябрьского района и непрограммным направлениям деятельности),группам и подгруппам видов расходов бюджета Коммунарского сельского поселения Октябрьского района на 2015 год</w:t>
            </w:r>
          </w:p>
        </w:tc>
      </w:tr>
      <w:tr w:rsidR="002466D9" w:rsidTr="00815940">
        <w:trPr>
          <w:trHeight w:val="300"/>
        </w:trPr>
        <w:tc>
          <w:tcPr>
            <w:tcW w:w="10100" w:type="dxa"/>
            <w:gridSpan w:val="6"/>
            <w:vMerge/>
            <w:tcBorders>
              <w:top w:val="nil"/>
              <w:left w:val="nil"/>
              <w:bottom w:val="nil"/>
              <w:right w:val="nil"/>
            </w:tcBorders>
            <w:vAlign w:val="center"/>
          </w:tcPr>
          <w:p w:rsidR="002466D9" w:rsidRDefault="002466D9" w:rsidP="00815940">
            <w:pPr>
              <w:rPr>
                <w:b/>
                <w:bCs/>
              </w:rPr>
            </w:pPr>
          </w:p>
        </w:tc>
      </w:tr>
      <w:tr w:rsidR="002466D9" w:rsidTr="00815940">
        <w:trPr>
          <w:trHeight w:val="407"/>
        </w:trPr>
        <w:tc>
          <w:tcPr>
            <w:tcW w:w="10100" w:type="dxa"/>
            <w:gridSpan w:val="6"/>
            <w:vMerge/>
            <w:tcBorders>
              <w:top w:val="nil"/>
              <w:left w:val="nil"/>
              <w:bottom w:val="nil"/>
              <w:right w:val="nil"/>
            </w:tcBorders>
            <w:vAlign w:val="center"/>
          </w:tcPr>
          <w:p w:rsidR="002466D9" w:rsidRDefault="002466D9" w:rsidP="00815940">
            <w:pPr>
              <w:rPr>
                <w:b/>
                <w:bCs/>
              </w:rPr>
            </w:pPr>
          </w:p>
        </w:tc>
      </w:tr>
      <w:tr w:rsidR="002466D9" w:rsidTr="00815940">
        <w:trPr>
          <w:trHeight w:val="255"/>
        </w:trPr>
        <w:tc>
          <w:tcPr>
            <w:tcW w:w="614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54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54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118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1700" w:type="dxa"/>
            <w:gridSpan w:val="2"/>
            <w:tcBorders>
              <w:top w:val="nil"/>
              <w:left w:val="nil"/>
              <w:bottom w:val="nil"/>
              <w:right w:val="nil"/>
            </w:tcBorders>
            <w:shd w:val="clear" w:color="auto" w:fill="auto"/>
            <w:noWrap/>
            <w:vAlign w:val="bottom"/>
          </w:tcPr>
          <w:p w:rsidR="002466D9" w:rsidRPr="00206663" w:rsidRDefault="002466D9" w:rsidP="00815940">
            <w:pPr>
              <w:jc w:val="center"/>
              <w:rPr>
                <w:bCs/>
                <w:sz w:val="20"/>
                <w:szCs w:val="20"/>
              </w:rPr>
            </w:pPr>
            <w:r w:rsidRPr="00206663">
              <w:rPr>
                <w:bCs/>
                <w:sz w:val="20"/>
                <w:szCs w:val="20"/>
              </w:rPr>
              <w:t>(</w:t>
            </w:r>
            <w:proofErr w:type="spellStart"/>
            <w:r w:rsidRPr="00206663">
              <w:rPr>
                <w:bCs/>
                <w:sz w:val="20"/>
                <w:szCs w:val="20"/>
              </w:rPr>
              <w:t>тыс</w:t>
            </w:r>
            <w:proofErr w:type="gramStart"/>
            <w:r w:rsidRPr="00206663">
              <w:rPr>
                <w:bCs/>
                <w:sz w:val="20"/>
                <w:szCs w:val="20"/>
              </w:rPr>
              <w:t>.р</w:t>
            </w:r>
            <w:proofErr w:type="gramEnd"/>
            <w:r w:rsidRPr="00206663">
              <w:rPr>
                <w:bCs/>
                <w:sz w:val="20"/>
                <w:szCs w:val="20"/>
              </w:rPr>
              <w:t>уб</w:t>
            </w:r>
            <w:proofErr w:type="spellEnd"/>
            <w:r w:rsidRPr="00206663">
              <w:rPr>
                <w:bCs/>
                <w:sz w:val="20"/>
                <w:szCs w:val="20"/>
              </w:rPr>
              <w:t>.)</w:t>
            </w:r>
          </w:p>
        </w:tc>
      </w:tr>
      <w:tr w:rsidR="002466D9" w:rsidTr="00815940">
        <w:trPr>
          <w:trHeight w:val="255"/>
        </w:trPr>
        <w:tc>
          <w:tcPr>
            <w:tcW w:w="6140" w:type="dxa"/>
            <w:tcBorders>
              <w:top w:val="single" w:sz="4" w:space="0" w:color="auto"/>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xml:space="preserve">Наименование </w:t>
            </w:r>
          </w:p>
        </w:tc>
        <w:tc>
          <w:tcPr>
            <w:tcW w:w="54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spellStart"/>
            <w:r>
              <w:rPr>
                <w:b/>
                <w:bCs/>
                <w:sz w:val="20"/>
                <w:szCs w:val="20"/>
              </w:rPr>
              <w:t>Рз</w:t>
            </w:r>
            <w:proofErr w:type="spellEnd"/>
          </w:p>
        </w:tc>
        <w:tc>
          <w:tcPr>
            <w:tcW w:w="54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gramStart"/>
            <w:r>
              <w:rPr>
                <w:b/>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ВР</w:t>
            </w:r>
          </w:p>
        </w:tc>
        <w:tc>
          <w:tcPr>
            <w:tcW w:w="106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Сумма</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1</w:t>
            </w:r>
          </w:p>
        </w:tc>
        <w:tc>
          <w:tcPr>
            <w:tcW w:w="5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2</w:t>
            </w:r>
          </w:p>
        </w:tc>
        <w:tc>
          <w:tcPr>
            <w:tcW w:w="5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3</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4</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5</w:t>
            </w:r>
          </w:p>
        </w:tc>
        <w:tc>
          <w:tcPr>
            <w:tcW w:w="10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ВСЕГО</w:t>
            </w:r>
          </w:p>
        </w:tc>
        <w:tc>
          <w:tcPr>
            <w:tcW w:w="5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21106,2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7299,0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Функционирование высшего должностного лица субъекта Российской Федерации и муниципального образования</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847,9</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w:t>
            </w:r>
            <w:proofErr w:type="gramStart"/>
            <w:r w:rsidRPr="00206663">
              <w:rPr>
                <w:bCs/>
                <w:sz w:val="20"/>
                <w:szCs w:val="20"/>
              </w:rPr>
              <w:t xml:space="preserve">( </w:t>
            </w:r>
            <w:proofErr w:type="gramEnd"/>
            <w:r w:rsidRPr="00206663">
              <w:rPr>
                <w:bCs/>
                <w:sz w:val="20"/>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847,9</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5459,2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w:t>
            </w:r>
            <w:proofErr w:type="spellStart"/>
            <w:r w:rsidRPr="00206663">
              <w:rPr>
                <w:bCs/>
                <w:sz w:val="20"/>
                <w:szCs w:val="20"/>
              </w:rPr>
              <w:t>муниципальбной</w:t>
            </w:r>
            <w:proofErr w:type="spellEnd"/>
            <w:r w:rsidRPr="00206663">
              <w:rPr>
                <w:bCs/>
                <w:sz w:val="20"/>
                <w:szCs w:val="20"/>
              </w:rPr>
              <w:t xml:space="preserve"> службы" программы "Развитие муниципальной службы" </w:t>
            </w:r>
            <w:proofErr w:type="gramStart"/>
            <w:r w:rsidRPr="00206663">
              <w:rPr>
                <w:bCs/>
                <w:sz w:val="20"/>
                <w:szCs w:val="20"/>
              </w:rPr>
              <w:t xml:space="preserve">( </w:t>
            </w:r>
            <w:proofErr w:type="gramEnd"/>
            <w:r w:rsidRPr="00206663">
              <w:rPr>
                <w:bCs/>
                <w:sz w:val="20"/>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4428,9</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sidRPr="00206663">
              <w:rPr>
                <w:bCs/>
                <w:sz w:val="20"/>
                <w:szCs w:val="20"/>
              </w:rPr>
              <w:t>товаров</w:t>
            </w:r>
            <w:proofErr w:type="gramStart"/>
            <w:r w:rsidRPr="00206663">
              <w:rPr>
                <w:bCs/>
                <w:sz w:val="20"/>
                <w:szCs w:val="20"/>
              </w:rPr>
              <w:t>,р</w:t>
            </w:r>
            <w:proofErr w:type="gramEnd"/>
            <w:r w:rsidRPr="00206663">
              <w:rPr>
                <w:bCs/>
                <w:sz w:val="20"/>
                <w:szCs w:val="20"/>
              </w:rPr>
              <w:t>абот</w:t>
            </w:r>
            <w:proofErr w:type="spellEnd"/>
            <w:r w:rsidRPr="00206663">
              <w:rPr>
                <w:bCs/>
                <w:sz w:val="20"/>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802,4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Расходы на обеспечение функций муниципальных органов Коммунарского сельского поселения в рамках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158,9</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proofErr w:type="gramStart"/>
            <w:r w:rsidRPr="00206663">
              <w:rPr>
                <w:bCs/>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sidRPr="00206663">
                <w:rPr>
                  <w:bCs/>
                  <w:sz w:val="20"/>
                  <w:szCs w:val="20"/>
                </w:rPr>
                <w:t>25</w:t>
              </w:r>
              <w:proofErr w:type="gramEnd"/>
              <w:r w:rsidRPr="00206663">
                <w:rPr>
                  <w:bCs/>
                  <w:sz w:val="20"/>
                  <w:szCs w:val="20"/>
                </w:rPr>
                <w:t xml:space="preserve"> октября 2002 года</w:t>
              </w:r>
            </w:smartTag>
            <w:r w:rsidRPr="00206663">
              <w:rPr>
                <w:bCs/>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sidRPr="00206663">
              <w:rPr>
                <w:bCs/>
                <w:sz w:val="20"/>
                <w:szCs w:val="20"/>
              </w:rPr>
              <w:t>товаров</w:t>
            </w:r>
            <w:proofErr w:type="gramStart"/>
            <w:r w:rsidRPr="00206663">
              <w:rPr>
                <w:bCs/>
                <w:sz w:val="20"/>
                <w:szCs w:val="20"/>
              </w:rPr>
              <w:t>,р</w:t>
            </w:r>
            <w:proofErr w:type="gramEnd"/>
            <w:r w:rsidRPr="00206663">
              <w:rPr>
                <w:bCs/>
                <w:sz w:val="20"/>
                <w:szCs w:val="20"/>
              </w:rPr>
              <w:t>абот</w:t>
            </w:r>
            <w:proofErr w:type="spellEnd"/>
            <w:r w:rsidRPr="00206663">
              <w:rPr>
                <w:bCs/>
                <w:sz w:val="20"/>
                <w:szCs w:val="20"/>
              </w:rPr>
              <w:t xml:space="preserve">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proofErr w:type="gramStart"/>
            <w:r w:rsidRPr="00206663">
              <w:rPr>
                <w:bCs/>
                <w:sz w:val="20"/>
                <w:szCs w:val="20"/>
              </w:rPr>
              <w:t>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нормативов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35,8</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условий,</w:t>
            </w:r>
            <w:r>
              <w:rPr>
                <w:bCs/>
                <w:sz w:val="20"/>
                <w:szCs w:val="20"/>
              </w:rPr>
              <w:t xml:space="preserve"> </w:t>
            </w:r>
            <w:r w:rsidRPr="00206663">
              <w:rPr>
                <w:bCs/>
                <w:sz w:val="20"/>
                <w:szCs w:val="20"/>
              </w:rPr>
              <w:t xml:space="preserve">жилыми помещениями в соответствии с жилищным </w:t>
            </w:r>
            <w:proofErr w:type="spellStart"/>
            <w:r w:rsidRPr="00206663">
              <w:rPr>
                <w:bCs/>
                <w:sz w:val="20"/>
                <w:szCs w:val="20"/>
              </w:rPr>
              <w:t>законодательст</w:t>
            </w:r>
            <w:r>
              <w:rPr>
                <w:bCs/>
                <w:sz w:val="20"/>
                <w:szCs w:val="20"/>
              </w:rPr>
              <w:t>-</w:t>
            </w:r>
            <w:r w:rsidRPr="00206663">
              <w:rPr>
                <w:bCs/>
                <w:sz w:val="20"/>
                <w:szCs w:val="20"/>
              </w:rPr>
              <w:t>вом</w:t>
            </w:r>
            <w:proofErr w:type="spellEnd"/>
            <w:proofErr w:type="gramStart"/>
            <w:r w:rsidRPr="00206663">
              <w:rPr>
                <w:bCs/>
                <w:sz w:val="20"/>
                <w:szCs w:val="20"/>
              </w:rPr>
              <w:t xml:space="preserve"> ,</w:t>
            </w:r>
            <w:proofErr w:type="gramEnd"/>
            <w:r w:rsidRPr="00206663">
              <w:rPr>
                <w:bCs/>
                <w:sz w:val="20"/>
                <w:szCs w:val="20"/>
              </w:rPr>
              <w:t xml:space="preserve">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w:t>
            </w:r>
            <w:r>
              <w:rPr>
                <w:bCs/>
                <w:sz w:val="20"/>
                <w:szCs w:val="20"/>
              </w:rPr>
              <w:t>-</w:t>
            </w:r>
            <w:proofErr w:type="spellStart"/>
            <w:r w:rsidRPr="00206663">
              <w:rPr>
                <w:bCs/>
                <w:sz w:val="20"/>
                <w:szCs w:val="20"/>
              </w:rPr>
              <w:lastRenderedPageBreak/>
              <w:t>нарского</w:t>
            </w:r>
            <w:proofErr w:type="spellEnd"/>
            <w:r w:rsidRPr="00206663">
              <w:rPr>
                <w:bCs/>
                <w:sz w:val="20"/>
                <w:szCs w:val="20"/>
              </w:rPr>
              <w:t xml:space="preserve">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lastRenderedPageBreak/>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33,0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30,2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Иные межбюджетные трансферты на реализацию полномочий в области организации в границах поселения электр</w:t>
            </w:r>
            <w:proofErr w:type="gramStart"/>
            <w:r w:rsidRPr="00206663">
              <w:rPr>
                <w:bCs/>
                <w:sz w:val="20"/>
                <w:szCs w:val="20"/>
              </w:rPr>
              <w:t>о-</w:t>
            </w:r>
            <w:proofErr w:type="gramEnd"/>
            <w:r w:rsidRPr="00206663">
              <w:rPr>
                <w:bCs/>
                <w:sz w:val="20"/>
                <w:szCs w:val="20"/>
              </w:rPr>
              <w:t>,тепло-,газо- и водоснабжения населения,</w:t>
            </w:r>
            <w:r>
              <w:rPr>
                <w:bCs/>
                <w:sz w:val="20"/>
                <w:szCs w:val="20"/>
              </w:rPr>
              <w:t xml:space="preserve"> </w:t>
            </w:r>
            <w:r w:rsidRPr="00206663">
              <w:rPr>
                <w:bCs/>
                <w:sz w:val="20"/>
                <w:szCs w:val="20"/>
              </w:rPr>
              <w:t>водоотведения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30,2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Обеспечение проведения выборов и референдумов</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07</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743,5</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07</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99 9 8507</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743,5</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Другие общегосударственные вопросы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218,2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103,8</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(Уплата налогов, сборов и иных платежей)</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850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4,4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Иные межбюджетные трансферты на реализацию полномочий в области владения,</w:t>
            </w:r>
            <w:r>
              <w:rPr>
                <w:bCs/>
                <w:sz w:val="20"/>
                <w:szCs w:val="20"/>
              </w:rPr>
              <w:t xml:space="preserve"> </w:t>
            </w:r>
            <w:r w:rsidRPr="00206663">
              <w:rPr>
                <w:bCs/>
                <w:sz w:val="20"/>
                <w:szCs w:val="20"/>
              </w:rPr>
              <w:t>пользования и распоряжения имуществом</w:t>
            </w:r>
            <w:proofErr w:type="gramStart"/>
            <w:r>
              <w:rPr>
                <w:bCs/>
                <w:sz w:val="20"/>
                <w:szCs w:val="20"/>
              </w:rPr>
              <w:t xml:space="preserve"> </w:t>
            </w:r>
            <w:r w:rsidRPr="00206663">
              <w:rPr>
                <w:bCs/>
                <w:sz w:val="20"/>
                <w:szCs w:val="20"/>
              </w:rPr>
              <w:t>,</w:t>
            </w:r>
            <w:proofErr w:type="gramEnd"/>
            <w:r w:rsidRPr="00206663">
              <w:rPr>
                <w:bCs/>
                <w:sz w:val="20"/>
                <w:szCs w:val="20"/>
              </w:rPr>
              <w:t>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72,8</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w:t>
            </w:r>
            <w:r>
              <w:rPr>
                <w:bCs/>
                <w:sz w:val="20"/>
                <w:szCs w:val="20"/>
              </w:rPr>
              <w:t xml:space="preserve"> </w:t>
            </w:r>
            <w:r w:rsidRPr="00206663">
              <w:rPr>
                <w:bCs/>
                <w:sz w:val="20"/>
                <w:szCs w:val="20"/>
              </w:rPr>
              <w:t>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27,2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Национальная оборона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164,7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Мобилизационная и вневойсковая подготовка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164,7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sidRPr="00206663">
              <w:rPr>
                <w:bCs/>
                <w:sz w:val="20"/>
                <w:szCs w:val="20"/>
              </w:rPr>
              <w:t xml:space="preserve">( </w:t>
            </w:r>
            <w:proofErr w:type="gramEnd"/>
            <w:r w:rsidRPr="00206663">
              <w:rPr>
                <w:bCs/>
                <w:sz w:val="20"/>
                <w:szCs w:val="20"/>
              </w:rPr>
              <w:t>Расходы на выплаты персоналу государственных (муниципальных ) органов)</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164,7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Национальная безопасность и правоохранительная деятельность </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161,4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Защита населения и территории от последствий чрезвычайных ситуаций природного и техногенного характера, гражданская оборона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161,4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proofErr w:type="gramStart"/>
            <w:r w:rsidRPr="00206663">
              <w:rPr>
                <w:bCs/>
                <w:sz w:val="20"/>
                <w:szCs w:val="20"/>
              </w:rPr>
              <w:t>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136,0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25,4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Национальная экономика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1581,8</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lastRenderedPageBreak/>
              <w:t>Водное хозяйство</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Дорожное хозяйство (дорожный фонд)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1311,8</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1016,4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295,4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Другие вопросы в области национальной экономики</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200,0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190,0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04</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Жилищно-</w:t>
            </w:r>
            <w:proofErr w:type="spellStart"/>
            <w:r w:rsidRPr="00206663">
              <w:rPr>
                <w:bCs/>
                <w:sz w:val="20"/>
                <w:szCs w:val="20"/>
              </w:rPr>
              <w:t>комунальное</w:t>
            </w:r>
            <w:proofErr w:type="spellEnd"/>
            <w:r w:rsidRPr="00206663">
              <w:rPr>
                <w:bCs/>
                <w:sz w:val="20"/>
                <w:szCs w:val="20"/>
              </w:rPr>
              <w:t xml:space="preserve"> хозяйство</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6117,0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Коммунальное хозяйство</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1926,6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proofErr w:type="spellStart"/>
            <w:r w:rsidRPr="00206663">
              <w:rPr>
                <w:bCs/>
                <w:sz w:val="20"/>
                <w:szCs w:val="20"/>
              </w:rPr>
              <w:t>Софинансирования</w:t>
            </w:r>
            <w:proofErr w:type="spellEnd"/>
            <w:r w:rsidRPr="00206663">
              <w:rPr>
                <w:bCs/>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155,6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74,3</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Субсидия на разработку проектно-сметной документации на строительство и реконструкцию объектов размещения твердых бытовых отходов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06 1 7337</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800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1696,7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Благоустройство</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4190,4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1957,7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Мероприятия по ремонту и содержанию сетей уличного освещения в рамках подпрограммы "Благоустройство территории" </w:t>
            </w:r>
            <w:r w:rsidRPr="00206663">
              <w:rPr>
                <w:bCs/>
                <w:sz w:val="20"/>
                <w:szCs w:val="20"/>
              </w:rPr>
              <w:lastRenderedPageBreak/>
              <w:t>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lastRenderedPageBreak/>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333,1</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lastRenderedPageBreak/>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1671,2</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81,0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47,4</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05</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100,0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Культура и кинематография </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5686,7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Культура, кинематография </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5686,7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08</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610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5686,7</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Социальная поддержка</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57,6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Пенсионное обеспечение</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57,6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xml:space="preserve">Мероприятия по выплате доплаты к пенсиям муниципальных служащих в рамках подпрограммы "Социальная поддержка </w:t>
            </w:r>
            <w:proofErr w:type="spellStart"/>
            <w:r w:rsidRPr="00206663">
              <w:rPr>
                <w:bCs/>
                <w:sz w:val="20"/>
                <w:szCs w:val="20"/>
              </w:rPr>
              <w:t>граждан</w:t>
            </w:r>
            <w:proofErr w:type="gramStart"/>
            <w:r w:rsidRPr="00206663">
              <w:rPr>
                <w:bCs/>
                <w:sz w:val="20"/>
                <w:szCs w:val="20"/>
              </w:rPr>
              <w:t>"м</w:t>
            </w:r>
            <w:proofErr w:type="gramEnd"/>
            <w:r w:rsidRPr="00206663">
              <w:rPr>
                <w:bCs/>
                <w:sz w:val="20"/>
                <w:szCs w:val="20"/>
              </w:rPr>
              <w:t>униципальной</w:t>
            </w:r>
            <w:proofErr w:type="spellEnd"/>
            <w:r w:rsidRPr="00206663">
              <w:rPr>
                <w:bCs/>
                <w:sz w:val="20"/>
                <w:szCs w:val="20"/>
              </w:rPr>
              <w:t xml:space="preserve"> программы "Социальная поддержка граждан" (Публичные нормативные социальные выплаты гражданам)</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10</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310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57,6</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Здравоохранение</w:t>
            </w:r>
            <w:proofErr w:type="gramStart"/>
            <w:r w:rsidRPr="00206663">
              <w:rPr>
                <w:bCs/>
                <w:sz w:val="20"/>
                <w:szCs w:val="20"/>
              </w:rPr>
              <w:t xml:space="preserve"> ,</w:t>
            </w:r>
            <w:proofErr w:type="gramEnd"/>
            <w:r w:rsidRPr="00206663">
              <w:rPr>
                <w:bCs/>
                <w:sz w:val="20"/>
                <w:szCs w:val="20"/>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38,0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Физическая культура и спорт</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38,0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proofErr w:type="gramStart"/>
            <w:r w:rsidRPr="00206663">
              <w:rPr>
                <w:bCs/>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bCs/>
                <w:sz w:val="20"/>
                <w:szCs w:val="20"/>
              </w:rPr>
              <w:t xml:space="preserve"> </w:t>
            </w:r>
            <w:r w:rsidRPr="00206663">
              <w:rPr>
                <w:bCs/>
                <w:sz w:val="20"/>
                <w:szCs w:val="20"/>
              </w:rPr>
              <w:t>работ и услуг для обеспечения государственных (муниципальных) нужд)</w:t>
            </w:r>
            <w:proofErr w:type="gramEnd"/>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11</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240</w:t>
            </w:r>
          </w:p>
        </w:tc>
        <w:tc>
          <w:tcPr>
            <w:tcW w:w="10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Cs/>
                <w:sz w:val="20"/>
                <w:szCs w:val="20"/>
              </w:rPr>
            </w:pPr>
            <w:r w:rsidRPr="00206663">
              <w:rPr>
                <w:bCs/>
                <w:sz w:val="20"/>
                <w:szCs w:val="20"/>
              </w:rPr>
              <w:t>38,0</w:t>
            </w:r>
          </w:p>
        </w:tc>
      </w:tr>
      <w:tr w:rsidR="002466D9" w:rsidTr="00815940">
        <w:trPr>
          <w:trHeight w:val="345"/>
        </w:trPr>
        <w:tc>
          <w:tcPr>
            <w:tcW w:w="614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b/>
                <w:bCs/>
                <w:sz w:val="20"/>
                <w:szCs w:val="20"/>
              </w:rPr>
            </w:pPr>
            <w:r w:rsidRPr="00206663">
              <w:rPr>
                <w:b/>
                <w:bCs/>
                <w:sz w:val="20"/>
                <w:szCs w:val="20"/>
              </w:rPr>
              <w:t>Итого</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
                <w:bCs/>
                <w:sz w:val="20"/>
                <w:szCs w:val="20"/>
              </w:rPr>
            </w:pPr>
            <w:r w:rsidRPr="00206663">
              <w:rPr>
                <w:b/>
                <w:bCs/>
                <w:sz w:val="20"/>
                <w:szCs w:val="20"/>
              </w:rPr>
              <w:t> </w:t>
            </w:r>
          </w:p>
        </w:tc>
        <w:tc>
          <w:tcPr>
            <w:tcW w:w="5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
                <w:bCs/>
                <w:sz w:val="20"/>
                <w:szCs w:val="20"/>
              </w:rPr>
            </w:pPr>
            <w:r w:rsidRPr="00206663">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
                <w:bCs/>
                <w:sz w:val="20"/>
                <w:szCs w:val="20"/>
              </w:rPr>
            </w:pPr>
            <w:r w:rsidRPr="00206663">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b/>
                <w:bCs/>
                <w:sz w:val="20"/>
                <w:szCs w:val="20"/>
              </w:rPr>
            </w:pPr>
            <w:r w:rsidRPr="00206663">
              <w:rPr>
                <w:b/>
                <w:bCs/>
                <w:sz w:val="20"/>
                <w:szCs w:val="20"/>
              </w:rPr>
              <w:t> </w:t>
            </w:r>
          </w:p>
        </w:tc>
        <w:tc>
          <w:tcPr>
            <w:tcW w:w="10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21106,2</w:t>
            </w:r>
          </w:p>
        </w:tc>
      </w:tr>
    </w:tbl>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r>
        <w:rPr>
          <w:sz w:val="20"/>
          <w:szCs w:val="20"/>
        </w:rPr>
        <w:t>Приложение № 10</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w:t>
      </w:r>
      <w:proofErr w:type="gramStart"/>
      <w:r>
        <w:rPr>
          <w:sz w:val="20"/>
          <w:szCs w:val="20"/>
        </w:rPr>
        <w:t>г</w:t>
      </w:r>
      <w:proofErr w:type="gramEnd"/>
      <w:r>
        <w:rPr>
          <w:sz w:val="20"/>
          <w:szCs w:val="20"/>
        </w:rPr>
        <w:t>.</w:t>
      </w:r>
    </w:p>
    <w:tbl>
      <w:tblPr>
        <w:tblW w:w="10360" w:type="dxa"/>
        <w:tblInd w:w="88" w:type="dxa"/>
        <w:tblLayout w:type="fixed"/>
        <w:tblLook w:val="0000" w:firstRow="0" w:lastRow="0" w:firstColumn="0" w:lastColumn="0" w:noHBand="0" w:noVBand="0"/>
      </w:tblPr>
      <w:tblGrid>
        <w:gridCol w:w="5420"/>
        <w:gridCol w:w="760"/>
        <w:gridCol w:w="720"/>
        <w:gridCol w:w="660"/>
        <w:gridCol w:w="1180"/>
        <w:gridCol w:w="640"/>
        <w:gridCol w:w="980"/>
      </w:tblGrid>
      <w:tr w:rsidR="002466D9" w:rsidTr="00815940">
        <w:trPr>
          <w:trHeight w:val="568"/>
        </w:trPr>
        <w:tc>
          <w:tcPr>
            <w:tcW w:w="10360" w:type="dxa"/>
            <w:gridSpan w:val="7"/>
            <w:tcBorders>
              <w:top w:val="nil"/>
              <w:left w:val="nil"/>
              <w:bottom w:val="nil"/>
              <w:right w:val="nil"/>
            </w:tcBorders>
            <w:shd w:val="clear" w:color="auto" w:fill="auto"/>
            <w:vAlign w:val="center"/>
          </w:tcPr>
          <w:p w:rsidR="002466D9" w:rsidRDefault="002466D9" w:rsidP="00815940">
            <w:pPr>
              <w:jc w:val="center"/>
              <w:rPr>
                <w:b/>
                <w:bCs/>
              </w:rPr>
            </w:pPr>
            <w:r>
              <w:rPr>
                <w:b/>
                <w:bCs/>
              </w:rPr>
              <w:t>Ведомственная структура расходов бюджета Коммунарского сельского поселения Октябрьского района на 2015 год</w:t>
            </w:r>
          </w:p>
        </w:tc>
      </w:tr>
      <w:tr w:rsidR="002466D9" w:rsidTr="00815940">
        <w:trPr>
          <w:trHeight w:val="255"/>
        </w:trPr>
        <w:tc>
          <w:tcPr>
            <w:tcW w:w="542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76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72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66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118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1620" w:type="dxa"/>
            <w:gridSpan w:val="2"/>
            <w:tcBorders>
              <w:top w:val="nil"/>
              <w:left w:val="nil"/>
              <w:bottom w:val="nil"/>
              <w:right w:val="nil"/>
            </w:tcBorders>
            <w:shd w:val="clear" w:color="auto" w:fill="auto"/>
            <w:noWrap/>
            <w:vAlign w:val="bottom"/>
          </w:tcPr>
          <w:p w:rsidR="002466D9" w:rsidRPr="00206663" w:rsidRDefault="002466D9" w:rsidP="00815940">
            <w:pPr>
              <w:jc w:val="center"/>
              <w:rPr>
                <w:bCs/>
                <w:sz w:val="20"/>
                <w:szCs w:val="20"/>
              </w:rPr>
            </w:pPr>
            <w:r w:rsidRPr="00206663">
              <w:rPr>
                <w:bCs/>
                <w:sz w:val="20"/>
                <w:szCs w:val="20"/>
              </w:rPr>
              <w:t>(</w:t>
            </w:r>
            <w:proofErr w:type="spellStart"/>
            <w:r w:rsidRPr="00206663">
              <w:rPr>
                <w:bCs/>
                <w:sz w:val="20"/>
                <w:szCs w:val="20"/>
              </w:rPr>
              <w:t>тыс</w:t>
            </w:r>
            <w:proofErr w:type="gramStart"/>
            <w:r w:rsidRPr="00206663">
              <w:rPr>
                <w:bCs/>
                <w:sz w:val="20"/>
                <w:szCs w:val="20"/>
              </w:rPr>
              <w:t>.р</w:t>
            </w:r>
            <w:proofErr w:type="gramEnd"/>
            <w:r w:rsidRPr="00206663">
              <w:rPr>
                <w:bCs/>
                <w:sz w:val="20"/>
                <w:szCs w:val="20"/>
              </w:rPr>
              <w:t>уб</w:t>
            </w:r>
            <w:proofErr w:type="spellEnd"/>
            <w:r w:rsidRPr="00206663">
              <w:rPr>
                <w:bCs/>
                <w:sz w:val="20"/>
                <w:szCs w:val="20"/>
              </w:rPr>
              <w:t>.)</w:t>
            </w:r>
          </w:p>
        </w:tc>
      </w:tr>
      <w:tr w:rsidR="002466D9" w:rsidTr="00815940">
        <w:trPr>
          <w:trHeight w:val="255"/>
        </w:trPr>
        <w:tc>
          <w:tcPr>
            <w:tcW w:w="5420" w:type="dxa"/>
            <w:tcBorders>
              <w:top w:val="single" w:sz="4" w:space="0" w:color="auto"/>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xml:space="preserve">Наименование </w:t>
            </w:r>
          </w:p>
        </w:tc>
        <w:tc>
          <w:tcPr>
            <w:tcW w:w="76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spellStart"/>
            <w:r>
              <w:rPr>
                <w:b/>
                <w:bCs/>
                <w:sz w:val="20"/>
                <w:szCs w:val="20"/>
              </w:rPr>
              <w:t>Гл</w:t>
            </w:r>
            <w:proofErr w:type="spellEnd"/>
          </w:p>
        </w:tc>
        <w:tc>
          <w:tcPr>
            <w:tcW w:w="72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spellStart"/>
            <w:r>
              <w:rPr>
                <w:b/>
                <w:bCs/>
                <w:sz w:val="20"/>
                <w:szCs w:val="20"/>
              </w:rPr>
              <w:t>Рз</w:t>
            </w:r>
            <w:proofErr w:type="spellEnd"/>
          </w:p>
        </w:tc>
        <w:tc>
          <w:tcPr>
            <w:tcW w:w="66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gramStart"/>
            <w:r>
              <w:rPr>
                <w:b/>
                <w:bCs/>
                <w:sz w:val="20"/>
                <w:szCs w:val="20"/>
              </w:rPr>
              <w:t>ПР</w:t>
            </w:r>
            <w:proofErr w:type="gramEnd"/>
          </w:p>
        </w:tc>
        <w:tc>
          <w:tcPr>
            <w:tcW w:w="118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xml:space="preserve"> ЦСР </w:t>
            </w:r>
          </w:p>
        </w:tc>
        <w:tc>
          <w:tcPr>
            <w:tcW w:w="64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ВР</w:t>
            </w:r>
          </w:p>
        </w:tc>
        <w:tc>
          <w:tcPr>
            <w:tcW w:w="98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Сумма</w:t>
            </w:r>
          </w:p>
        </w:tc>
      </w:tr>
      <w:tr w:rsidR="002466D9" w:rsidTr="00815940">
        <w:trPr>
          <w:trHeight w:val="345"/>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1</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2</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3</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5</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6</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7</w:t>
            </w:r>
          </w:p>
        </w:tc>
      </w:tr>
      <w:tr w:rsidR="002466D9" w:rsidTr="00815940">
        <w:trPr>
          <w:trHeight w:val="345"/>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ВСЕГО</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21106,2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Администрация Коммунарского сельского поселения</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21106,2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 xml:space="preserve">Расходы на выплаты персоналу </w:t>
            </w:r>
            <w:proofErr w:type="spellStart"/>
            <w:r>
              <w:rPr>
                <w:sz w:val="20"/>
                <w:szCs w:val="20"/>
              </w:rPr>
              <w:t>государсвенных</w:t>
            </w:r>
            <w:proofErr w:type="spellEnd"/>
            <w:r>
              <w:rPr>
                <w:sz w:val="20"/>
                <w:szCs w:val="20"/>
              </w:rPr>
              <w:t xml:space="preserve">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847,9</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 xml:space="preserve">Расходы на выплаты персоналу </w:t>
            </w:r>
            <w:proofErr w:type="spellStart"/>
            <w:r>
              <w:rPr>
                <w:sz w:val="20"/>
                <w:szCs w:val="20"/>
              </w:rPr>
              <w:t>государсвенных</w:t>
            </w:r>
            <w:proofErr w:type="spellEnd"/>
            <w:r>
              <w:rPr>
                <w:sz w:val="20"/>
                <w:szCs w:val="20"/>
              </w:rPr>
              <w:t xml:space="preserve">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01 1 0011</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4428,9</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802,4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850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158,9</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99 9 7239</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gramStart"/>
            <w:r>
              <w:rPr>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Pr>
                <w:sz w:val="20"/>
                <w:szCs w:val="20"/>
              </w:rPr>
              <w:t>номативов</w:t>
            </w:r>
            <w:proofErr w:type="spellEnd"/>
            <w:r>
              <w:rPr>
                <w:sz w:val="20"/>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99 9 8501</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35,8</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Pr>
                <w:sz w:val="20"/>
                <w:szCs w:val="20"/>
              </w:rPr>
              <w:t>условий</w:t>
            </w:r>
            <w:proofErr w:type="gramStart"/>
            <w:r>
              <w:rPr>
                <w:sz w:val="20"/>
                <w:szCs w:val="20"/>
              </w:rPr>
              <w:t>,ж</w:t>
            </w:r>
            <w:proofErr w:type="gramEnd"/>
            <w:r>
              <w:rPr>
                <w:sz w:val="20"/>
                <w:szCs w:val="20"/>
              </w:rPr>
              <w:t>илыми</w:t>
            </w:r>
            <w:proofErr w:type="spellEnd"/>
            <w:r>
              <w:rPr>
                <w:sz w:val="20"/>
                <w:szCs w:val="20"/>
              </w:rPr>
              <w:t xml:space="preserve"> помещениями в соответствии с жилищным законодательством , организация строительства и содержание муниципального жилого фонда, создание </w:t>
            </w:r>
            <w:r>
              <w:rPr>
                <w:sz w:val="20"/>
                <w:szCs w:val="20"/>
              </w:rPr>
              <w:lastRenderedPageBreak/>
              <w:t>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99 9 8502</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33,0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 xml:space="preserve">,тепло-,газо- и водоснабжения </w:t>
            </w:r>
            <w:proofErr w:type="spellStart"/>
            <w:r>
              <w:rPr>
                <w:sz w:val="20"/>
                <w:szCs w:val="20"/>
              </w:rPr>
              <w:t>населения,водоотведения</w:t>
            </w:r>
            <w:proofErr w:type="spellEnd"/>
            <w:r>
              <w:rPr>
                <w:sz w:val="20"/>
                <w:szCs w:val="20"/>
              </w:rPr>
              <w:t xml:space="preserve">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99 9 8503</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30,2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99 9 8507</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743,5</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103,8</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850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99 9 2070</w:t>
            </w:r>
          </w:p>
        </w:tc>
        <w:tc>
          <w:tcPr>
            <w:tcW w:w="64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Иные межбюджетные трансферты на реализацию полномочий в области </w:t>
            </w:r>
            <w:proofErr w:type="spellStart"/>
            <w:r>
              <w:rPr>
                <w:sz w:val="20"/>
                <w:szCs w:val="20"/>
              </w:rPr>
              <w:t>владения</w:t>
            </w:r>
            <w:proofErr w:type="gramStart"/>
            <w:r>
              <w:rPr>
                <w:sz w:val="20"/>
                <w:szCs w:val="20"/>
              </w:rPr>
              <w:t>,п</w:t>
            </w:r>
            <w:proofErr w:type="gramEnd"/>
            <w:r>
              <w:rPr>
                <w:sz w:val="20"/>
                <w:szCs w:val="20"/>
              </w:rPr>
              <w:t>ользования</w:t>
            </w:r>
            <w:proofErr w:type="spellEnd"/>
            <w:r>
              <w:rPr>
                <w:sz w:val="20"/>
                <w:szCs w:val="20"/>
              </w:rPr>
              <w:t xml:space="preserve"> и распоряжения </w:t>
            </w:r>
            <w:proofErr w:type="spellStart"/>
            <w:r>
              <w:rPr>
                <w:sz w:val="20"/>
                <w:szCs w:val="20"/>
              </w:rPr>
              <w:t>имуществом,находящимся</w:t>
            </w:r>
            <w:proofErr w:type="spellEnd"/>
            <w:r>
              <w:rPr>
                <w:sz w:val="20"/>
                <w:szCs w:val="20"/>
              </w:rPr>
              <w:t xml:space="preserve">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99 9 8504</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72,8</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Иные межбюджетные трансферты на реализацию полномочий в области определения поставщиков (подрядчиков, исполнителей) для отдельных муниципальных </w:t>
            </w:r>
            <w:proofErr w:type="spellStart"/>
            <w:r>
              <w:rPr>
                <w:sz w:val="20"/>
                <w:szCs w:val="20"/>
              </w:rPr>
              <w:t>заказчиков</w:t>
            </w:r>
            <w:proofErr w:type="gramStart"/>
            <w:r>
              <w:rPr>
                <w:sz w:val="20"/>
                <w:szCs w:val="20"/>
              </w:rPr>
              <w:t>,д</w:t>
            </w:r>
            <w:proofErr w:type="gramEnd"/>
            <w:r>
              <w:rPr>
                <w:sz w:val="20"/>
                <w:szCs w:val="20"/>
              </w:rPr>
              <w:t>ействующих</w:t>
            </w:r>
            <w:proofErr w:type="spellEnd"/>
            <w:r>
              <w:rPr>
                <w:sz w:val="20"/>
                <w:szCs w:val="20"/>
              </w:rPr>
              <w:t xml:space="preserve">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01</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99 9 8506</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540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27,2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 xml:space="preserve">Расходы на выплаты персоналу </w:t>
            </w:r>
            <w:proofErr w:type="spellStart"/>
            <w:r>
              <w:rPr>
                <w:sz w:val="20"/>
                <w:szCs w:val="20"/>
              </w:rPr>
              <w:t>государсвенных</w:t>
            </w:r>
            <w:proofErr w:type="spellEnd"/>
            <w:r>
              <w:rPr>
                <w:sz w:val="20"/>
                <w:szCs w:val="20"/>
              </w:rPr>
              <w:t xml:space="preserve"> (муниципальных ) органов)</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02</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99 9 5118</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120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164,7</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02 1 2001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136,0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 xml:space="preserve">Мероприятия в области противодействия терроризма и экстремизма в рамках муниципальной программы Коммунарского сельского поселения "Профилактика терроризма и экстремизма" (Иные закупки </w:t>
            </w:r>
            <w:proofErr w:type="spellStart"/>
            <w:r w:rsidRPr="00206663">
              <w:rPr>
                <w:sz w:val="20"/>
                <w:szCs w:val="20"/>
              </w:rPr>
              <w:t>товаров</w:t>
            </w:r>
            <w:proofErr w:type="gramStart"/>
            <w:r w:rsidRPr="00206663">
              <w:rPr>
                <w:sz w:val="20"/>
                <w:szCs w:val="20"/>
              </w:rPr>
              <w:t>,р</w:t>
            </w:r>
            <w:proofErr w:type="gramEnd"/>
            <w:r w:rsidRPr="00206663">
              <w:rPr>
                <w:sz w:val="20"/>
                <w:szCs w:val="20"/>
              </w:rPr>
              <w:t>абот</w:t>
            </w:r>
            <w:proofErr w:type="spellEnd"/>
            <w:r w:rsidRPr="00206663">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03 1 2002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25,4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Мероприятие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w:t>
            </w:r>
            <w:r>
              <w:rPr>
                <w:sz w:val="20"/>
                <w:szCs w:val="20"/>
              </w:rPr>
              <w:lastRenderedPageBreak/>
              <w:t xml:space="preserve">Коммунарского сельского поселения "Охрана окружающей среды и рациональное природопользование"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04 1 2010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70,0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05 1 2020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1016,4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09</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05 1 7351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295,4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99 9 2120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190,0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04</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99 9 2121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06 1 2021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155,6</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06 1 2032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74,3</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02</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06 1 7366</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800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1696,7</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1957,7</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06 2 2041</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333,1</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06 2 2042</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1671,2</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06 2 2043</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81,0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дезинфекции водоемов и резервуаров, противоклещевой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06 2 2044</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47,4</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товаров, работ и услуг для обеспечения государственных (муниципальных) нужд)</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05</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03</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06 2 2045</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08</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08 1 0059</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610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5686,7</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10</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07 1 2050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310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57,6</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Pr="00206663" w:rsidRDefault="002466D9" w:rsidP="00815940">
            <w:pPr>
              <w:rPr>
                <w:sz w:val="20"/>
                <w:szCs w:val="20"/>
              </w:rPr>
            </w:pPr>
            <w:proofErr w:type="gramStart"/>
            <w:r w:rsidRPr="00206663">
              <w:rPr>
                <w:sz w:val="20"/>
                <w:szCs w:val="20"/>
              </w:rPr>
              <w:t>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товаров,</w:t>
            </w:r>
            <w:r>
              <w:rPr>
                <w:sz w:val="20"/>
                <w:szCs w:val="20"/>
              </w:rPr>
              <w:t xml:space="preserve"> </w:t>
            </w:r>
            <w:r w:rsidRPr="00206663">
              <w:rPr>
                <w:sz w:val="20"/>
                <w:szCs w:val="20"/>
              </w:rPr>
              <w:t>работ и услуг для обеспечения государственных (муниципальных) нужд)</w:t>
            </w:r>
            <w:proofErr w:type="gramEnd"/>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951</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11</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01</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09 1 2060</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240</w:t>
            </w:r>
          </w:p>
        </w:tc>
        <w:tc>
          <w:tcPr>
            <w:tcW w:w="9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38,0</w:t>
            </w:r>
          </w:p>
        </w:tc>
      </w:tr>
      <w:tr w:rsidR="002466D9" w:rsidTr="00815940">
        <w:trPr>
          <w:trHeight w:val="373"/>
        </w:trPr>
        <w:tc>
          <w:tcPr>
            <w:tcW w:w="542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Итого</w:t>
            </w:r>
          </w:p>
        </w:tc>
        <w:tc>
          <w:tcPr>
            <w:tcW w:w="7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72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 </w:t>
            </w:r>
          </w:p>
        </w:tc>
        <w:tc>
          <w:tcPr>
            <w:tcW w:w="66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 </w:t>
            </w:r>
          </w:p>
        </w:tc>
        <w:tc>
          <w:tcPr>
            <w:tcW w:w="11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 </w:t>
            </w:r>
          </w:p>
        </w:tc>
        <w:tc>
          <w:tcPr>
            <w:tcW w:w="64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 </w:t>
            </w:r>
          </w:p>
        </w:tc>
        <w:tc>
          <w:tcPr>
            <w:tcW w:w="980" w:type="dxa"/>
            <w:tcBorders>
              <w:top w:val="nil"/>
              <w:left w:val="nil"/>
              <w:bottom w:val="single" w:sz="4" w:space="0" w:color="auto"/>
              <w:right w:val="single" w:sz="4" w:space="0" w:color="auto"/>
            </w:tcBorders>
            <w:shd w:val="clear" w:color="auto" w:fill="auto"/>
            <w:vAlign w:val="center"/>
          </w:tcPr>
          <w:p w:rsidR="002466D9" w:rsidRPr="00206663" w:rsidRDefault="002466D9" w:rsidP="00815940">
            <w:pPr>
              <w:rPr>
                <w:sz w:val="20"/>
                <w:szCs w:val="20"/>
              </w:rPr>
            </w:pPr>
            <w:r w:rsidRPr="00206663">
              <w:rPr>
                <w:sz w:val="20"/>
                <w:szCs w:val="20"/>
              </w:rPr>
              <w:t>21106,2</w:t>
            </w:r>
          </w:p>
        </w:tc>
      </w:tr>
    </w:tbl>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p>
    <w:p w:rsidR="002466D9" w:rsidRDefault="002466D9" w:rsidP="002466D9">
      <w:pPr>
        <w:autoSpaceDE w:val="0"/>
        <w:autoSpaceDN w:val="0"/>
        <w:adjustRightInd w:val="0"/>
        <w:ind w:firstLine="900"/>
        <w:jc w:val="right"/>
        <w:rPr>
          <w:sz w:val="20"/>
          <w:szCs w:val="20"/>
        </w:rPr>
      </w:pPr>
      <w:r>
        <w:rPr>
          <w:sz w:val="20"/>
          <w:szCs w:val="20"/>
        </w:rPr>
        <w:t>Приложение № 12</w:t>
      </w:r>
    </w:p>
    <w:p w:rsidR="002466D9" w:rsidRDefault="002466D9" w:rsidP="002466D9">
      <w:pPr>
        <w:autoSpaceDE w:val="0"/>
        <w:autoSpaceDN w:val="0"/>
        <w:adjustRightInd w:val="0"/>
        <w:ind w:firstLine="900"/>
        <w:jc w:val="right"/>
        <w:rPr>
          <w:sz w:val="20"/>
          <w:szCs w:val="20"/>
        </w:rPr>
      </w:pPr>
      <w:r>
        <w:rPr>
          <w:sz w:val="20"/>
          <w:szCs w:val="20"/>
        </w:rPr>
        <w:t xml:space="preserve">к решению № </w:t>
      </w:r>
      <w:r>
        <w:rPr>
          <w:sz w:val="20"/>
          <w:szCs w:val="20"/>
        </w:rPr>
        <w:t>___</w:t>
      </w:r>
    </w:p>
    <w:p w:rsidR="002466D9" w:rsidRDefault="002466D9" w:rsidP="002466D9">
      <w:pPr>
        <w:autoSpaceDE w:val="0"/>
        <w:autoSpaceDN w:val="0"/>
        <w:adjustRightInd w:val="0"/>
        <w:ind w:firstLine="900"/>
        <w:jc w:val="right"/>
        <w:rPr>
          <w:sz w:val="20"/>
          <w:szCs w:val="20"/>
        </w:rPr>
      </w:pPr>
      <w:r>
        <w:rPr>
          <w:sz w:val="20"/>
          <w:szCs w:val="20"/>
        </w:rPr>
        <w:t xml:space="preserve">от </w:t>
      </w:r>
      <w:r>
        <w:rPr>
          <w:sz w:val="20"/>
          <w:szCs w:val="20"/>
        </w:rPr>
        <w:t>________</w:t>
      </w:r>
      <w:bookmarkStart w:id="0" w:name="_GoBack"/>
      <w:bookmarkEnd w:id="0"/>
      <w:r>
        <w:rPr>
          <w:sz w:val="20"/>
          <w:szCs w:val="20"/>
        </w:rPr>
        <w:t>г.</w:t>
      </w:r>
    </w:p>
    <w:tbl>
      <w:tblPr>
        <w:tblW w:w="10260" w:type="dxa"/>
        <w:tblInd w:w="88" w:type="dxa"/>
        <w:tblLayout w:type="fixed"/>
        <w:tblLook w:val="0000" w:firstRow="0" w:lastRow="0" w:firstColumn="0" w:lastColumn="0" w:noHBand="0" w:noVBand="0"/>
      </w:tblPr>
      <w:tblGrid>
        <w:gridCol w:w="6500"/>
        <w:gridCol w:w="1180"/>
        <w:gridCol w:w="520"/>
        <w:gridCol w:w="520"/>
        <w:gridCol w:w="580"/>
        <w:gridCol w:w="960"/>
      </w:tblGrid>
      <w:tr w:rsidR="002466D9" w:rsidTr="00815940">
        <w:trPr>
          <w:trHeight w:val="585"/>
        </w:trPr>
        <w:tc>
          <w:tcPr>
            <w:tcW w:w="9300" w:type="dxa"/>
            <w:gridSpan w:val="5"/>
            <w:vMerge w:val="restart"/>
            <w:tcBorders>
              <w:top w:val="nil"/>
              <w:left w:val="nil"/>
              <w:bottom w:val="nil"/>
              <w:right w:val="nil"/>
            </w:tcBorders>
            <w:shd w:val="clear" w:color="auto" w:fill="auto"/>
            <w:vAlign w:val="center"/>
          </w:tcPr>
          <w:p w:rsidR="002466D9" w:rsidRDefault="002466D9" w:rsidP="00815940">
            <w:pPr>
              <w:jc w:val="center"/>
              <w:rPr>
                <w:b/>
                <w:bCs/>
              </w:rPr>
            </w:pPr>
            <w:r>
              <w:rPr>
                <w:b/>
                <w:bCs/>
              </w:rPr>
              <w:t xml:space="preserve">Распределение бюджетных ассигнований по целевым статьям (муниципальным программам Коммунарского сельского поселения и непрограммным направлениям деятельности), группам и подгруппам видов расходов, разделам, подразделам </w:t>
            </w:r>
            <w:proofErr w:type="gramStart"/>
            <w:r>
              <w:rPr>
                <w:b/>
                <w:bCs/>
              </w:rPr>
              <w:t>классификации расходов бюджета Коммунарского сельского поселения Октябрьского района</w:t>
            </w:r>
            <w:proofErr w:type="gramEnd"/>
            <w:r>
              <w:rPr>
                <w:b/>
                <w:bCs/>
              </w:rPr>
              <w:t xml:space="preserve"> на 2015 год</w:t>
            </w:r>
          </w:p>
        </w:tc>
        <w:tc>
          <w:tcPr>
            <w:tcW w:w="960" w:type="dxa"/>
            <w:tcBorders>
              <w:top w:val="nil"/>
              <w:left w:val="nil"/>
              <w:bottom w:val="nil"/>
              <w:right w:val="nil"/>
            </w:tcBorders>
            <w:shd w:val="clear" w:color="auto" w:fill="auto"/>
            <w:vAlign w:val="center"/>
          </w:tcPr>
          <w:p w:rsidR="002466D9" w:rsidRDefault="002466D9" w:rsidP="00815940">
            <w:pPr>
              <w:rPr>
                <w:b/>
                <w:bCs/>
              </w:rPr>
            </w:pPr>
          </w:p>
        </w:tc>
      </w:tr>
      <w:tr w:rsidR="002466D9" w:rsidTr="00815940">
        <w:trPr>
          <w:trHeight w:val="300"/>
        </w:trPr>
        <w:tc>
          <w:tcPr>
            <w:tcW w:w="9300" w:type="dxa"/>
            <w:gridSpan w:val="5"/>
            <w:vMerge/>
            <w:tcBorders>
              <w:top w:val="nil"/>
              <w:left w:val="nil"/>
              <w:bottom w:val="nil"/>
              <w:right w:val="nil"/>
            </w:tcBorders>
            <w:vAlign w:val="center"/>
          </w:tcPr>
          <w:p w:rsidR="002466D9" w:rsidRDefault="002466D9" w:rsidP="00815940">
            <w:pPr>
              <w:rPr>
                <w:b/>
                <w:bCs/>
              </w:rPr>
            </w:pPr>
          </w:p>
        </w:tc>
        <w:tc>
          <w:tcPr>
            <w:tcW w:w="960" w:type="dxa"/>
            <w:tcBorders>
              <w:top w:val="nil"/>
              <w:left w:val="nil"/>
              <w:bottom w:val="nil"/>
              <w:right w:val="nil"/>
            </w:tcBorders>
            <w:shd w:val="clear" w:color="auto" w:fill="auto"/>
            <w:vAlign w:val="center"/>
          </w:tcPr>
          <w:p w:rsidR="002466D9" w:rsidRDefault="002466D9" w:rsidP="00815940">
            <w:pPr>
              <w:rPr>
                <w:b/>
                <w:bCs/>
              </w:rPr>
            </w:pPr>
          </w:p>
        </w:tc>
      </w:tr>
      <w:tr w:rsidR="002466D9" w:rsidTr="00815940">
        <w:trPr>
          <w:trHeight w:val="1020"/>
        </w:trPr>
        <w:tc>
          <w:tcPr>
            <w:tcW w:w="9300" w:type="dxa"/>
            <w:gridSpan w:val="5"/>
            <w:vMerge/>
            <w:tcBorders>
              <w:top w:val="nil"/>
              <w:left w:val="nil"/>
              <w:bottom w:val="nil"/>
              <w:right w:val="nil"/>
            </w:tcBorders>
            <w:vAlign w:val="center"/>
          </w:tcPr>
          <w:p w:rsidR="002466D9" w:rsidRDefault="002466D9" w:rsidP="00815940">
            <w:pPr>
              <w:rPr>
                <w:b/>
                <w:bCs/>
              </w:rPr>
            </w:pPr>
          </w:p>
        </w:tc>
        <w:tc>
          <w:tcPr>
            <w:tcW w:w="960" w:type="dxa"/>
            <w:tcBorders>
              <w:top w:val="nil"/>
              <w:left w:val="nil"/>
              <w:bottom w:val="nil"/>
              <w:right w:val="nil"/>
            </w:tcBorders>
            <w:shd w:val="clear" w:color="auto" w:fill="auto"/>
            <w:vAlign w:val="center"/>
          </w:tcPr>
          <w:p w:rsidR="002466D9" w:rsidRDefault="002466D9" w:rsidP="00815940">
            <w:pPr>
              <w:rPr>
                <w:b/>
                <w:bCs/>
              </w:rPr>
            </w:pPr>
          </w:p>
        </w:tc>
      </w:tr>
      <w:tr w:rsidR="002466D9" w:rsidTr="00815940">
        <w:trPr>
          <w:trHeight w:val="255"/>
        </w:trPr>
        <w:tc>
          <w:tcPr>
            <w:tcW w:w="6500" w:type="dxa"/>
            <w:tcBorders>
              <w:top w:val="nil"/>
              <w:left w:val="nil"/>
              <w:bottom w:val="nil"/>
              <w:right w:val="nil"/>
            </w:tcBorders>
            <w:shd w:val="clear" w:color="auto" w:fill="auto"/>
            <w:vAlign w:val="center"/>
          </w:tcPr>
          <w:p w:rsidR="002466D9" w:rsidRDefault="002466D9" w:rsidP="00815940">
            <w:pPr>
              <w:jc w:val="center"/>
              <w:rPr>
                <w:b/>
                <w:bCs/>
                <w:sz w:val="20"/>
                <w:szCs w:val="20"/>
              </w:rPr>
            </w:pPr>
          </w:p>
        </w:tc>
        <w:tc>
          <w:tcPr>
            <w:tcW w:w="118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52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52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58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c>
          <w:tcPr>
            <w:tcW w:w="960" w:type="dxa"/>
            <w:tcBorders>
              <w:top w:val="nil"/>
              <w:left w:val="nil"/>
              <w:bottom w:val="nil"/>
              <w:right w:val="nil"/>
            </w:tcBorders>
            <w:shd w:val="clear" w:color="auto" w:fill="auto"/>
            <w:noWrap/>
            <w:vAlign w:val="bottom"/>
          </w:tcPr>
          <w:p w:rsidR="002466D9" w:rsidRDefault="002466D9" w:rsidP="00815940">
            <w:pPr>
              <w:rPr>
                <w:rFonts w:ascii="Arial" w:hAnsi="Arial"/>
                <w:sz w:val="20"/>
                <w:szCs w:val="20"/>
              </w:rPr>
            </w:pPr>
          </w:p>
        </w:tc>
      </w:tr>
      <w:tr w:rsidR="002466D9" w:rsidTr="00815940">
        <w:trPr>
          <w:trHeight w:val="255"/>
        </w:trPr>
        <w:tc>
          <w:tcPr>
            <w:tcW w:w="6500" w:type="dxa"/>
            <w:tcBorders>
              <w:top w:val="single" w:sz="4" w:space="0" w:color="auto"/>
              <w:left w:val="single" w:sz="4" w:space="0" w:color="auto"/>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Наименование показателей</w:t>
            </w:r>
          </w:p>
        </w:tc>
        <w:tc>
          <w:tcPr>
            <w:tcW w:w="118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 xml:space="preserve"> ЦСР </w:t>
            </w:r>
          </w:p>
        </w:tc>
        <w:tc>
          <w:tcPr>
            <w:tcW w:w="52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r>
              <w:rPr>
                <w:b/>
                <w:bCs/>
                <w:sz w:val="20"/>
                <w:szCs w:val="20"/>
              </w:rPr>
              <w:t>ВР</w:t>
            </w:r>
          </w:p>
        </w:tc>
        <w:tc>
          <w:tcPr>
            <w:tcW w:w="52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spellStart"/>
            <w:r>
              <w:rPr>
                <w:b/>
                <w:bCs/>
                <w:sz w:val="20"/>
                <w:szCs w:val="20"/>
              </w:rPr>
              <w:t>Рз</w:t>
            </w:r>
            <w:proofErr w:type="spellEnd"/>
          </w:p>
        </w:tc>
        <w:tc>
          <w:tcPr>
            <w:tcW w:w="58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rPr>
                <w:b/>
                <w:bCs/>
                <w:sz w:val="20"/>
                <w:szCs w:val="20"/>
              </w:rPr>
            </w:pPr>
            <w:proofErr w:type="gramStart"/>
            <w:r>
              <w:rPr>
                <w:b/>
                <w:bCs/>
                <w:sz w:val="20"/>
                <w:szCs w:val="20"/>
              </w:rPr>
              <w:t>ПР</w:t>
            </w:r>
            <w:proofErr w:type="gramEnd"/>
          </w:p>
        </w:tc>
        <w:tc>
          <w:tcPr>
            <w:tcW w:w="960" w:type="dxa"/>
            <w:tcBorders>
              <w:top w:val="single" w:sz="4" w:space="0" w:color="auto"/>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2015 год</w:t>
            </w:r>
          </w:p>
        </w:tc>
      </w:tr>
      <w:tr w:rsidR="002466D9" w:rsidTr="00815940">
        <w:trPr>
          <w:trHeight w:val="255"/>
        </w:trPr>
        <w:tc>
          <w:tcPr>
            <w:tcW w:w="6500" w:type="dxa"/>
            <w:vMerge w:val="restart"/>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1</w:t>
            </w:r>
          </w:p>
        </w:tc>
        <w:tc>
          <w:tcPr>
            <w:tcW w:w="1180" w:type="dxa"/>
            <w:vMerge w:val="restart"/>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2</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3</w:t>
            </w:r>
          </w:p>
        </w:tc>
        <w:tc>
          <w:tcPr>
            <w:tcW w:w="520" w:type="dxa"/>
            <w:vMerge w:val="restart"/>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4</w:t>
            </w:r>
          </w:p>
        </w:tc>
        <w:tc>
          <w:tcPr>
            <w:tcW w:w="580" w:type="dxa"/>
            <w:vMerge w:val="restart"/>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5</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Сумма</w:t>
            </w:r>
          </w:p>
        </w:tc>
      </w:tr>
      <w:tr w:rsidR="002466D9" w:rsidTr="00815940">
        <w:trPr>
          <w:trHeight w:val="90"/>
        </w:trPr>
        <w:tc>
          <w:tcPr>
            <w:tcW w:w="6500" w:type="dxa"/>
            <w:vMerge/>
            <w:tcBorders>
              <w:top w:val="nil"/>
              <w:left w:val="single" w:sz="4" w:space="0" w:color="auto"/>
              <w:bottom w:val="single" w:sz="4" w:space="0" w:color="auto"/>
              <w:right w:val="single" w:sz="4" w:space="0" w:color="auto"/>
            </w:tcBorders>
            <w:vAlign w:val="center"/>
          </w:tcPr>
          <w:p w:rsidR="002466D9" w:rsidRDefault="002466D9" w:rsidP="00815940">
            <w:pPr>
              <w:rPr>
                <w:b/>
                <w:bCs/>
                <w:sz w:val="20"/>
                <w:szCs w:val="20"/>
              </w:rPr>
            </w:pPr>
          </w:p>
        </w:tc>
        <w:tc>
          <w:tcPr>
            <w:tcW w:w="1180" w:type="dxa"/>
            <w:vMerge/>
            <w:tcBorders>
              <w:top w:val="nil"/>
              <w:left w:val="single" w:sz="4" w:space="0" w:color="auto"/>
              <w:bottom w:val="single" w:sz="4" w:space="0" w:color="auto"/>
              <w:right w:val="single" w:sz="4" w:space="0" w:color="auto"/>
            </w:tcBorders>
            <w:vAlign w:val="center"/>
          </w:tcPr>
          <w:p w:rsidR="002466D9" w:rsidRDefault="002466D9" w:rsidP="00815940">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2466D9" w:rsidRDefault="002466D9" w:rsidP="00815940">
            <w:pPr>
              <w:rPr>
                <w:b/>
                <w:bCs/>
                <w:sz w:val="20"/>
                <w:szCs w:val="20"/>
              </w:rPr>
            </w:pPr>
          </w:p>
        </w:tc>
        <w:tc>
          <w:tcPr>
            <w:tcW w:w="520" w:type="dxa"/>
            <w:vMerge/>
            <w:tcBorders>
              <w:top w:val="nil"/>
              <w:left w:val="single" w:sz="4" w:space="0" w:color="auto"/>
              <w:bottom w:val="single" w:sz="4" w:space="0" w:color="auto"/>
              <w:right w:val="single" w:sz="4" w:space="0" w:color="auto"/>
            </w:tcBorders>
            <w:vAlign w:val="center"/>
          </w:tcPr>
          <w:p w:rsidR="002466D9" w:rsidRDefault="002466D9" w:rsidP="00815940">
            <w:pPr>
              <w:rPr>
                <w:b/>
                <w:bCs/>
                <w:sz w:val="20"/>
                <w:szCs w:val="20"/>
              </w:rPr>
            </w:pPr>
          </w:p>
        </w:tc>
        <w:tc>
          <w:tcPr>
            <w:tcW w:w="580" w:type="dxa"/>
            <w:vMerge/>
            <w:tcBorders>
              <w:top w:val="nil"/>
              <w:left w:val="single" w:sz="4" w:space="0" w:color="auto"/>
              <w:bottom w:val="single" w:sz="4" w:space="0" w:color="auto"/>
              <w:right w:val="single" w:sz="4" w:space="0" w:color="auto"/>
            </w:tcBorders>
            <w:vAlign w:val="center"/>
          </w:tcPr>
          <w:p w:rsidR="002466D9" w:rsidRDefault="002466D9" w:rsidP="00815940">
            <w:pPr>
              <w:rPr>
                <w:b/>
                <w:bCs/>
                <w:sz w:val="20"/>
                <w:szCs w:val="20"/>
              </w:rPr>
            </w:pP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6</w:t>
            </w:r>
          </w:p>
        </w:tc>
      </w:tr>
      <w:tr w:rsidR="002466D9" w:rsidTr="00815940">
        <w:trPr>
          <w:trHeight w:val="9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jc w:val="center"/>
              <w:rPr>
                <w:sz w:val="20"/>
                <w:szCs w:val="20"/>
              </w:rPr>
            </w:pPr>
            <w:r>
              <w:rPr>
                <w:sz w:val="20"/>
                <w:szCs w:val="20"/>
              </w:rPr>
              <w:t>ВСЕГО</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21106,2</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6351,9</w:t>
            </w:r>
          </w:p>
        </w:tc>
      </w:tr>
      <w:tr w:rsidR="002466D9" w:rsidTr="00815940">
        <w:trPr>
          <w:trHeight w:val="104"/>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"Развитие муниципальной службы" муниципальной программы Коммунарского сельского поселения "Развитие муниципальной службы"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b/>
                <w:bCs/>
                <w:sz w:val="20"/>
                <w:szCs w:val="20"/>
              </w:rPr>
            </w:pPr>
            <w:r>
              <w:rPr>
                <w:b/>
                <w:bCs/>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6351,9</w:t>
            </w:r>
          </w:p>
        </w:tc>
      </w:tr>
      <w:tr w:rsidR="002466D9" w:rsidTr="00815940">
        <w:trPr>
          <w:trHeight w:val="483"/>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jc w:val="center"/>
              <w:rPr>
                <w:sz w:val="20"/>
                <w:szCs w:val="20"/>
              </w:rPr>
            </w:pPr>
            <w:r>
              <w:rPr>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847,9</w:t>
            </w:r>
          </w:p>
        </w:tc>
      </w:tr>
      <w:tr w:rsidR="002466D9" w:rsidTr="00815940">
        <w:trPr>
          <w:trHeight w:val="581"/>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выплаты по оплате труда работников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(Расходы на выплаты персоналу государственных (муниципальных</w:t>
            </w:r>
            <w:proofErr w:type="gramStart"/>
            <w:r>
              <w:rPr>
                <w:sz w:val="20"/>
                <w:szCs w:val="20"/>
              </w:rPr>
              <w:t xml:space="preserve"> )</w:t>
            </w:r>
            <w:proofErr w:type="gramEnd"/>
            <w:r>
              <w:rPr>
                <w:sz w:val="20"/>
                <w:szCs w:val="20"/>
              </w:rPr>
              <w:t xml:space="preserve"> органов)</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4428,9</w:t>
            </w:r>
          </w:p>
        </w:tc>
      </w:tr>
      <w:tr w:rsidR="002466D9" w:rsidTr="00815940">
        <w:trPr>
          <w:trHeight w:val="43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товаров, работ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802,4</w:t>
            </w:r>
          </w:p>
        </w:tc>
      </w:tr>
      <w:tr w:rsidR="002466D9" w:rsidTr="00815940">
        <w:trPr>
          <w:trHeight w:val="602"/>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158,9</w:t>
            </w:r>
          </w:p>
        </w:tc>
      </w:tr>
      <w:tr w:rsidR="002466D9" w:rsidTr="00815940">
        <w:trPr>
          <w:trHeight w:val="127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103,8</w:t>
            </w:r>
          </w:p>
        </w:tc>
      </w:tr>
      <w:tr w:rsidR="002466D9" w:rsidTr="00815940">
        <w:trPr>
          <w:trHeight w:val="353"/>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Расходы на обеспечение функций муниципальных органов Коммунарского сельского поселения в рамках подпрограммы "Развитие муниципальной службы" муниципальной программы "Развитие муниципальной службы" (Уплата налогов, сборов и иных платежей)</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01 1 0019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850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w:t>
            </w:r>
          </w:p>
        </w:tc>
      </w:tr>
      <w:tr w:rsidR="002466D9" w:rsidTr="00815940">
        <w:trPr>
          <w:trHeight w:val="7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136,0</w:t>
            </w:r>
          </w:p>
        </w:tc>
      </w:tr>
      <w:tr w:rsidR="002466D9" w:rsidTr="00815940">
        <w:trPr>
          <w:trHeight w:val="102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136,0</w:t>
            </w:r>
          </w:p>
        </w:tc>
      </w:tr>
      <w:tr w:rsidR="002466D9" w:rsidTr="00815940">
        <w:trPr>
          <w:trHeight w:val="1438"/>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защите населения и территории от чрезвычайных ситуаций природного и техногенного характера в рамках подпрограммы "Пожарная безопасность и защита населения и территории от чрезвычайных ситуаций" муниципальной программы Коммунарского сельского поселения "Пожарная безопасность и защита населения и территории от чрезвычайных ситуаций"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02 1 2001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136,0</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Муниципальная программа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25,4</w:t>
            </w:r>
          </w:p>
        </w:tc>
      </w:tr>
      <w:tr w:rsidR="002466D9" w:rsidTr="00815940">
        <w:trPr>
          <w:trHeight w:val="7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"Профилактика терроризма и экстремизма" муниципальной программы Коммунарского сельского поселения "Профилактика терроризма и экстремизма"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25,4</w:t>
            </w:r>
          </w:p>
        </w:tc>
      </w:tr>
      <w:tr w:rsidR="002466D9" w:rsidTr="00815940">
        <w:trPr>
          <w:trHeight w:val="253"/>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 xml:space="preserve">Мероприятия в области противодействия терроризма и экстремизма в рамках подпрограммы "Профилактика терроризма и экстремизма" муниципальной программы Коммунарского сельского поселения "Профилактика терроризма и экстремизма" (Иные закупки </w:t>
            </w:r>
            <w:proofErr w:type="spellStart"/>
            <w:r>
              <w:rPr>
                <w:color w:val="000000"/>
                <w:sz w:val="20"/>
                <w:szCs w:val="20"/>
              </w:rPr>
              <w:t>товаров</w:t>
            </w:r>
            <w:proofErr w:type="gramStart"/>
            <w:r>
              <w:rPr>
                <w:color w:val="000000"/>
                <w:sz w:val="20"/>
                <w:szCs w:val="20"/>
              </w:rPr>
              <w:t>,р</w:t>
            </w:r>
            <w:proofErr w:type="gramEnd"/>
            <w:r>
              <w:rPr>
                <w:color w:val="000000"/>
                <w:sz w:val="20"/>
                <w:szCs w:val="20"/>
              </w:rPr>
              <w:t>абот</w:t>
            </w:r>
            <w:proofErr w:type="spellEnd"/>
            <w:r>
              <w:rPr>
                <w:color w:val="000000"/>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03 1 2002</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25,4</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70,0</w:t>
            </w:r>
          </w:p>
        </w:tc>
      </w:tr>
      <w:tr w:rsidR="002466D9" w:rsidTr="00815940">
        <w:trPr>
          <w:trHeight w:val="162"/>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70,0</w:t>
            </w:r>
          </w:p>
        </w:tc>
      </w:tr>
      <w:tr w:rsidR="002466D9" w:rsidTr="00815940">
        <w:trPr>
          <w:trHeight w:val="129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обеспечению экологической безопасности и качества окружающей среды в рамках подпрограммы "Охрана окружающей среды и рациональное природопользование" муниципальной программы  Коммунарского сельского поселения "Охрана окружающей среды и рациональное природопользование"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04 1 2010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06</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70,0</w:t>
            </w:r>
          </w:p>
        </w:tc>
      </w:tr>
      <w:tr w:rsidR="002466D9" w:rsidTr="00815940">
        <w:trPr>
          <w:trHeight w:val="392"/>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sz w:val="20"/>
                <w:szCs w:val="20"/>
              </w:rPr>
            </w:pPr>
            <w:r>
              <w:rPr>
                <w:sz w:val="20"/>
                <w:szCs w:val="20"/>
              </w:rPr>
              <w:t>Муниципальная программа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05 0 0000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1311,8</w:t>
            </w:r>
          </w:p>
        </w:tc>
      </w:tr>
      <w:tr w:rsidR="002466D9" w:rsidTr="00815940">
        <w:trPr>
          <w:trHeight w:val="235"/>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sz w:val="20"/>
                <w:szCs w:val="20"/>
              </w:rPr>
            </w:pPr>
            <w:r>
              <w:rPr>
                <w:sz w:val="20"/>
                <w:szCs w:val="20"/>
              </w:rPr>
              <w:t>Подпрограмма "Развитие транспортной системы" муниципальной программы Коммунарского сельского поселения "Развитие транспортной системы"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05 1 0000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1311,8</w:t>
            </w:r>
          </w:p>
        </w:tc>
      </w:tr>
      <w:tr w:rsidR="002466D9" w:rsidTr="00815940">
        <w:trPr>
          <w:trHeight w:val="531"/>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jc w:val="both"/>
              <w:rPr>
                <w:sz w:val="20"/>
                <w:szCs w:val="20"/>
              </w:rPr>
            </w:pPr>
            <w:r>
              <w:rPr>
                <w:sz w:val="20"/>
                <w:szCs w:val="20"/>
              </w:rPr>
              <w:t xml:space="preserve">Мероприятия по ремонту и содержанию дорог и повышению безопасности дорожного движения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05 1 2020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1016,4</w:t>
            </w:r>
          </w:p>
        </w:tc>
      </w:tr>
      <w:tr w:rsidR="002466D9" w:rsidTr="00815940">
        <w:trPr>
          <w:trHeight w:val="337"/>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jc w:val="both"/>
              <w:rPr>
                <w:sz w:val="20"/>
                <w:szCs w:val="20"/>
              </w:rPr>
            </w:pPr>
            <w:r>
              <w:rPr>
                <w:sz w:val="20"/>
                <w:szCs w:val="20"/>
              </w:rPr>
              <w:t xml:space="preserve">Субсидия на ремонт и содержание автомобильных дорог общего пользования местного значения в рамках подпрограммы "Развитие транспортной системы" муниципальной программы "Развитие транспортной системы"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05 1 7351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295,4</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6117,0</w:t>
            </w:r>
          </w:p>
        </w:tc>
      </w:tr>
      <w:tr w:rsidR="002466D9" w:rsidTr="00815940">
        <w:trPr>
          <w:trHeight w:val="7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"Развитие инженерной инфраструктуры"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1926,6</w:t>
            </w:r>
          </w:p>
        </w:tc>
      </w:tr>
      <w:tr w:rsidR="002466D9" w:rsidTr="00815940">
        <w:trPr>
          <w:trHeight w:val="44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spellStart"/>
            <w:r>
              <w:rPr>
                <w:sz w:val="20"/>
                <w:szCs w:val="20"/>
              </w:rPr>
              <w:t>Софинансирование</w:t>
            </w:r>
            <w:proofErr w:type="spellEnd"/>
            <w:r>
              <w:rPr>
                <w:sz w:val="20"/>
                <w:szCs w:val="20"/>
              </w:rPr>
              <w:t xml:space="preserve"> местного бюджета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06 1 2021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155,6</w:t>
            </w:r>
          </w:p>
        </w:tc>
      </w:tr>
      <w:tr w:rsidR="002466D9" w:rsidTr="00815940">
        <w:trPr>
          <w:trHeight w:val="18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на поддержание объектов канализационного хозяйства поселения в состоянии, соответствующем нормативным и санитарным требованиям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06 1 2032</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74,3</w:t>
            </w:r>
          </w:p>
        </w:tc>
      </w:tr>
      <w:tr w:rsidR="002466D9" w:rsidTr="00815940">
        <w:trPr>
          <w:trHeight w:val="53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Субсидия на возмещение предприятиям жилищно-коммунального хозяйства части платы граждан за коммунальные услуги в рамках подпрограммы "Развитие инженерной инфраструктуры" муниципальной программы Коммунарского сельского поселения "Благоустройство территории"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06 1 7366</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800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1696,7</w:t>
            </w:r>
          </w:p>
        </w:tc>
      </w:tr>
      <w:tr w:rsidR="002466D9" w:rsidTr="00815940">
        <w:trPr>
          <w:trHeight w:val="9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"Благоустройство территории" муниципальной программы Коммунарского сельского поселения "Благоустройство территории"</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4190,4</w:t>
            </w:r>
          </w:p>
        </w:tc>
      </w:tr>
      <w:tr w:rsidR="002466D9" w:rsidTr="00815940">
        <w:trPr>
          <w:trHeight w:val="52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оплате электроэнергии за уличное освещение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1957,7</w:t>
            </w:r>
          </w:p>
        </w:tc>
      </w:tr>
      <w:tr w:rsidR="002466D9" w:rsidTr="00815940">
        <w:trPr>
          <w:trHeight w:val="659"/>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lastRenderedPageBreak/>
              <w:t xml:space="preserve">Мероприятия по ремонту и содержанию сетей уличного освещения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333,1</w:t>
            </w:r>
          </w:p>
        </w:tc>
      </w:tr>
      <w:tr w:rsidR="002466D9" w:rsidTr="00815940">
        <w:trPr>
          <w:trHeight w:val="4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содержанию зеленых насаждений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06 2 2042</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1671,2</w:t>
            </w:r>
          </w:p>
        </w:tc>
      </w:tr>
      <w:tr w:rsidR="002466D9" w:rsidTr="00815940">
        <w:trPr>
          <w:trHeight w:val="796"/>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отлову безнадзорных животных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06 2 2043</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81,0</w:t>
            </w:r>
          </w:p>
        </w:tc>
      </w:tr>
      <w:tr w:rsidR="002466D9" w:rsidTr="00815940">
        <w:trPr>
          <w:trHeight w:val="782"/>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дезинфекции водоемов и </w:t>
            </w:r>
            <w:proofErr w:type="spellStart"/>
            <w:r>
              <w:rPr>
                <w:sz w:val="20"/>
                <w:szCs w:val="20"/>
              </w:rPr>
              <w:t>резервуаров</w:t>
            </w:r>
            <w:proofErr w:type="gramStart"/>
            <w:r>
              <w:rPr>
                <w:sz w:val="20"/>
                <w:szCs w:val="20"/>
              </w:rPr>
              <w:t>,п</w:t>
            </w:r>
            <w:proofErr w:type="gramEnd"/>
            <w:r>
              <w:rPr>
                <w:sz w:val="20"/>
                <w:szCs w:val="20"/>
              </w:rPr>
              <w:t>ротивоклещевой</w:t>
            </w:r>
            <w:proofErr w:type="spellEnd"/>
            <w:r>
              <w:rPr>
                <w:sz w:val="20"/>
                <w:szCs w:val="20"/>
              </w:rPr>
              <w:t xml:space="preserve"> обработке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товаров,работ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06 2 2044</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47,4</w:t>
            </w:r>
          </w:p>
        </w:tc>
      </w:tr>
      <w:tr w:rsidR="002466D9" w:rsidTr="00815940">
        <w:trPr>
          <w:trHeight w:val="489"/>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содержанию мест захоронений в рамках подпрограммы «Благоустройство территории» муниципальной программы Коммунарского сельского поселения «Благоустройство территории»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06 2 2045</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05</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100,0</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08 0 0000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5686,7</w:t>
            </w:r>
          </w:p>
        </w:tc>
      </w:tr>
      <w:tr w:rsidR="002466D9" w:rsidTr="00815940">
        <w:trPr>
          <w:trHeight w:val="7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"Развитие культуры и туризма" муниципальной программы Коммунарского сельского поселения "Развитие культуры и туризма"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08 1 0000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5686,7</w:t>
            </w:r>
          </w:p>
        </w:tc>
      </w:tr>
      <w:tr w:rsidR="002466D9" w:rsidTr="00815940">
        <w:trPr>
          <w:trHeight w:val="666"/>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Расходы на обеспечение деятельности (оказание услуг) муниципальных учреждений Коммунарского сельского поселения, в рамках подпрограммы «Развитие культуры и туризма» муниципальной программы Коммунарского сельского поселения «Развитие культуры и туризма» (Субсидии бюджетным учреждениям)</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08 1 0059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610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08</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5686,7</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Муниципальная программа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57,6</w:t>
            </w:r>
          </w:p>
        </w:tc>
      </w:tr>
      <w:tr w:rsidR="002466D9" w:rsidTr="00815940">
        <w:trPr>
          <w:trHeight w:val="76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Подпрограмма "Социальная поддержка граждан" муниципальной программы Коммунарского сельского поселения "Социальная поддержка граждан"</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57,6</w:t>
            </w:r>
          </w:p>
        </w:tc>
      </w:tr>
      <w:tr w:rsidR="002466D9" w:rsidTr="00815940">
        <w:trPr>
          <w:trHeight w:val="102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Мероприятия по выплате доплаты к пенсиям муниципальных служащих в рамках подпрограммы "Социальная поддержка граждан" муниципальной программы "Социальная поддержка граждан" (Публичные нормативные социальные выплаты гражданам)</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07 1 2050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310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10</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57,6</w:t>
            </w:r>
          </w:p>
        </w:tc>
      </w:tr>
      <w:tr w:rsidR="002466D9" w:rsidTr="00815940">
        <w:trPr>
          <w:trHeight w:val="173"/>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Муниципальная программа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38,0</w:t>
            </w:r>
          </w:p>
        </w:tc>
      </w:tr>
      <w:tr w:rsidR="002466D9" w:rsidTr="00815940">
        <w:trPr>
          <w:trHeight w:val="90"/>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Подпрограмма "Развитие физической культуры и спорта" муниципальной программы Коммунарского сельского поселения "Развитие физической культуры и спорта"</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09 1 0000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38,0</w:t>
            </w:r>
          </w:p>
        </w:tc>
      </w:tr>
      <w:tr w:rsidR="002466D9" w:rsidTr="00815940">
        <w:trPr>
          <w:trHeight w:val="670"/>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 xml:space="preserve">Мероприятия, направленные на развитие материально-технической базы спортивных команд поселения в рамках подпрограммы "Развитие физической культуры и спорта" муниципальной программы Коммунарского сельского поселения "Развитие физической культуры и спорта" (Иные закупки </w:t>
            </w:r>
            <w:proofErr w:type="spellStart"/>
            <w:r>
              <w:rPr>
                <w:color w:val="000000"/>
                <w:sz w:val="20"/>
                <w:szCs w:val="20"/>
              </w:rPr>
              <w:t>товаров</w:t>
            </w:r>
            <w:proofErr w:type="gramStart"/>
            <w:r>
              <w:rPr>
                <w:color w:val="000000"/>
                <w:sz w:val="20"/>
                <w:szCs w:val="20"/>
              </w:rPr>
              <w:t>,р</w:t>
            </w:r>
            <w:proofErr w:type="gramEnd"/>
            <w:r>
              <w:rPr>
                <w:color w:val="000000"/>
                <w:sz w:val="20"/>
                <w:szCs w:val="20"/>
              </w:rPr>
              <w:t>абот</w:t>
            </w:r>
            <w:proofErr w:type="spellEnd"/>
            <w:r>
              <w:rPr>
                <w:color w:val="000000"/>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09 1 2060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11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38,0</w:t>
            </w:r>
          </w:p>
        </w:tc>
      </w:tr>
      <w:tr w:rsidR="002466D9" w:rsidTr="00815940">
        <w:trPr>
          <w:trHeight w:val="510"/>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Непрограммные расходы муниципальных органов Коммунарского сельского поселения</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99 0 0000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1311,8</w:t>
            </w:r>
          </w:p>
        </w:tc>
      </w:tr>
      <w:tr w:rsidR="002466D9" w:rsidTr="00815940">
        <w:trPr>
          <w:trHeight w:val="255"/>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rPr>
                <w:color w:val="000000"/>
                <w:sz w:val="20"/>
                <w:szCs w:val="20"/>
              </w:rPr>
            </w:pPr>
            <w:r>
              <w:rPr>
                <w:color w:val="000000"/>
                <w:sz w:val="20"/>
                <w:szCs w:val="20"/>
              </w:rPr>
              <w:t>Непрограммные расходы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99 9 0000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1311,8</w:t>
            </w:r>
          </w:p>
        </w:tc>
      </w:tr>
      <w:tr w:rsidR="002466D9" w:rsidTr="00815940">
        <w:trPr>
          <w:trHeight w:val="687"/>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jc w:val="both"/>
              <w:rPr>
                <w:sz w:val="20"/>
                <w:szCs w:val="20"/>
              </w:rPr>
            </w:pPr>
            <w:r>
              <w:rPr>
                <w:sz w:val="20"/>
                <w:szCs w:val="20"/>
              </w:rPr>
              <w:t xml:space="preserve">Мероприятия по межеванию земельных участков  и топографической съемки земельных участков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99 9 2120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190,0</w:t>
            </w:r>
          </w:p>
        </w:tc>
      </w:tr>
      <w:tr w:rsidR="002466D9" w:rsidTr="00815940">
        <w:trPr>
          <w:trHeight w:val="1184"/>
        </w:trPr>
        <w:tc>
          <w:tcPr>
            <w:tcW w:w="6500" w:type="dxa"/>
            <w:tcBorders>
              <w:top w:val="nil"/>
              <w:left w:val="single" w:sz="4" w:space="0" w:color="auto"/>
              <w:bottom w:val="single" w:sz="4" w:space="0" w:color="auto"/>
              <w:right w:val="single" w:sz="4" w:space="0" w:color="auto"/>
            </w:tcBorders>
            <w:shd w:val="clear" w:color="auto" w:fill="auto"/>
            <w:vAlign w:val="bottom"/>
          </w:tcPr>
          <w:p w:rsidR="002466D9" w:rsidRDefault="002466D9" w:rsidP="00815940">
            <w:pPr>
              <w:jc w:val="both"/>
              <w:rPr>
                <w:sz w:val="20"/>
                <w:szCs w:val="20"/>
              </w:rPr>
            </w:pPr>
            <w:r>
              <w:rPr>
                <w:sz w:val="20"/>
                <w:szCs w:val="20"/>
              </w:rPr>
              <w:lastRenderedPageBreak/>
              <w:t xml:space="preserve">Мероприятия по определению стоимости годовой аренды земельных участков, муниципального имущества и определению величины рыночной стоимости земельных участков, муниципального имущества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99 9 2121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12</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10,0</w:t>
            </w:r>
          </w:p>
        </w:tc>
      </w:tr>
      <w:tr w:rsidR="002466D9" w:rsidTr="00815940">
        <w:trPr>
          <w:trHeight w:val="762"/>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Мероприятия по изготовлению технических паспортов, ксерокопий технических паспортов, выполнение инвентаризационных работ (изготовление справок и других документов правового характера) в рамках непрограммных расходов муниципальных органов Коммунарского сельского поселения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99 9 2070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4,4</w:t>
            </w:r>
          </w:p>
        </w:tc>
      </w:tr>
      <w:tr w:rsidR="002466D9" w:rsidTr="00815940">
        <w:trPr>
          <w:trHeight w:val="413"/>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Субвенция на осуществление первичного воинского учета на территориях, где отсутствуют военные комиссариаты в рамках непрограммных расходов государственных органов Ростовской области </w:t>
            </w:r>
            <w:proofErr w:type="gramStart"/>
            <w:r>
              <w:rPr>
                <w:sz w:val="20"/>
                <w:szCs w:val="20"/>
              </w:rPr>
              <w:t xml:space="preserve">( </w:t>
            </w:r>
            <w:proofErr w:type="gramEnd"/>
            <w:r>
              <w:rPr>
                <w:sz w:val="20"/>
                <w:szCs w:val="20"/>
              </w:rPr>
              <w:t>Расходы на выплаты персоналу государственных (муниципальных ) органов)</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99 9 5118</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120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03</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164,7</w:t>
            </w:r>
          </w:p>
        </w:tc>
      </w:tr>
      <w:tr w:rsidR="002466D9" w:rsidTr="00815940">
        <w:trPr>
          <w:trHeight w:val="1974"/>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gramStart"/>
            <w:r>
              <w:rPr>
                <w:sz w:val="20"/>
                <w:szCs w:val="20"/>
              </w:rPr>
              <w:t xml:space="preserve">Субвенция на осуществление полномочий по определению перечня должностных лиц, уполномоченных составлять протоколы об административных правонарушениях, предусмотренных статьями 2.2, 2.4, 2.7, 2.9, 3.2, 4.1, 4.4, 5.1, 5.2, 6.2, 6.3, 6.4, 7.1, 7.2, 7.3 (в части нарушения установленных нормативными правовыми актами органов местного самоуправления правил организации пассажирских перевозок автомобильным транспортом), 8.1-8.3, частью 2 статьи 9.1, статьей 9.3 Областного закона от </w:t>
            </w:r>
            <w:smartTag w:uri="urn:schemas-microsoft-com:office:smarttags" w:element="date">
              <w:smartTagPr>
                <w:attr w:name="Year" w:val="2002"/>
                <w:attr w:name="Day" w:val="25"/>
                <w:attr w:name="Month" w:val="10"/>
                <w:attr w:name="ls" w:val="trans"/>
              </w:smartTagPr>
              <w:r>
                <w:rPr>
                  <w:sz w:val="20"/>
                  <w:szCs w:val="20"/>
                </w:rPr>
                <w:t>25</w:t>
              </w:r>
              <w:proofErr w:type="gramEnd"/>
              <w:r>
                <w:rPr>
                  <w:sz w:val="20"/>
                  <w:szCs w:val="20"/>
                </w:rPr>
                <w:t xml:space="preserve"> октября 2002 года</w:t>
              </w:r>
            </w:smartTag>
            <w:r>
              <w:rPr>
                <w:sz w:val="20"/>
                <w:szCs w:val="20"/>
              </w:rPr>
              <w:t xml:space="preserve"> № 273-ЗС «Об административных правонарушениях» в рамках непрограммных расходов государственных органов Ростовской области (Иные закупки </w:t>
            </w:r>
            <w:proofErr w:type="spellStart"/>
            <w:r>
              <w:rPr>
                <w:sz w:val="20"/>
                <w:szCs w:val="20"/>
              </w:rPr>
              <w:t>товаров</w:t>
            </w:r>
            <w:proofErr w:type="gramStart"/>
            <w:r>
              <w:rPr>
                <w:sz w:val="20"/>
                <w:szCs w:val="20"/>
              </w:rPr>
              <w:t>,р</w:t>
            </w:r>
            <w:proofErr w:type="gramEnd"/>
            <w:r>
              <w:rPr>
                <w:sz w:val="20"/>
                <w:szCs w:val="20"/>
              </w:rPr>
              <w:t>абот</w:t>
            </w:r>
            <w:proofErr w:type="spellEnd"/>
            <w:r>
              <w:rPr>
                <w:sz w:val="20"/>
                <w:szCs w:val="20"/>
              </w:rPr>
              <w:t xml:space="preserve"> и услуг для обеспечения государственных (муниципальных) нужд)</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99 9 7239</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240</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0,2</w:t>
            </w:r>
          </w:p>
        </w:tc>
      </w:tr>
      <w:tr w:rsidR="002466D9" w:rsidTr="00815940">
        <w:trPr>
          <w:trHeight w:val="90"/>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proofErr w:type="gramStart"/>
            <w:r>
              <w:rPr>
                <w:sz w:val="20"/>
                <w:szCs w:val="20"/>
              </w:rPr>
              <w:t xml:space="preserve">Иные межбюджетные трансферты на реализацию полномочий в области утверждения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 разрешений на ввод в эксплуатацию, утверждение местных </w:t>
            </w:r>
            <w:proofErr w:type="spellStart"/>
            <w:r>
              <w:rPr>
                <w:sz w:val="20"/>
                <w:szCs w:val="20"/>
              </w:rPr>
              <w:t>номативов</w:t>
            </w:r>
            <w:proofErr w:type="spellEnd"/>
            <w:r>
              <w:rPr>
                <w:sz w:val="20"/>
                <w:szCs w:val="20"/>
              </w:rPr>
              <w:t xml:space="preserve"> градостроительного проектирования поселений в рамках непрограммных расходов муниципальных органов Коммунарского сельского поселения (Иные межбюджетные трансферты)</w:t>
            </w:r>
            <w:proofErr w:type="gramEnd"/>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99 9 8501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35,8</w:t>
            </w:r>
          </w:p>
        </w:tc>
      </w:tr>
      <w:tr w:rsidR="002466D9" w:rsidTr="00815940">
        <w:trPr>
          <w:trHeight w:val="132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Иные межбюджетные трансферты на реализацию полномочий в области обеспечения малоимущих граждан, проживающих в поселении и нуждающихся в улучшении жилищных </w:t>
            </w:r>
            <w:proofErr w:type="spellStart"/>
            <w:r>
              <w:rPr>
                <w:sz w:val="20"/>
                <w:szCs w:val="20"/>
              </w:rPr>
              <w:t>условий</w:t>
            </w:r>
            <w:proofErr w:type="gramStart"/>
            <w:r>
              <w:rPr>
                <w:sz w:val="20"/>
                <w:szCs w:val="20"/>
              </w:rPr>
              <w:t>,ж</w:t>
            </w:r>
            <w:proofErr w:type="gramEnd"/>
            <w:r>
              <w:rPr>
                <w:sz w:val="20"/>
                <w:szCs w:val="20"/>
              </w:rPr>
              <w:t>илыми</w:t>
            </w:r>
            <w:proofErr w:type="spellEnd"/>
            <w:r>
              <w:rPr>
                <w:sz w:val="20"/>
                <w:szCs w:val="20"/>
              </w:rPr>
              <w:t xml:space="preserve"> помещениями в соответствии с жилищным законодательством , организация строительства и содержание муниципального жилого фонда, создание условий для жилищного строительства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99 9 8502</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04</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33,0</w:t>
            </w:r>
          </w:p>
        </w:tc>
      </w:tr>
      <w:tr w:rsidR="002466D9" w:rsidTr="00815940">
        <w:trPr>
          <w:trHeight w:val="36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Иные межбюджетные трансферты на реализацию полномочий в области организации в границах поселения электр</w:t>
            </w:r>
            <w:proofErr w:type="gramStart"/>
            <w:r>
              <w:rPr>
                <w:sz w:val="20"/>
                <w:szCs w:val="20"/>
              </w:rPr>
              <w:t>о-</w:t>
            </w:r>
            <w:proofErr w:type="gramEnd"/>
            <w:r>
              <w:rPr>
                <w:sz w:val="20"/>
                <w:szCs w:val="20"/>
              </w:rPr>
              <w:t xml:space="preserve">,тепло-,газо- и водоснабжения </w:t>
            </w:r>
            <w:proofErr w:type="spellStart"/>
            <w:r>
              <w:rPr>
                <w:sz w:val="20"/>
                <w:szCs w:val="20"/>
              </w:rPr>
              <w:t>населения,водоотведения</w:t>
            </w:r>
            <w:proofErr w:type="spellEnd"/>
            <w:r>
              <w:rPr>
                <w:sz w:val="20"/>
                <w:szCs w:val="20"/>
              </w:rPr>
              <w:t xml:space="preserve">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99 9 8503</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06</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30,2</w:t>
            </w:r>
          </w:p>
        </w:tc>
      </w:tr>
      <w:tr w:rsidR="002466D9" w:rsidTr="00815940">
        <w:trPr>
          <w:trHeight w:val="824"/>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 xml:space="preserve">Иные межбюджетные трансферты на реализацию полномочий в области </w:t>
            </w:r>
            <w:proofErr w:type="spellStart"/>
            <w:r>
              <w:rPr>
                <w:sz w:val="20"/>
                <w:szCs w:val="20"/>
              </w:rPr>
              <w:t>владения</w:t>
            </w:r>
            <w:proofErr w:type="gramStart"/>
            <w:r>
              <w:rPr>
                <w:sz w:val="20"/>
                <w:szCs w:val="20"/>
              </w:rPr>
              <w:t>,п</w:t>
            </w:r>
            <w:proofErr w:type="gramEnd"/>
            <w:r>
              <w:rPr>
                <w:sz w:val="20"/>
                <w:szCs w:val="20"/>
              </w:rPr>
              <w:t>ользования</w:t>
            </w:r>
            <w:proofErr w:type="spellEnd"/>
            <w:r>
              <w:rPr>
                <w:sz w:val="20"/>
                <w:szCs w:val="20"/>
              </w:rPr>
              <w:t xml:space="preserve"> и распоряжения имуществом, находящимся в муниципальной собственности поселения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99 9 8504</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72,8</w:t>
            </w:r>
          </w:p>
        </w:tc>
      </w:tr>
      <w:tr w:rsidR="002466D9" w:rsidTr="00815940">
        <w:trPr>
          <w:trHeight w:val="922"/>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Иные межбюджетные трансферты на реализацию полномочий в области определения поставщиков (подрядчиков, исполнителей) для отдельных муниципальных заказчиков, действующих от имени поселений и бюджетных учреждений поселений в рамках непрограммных расходов муниципальных органов Коммунарского сельского поселения (Иные межбюджетные трансферты)</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99 9 8506</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13</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540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27,2</w:t>
            </w:r>
          </w:p>
        </w:tc>
      </w:tr>
      <w:tr w:rsidR="002466D9" w:rsidTr="00815940">
        <w:trPr>
          <w:trHeight w:val="257"/>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ind w:right="-28"/>
              <w:rPr>
                <w:sz w:val="20"/>
                <w:szCs w:val="20"/>
              </w:rPr>
            </w:pPr>
            <w:r>
              <w:rPr>
                <w:sz w:val="20"/>
                <w:szCs w:val="20"/>
              </w:rPr>
              <w:t>Мероприятия по проведению выборов главы органа местного самоуправления в рамках непрограммных расходов муниципальных органов Коммунарского сельского поселения (Иные бюджетные ассигнования)</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99 9 8507</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01</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07</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800</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743,5</w:t>
            </w:r>
          </w:p>
        </w:tc>
      </w:tr>
      <w:tr w:rsidR="002466D9" w:rsidTr="00815940">
        <w:trPr>
          <w:trHeight w:val="255"/>
        </w:trPr>
        <w:tc>
          <w:tcPr>
            <w:tcW w:w="6500" w:type="dxa"/>
            <w:tcBorders>
              <w:top w:val="nil"/>
              <w:left w:val="single" w:sz="4" w:space="0" w:color="auto"/>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Итого</w:t>
            </w:r>
          </w:p>
        </w:tc>
        <w:tc>
          <w:tcPr>
            <w:tcW w:w="11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2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580" w:type="dxa"/>
            <w:tcBorders>
              <w:top w:val="nil"/>
              <w:left w:val="nil"/>
              <w:bottom w:val="single" w:sz="4" w:space="0" w:color="auto"/>
              <w:right w:val="single" w:sz="4" w:space="0" w:color="auto"/>
            </w:tcBorders>
            <w:shd w:val="clear" w:color="auto" w:fill="auto"/>
            <w:vAlign w:val="center"/>
          </w:tcPr>
          <w:p w:rsidR="002466D9" w:rsidRDefault="002466D9" w:rsidP="00815940">
            <w:pPr>
              <w:rPr>
                <w:color w:val="000000"/>
                <w:sz w:val="20"/>
                <w:szCs w:val="20"/>
              </w:rPr>
            </w:pPr>
            <w:r>
              <w:rPr>
                <w:color w:val="000000"/>
                <w:sz w:val="20"/>
                <w:szCs w:val="20"/>
              </w:rPr>
              <w:t> </w:t>
            </w:r>
          </w:p>
        </w:tc>
        <w:tc>
          <w:tcPr>
            <w:tcW w:w="960" w:type="dxa"/>
            <w:tcBorders>
              <w:top w:val="nil"/>
              <w:left w:val="nil"/>
              <w:bottom w:val="single" w:sz="4" w:space="0" w:color="auto"/>
              <w:right w:val="single" w:sz="4" w:space="0" w:color="auto"/>
            </w:tcBorders>
            <w:shd w:val="clear" w:color="auto" w:fill="auto"/>
            <w:vAlign w:val="center"/>
          </w:tcPr>
          <w:p w:rsidR="002466D9" w:rsidRDefault="002466D9" w:rsidP="00815940">
            <w:pPr>
              <w:rPr>
                <w:sz w:val="20"/>
                <w:szCs w:val="20"/>
              </w:rPr>
            </w:pPr>
            <w:r>
              <w:rPr>
                <w:sz w:val="20"/>
                <w:szCs w:val="20"/>
              </w:rPr>
              <w:t>21106,2</w:t>
            </w:r>
          </w:p>
        </w:tc>
      </w:tr>
    </w:tbl>
    <w:p w:rsidR="002466D9" w:rsidRDefault="002466D9" w:rsidP="002466D9">
      <w:pPr>
        <w:autoSpaceDE w:val="0"/>
        <w:autoSpaceDN w:val="0"/>
        <w:adjustRightInd w:val="0"/>
        <w:ind w:firstLine="900"/>
        <w:jc w:val="right"/>
        <w:rPr>
          <w:sz w:val="20"/>
          <w:szCs w:val="20"/>
        </w:rPr>
      </w:pPr>
    </w:p>
    <w:p w:rsidR="002466D9" w:rsidRPr="00764D63" w:rsidRDefault="002466D9" w:rsidP="002466D9">
      <w:pPr>
        <w:autoSpaceDE w:val="0"/>
        <w:autoSpaceDN w:val="0"/>
        <w:adjustRightInd w:val="0"/>
        <w:ind w:firstLine="900"/>
        <w:jc w:val="both"/>
      </w:pPr>
      <w:r w:rsidRPr="00764D63">
        <w:t xml:space="preserve">Специалист                                                                                          </w:t>
      </w:r>
      <w:proofErr w:type="spellStart"/>
      <w:r w:rsidRPr="00764D63">
        <w:t>Т.В.Толстолуцкая</w:t>
      </w:r>
      <w:proofErr w:type="spellEnd"/>
    </w:p>
    <w:p w:rsidR="002466D9" w:rsidRDefault="002466D9" w:rsidP="002466D9">
      <w:pPr>
        <w:autoSpaceDE w:val="0"/>
        <w:autoSpaceDN w:val="0"/>
        <w:adjustRightInd w:val="0"/>
        <w:ind w:firstLine="900"/>
        <w:jc w:val="both"/>
        <w:rPr>
          <w:sz w:val="28"/>
          <w:szCs w:val="28"/>
        </w:rPr>
      </w:pPr>
    </w:p>
    <w:p w:rsidR="002466D9" w:rsidRPr="00722ABA" w:rsidRDefault="002466D9" w:rsidP="002466D9">
      <w:pPr>
        <w:pStyle w:val="a8"/>
        <w:ind w:left="40" w:right="-55" w:hanging="40"/>
      </w:pPr>
      <w:r w:rsidRPr="00722ABA">
        <w:t xml:space="preserve">             </w:t>
      </w:r>
    </w:p>
    <w:p w:rsidR="002466D9" w:rsidRPr="00722ABA" w:rsidRDefault="002466D9" w:rsidP="002466D9">
      <w:pPr>
        <w:pStyle w:val="a8"/>
        <w:ind w:left="40" w:right="-55" w:hanging="40"/>
      </w:pPr>
      <w:r w:rsidRPr="00722ABA">
        <w:t xml:space="preserve">                            </w:t>
      </w:r>
    </w:p>
    <w:p w:rsidR="002466D9" w:rsidRPr="00722ABA" w:rsidRDefault="002466D9" w:rsidP="002466D9">
      <w:pPr>
        <w:jc w:val="both"/>
        <w:rPr>
          <w:b/>
        </w:rPr>
      </w:pPr>
    </w:p>
    <w:p w:rsidR="005F28BE" w:rsidRDefault="005F28BE"/>
    <w:sectPr w:rsidR="005F28BE" w:rsidSect="001719D7">
      <w:pgSz w:w="11906" w:h="16838"/>
      <w:pgMar w:top="284" w:right="340" w:bottom="28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61BE4"/>
    <w:multiLevelType w:val="hybridMultilevel"/>
    <w:tmpl w:val="3C3879B4"/>
    <w:lvl w:ilvl="0" w:tplc="E0B28A6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9D3454"/>
    <w:multiLevelType w:val="hybridMultilevel"/>
    <w:tmpl w:val="95B60E5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CF52411"/>
    <w:multiLevelType w:val="hybridMultilevel"/>
    <w:tmpl w:val="7A34A0FC"/>
    <w:lvl w:ilvl="0" w:tplc="522831E4">
      <w:start w:val="2"/>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
    <w:nsid w:val="209F1CA0"/>
    <w:multiLevelType w:val="hybridMultilevel"/>
    <w:tmpl w:val="08921BC0"/>
    <w:lvl w:ilvl="0" w:tplc="4050A6D8">
      <w:start w:val="1"/>
      <w:numFmt w:val="bullet"/>
      <w:lvlText w:val=""/>
      <w:lvlJc w:val="left"/>
      <w:pPr>
        <w:tabs>
          <w:tab w:val="num" w:pos="1080"/>
        </w:tabs>
        <w:ind w:left="108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85637AF"/>
    <w:multiLevelType w:val="hybridMultilevel"/>
    <w:tmpl w:val="7F3EEB2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4149432E"/>
    <w:multiLevelType w:val="hybridMultilevel"/>
    <w:tmpl w:val="B14AF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2BE4726"/>
    <w:multiLevelType w:val="hybridMultilevel"/>
    <w:tmpl w:val="B9EAD6C2"/>
    <w:lvl w:ilvl="0" w:tplc="FDC40A4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6511D5F"/>
    <w:multiLevelType w:val="hybridMultilevel"/>
    <w:tmpl w:val="924E31CA"/>
    <w:lvl w:ilvl="0" w:tplc="96F81186">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nsid w:val="58E47B90"/>
    <w:multiLevelType w:val="hybridMultilevel"/>
    <w:tmpl w:val="D574432C"/>
    <w:lvl w:ilvl="0" w:tplc="9FE0E820">
      <w:start w:val="6"/>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627D1942"/>
    <w:multiLevelType w:val="hybridMultilevel"/>
    <w:tmpl w:val="22161E2C"/>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6DD73199"/>
    <w:multiLevelType w:val="hybridMultilevel"/>
    <w:tmpl w:val="22CAF182"/>
    <w:lvl w:ilvl="0" w:tplc="248EAA56">
      <w:start w:val="5"/>
      <w:numFmt w:val="decimal"/>
      <w:lvlText w:val="%1."/>
      <w:lvlJc w:val="left"/>
      <w:pPr>
        <w:tabs>
          <w:tab w:val="num" w:pos="900"/>
        </w:tabs>
        <w:ind w:left="900" w:hanging="5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6FA43E40"/>
    <w:multiLevelType w:val="hybridMultilevel"/>
    <w:tmpl w:val="9F9210C4"/>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08A23D8"/>
    <w:multiLevelType w:val="hybridMultilevel"/>
    <w:tmpl w:val="A552B13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31823E3"/>
    <w:multiLevelType w:val="hybridMultilevel"/>
    <w:tmpl w:val="DF78785E"/>
    <w:lvl w:ilvl="0" w:tplc="4614D0B4">
      <w:start w:val="1"/>
      <w:numFmt w:val="decimal"/>
      <w:lvlText w:val="%1."/>
      <w:lvlJc w:val="left"/>
      <w:pPr>
        <w:tabs>
          <w:tab w:val="num" w:pos="1668"/>
        </w:tabs>
        <w:ind w:left="1668" w:hanging="960"/>
      </w:pPr>
      <w:rPr>
        <w:rFonts w:ascii="Times New Roman" w:eastAsia="Times New Roman" w:hAnsi="Times New Roman" w:cs="Times New Roman"/>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13"/>
  </w:num>
  <w:num w:numId="2">
    <w:abstractNumId w:val="7"/>
  </w:num>
  <w:num w:numId="3">
    <w:abstractNumId w:val="2"/>
  </w:num>
  <w:num w:numId="4">
    <w:abstractNumId w:val="10"/>
  </w:num>
  <w:num w:numId="5">
    <w:abstractNumId w:val="9"/>
  </w:num>
  <w:num w:numId="6">
    <w:abstractNumId w:val="3"/>
  </w:num>
  <w:num w:numId="7">
    <w:abstractNumId w:val="11"/>
  </w:num>
  <w:num w:numId="8">
    <w:abstractNumId w:val="8"/>
  </w:num>
  <w:num w:numId="9">
    <w:abstractNumId w:val="1"/>
  </w:num>
  <w:num w:numId="10">
    <w:abstractNumId w:val="0"/>
  </w:num>
  <w:num w:numId="11">
    <w:abstractNumId w:val="5"/>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6D9"/>
    <w:rsid w:val="002466D9"/>
    <w:rsid w:val="005F28BE"/>
    <w:rsid w:val="00A15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martTagType w:namespaceuri="urn:schemas-microsoft-com:office:smarttags" w:name="metricconverter"/>
  <w:smartTagType w:namespaceuri="urn:schemas-microsoft-com:office:smarttags" w:name="phon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6D9"/>
    <w:rPr>
      <w:sz w:val="24"/>
      <w:szCs w:val="24"/>
      <w:lang w:eastAsia="ru-RU"/>
    </w:rPr>
  </w:style>
  <w:style w:type="paragraph" w:styleId="1">
    <w:name w:val="heading 1"/>
    <w:basedOn w:val="a"/>
    <w:next w:val="a"/>
    <w:link w:val="10"/>
    <w:qFormat/>
    <w:rsid w:val="002466D9"/>
    <w:pPr>
      <w:keepNext/>
      <w:ind w:left="5580"/>
      <w:jc w:val="center"/>
      <w:outlineLvl w:val="0"/>
    </w:pPr>
    <w:rPr>
      <w:sz w:val="28"/>
    </w:rPr>
  </w:style>
  <w:style w:type="paragraph" w:styleId="2">
    <w:name w:val="heading 2"/>
    <w:basedOn w:val="a"/>
    <w:next w:val="a"/>
    <w:link w:val="20"/>
    <w:qFormat/>
    <w:rsid w:val="002466D9"/>
    <w:pPr>
      <w:keepNext/>
      <w:jc w:val="center"/>
      <w:outlineLvl w:val="1"/>
    </w:pPr>
    <w:rPr>
      <w:sz w:val="28"/>
    </w:rPr>
  </w:style>
  <w:style w:type="paragraph" w:styleId="3">
    <w:name w:val="heading 3"/>
    <w:basedOn w:val="a"/>
    <w:next w:val="a"/>
    <w:link w:val="30"/>
    <w:qFormat/>
    <w:rsid w:val="002466D9"/>
    <w:pPr>
      <w:keepNext/>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466D9"/>
    <w:rPr>
      <w:sz w:val="28"/>
      <w:szCs w:val="24"/>
      <w:lang w:eastAsia="ru-RU"/>
    </w:rPr>
  </w:style>
  <w:style w:type="character" w:customStyle="1" w:styleId="20">
    <w:name w:val="Заголовок 2 Знак"/>
    <w:basedOn w:val="a0"/>
    <w:link w:val="2"/>
    <w:rsid w:val="002466D9"/>
    <w:rPr>
      <w:sz w:val="28"/>
      <w:szCs w:val="24"/>
      <w:lang w:eastAsia="ru-RU"/>
    </w:rPr>
  </w:style>
  <w:style w:type="character" w:customStyle="1" w:styleId="30">
    <w:name w:val="Заголовок 3 Знак"/>
    <w:basedOn w:val="a0"/>
    <w:link w:val="3"/>
    <w:rsid w:val="002466D9"/>
    <w:rPr>
      <w:b/>
      <w:bCs/>
      <w:sz w:val="24"/>
      <w:szCs w:val="24"/>
      <w:lang w:eastAsia="ru-RU"/>
    </w:rPr>
  </w:style>
  <w:style w:type="paragraph" w:customStyle="1" w:styleId="ConsNormal">
    <w:name w:val="ConsNormal"/>
    <w:rsid w:val="002466D9"/>
    <w:pPr>
      <w:autoSpaceDE w:val="0"/>
      <w:autoSpaceDN w:val="0"/>
      <w:adjustRightInd w:val="0"/>
      <w:ind w:right="19772" w:firstLine="720"/>
    </w:pPr>
    <w:rPr>
      <w:rFonts w:ascii="Arial" w:hAnsi="Arial" w:cs="Arial"/>
      <w:lang w:eastAsia="ru-RU"/>
    </w:rPr>
  </w:style>
  <w:style w:type="paragraph" w:styleId="a3">
    <w:name w:val="Body Text Indent"/>
    <w:basedOn w:val="a"/>
    <w:link w:val="a4"/>
    <w:rsid w:val="002466D9"/>
    <w:pPr>
      <w:ind w:firstLine="540"/>
      <w:jc w:val="both"/>
    </w:pPr>
  </w:style>
  <w:style w:type="character" w:customStyle="1" w:styleId="a4">
    <w:name w:val="Основной текст с отступом Знак"/>
    <w:basedOn w:val="a0"/>
    <w:link w:val="a3"/>
    <w:rsid w:val="002466D9"/>
    <w:rPr>
      <w:sz w:val="24"/>
      <w:szCs w:val="24"/>
      <w:lang w:eastAsia="ru-RU"/>
    </w:rPr>
  </w:style>
  <w:style w:type="paragraph" w:styleId="21">
    <w:name w:val="List 2"/>
    <w:basedOn w:val="a5"/>
    <w:rsid w:val="002466D9"/>
    <w:pPr>
      <w:widowControl w:val="0"/>
      <w:spacing w:after="220" w:line="218" w:lineRule="auto"/>
      <w:ind w:left="1800" w:right="-360" w:hanging="360"/>
    </w:pPr>
    <w:rPr>
      <w:sz w:val="20"/>
      <w:szCs w:val="20"/>
    </w:rPr>
  </w:style>
  <w:style w:type="paragraph" w:styleId="a5">
    <w:name w:val="List"/>
    <w:basedOn w:val="a"/>
    <w:rsid w:val="002466D9"/>
    <w:pPr>
      <w:ind w:left="283" w:hanging="283"/>
    </w:pPr>
  </w:style>
  <w:style w:type="paragraph" w:customStyle="1" w:styleId="ConsTitle">
    <w:name w:val="ConsTitle"/>
    <w:rsid w:val="002466D9"/>
    <w:pPr>
      <w:widowControl w:val="0"/>
      <w:autoSpaceDE w:val="0"/>
      <w:autoSpaceDN w:val="0"/>
      <w:adjustRightInd w:val="0"/>
      <w:ind w:right="19772"/>
    </w:pPr>
    <w:rPr>
      <w:rFonts w:ascii="Arial" w:hAnsi="Arial" w:cs="Arial"/>
      <w:b/>
      <w:bCs/>
      <w:lang w:eastAsia="ru-RU"/>
    </w:rPr>
  </w:style>
  <w:style w:type="paragraph" w:customStyle="1" w:styleId="ConsPlusTitle">
    <w:name w:val="ConsPlusTitle"/>
    <w:rsid w:val="002466D9"/>
    <w:pPr>
      <w:widowControl w:val="0"/>
      <w:autoSpaceDE w:val="0"/>
      <w:autoSpaceDN w:val="0"/>
      <w:adjustRightInd w:val="0"/>
    </w:pPr>
    <w:rPr>
      <w:rFonts w:ascii="Arial" w:hAnsi="Arial" w:cs="Arial"/>
      <w:b/>
      <w:bCs/>
      <w:lang w:eastAsia="ru-RU"/>
    </w:rPr>
  </w:style>
  <w:style w:type="paragraph" w:styleId="31">
    <w:name w:val="Body Text Indent 3"/>
    <w:basedOn w:val="a"/>
    <w:link w:val="32"/>
    <w:rsid w:val="002466D9"/>
    <w:pPr>
      <w:spacing w:after="120"/>
      <w:ind w:left="283"/>
    </w:pPr>
    <w:rPr>
      <w:sz w:val="16"/>
      <w:szCs w:val="16"/>
    </w:rPr>
  </w:style>
  <w:style w:type="character" w:customStyle="1" w:styleId="32">
    <w:name w:val="Основной текст с отступом 3 Знак"/>
    <w:basedOn w:val="a0"/>
    <w:link w:val="31"/>
    <w:rsid w:val="002466D9"/>
    <w:rPr>
      <w:sz w:val="16"/>
      <w:szCs w:val="16"/>
      <w:lang w:eastAsia="ru-RU"/>
    </w:rPr>
  </w:style>
  <w:style w:type="paragraph" w:styleId="a6">
    <w:name w:val="Title"/>
    <w:basedOn w:val="a"/>
    <w:link w:val="a7"/>
    <w:qFormat/>
    <w:rsid w:val="002466D9"/>
    <w:pPr>
      <w:jc w:val="center"/>
    </w:pPr>
    <w:rPr>
      <w:b/>
      <w:bCs/>
      <w:sz w:val="28"/>
    </w:rPr>
  </w:style>
  <w:style w:type="character" w:customStyle="1" w:styleId="a7">
    <w:name w:val="Название Знак"/>
    <w:basedOn w:val="a0"/>
    <w:link w:val="a6"/>
    <w:rsid w:val="002466D9"/>
    <w:rPr>
      <w:b/>
      <w:bCs/>
      <w:sz w:val="28"/>
      <w:szCs w:val="24"/>
      <w:lang w:eastAsia="ru-RU"/>
    </w:rPr>
  </w:style>
  <w:style w:type="paragraph" w:styleId="a8">
    <w:name w:val="Body Text"/>
    <w:basedOn w:val="a"/>
    <w:link w:val="a9"/>
    <w:rsid w:val="002466D9"/>
    <w:pPr>
      <w:spacing w:after="120"/>
    </w:pPr>
  </w:style>
  <w:style w:type="character" w:customStyle="1" w:styleId="a9">
    <w:name w:val="Основной текст Знак"/>
    <w:basedOn w:val="a0"/>
    <w:link w:val="a8"/>
    <w:rsid w:val="002466D9"/>
    <w:rPr>
      <w:sz w:val="24"/>
      <w:szCs w:val="24"/>
      <w:lang w:eastAsia="ru-RU"/>
    </w:rPr>
  </w:style>
  <w:style w:type="paragraph" w:styleId="aa">
    <w:name w:val="Balloon Text"/>
    <w:basedOn w:val="a"/>
    <w:link w:val="ab"/>
    <w:semiHidden/>
    <w:rsid w:val="002466D9"/>
    <w:rPr>
      <w:rFonts w:ascii="Tahoma" w:hAnsi="Tahoma" w:cs="Tahoma"/>
      <w:sz w:val="16"/>
      <w:szCs w:val="16"/>
    </w:rPr>
  </w:style>
  <w:style w:type="character" w:customStyle="1" w:styleId="ab">
    <w:name w:val="Текст выноски Знак"/>
    <w:basedOn w:val="a0"/>
    <w:link w:val="aa"/>
    <w:semiHidden/>
    <w:rsid w:val="002466D9"/>
    <w:rPr>
      <w:rFonts w:ascii="Tahoma" w:hAnsi="Tahoma" w:cs="Tahoma"/>
      <w:sz w:val="16"/>
      <w:szCs w:val="16"/>
      <w:lang w:eastAsia="ru-RU"/>
    </w:rPr>
  </w:style>
  <w:style w:type="character" w:styleId="ac">
    <w:name w:val="Hyperlink"/>
    <w:basedOn w:val="a0"/>
    <w:rsid w:val="002466D9"/>
    <w:rPr>
      <w:color w:val="0000FF"/>
      <w:u w:val="single"/>
    </w:rPr>
  </w:style>
  <w:style w:type="paragraph" w:customStyle="1" w:styleId="ConsPlusNormal">
    <w:name w:val="ConsPlusNormal"/>
    <w:rsid w:val="002466D9"/>
    <w:pPr>
      <w:widowControl w:val="0"/>
      <w:autoSpaceDE w:val="0"/>
      <w:autoSpaceDN w:val="0"/>
      <w:adjustRightInd w:val="0"/>
      <w:ind w:firstLine="720"/>
    </w:pPr>
    <w:rPr>
      <w:rFonts w:ascii="Arial" w:hAnsi="Arial" w:cs="Arial"/>
      <w:sz w:val="18"/>
      <w:szCs w:val="18"/>
      <w:lang w:eastAsia="ru-RU"/>
    </w:rPr>
  </w:style>
  <w:style w:type="paragraph" w:customStyle="1" w:styleId="ConsPlusNonformat">
    <w:name w:val="ConsPlusNonformat"/>
    <w:rsid w:val="002466D9"/>
    <w:pPr>
      <w:widowControl w:val="0"/>
      <w:autoSpaceDE w:val="0"/>
      <w:autoSpaceDN w:val="0"/>
      <w:adjustRightInd w:val="0"/>
    </w:pPr>
    <w:rPr>
      <w:rFonts w:ascii="Courier New" w:hAnsi="Courier New" w:cs="Courier New"/>
      <w:lang w:eastAsia="ru-RU"/>
    </w:rPr>
  </w:style>
  <w:style w:type="paragraph" w:customStyle="1" w:styleId="ConsPlusCell">
    <w:name w:val="ConsPlusCell"/>
    <w:rsid w:val="002466D9"/>
    <w:pPr>
      <w:autoSpaceDE w:val="0"/>
      <w:autoSpaceDN w:val="0"/>
      <w:adjustRightInd w:val="0"/>
    </w:pPr>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Hyperlink" w:uiPriority="0"/>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66D9"/>
    <w:rPr>
      <w:sz w:val="24"/>
      <w:szCs w:val="24"/>
      <w:lang w:eastAsia="ru-RU"/>
    </w:rPr>
  </w:style>
  <w:style w:type="paragraph" w:styleId="1">
    <w:name w:val="heading 1"/>
    <w:basedOn w:val="a"/>
    <w:next w:val="a"/>
    <w:link w:val="10"/>
    <w:qFormat/>
    <w:rsid w:val="002466D9"/>
    <w:pPr>
      <w:keepNext/>
      <w:ind w:left="5580"/>
      <w:jc w:val="center"/>
      <w:outlineLvl w:val="0"/>
    </w:pPr>
    <w:rPr>
      <w:sz w:val="28"/>
    </w:rPr>
  </w:style>
  <w:style w:type="paragraph" w:styleId="2">
    <w:name w:val="heading 2"/>
    <w:basedOn w:val="a"/>
    <w:next w:val="a"/>
    <w:link w:val="20"/>
    <w:qFormat/>
    <w:rsid w:val="002466D9"/>
    <w:pPr>
      <w:keepNext/>
      <w:jc w:val="center"/>
      <w:outlineLvl w:val="1"/>
    </w:pPr>
    <w:rPr>
      <w:sz w:val="28"/>
    </w:rPr>
  </w:style>
  <w:style w:type="paragraph" w:styleId="3">
    <w:name w:val="heading 3"/>
    <w:basedOn w:val="a"/>
    <w:next w:val="a"/>
    <w:link w:val="30"/>
    <w:qFormat/>
    <w:rsid w:val="002466D9"/>
    <w:pPr>
      <w:keepNext/>
      <w:jc w:val="both"/>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0">
    <w:name w:val="Заголовок 1 Знак"/>
    <w:basedOn w:val="a0"/>
    <w:link w:val="1"/>
    <w:rsid w:val="002466D9"/>
    <w:rPr>
      <w:sz w:val="28"/>
      <w:szCs w:val="24"/>
      <w:lang w:eastAsia="ru-RU"/>
    </w:rPr>
  </w:style>
  <w:style w:type="character" w:customStyle="1" w:styleId="20">
    <w:name w:val="Заголовок 2 Знак"/>
    <w:basedOn w:val="a0"/>
    <w:link w:val="2"/>
    <w:rsid w:val="002466D9"/>
    <w:rPr>
      <w:sz w:val="28"/>
      <w:szCs w:val="24"/>
      <w:lang w:eastAsia="ru-RU"/>
    </w:rPr>
  </w:style>
  <w:style w:type="character" w:customStyle="1" w:styleId="30">
    <w:name w:val="Заголовок 3 Знак"/>
    <w:basedOn w:val="a0"/>
    <w:link w:val="3"/>
    <w:rsid w:val="002466D9"/>
    <w:rPr>
      <w:b/>
      <w:bCs/>
      <w:sz w:val="24"/>
      <w:szCs w:val="24"/>
      <w:lang w:eastAsia="ru-RU"/>
    </w:rPr>
  </w:style>
  <w:style w:type="paragraph" w:customStyle="1" w:styleId="ConsNormal">
    <w:name w:val="ConsNormal"/>
    <w:rsid w:val="002466D9"/>
    <w:pPr>
      <w:autoSpaceDE w:val="0"/>
      <w:autoSpaceDN w:val="0"/>
      <w:adjustRightInd w:val="0"/>
      <w:ind w:right="19772" w:firstLine="720"/>
    </w:pPr>
    <w:rPr>
      <w:rFonts w:ascii="Arial" w:hAnsi="Arial" w:cs="Arial"/>
      <w:lang w:eastAsia="ru-RU"/>
    </w:rPr>
  </w:style>
  <w:style w:type="paragraph" w:styleId="a3">
    <w:name w:val="Body Text Indent"/>
    <w:basedOn w:val="a"/>
    <w:link w:val="a4"/>
    <w:rsid w:val="002466D9"/>
    <w:pPr>
      <w:ind w:firstLine="540"/>
      <w:jc w:val="both"/>
    </w:pPr>
  </w:style>
  <w:style w:type="character" w:customStyle="1" w:styleId="a4">
    <w:name w:val="Основной текст с отступом Знак"/>
    <w:basedOn w:val="a0"/>
    <w:link w:val="a3"/>
    <w:rsid w:val="002466D9"/>
    <w:rPr>
      <w:sz w:val="24"/>
      <w:szCs w:val="24"/>
      <w:lang w:eastAsia="ru-RU"/>
    </w:rPr>
  </w:style>
  <w:style w:type="paragraph" w:styleId="21">
    <w:name w:val="List 2"/>
    <w:basedOn w:val="a5"/>
    <w:rsid w:val="002466D9"/>
    <w:pPr>
      <w:widowControl w:val="0"/>
      <w:spacing w:after="220" w:line="218" w:lineRule="auto"/>
      <w:ind w:left="1800" w:right="-360" w:hanging="360"/>
    </w:pPr>
    <w:rPr>
      <w:sz w:val="20"/>
      <w:szCs w:val="20"/>
    </w:rPr>
  </w:style>
  <w:style w:type="paragraph" w:styleId="a5">
    <w:name w:val="List"/>
    <w:basedOn w:val="a"/>
    <w:rsid w:val="002466D9"/>
    <w:pPr>
      <w:ind w:left="283" w:hanging="283"/>
    </w:pPr>
  </w:style>
  <w:style w:type="paragraph" w:customStyle="1" w:styleId="ConsTitle">
    <w:name w:val="ConsTitle"/>
    <w:rsid w:val="002466D9"/>
    <w:pPr>
      <w:widowControl w:val="0"/>
      <w:autoSpaceDE w:val="0"/>
      <w:autoSpaceDN w:val="0"/>
      <w:adjustRightInd w:val="0"/>
      <w:ind w:right="19772"/>
    </w:pPr>
    <w:rPr>
      <w:rFonts w:ascii="Arial" w:hAnsi="Arial" w:cs="Arial"/>
      <w:b/>
      <w:bCs/>
      <w:lang w:eastAsia="ru-RU"/>
    </w:rPr>
  </w:style>
  <w:style w:type="paragraph" w:customStyle="1" w:styleId="ConsPlusTitle">
    <w:name w:val="ConsPlusTitle"/>
    <w:rsid w:val="002466D9"/>
    <w:pPr>
      <w:widowControl w:val="0"/>
      <w:autoSpaceDE w:val="0"/>
      <w:autoSpaceDN w:val="0"/>
      <w:adjustRightInd w:val="0"/>
    </w:pPr>
    <w:rPr>
      <w:rFonts w:ascii="Arial" w:hAnsi="Arial" w:cs="Arial"/>
      <w:b/>
      <w:bCs/>
      <w:lang w:eastAsia="ru-RU"/>
    </w:rPr>
  </w:style>
  <w:style w:type="paragraph" w:styleId="31">
    <w:name w:val="Body Text Indent 3"/>
    <w:basedOn w:val="a"/>
    <w:link w:val="32"/>
    <w:rsid w:val="002466D9"/>
    <w:pPr>
      <w:spacing w:after="120"/>
      <w:ind w:left="283"/>
    </w:pPr>
    <w:rPr>
      <w:sz w:val="16"/>
      <w:szCs w:val="16"/>
    </w:rPr>
  </w:style>
  <w:style w:type="character" w:customStyle="1" w:styleId="32">
    <w:name w:val="Основной текст с отступом 3 Знак"/>
    <w:basedOn w:val="a0"/>
    <w:link w:val="31"/>
    <w:rsid w:val="002466D9"/>
    <w:rPr>
      <w:sz w:val="16"/>
      <w:szCs w:val="16"/>
      <w:lang w:eastAsia="ru-RU"/>
    </w:rPr>
  </w:style>
  <w:style w:type="paragraph" w:styleId="a6">
    <w:name w:val="Title"/>
    <w:basedOn w:val="a"/>
    <w:link w:val="a7"/>
    <w:qFormat/>
    <w:rsid w:val="002466D9"/>
    <w:pPr>
      <w:jc w:val="center"/>
    </w:pPr>
    <w:rPr>
      <w:b/>
      <w:bCs/>
      <w:sz w:val="28"/>
    </w:rPr>
  </w:style>
  <w:style w:type="character" w:customStyle="1" w:styleId="a7">
    <w:name w:val="Название Знак"/>
    <w:basedOn w:val="a0"/>
    <w:link w:val="a6"/>
    <w:rsid w:val="002466D9"/>
    <w:rPr>
      <w:b/>
      <w:bCs/>
      <w:sz w:val="28"/>
      <w:szCs w:val="24"/>
      <w:lang w:eastAsia="ru-RU"/>
    </w:rPr>
  </w:style>
  <w:style w:type="paragraph" w:styleId="a8">
    <w:name w:val="Body Text"/>
    <w:basedOn w:val="a"/>
    <w:link w:val="a9"/>
    <w:rsid w:val="002466D9"/>
    <w:pPr>
      <w:spacing w:after="120"/>
    </w:pPr>
  </w:style>
  <w:style w:type="character" w:customStyle="1" w:styleId="a9">
    <w:name w:val="Основной текст Знак"/>
    <w:basedOn w:val="a0"/>
    <w:link w:val="a8"/>
    <w:rsid w:val="002466D9"/>
    <w:rPr>
      <w:sz w:val="24"/>
      <w:szCs w:val="24"/>
      <w:lang w:eastAsia="ru-RU"/>
    </w:rPr>
  </w:style>
  <w:style w:type="paragraph" w:styleId="aa">
    <w:name w:val="Balloon Text"/>
    <w:basedOn w:val="a"/>
    <w:link w:val="ab"/>
    <w:semiHidden/>
    <w:rsid w:val="002466D9"/>
    <w:rPr>
      <w:rFonts w:ascii="Tahoma" w:hAnsi="Tahoma" w:cs="Tahoma"/>
      <w:sz w:val="16"/>
      <w:szCs w:val="16"/>
    </w:rPr>
  </w:style>
  <w:style w:type="character" w:customStyle="1" w:styleId="ab">
    <w:name w:val="Текст выноски Знак"/>
    <w:basedOn w:val="a0"/>
    <w:link w:val="aa"/>
    <w:semiHidden/>
    <w:rsid w:val="002466D9"/>
    <w:rPr>
      <w:rFonts w:ascii="Tahoma" w:hAnsi="Tahoma" w:cs="Tahoma"/>
      <w:sz w:val="16"/>
      <w:szCs w:val="16"/>
      <w:lang w:eastAsia="ru-RU"/>
    </w:rPr>
  </w:style>
  <w:style w:type="character" w:styleId="ac">
    <w:name w:val="Hyperlink"/>
    <w:basedOn w:val="a0"/>
    <w:rsid w:val="002466D9"/>
    <w:rPr>
      <w:color w:val="0000FF"/>
      <w:u w:val="single"/>
    </w:rPr>
  </w:style>
  <w:style w:type="paragraph" w:customStyle="1" w:styleId="ConsPlusNormal">
    <w:name w:val="ConsPlusNormal"/>
    <w:rsid w:val="002466D9"/>
    <w:pPr>
      <w:widowControl w:val="0"/>
      <w:autoSpaceDE w:val="0"/>
      <w:autoSpaceDN w:val="0"/>
      <w:adjustRightInd w:val="0"/>
      <w:ind w:firstLine="720"/>
    </w:pPr>
    <w:rPr>
      <w:rFonts w:ascii="Arial" w:hAnsi="Arial" w:cs="Arial"/>
      <w:sz w:val="18"/>
      <w:szCs w:val="18"/>
      <w:lang w:eastAsia="ru-RU"/>
    </w:rPr>
  </w:style>
  <w:style w:type="paragraph" w:customStyle="1" w:styleId="ConsPlusNonformat">
    <w:name w:val="ConsPlusNonformat"/>
    <w:rsid w:val="002466D9"/>
    <w:pPr>
      <w:widowControl w:val="0"/>
      <w:autoSpaceDE w:val="0"/>
      <w:autoSpaceDN w:val="0"/>
      <w:adjustRightInd w:val="0"/>
    </w:pPr>
    <w:rPr>
      <w:rFonts w:ascii="Courier New" w:hAnsi="Courier New" w:cs="Courier New"/>
      <w:lang w:eastAsia="ru-RU"/>
    </w:rPr>
  </w:style>
  <w:style w:type="paragraph" w:customStyle="1" w:styleId="ConsPlusCell">
    <w:name w:val="ConsPlusCell"/>
    <w:rsid w:val="002466D9"/>
    <w:pPr>
      <w:autoSpaceDE w:val="0"/>
      <w:autoSpaceDN w:val="0"/>
      <w:adjustRightInd w:val="0"/>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main?base=RLAW186;n=35957;fld=134;dst=100594"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24</Pages>
  <Words>10773</Words>
  <Characters>61412</Characters>
  <Application>Microsoft Office Word</Application>
  <DocSecurity>0</DocSecurity>
  <Lines>511</Lines>
  <Paragraphs>144</Paragraphs>
  <ScaleCrop>false</ScaleCrop>
  <Company/>
  <LinksUpToDate>false</LinksUpToDate>
  <CharactersWithSpaces>72041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2015-03-11T05:06:00Z</dcterms:created>
  <dcterms:modified xsi:type="dcterms:W3CDTF">2015-03-11T05:14:00Z</dcterms:modified>
</cp:coreProperties>
</file>