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EF7" w:rsidRPr="00886A0C" w:rsidRDefault="00E65EF7" w:rsidP="00E65EF7">
      <w:pPr>
        <w:keepNext/>
        <w:jc w:val="right"/>
        <w:outlineLvl w:val="1"/>
        <w:rPr>
          <w:sz w:val="28"/>
          <w:szCs w:val="28"/>
        </w:rPr>
      </w:pPr>
      <w:r>
        <w:rPr>
          <w:noProof/>
          <w:lang w:eastAsia="ru-RU"/>
        </w:rPr>
        <w:drawing>
          <wp:anchor distT="0" distB="0" distL="114300" distR="114300" simplePos="0" relativeHeight="251659264" behindDoc="0" locked="0" layoutInCell="1" allowOverlap="1">
            <wp:simplePos x="0" y="0"/>
            <wp:positionH relativeFrom="column">
              <wp:posOffset>2959735</wp:posOffset>
            </wp:positionH>
            <wp:positionV relativeFrom="paragraph">
              <wp:posOffset>-310515</wp:posOffset>
            </wp:positionV>
            <wp:extent cx="354965" cy="539115"/>
            <wp:effectExtent l="0" t="0" r="6985" b="0"/>
            <wp:wrapNone/>
            <wp:docPr id="9" name="Рисунок 9"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ктябрьский район"/>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35496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Проект</w:t>
      </w:r>
    </w:p>
    <w:p w:rsidR="00E65EF7" w:rsidRPr="007F7098" w:rsidRDefault="00E65EF7" w:rsidP="00E65EF7">
      <w:pPr>
        <w:pStyle w:val="2"/>
        <w:numPr>
          <w:ilvl w:val="0"/>
          <w:numId w:val="0"/>
        </w:numPr>
        <w:tabs>
          <w:tab w:val="left" w:pos="0"/>
        </w:tabs>
        <w:spacing w:line="100" w:lineRule="atLeast"/>
        <w:rPr>
          <w:szCs w:val="32"/>
          <w:lang/>
        </w:rPr>
      </w:pPr>
      <w:r w:rsidRPr="007F7098">
        <w:rPr>
          <w:szCs w:val="32"/>
          <w:lang/>
        </w:rPr>
        <w:t>Российская Федерация</w:t>
      </w:r>
    </w:p>
    <w:p w:rsidR="00E65EF7" w:rsidRDefault="00E65EF7" w:rsidP="00E65EF7">
      <w:pPr>
        <w:tabs>
          <w:tab w:val="left" w:pos="0"/>
        </w:tabs>
        <w:spacing w:line="100" w:lineRule="atLeast"/>
        <w:jc w:val="center"/>
        <w:rPr>
          <w:sz w:val="32"/>
          <w:szCs w:val="32"/>
          <w:lang/>
        </w:rPr>
      </w:pPr>
      <w:r w:rsidRPr="004226D4">
        <w:rPr>
          <w:sz w:val="32"/>
          <w:szCs w:val="32"/>
          <w:lang/>
        </w:rPr>
        <w:t>Ростовская область</w:t>
      </w:r>
    </w:p>
    <w:p w:rsidR="00E65EF7" w:rsidRPr="004226D4" w:rsidRDefault="00E65EF7" w:rsidP="00E65EF7">
      <w:pPr>
        <w:tabs>
          <w:tab w:val="left" w:pos="0"/>
        </w:tabs>
        <w:spacing w:line="100" w:lineRule="atLeast"/>
        <w:jc w:val="center"/>
        <w:rPr>
          <w:sz w:val="32"/>
          <w:szCs w:val="32"/>
          <w:lang/>
        </w:rPr>
      </w:pPr>
      <w:r>
        <w:rPr>
          <w:sz w:val="32"/>
          <w:szCs w:val="32"/>
          <w:lang/>
        </w:rPr>
        <w:t>Октябрьский</w:t>
      </w:r>
      <w:r w:rsidRPr="004226D4">
        <w:rPr>
          <w:sz w:val="32"/>
          <w:szCs w:val="32"/>
          <w:lang/>
        </w:rPr>
        <w:t xml:space="preserve"> район</w:t>
      </w:r>
    </w:p>
    <w:p w:rsidR="00E65EF7" w:rsidRPr="004226D4" w:rsidRDefault="00E65EF7" w:rsidP="00E65EF7">
      <w:pPr>
        <w:tabs>
          <w:tab w:val="left" w:pos="0"/>
        </w:tabs>
        <w:spacing w:line="100" w:lineRule="atLeast"/>
        <w:jc w:val="center"/>
        <w:rPr>
          <w:sz w:val="32"/>
          <w:szCs w:val="32"/>
          <w:lang/>
        </w:rPr>
      </w:pPr>
      <w:r w:rsidRPr="004226D4">
        <w:rPr>
          <w:sz w:val="32"/>
          <w:szCs w:val="32"/>
          <w:lang/>
        </w:rPr>
        <w:t>Муниципальное образование «</w:t>
      </w:r>
      <w:r>
        <w:rPr>
          <w:sz w:val="32"/>
          <w:szCs w:val="32"/>
          <w:lang/>
        </w:rPr>
        <w:t>Коммунарское</w:t>
      </w:r>
      <w:r w:rsidRPr="004226D4">
        <w:rPr>
          <w:sz w:val="32"/>
          <w:szCs w:val="32"/>
          <w:lang/>
        </w:rPr>
        <w:t xml:space="preserve"> сельское поселение»</w:t>
      </w:r>
    </w:p>
    <w:p w:rsidR="00E65EF7" w:rsidRDefault="00E65EF7" w:rsidP="00E65EF7">
      <w:pPr>
        <w:jc w:val="center"/>
        <w:rPr>
          <w:sz w:val="36"/>
          <w:szCs w:val="36"/>
        </w:rPr>
      </w:pPr>
      <w:r w:rsidRPr="004226D4">
        <w:rPr>
          <w:sz w:val="32"/>
          <w:szCs w:val="32"/>
          <w:lang/>
        </w:rPr>
        <w:t xml:space="preserve">Администрация </w:t>
      </w:r>
      <w:r>
        <w:rPr>
          <w:sz w:val="32"/>
          <w:szCs w:val="32"/>
          <w:lang/>
        </w:rPr>
        <w:t>Коммунарского</w:t>
      </w:r>
      <w:r w:rsidRPr="004226D4">
        <w:rPr>
          <w:sz w:val="32"/>
          <w:szCs w:val="32"/>
          <w:lang/>
        </w:rPr>
        <w:t xml:space="preserve"> сельского поселения</w:t>
      </w:r>
    </w:p>
    <w:p w:rsidR="00E65EF7" w:rsidRPr="00A67FC7" w:rsidRDefault="00E65EF7" w:rsidP="00E65EF7">
      <w:pPr>
        <w:jc w:val="center"/>
        <w:rPr>
          <w:sz w:val="16"/>
          <w:szCs w:val="16"/>
        </w:rPr>
      </w:pPr>
    </w:p>
    <w:p w:rsidR="00E65EF7" w:rsidRPr="00152994" w:rsidRDefault="00E65EF7" w:rsidP="00E65EF7">
      <w:pPr>
        <w:jc w:val="center"/>
        <w:rPr>
          <w:sz w:val="36"/>
          <w:szCs w:val="36"/>
          <w:lang w:eastAsia="en-US"/>
        </w:rPr>
      </w:pPr>
      <w:r w:rsidRPr="00152994">
        <w:rPr>
          <w:sz w:val="36"/>
          <w:szCs w:val="36"/>
          <w:lang w:eastAsia="en-US"/>
        </w:rPr>
        <w:t>ПОСТАНОВЛЕНИЕ</w:t>
      </w:r>
    </w:p>
    <w:p w:rsidR="00E65EF7" w:rsidRPr="00A67FC7" w:rsidRDefault="00E65EF7" w:rsidP="00E65EF7"/>
    <w:p w:rsidR="00E65EF7" w:rsidRPr="007F7098" w:rsidRDefault="00E65EF7" w:rsidP="00E65EF7">
      <w:pPr>
        <w:jc w:val="center"/>
        <w:rPr>
          <w:sz w:val="28"/>
          <w:szCs w:val="28"/>
        </w:rPr>
      </w:pPr>
      <w:r>
        <w:rPr>
          <w:sz w:val="28"/>
          <w:szCs w:val="28"/>
        </w:rPr>
        <w:t>__________</w:t>
      </w:r>
      <w:r>
        <w:rPr>
          <w:sz w:val="28"/>
          <w:szCs w:val="28"/>
        </w:rPr>
        <w:t xml:space="preserve"> </w:t>
      </w:r>
      <w:proofErr w:type="gramStart"/>
      <w:r>
        <w:rPr>
          <w:sz w:val="28"/>
          <w:szCs w:val="28"/>
        </w:rPr>
        <w:t>г</w:t>
      </w:r>
      <w:proofErr w:type="gramEnd"/>
      <w:r>
        <w:rPr>
          <w:sz w:val="28"/>
          <w:szCs w:val="28"/>
        </w:rPr>
        <w:tab/>
      </w:r>
      <w:r>
        <w:rPr>
          <w:sz w:val="28"/>
          <w:szCs w:val="28"/>
        </w:rPr>
        <w:tab/>
      </w:r>
      <w:r>
        <w:rPr>
          <w:sz w:val="28"/>
          <w:szCs w:val="28"/>
        </w:rPr>
        <w:tab/>
        <w:t xml:space="preserve">       </w:t>
      </w:r>
      <w:r w:rsidRPr="00152994">
        <w:rPr>
          <w:sz w:val="28"/>
          <w:szCs w:val="28"/>
        </w:rPr>
        <w:t>№</w:t>
      </w:r>
      <w:r>
        <w:rPr>
          <w:sz w:val="28"/>
          <w:szCs w:val="28"/>
        </w:rPr>
        <w:t>____</w:t>
      </w:r>
      <w:r>
        <w:rPr>
          <w:sz w:val="28"/>
          <w:szCs w:val="28"/>
        </w:rPr>
        <w:t xml:space="preserve">                              </w:t>
      </w:r>
      <w:r>
        <w:t>п. Новосветловский</w:t>
      </w:r>
    </w:p>
    <w:p w:rsidR="00E65EF7" w:rsidRPr="00A67FC7" w:rsidRDefault="00E65EF7" w:rsidP="00E65EF7">
      <w:pPr>
        <w:jc w:val="center"/>
        <w:rPr>
          <w:rFonts w:cs="Times New Roman"/>
        </w:rPr>
      </w:pPr>
    </w:p>
    <w:p w:rsidR="00E65EF7" w:rsidRPr="00A67FC7" w:rsidRDefault="00E65EF7" w:rsidP="00E65EF7">
      <w:pPr>
        <w:pStyle w:val="ConsPlusTitle"/>
        <w:widowControl/>
        <w:rPr>
          <w:b w:val="0"/>
          <w:sz w:val="28"/>
          <w:szCs w:val="28"/>
        </w:rPr>
      </w:pPr>
      <w:r>
        <w:rPr>
          <w:b w:val="0"/>
          <w:sz w:val="28"/>
          <w:szCs w:val="28"/>
        </w:rPr>
        <w:t xml:space="preserve">Об утверждении </w:t>
      </w:r>
      <w:proofErr w:type="gramStart"/>
      <w:r>
        <w:rPr>
          <w:b w:val="0"/>
          <w:sz w:val="28"/>
          <w:szCs w:val="28"/>
        </w:rPr>
        <w:t>А</w:t>
      </w:r>
      <w:r w:rsidRPr="00A67FC7">
        <w:rPr>
          <w:b w:val="0"/>
          <w:sz w:val="28"/>
          <w:szCs w:val="28"/>
        </w:rPr>
        <w:t>дминистративного</w:t>
      </w:r>
      <w:proofErr w:type="gramEnd"/>
      <w:r w:rsidRPr="00A67FC7">
        <w:rPr>
          <w:b w:val="0"/>
          <w:sz w:val="28"/>
          <w:szCs w:val="28"/>
        </w:rPr>
        <w:t xml:space="preserve"> </w:t>
      </w:r>
    </w:p>
    <w:p w:rsidR="00E65EF7" w:rsidRDefault="00E65EF7" w:rsidP="00E65EF7">
      <w:pPr>
        <w:pStyle w:val="ConsPlusTitle"/>
        <w:widowControl/>
        <w:rPr>
          <w:b w:val="0"/>
          <w:sz w:val="28"/>
          <w:szCs w:val="28"/>
        </w:rPr>
      </w:pPr>
      <w:r w:rsidRPr="00A67FC7">
        <w:rPr>
          <w:b w:val="0"/>
          <w:sz w:val="28"/>
          <w:szCs w:val="28"/>
        </w:rPr>
        <w:t xml:space="preserve">регламента </w:t>
      </w:r>
      <w:r>
        <w:rPr>
          <w:b w:val="0"/>
          <w:sz w:val="28"/>
          <w:szCs w:val="28"/>
        </w:rPr>
        <w:t>Администрации Коммунарского</w:t>
      </w:r>
    </w:p>
    <w:p w:rsidR="00E65EF7" w:rsidRDefault="00E65EF7" w:rsidP="00E65EF7">
      <w:pPr>
        <w:pStyle w:val="ConsPlusTitle"/>
        <w:widowControl/>
        <w:rPr>
          <w:b w:val="0"/>
          <w:sz w:val="28"/>
          <w:szCs w:val="28"/>
        </w:rPr>
      </w:pPr>
      <w:r>
        <w:rPr>
          <w:b w:val="0"/>
          <w:sz w:val="28"/>
          <w:szCs w:val="28"/>
        </w:rPr>
        <w:t>сельского поселения</w:t>
      </w:r>
      <w:r w:rsidRPr="00A67FC7">
        <w:rPr>
          <w:b w:val="0"/>
          <w:sz w:val="28"/>
          <w:szCs w:val="28"/>
        </w:rPr>
        <w:t xml:space="preserve"> по предоставлению </w:t>
      </w:r>
      <w:proofErr w:type="gramStart"/>
      <w:r w:rsidRPr="00A67FC7">
        <w:rPr>
          <w:b w:val="0"/>
          <w:sz w:val="28"/>
          <w:szCs w:val="28"/>
        </w:rPr>
        <w:t>муниципальной</w:t>
      </w:r>
      <w:proofErr w:type="gramEnd"/>
      <w:r w:rsidRPr="00A67FC7">
        <w:rPr>
          <w:b w:val="0"/>
          <w:sz w:val="28"/>
          <w:szCs w:val="28"/>
        </w:rPr>
        <w:t xml:space="preserve"> </w:t>
      </w:r>
    </w:p>
    <w:p w:rsidR="00E65EF7" w:rsidRDefault="00E65EF7" w:rsidP="00E65EF7">
      <w:pPr>
        <w:pStyle w:val="ConsPlusTitle"/>
        <w:widowControl/>
        <w:jc w:val="both"/>
        <w:rPr>
          <w:b w:val="0"/>
          <w:bCs w:val="0"/>
          <w:sz w:val="28"/>
          <w:szCs w:val="28"/>
        </w:rPr>
      </w:pPr>
      <w:r w:rsidRPr="00A67FC7">
        <w:rPr>
          <w:b w:val="0"/>
          <w:sz w:val="28"/>
          <w:szCs w:val="28"/>
        </w:rPr>
        <w:t xml:space="preserve">услуги </w:t>
      </w:r>
      <w:r w:rsidRPr="00A67FC7">
        <w:rPr>
          <w:b w:val="0"/>
          <w:bCs w:val="0"/>
          <w:sz w:val="28"/>
          <w:szCs w:val="28"/>
        </w:rPr>
        <w:t>«</w:t>
      </w:r>
      <w:r>
        <w:rPr>
          <w:b w:val="0"/>
          <w:bCs w:val="0"/>
          <w:sz w:val="28"/>
          <w:szCs w:val="28"/>
        </w:rPr>
        <w:t>Принятие решения о подготовке и утвер</w:t>
      </w:r>
      <w:bookmarkStart w:id="0" w:name="_GoBack"/>
      <w:bookmarkEnd w:id="0"/>
      <w:r>
        <w:rPr>
          <w:b w:val="0"/>
          <w:bCs w:val="0"/>
          <w:sz w:val="28"/>
          <w:szCs w:val="28"/>
        </w:rPr>
        <w:t xml:space="preserve">ждении </w:t>
      </w:r>
    </w:p>
    <w:p w:rsidR="00E65EF7" w:rsidRPr="00A67FC7" w:rsidRDefault="00E65EF7" w:rsidP="00E65EF7">
      <w:pPr>
        <w:pStyle w:val="ConsPlusTitle"/>
        <w:widowControl/>
        <w:jc w:val="both"/>
        <w:rPr>
          <w:b w:val="0"/>
          <w:sz w:val="28"/>
          <w:szCs w:val="28"/>
        </w:rPr>
      </w:pPr>
      <w:r>
        <w:rPr>
          <w:b w:val="0"/>
          <w:bCs w:val="0"/>
          <w:sz w:val="28"/>
          <w:szCs w:val="28"/>
        </w:rPr>
        <w:t>документации  по планировке территории</w:t>
      </w:r>
      <w:r w:rsidRPr="00A67FC7">
        <w:rPr>
          <w:b w:val="0"/>
          <w:sz w:val="28"/>
          <w:szCs w:val="28"/>
        </w:rPr>
        <w:t>»</w:t>
      </w:r>
    </w:p>
    <w:p w:rsidR="00E65EF7" w:rsidRPr="00A67FC7" w:rsidRDefault="00E65EF7" w:rsidP="00E65EF7">
      <w:pPr>
        <w:pStyle w:val="ConsPlusTitle"/>
        <w:widowControl/>
        <w:rPr>
          <w:b w:val="0"/>
          <w:sz w:val="28"/>
          <w:szCs w:val="28"/>
        </w:rPr>
      </w:pPr>
    </w:p>
    <w:p w:rsidR="00E65EF7" w:rsidRPr="00A67FC7" w:rsidRDefault="00E65EF7" w:rsidP="00E65EF7">
      <w:pPr>
        <w:autoSpaceDE w:val="0"/>
        <w:autoSpaceDN w:val="0"/>
        <w:adjustRightInd w:val="0"/>
        <w:ind w:firstLine="540"/>
        <w:jc w:val="both"/>
        <w:rPr>
          <w:rFonts w:cs="Times New Roman"/>
          <w:sz w:val="28"/>
          <w:szCs w:val="28"/>
        </w:rPr>
      </w:pPr>
      <w:r w:rsidRPr="00A67FC7">
        <w:rPr>
          <w:rFonts w:cs="Times New Roman"/>
          <w:sz w:val="28"/>
          <w:szCs w:val="28"/>
        </w:rPr>
        <w:t xml:space="preserve">В соответствии с федеральными законами от </w:t>
      </w:r>
      <w:smartTag w:uri="urn:schemas-microsoft-com:office:smarttags" w:element="date">
        <w:smartTagPr>
          <w:attr w:name="Year" w:val="2010"/>
          <w:attr w:name="Day" w:val="27"/>
          <w:attr w:name="Month" w:val="07"/>
          <w:attr w:name="ls" w:val="trans"/>
        </w:smartTagPr>
        <w:r w:rsidRPr="00A67FC7">
          <w:rPr>
            <w:rFonts w:cs="Times New Roman"/>
            <w:sz w:val="28"/>
            <w:szCs w:val="28"/>
          </w:rPr>
          <w:t>27.07.2010</w:t>
        </w:r>
      </w:smartTag>
      <w:r w:rsidRPr="00A67FC7">
        <w:rPr>
          <w:rFonts w:cs="Times New Roman"/>
          <w:sz w:val="28"/>
          <w:szCs w:val="28"/>
        </w:rPr>
        <w:t xml:space="preserve"> №210-ФЗ «Об организации предоставления государственных и муниципальных услуг», от </w:t>
      </w:r>
      <w:smartTag w:uri="urn:schemas-microsoft-com:office:smarttags" w:element="date">
        <w:smartTagPr>
          <w:attr w:name="Year" w:val="2003"/>
          <w:attr w:name="Day" w:val="06"/>
          <w:attr w:name="Month" w:val="10"/>
          <w:attr w:name="ls" w:val="trans"/>
        </w:smartTagPr>
        <w:r w:rsidRPr="00A67FC7">
          <w:rPr>
            <w:rFonts w:cs="Times New Roman"/>
            <w:sz w:val="28"/>
            <w:szCs w:val="28"/>
          </w:rPr>
          <w:t>06.10.2003</w:t>
        </w:r>
      </w:smartTag>
      <w:r w:rsidRPr="00A67FC7">
        <w:rPr>
          <w:rFonts w:cs="Times New Roman"/>
          <w:sz w:val="28"/>
          <w:szCs w:val="28"/>
        </w:rPr>
        <w:t xml:space="preserve"> №131-ФЗ «Об общих принципах организации местного самоуправления в Российской Федерации», Уставом муниципального образования «</w:t>
      </w:r>
      <w:r>
        <w:rPr>
          <w:rFonts w:cs="Times New Roman"/>
          <w:sz w:val="28"/>
          <w:szCs w:val="28"/>
        </w:rPr>
        <w:t>Коммунарское сельское поселение</w:t>
      </w:r>
      <w:r w:rsidRPr="00A67FC7">
        <w:rPr>
          <w:rFonts w:cs="Times New Roman"/>
          <w:sz w:val="28"/>
          <w:szCs w:val="28"/>
        </w:rPr>
        <w:t xml:space="preserve">», </w:t>
      </w:r>
    </w:p>
    <w:p w:rsidR="00E65EF7" w:rsidRPr="00A67FC7" w:rsidRDefault="00E65EF7" w:rsidP="00E65EF7">
      <w:pPr>
        <w:autoSpaceDE w:val="0"/>
        <w:autoSpaceDN w:val="0"/>
        <w:adjustRightInd w:val="0"/>
        <w:jc w:val="both"/>
        <w:rPr>
          <w:rFonts w:cs="Times New Roman"/>
          <w:sz w:val="16"/>
          <w:szCs w:val="16"/>
        </w:rPr>
      </w:pPr>
    </w:p>
    <w:p w:rsidR="00E65EF7" w:rsidRPr="00A67FC7" w:rsidRDefault="00E65EF7" w:rsidP="00E65EF7">
      <w:pPr>
        <w:autoSpaceDE w:val="0"/>
        <w:autoSpaceDN w:val="0"/>
        <w:adjustRightInd w:val="0"/>
        <w:jc w:val="center"/>
        <w:rPr>
          <w:rFonts w:cs="Times New Roman"/>
          <w:sz w:val="28"/>
          <w:szCs w:val="28"/>
        </w:rPr>
      </w:pPr>
      <w:r w:rsidRPr="00A67FC7">
        <w:rPr>
          <w:rFonts w:cs="Times New Roman"/>
          <w:sz w:val="28"/>
          <w:szCs w:val="28"/>
        </w:rPr>
        <w:t>ПОСТАНОВЛЯЮ:</w:t>
      </w:r>
    </w:p>
    <w:p w:rsidR="00E65EF7" w:rsidRPr="00A67FC7" w:rsidRDefault="00E65EF7" w:rsidP="00E65EF7">
      <w:pPr>
        <w:autoSpaceDE w:val="0"/>
        <w:autoSpaceDN w:val="0"/>
        <w:adjustRightInd w:val="0"/>
        <w:ind w:firstLine="540"/>
        <w:jc w:val="both"/>
        <w:rPr>
          <w:rFonts w:cs="Times New Roman"/>
          <w:sz w:val="16"/>
          <w:szCs w:val="16"/>
        </w:rPr>
      </w:pPr>
    </w:p>
    <w:p w:rsidR="00E65EF7" w:rsidRPr="00A67FC7" w:rsidRDefault="00E65EF7" w:rsidP="00E65EF7">
      <w:pPr>
        <w:pStyle w:val="ConsPlusTitle"/>
        <w:widowControl/>
        <w:jc w:val="both"/>
        <w:rPr>
          <w:b w:val="0"/>
          <w:bCs w:val="0"/>
          <w:sz w:val="28"/>
          <w:szCs w:val="28"/>
        </w:rPr>
      </w:pPr>
      <w:r w:rsidRPr="00A67FC7">
        <w:rPr>
          <w:b w:val="0"/>
          <w:bCs w:val="0"/>
          <w:sz w:val="28"/>
          <w:szCs w:val="28"/>
        </w:rPr>
        <w:t xml:space="preserve">1. Утвердить административный регламент </w:t>
      </w:r>
      <w:r>
        <w:rPr>
          <w:b w:val="0"/>
          <w:sz w:val="28"/>
        </w:rPr>
        <w:t>Администрации Коммунарского сельского поселения</w:t>
      </w:r>
      <w:r w:rsidRPr="00A67FC7">
        <w:rPr>
          <w:b w:val="0"/>
          <w:sz w:val="28"/>
        </w:rPr>
        <w:t xml:space="preserve"> по предо</w:t>
      </w:r>
      <w:r>
        <w:rPr>
          <w:b w:val="0"/>
          <w:sz w:val="28"/>
        </w:rPr>
        <w:t xml:space="preserve">ставлению муниципальной </w:t>
      </w:r>
      <w:r w:rsidRPr="00A67FC7">
        <w:rPr>
          <w:b w:val="0"/>
          <w:sz w:val="28"/>
        </w:rPr>
        <w:t xml:space="preserve">услуги </w:t>
      </w:r>
      <w:r w:rsidRPr="00A67FC7">
        <w:rPr>
          <w:b w:val="0"/>
          <w:bCs w:val="0"/>
          <w:sz w:val="28"/>
          <w:szCs w:val="28"/>
        </w:rPr>
        <w:t>«</w:t>
      </w:r>
      <w:r>
        <w:rPr>
          <w:b w:val="0"/>
          <w:bCs w:val="0"/>
          <w:sz w:val="28"/>
          <w:szCs w:val="28"/>
        </w:rPr>
        <w:t>Принятие решения о подготовке и утверждении документации  по планировке территории</w:t>
      </w:r>
      <w:r w:rsidRPr="00A67FC7">
        <w:rPr>
          <w:b w:val="0"/>
          <w:sz w:val="28"/>
          <w:szCs w:val="28"/>
        </w:rPr>
        <w:t>»</w:t>
      </w:r>
      <w:r w:rsidRPr="00A67FC7">
        <w:rPr>
          <w:b w:val="0"/>
          <w:sz w:val="28"/>
        </w:rPr>
        <w:t xml:space="preserve"> </w:t>
      </w:r>
      <w:r w:rsidRPr="00A67FC7">
        <w:rPr>
          <w:b w:val="0"/>
          <w:bCs w:val="0"/>
          <w:sz w:val="28"/>
          <w:szCs w:val="28"/>
        </w:rPr>
        <w:t>(приложение).</w:t>
      </w:r>
    </w:p>
    <w:p w:rsidR="00E65EF7" w:rsidRPr="00A67FC7" w:rsidRDefault="00E65EF7" w:rsidP="00E65EF7">
      <w:pPr>
        <w:tabs>
          <w:tab w:val="num" w:pos="0"/>
        </w:tabs>
        <w:autoSpaceDE w:val="0"/>
        <w:autoSpaceDN w:val="0"/>
        <w:adjustRightInd w:val="0"/>
        <w:ind w:firstLine="709"/>
        <w:jc w:val="both"/>
        <w:rPr>
          <w:rFonts w:cs="Times New Roman"/>
          <w:sz w:val="28"/>
          <w:szCs w:val="28"/>
        </w:rPr>
      </w:pPr>
      <w:r>
        <w:rPr>
          <w:rFonts w:cs="Times New Roman"/>
          <w:sz w:val="28"/>
          <w:szCs w:val="28"/>
        </w:rPr>
        <w:t>2</w:t>
      </w:r>
      <w:r w:rsidRPr="00A67FC7">
        <w:rPr>
          <w:rFonts w:cs="Times New Roman"/>
          <w:sz w:val="28"/>
          <w:szCs w:val="28"/>
        </w:rPr>
        <w:t xml:space="preserve">. Постановление вступает в силу со дня его официального </w:t>
      </w:r>
      <w:r>
        <w:rPr>
          <w:rFonts w:cs="Times New Roman"/>
          <w:sz w:val="28"/>
          <w:szCs w:val="28"/>
        </w:rPr>
        <w:t>обнародования и размещению на официальном сайте администрации Коммунарского сельского поселения в сети «Интернет»</w:t>
      </w:r>
      <w:r w:rsidRPr="00A67FC7">
        <w:rPr>
          <w:rFonts w:cs="Times New Roman"/>
          <w:sz w:val="28"/>
          <w:szCs w:val="28"/>
        </w:rPr>
        <w:t>.</w:t>
      </w:r>
    </w:p>
    <w:p w:rsidR="00E65EF7" w:rsidRPr="00A67FC7" w:rsidRDefault="00E65EF7" w:rsidP="00E65EF7">
      <w:pPr>
        <w:tabs>
          <w:tab w:val="num" w:pos="0"/>
        </w:tabs>
        <w:autoSpaceDE w:val="0"/>
        <w:autoSpaceDN w:val="0"/>
        <w:adjustRightInd w:val="0"/>
        <w:ind w:firstLine="709"/>
        <w:jc w:val="both"/>
        <w:rPr>
          <w:rFonts w:cs="Times New Roman"/>
          <w:sz w:val="28"/>
          <w:szCs w:val="28"/>
        </w:rPr>
      </w:pPr>
      <w:r>
        <w:rPr>
          <w:rFonts w:cs="Times New Roman"/>
          <w:sz w:val="28"/>
          <w:szCs w:val="28"/>
        </w:rPr>
        <w:t>3</w:t>
      </w:r>
      <w:r w:rsidRPr="00A67FC7">
        <w:rPr>
          <w:rFonts w:cs="Times New Roman"/>
          <w:sz w:val="28"/>
          <w:szCs w:val="28"/>
        </w:rPr>
        <w:t xml:space="preserve">. </w:t>
      </w:r>
      <w:proofErr w:type="gramStart"/>
      <w:r w:rsidRPr="00A67FC7">
        <w:rPr>
          <w:rFonts w:cs="Times New Roman"/>
          <w:sz w:val="28"/>
          <w:szCs w:val="28"/>
        </w:rPr>
        <w:t>Контроль за</w:t>
      </w:r>
      <w:proofErr w:type="gramEnd"/>
      <w:r w:rsidRPr="00A67FC7">
        <w:rPr>
          <w:rFonts w:cs="Times New Roman"/>
          <w:sz w:val="28"/>
          <w:szCs w:val="28"/>
        </w:rPr>
        <w:t xml:space="preserve"> исполнением постановления </w:t>
      </w:r>
      <w:r>
        <w:rPr>
          <w:rFonts w:cs="Times New Roman"/>
          <w:sz w:val="28"/>
          <w:szCs w:val="28"/>
        </w:rPr>
        <w:t>оставляю за собой.</w:t>
      </w:r>
    </w:p>
    <w:p w:rsidR="00E65EF7" w:rsidRPr="00A67FC7" w:rsidRDefault="00E65EF7" w:rsidP="00E65EF7">
      <w:pPr>
        <w:autoSpaceDE w:val="0"/>
        <w:autoSpaceDN w:val="0"/>
        <w:adjustRightInd w:val="0"/>
        <w:jc w:val="both"/>
        <w:rPr>
          <w:rFonts w:cs="Times New Roman"/>
          <w:sz w:val="28"/>
          <w:szCs w:val="28"/>
        </w:rPr>
      </w:pPr>
    </w:p>
    <w:p w:rsidR="00E65EF7" w:rsidRDefault="00E65EF7" w:rsidP="00E65EF7">
      <w:pPr>
        <w:widowControl w:val="0"/>
        <w:ind w:left="4593" w:firstLine="4"/>
        <w:rPr>
          <w:rFonts w:cs="Times New Roman"/>
          <w:sz w:val="28"/>
          <w:szCs w:val="28"/>
        </w:rPr>
      </w:pPr>
    </w:p>
    <w:p w:rsidR="00E65EF7" w:rsidRDefault="00E65EF7" w:rsidP="00E65EF7">
      <w:pPr>
        <w:widowControl w:val="0"/>
        <w:ind w:hanging="142"/>
        <w:rPr>
          <w:rFonts w:cs="Times New Roman"/>
          <w:sz w:val="28"/>
          <w:szCs w:val="28"/>
        </w:rPr>
      </w:pPr>
      <w:r>
        <w:rPr>
          <w:rFonts w:cs="Times New Roman"/>
          <w:sz w:val="28"/>
          <w:szCs w:val="28"/>
        </w:rPr>
        <w:t xml:space="preserve">Глава </w:t>
      </w:r>
      <w:proofErr w:type="gramStart"/>
      <w:r>
        <w:rPr>
          <w:rFonts w:cs="Times New Roman"/>
          <w:sz w:val="28"/>
          <w:szCs w:val="28"/>
        </w:rPr>
        <w:t>Коммунарского</w:t>
      </w:r>
      <w:proofErr w:type="gramEnd"/>
    </w:p>
    <w:p w:rsidR="00E65EF7" w:rsidRDefault="00E65EF7" w:rsidP="00E65EF7">
      <w:pPr>
        <w:widowControl w:val="0"/>
        <w:tabs>
          <w:tab w:val="left" w:pos="6255"/>
        </w:tabs>
        <w:ind w:hanging="142"/>
        <w:rPr>
          <w:rFonts w:cs="Times New Roman"/>
          <w:sz w:val="28"/>
          <w:szCs w:val="28"/>
        </w:rPr>
      </w:pPr>
      <w:r>
        <w:rPr>
          <w:rFonts w:cs="Times New Roman"/>
          <w:sz w:val="28"/>
          <w:szCs w:val="28"/>
        </w:rPr>
        <w:t>сельского поселения</w:t>
      </w:r>
      <w:r>
        <w:rPr>
          <w:rFonts w:cs="Times New Roman"/>
          <w:sz w:val="28"/>
          <w:szCs w:val="28"/>
        </w:rPr>
        <w:tab/>
        <w:t>О.В. Безрукавая</w:t>
      </w: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Default="00E65EF7" w:rsidP="00E65EF7">
      <w:pPr>
        <w:widowControl w:val="0"/>
        <w:rPr>
          <w:rFonts w:cs="Times New Roman"/>
          <w:sz w:val="27"/>
          <w:szCs w:val="27"/>
          <w:vertAlign w:val="superscript"/>
        </w:rPr>
      </w:pPr>
    </w:p>
    <w:p w:rsidR="00E65EF7" w:rsidRPr="006F7AAA" w:rsidRDefault="00E65EF7" w:rsidP="00E65EF7">
      <w:pPr>
        <w:widowControl w:val="0"/>
        <w:rPr>
          <w:rFonts w:cs="Times New Roman"/>
          <w:sz w:val="27"/>
          <w:szCs w:val="27"/>
          <w:vertAlign w:val="superscript"/>
        </w:rPr>
      </w:pPr>
    </w:p>
    <w:p w:rsidR="00E65EF7" w:rsidRDefault="00E65EF7" w:rsidP="00E65EF7">
      <w:pPr>
        <w:widowControl w:val="0"/>
        <w:ind w:left="4593" w:firstLine="4"/>
        <w:jc w:val="center"/>
        <w:rPr>
          <w:rFonts w:cs="Times New Roman"/>
          <w:sz w:val="20"/>
          <w:szCs w:val="20"/>
        </w:rPr>
      </w:pPr>
      <w:r>
        <w:rPr>
          <w:rFonts w:cs="Times New Roman"/>
          <w:sz w:val="20"/>
          <w:szCs w:val="20"/>
        </w:rPr>
        <w:lastRenderedPageBreak/>
        <w:t xml:space="preserve">Приложение № 1 </w:t>
      </w:r>
    </w:p>
    <w:p w:rsidR="00E65EF7" w:rsidRPr="00886A0C" w:rsidRDefault="00E65EF7" w:rsidP="00E65EF7">
      <w:pPr>
        <w:widowControl w:val="0"/>
        <w:ind w:left="4593" w:firstLine="4"/>
        <w:jc w:val="center"/>
        <w:rPr>
          <w:rFonts w:cs="Times New Roman"/>
          <w:sz w:val="20"/>
          <w:szCs w:val="20"/>
        </w:rPr>
      </w:pPr>
      <w:r>
        <w:rPr>
          <w:rFonts w:cs="Times New Roman"/>
          <w:sz w:val="20"/>
          <w:szCs w:val="20"/>
        </w:rPr>
        <w:t xml:space="preserve">к постановлению </w:t>
      </w:r>
    </w:p>
    <w:p w:rsidR="00E65EF7" w:rsidRPr="00886A0C" w:rsidRDefault="00E65EF7" w:rsidP="00E65EF7">
      <w:pPr>
        <w:widowControl w:val="0"/>
        <w:ind w:left="4593" w:firstLine="4"/>
        <w:jc w:val="center"/>
        <w:rPr>
          <w:rFonts w:cs="Times New Roman"/>
          <w:sz w:val="20"/>
          <w:szCs w:val="20"/>
        </w:rPr>
      </w:pPr>
      <w:r w:rsidRPr="00886A0C">
        <w:rPr>
          <w:rFonts w:cs="Times New Roman"/>
          <w:sz w:val="20"/>
          <w:szCs w:val="20"/>
        </w:rPr>
        <w:t xml:space="preserve">от </w:t>
      </w:r>
      <w:r>
        <w:rPr>
          <w:rFonts w:cs="Times New Roman"/>
          <w:sz w:val="20"/>
          <w:szCs w:val="20"/>
        </w:rPr>
        <w:t>_________</w:t>
      </w:r>
      <w:r w:rsidRPr="00886A0C">
        <w:rPr>
          <w:rFonts w:cs="Times New Roman"/>
          <w:sz w:val="20"/>
          <w:szCs w:val="20"/>
        </w:rPr>
        <w:t xml:space="preserve"> </w:t>
      </w:r>
      <w:proofErr w:type="gramStart"/>
      <w:r w:rsidRPr="00886A0C">
        <w:rPr>
          <w:rFonts w:cs="Times New Roman"/>
          <w:sz w:val="20"/>
          <w:szCs w:val="20"/>
        </w:rPr>
        <w:t>г</w:t>
      </w:r>
      <w:proofErr w:type="gramEnd"/>
      <w:r w:rsidRPr="00886A0C">
        <w:rPr>
          <w:rFonts w:cs="Times New Roman"/>
          <w:sz w:val="20"/>
          <w:szCs w:val="20"/>
        </w:rPr>
        <w:t xml:space="preserve">  № </w:t>
      </w:r>
      <w:r>
        <w:rPr>
          <w:rFonts w:cs="Times New Roman"/>
          <w:sz w:val="20"/>
          <w:szCs w:val="20"/>
        </w:rPr>
        <w:t>____</w:t>
      </w:r>
    </w:p>
    <w:p w:rsidR="00E65EF7" w:rsidRDefault="00E65EF7" w:rsidP="00E65EF7">
      <w:pPr>
        <w:tabs>
          <w:tab w:val="left" w:pos="6375"/>
        </w:tabs>
        <w:spacing w:line="300" w:lineRule="exact"/>
        <w:rPr>
          <w:bCs/>
          <w:color w:val="000000"/>
          <w:sz w:val="28"/>
          <w:szCs w:val="28"/>
        </w:rPr>
      </w:pPr>
    </w:p>
    <w:p w:rsidR="00E65EF7" w:rsidRDefault="00E65EF7" w:rsidP="00E65EF7">
      <w:pPr>
        <w:spacing w:line="300" w:lineRule="exact"/>
        <w:jc w:val="center"/>
        <w:rPr>
          <w:bCs/>
          <w:color w:val="000000"/>
          <w:sz w:val="28"/>
          <w:szCs w:val="28"/>
        </w:rPr>
      </w:pPr>
    </w:p>
    <w:p w:rsidR="00E65EF7" w:rsidRPr="00886A0C" w:rsidRDefault="00E65EF7" w:rsidP="00E65EF7">
      <w:pPr>
        <w:spacing w:line="300" w:lineRule="exact"/>
        <w:jc w:val="center"/>
        <w:rPr>
          <w:bCs/>
          <w:color w:val="000000"/>
        </w:rPr>
      </w:pPr>
      <w:r w:rsidRPr="00886A0C">
        <w:rPr>
          <w:bCs/>
          <w:color w:val="000000"/>
        </w:rPr>
        <w:t>АДМИНИСТРАТИВНЫЙ РЕГЛАМЕНТ</w:t>
      </w:r>
    </w:p>
    <w:p w:rsidR="00E65EF7" w:rsidRPr="00886A0C" w:rsidRDefault="00E65EF7" w:rsidP="00E65EF7">
      <w:pPr>
        <w:spacing w:line="300" w:lineRule="exact"/>
        <w:ind w:firstLine="709"/>
        <w:jc w:val="center"/>
        <w:rPr>
          <w:bCs/>
          <w:color w:val="000000"/>
        </w:rPr>
      </w:pPr>
      <w:r w:rsidRPr="00886A0C">
        <w:rPr>
          <w:bCs/>
          <w:color w:val="000000"/>
        </w:rPr>
        <w:t xml:space="preserve">по предоставлению муниципальной услуги </w:t>
      </w:r>
    </w:p>
    <w:p w:rsidR="00E65EF7" w:rsidRPr="00886A0C" w:rsidRDefault="00E65EF7" w:rsidP="00E65EF7">
      <w:pPr>
        <w:spacing w:line="300" w:lineRule="exact"/>
        <w:ind w:firstLine="709"/>
        <w:jc w:val="center"/>
      </w:pPr>
      <w:r w:rsidRPr="00886A0C">
        <w:t>«</w:t>
      </w:r>
      <w:r w:rsidRPr="00886A0C">
        <w:rPr>
          <w:rFonts w:eastAsia="Calibri"/>
          <w:spacing w:val="-6"/>
        </w:rPr>
        <w:t>Принятие решения о подготовке документации по планировке территории</w:t>
      </w:r>
      <w:r w:rsidRPr="00886A0C">
        <w:t>»</w:t>
      </w:r>
    </w:p>
    <w:p w:rsidR="00E65EF7" w:rsidRPr="00886A0C" w:rsidRDefault="00E65EF7" w:rsidP="00E65EF7">
      <w:pPr>
        <w:tabs>
          <w:tab w:val="left" w:pos="3660"/>
          <w:tab w:val="left" w:pos="4200"/>
        </w:tabs>
        <w:spacing w:line="300" w:lineRule="exact"/>
        <w:ind w:firstLine="709"/>
      </w:pPr>
      <w:r w:rsidRPr="00886A0C">
        <w:tab/>
      </w:r>
      <w:r w:rsidRPr="00886A0C">
        <w:tab/>
      </w:r>
    </w:p>
    <w:p w:rsidR="00E65EF7" w:rsidRPr="00886A0C" w:rsidRDefault="00E65EF7" w:rsidP="00E65EF7">
      <w:pPr>
        <w:widowControl w:val="0"/>
        <w:jc w:val="center"/>
        <w:rPr>
          <w:bCs/>
          <w:color w:val="000000"/>
        </w:rPr>
      </w:pPr>
      <w:r w:rsidRPr="00886A0C">
        <w:rPr>
          <w:bCs/>
          <w:color w:val="000000"/>
        </w:rPr>
        <w:t>1.ОБЩИЕ ПОЛОЖЕНИЯ</w:t>
      </w:r>
    </w:p>
    <w:p w:rsidR="00E65EF7" w:rsidRPr="00886A0C" w:rsidRDefault="00E65EF7" w:rsidP="00E65EF7">
      <w:pPr>
        <w:ind w:firstLine="709"/>
        <w:jc w:val="both"/>
        <w:rPr>
          <w:bCs/>
          <w:color w:val="000000"/>
        </w:rPr>
      </w:pPr>
      <w:proofErr w:type="gramStart"/>
      <w:r w:rsidRPr="00886A0C">
        <w:rPr>
          <w:color w:val="000000"/>
        </w:rPr>
        <w:t xml:space="preserve">1.1.Административный регламент Администрации Коммунарского сельского поселения  по предоставлению муниципальной услуги </w:t>
      </w:r>
      <w:r w:rsidRPr="00886A0C">
        <w:t>«</w:t>
      </w:r>
      <w:r w:rsidRPr="00886A0C">
        <w:rPr>
          <w:rFonts w:eastAsia="Calibri"/>
          <w:spacing w:val="-6"/>
        </w:rPr>
        <w:t>Принятие решения о подготовке документации по планировке территории</w:t>
      </w:r>
      <w:r w:rsidRPr="00886A0C">
        <w:t>»</w:t>
      </w:r>
      <w:r w:rsidRPr="00886A0C">
        <w:rPr>
          <w:color w:val="000000"/>
        </w:rPr>
        <w:t xml:space="preserve"> (далее – административный регламент) определяет сроки и последовательность действий (административных процедур) Администрации Коммунарского сельского поселения, а также порядок взаимодействия с федеральными органами исполнительной власти, органами исполнительной власти субъектов Российской Федерации, органами местного самоуправления при </w:t>
      </w:r>
      <w:r w:rsidRPr="00886A0C">
        <w:rPr>
          <w:rFonts w:eastAsia="Calibri"/>
          <w:spacing w:val="-6"/>
        </w:rPr>
        <w:t>принятии решения о подготовке документации по планировке территории</w:t>
      </w:r>
      <w:r w:rsidRPr="00886A0C">
        <w:rPr>
          <w:color w:val="000000"/>
        </w:rPr>
        <w:t>.</w:t>
      </w:r>
      <w:proofErr w:type="gramEnd"/>
    </w:p>
    <w:p w:rsidR="00E65EF7" w:rsidRPr="00886A0C" w:rsidRDefault="00E65EF7" w:rsidP="00E65EF7">
      <w:pPr>
        <w:ind w:firstLine="709"/>
        <w:jc w:val="both"/>
      </w:pPr>
      <w:r w:rsidRPr="00886A0C">
        <w:t>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«одного окна» муниципальным автономным учреждением «Многофункциональный центр предоставления государственных и муниципальных услуг» (далее - МАУ «МФЦ»).</w:t>
      </w:r>
    </w:p>
    <w:p w:rsidR="00E65EF7" w:rsidRPr="00886A0C" w:rsidRDefault="00E65EF7" w:rsidP="00E65EF7">
      <w:pPr>
        <w:ind w:firstLine="709"/>
        <w:jc w:val="both"/>
      </w:pPr>
      <w:r w:rsidRPr="00886A0C">
        <w:t xml:space="preserve"> При оказании муниципальной услуги Администрация Коммунарского </w:t>
      </w:r>
      <w:r w:rsidRPr="00886A0C">
        <w:rPr>
          <w:color w:val="000000"/>
        </w:rPr>
        <w:t xml:space="preserve"> сельского поселения</w:t>
      </w:r>
      <w:r w:rsidRPr="00886A0C">
        <w:t xml:space="preserve"> взаимодействует с МАУ «МФЦ». </w:t>
      </w:r>
    </w:p>
    <w:p w:rsidR="00E65EF7" w:rsidRPr="00886A0C" w:rsidRDefault="00E65EF7" w:rsidP="00E65EF7">
      <w:pPr>
        <w:ind w:firstLine="709"/>
        <w:jc w:val="both"/>
      </w:pPr>
      <w:r w:rsidRPr="00886A0C">
        <w:t>1.2.Муниципальная услуга  «</w:t>
      </w:r>
      <w:r w:rsidRPr="00886A0C">
        <w:rPr>
          <w:rFonts w:eastAsia="Calibri"/>
          <w:spacing w:val="-6"/>
        </w:rPr>
        <w:t>Принятие решения о подготовке документации по планировке территории</w:t>
      </w:r>
      <w:r w:rsidRPr="00886A0C">
        <w:t>»</w:t>
      </w:r>
      <w:r w:rsidRPr="00886A0C">
        <w:rPr>
          <w:color w:val="000000"/>
        </w:rPr>
        <w:t xml:space="preserve"> </w:t>
      </w:r>
      <w:r w:rsidRPr="00886A0C">
        <w:t>предоставляется юридическим лицам, физическим лицам, а также их уполномоченным представителям (далее – Заявитель).</w:t>
      </w:r>
    </w:p>
    <w:p w:rsidR="00E65EF7" w:rsidRPr="00886A0C" w:rsidRDefault="00E65EF7" w:rsidP="00E65EF7">
      <w:pPr>
        <w:autoSpaceDE w:val="0"/>
        <w:autoSpaceDN w:val="0"/>
        <w:adjustRightInd w:val="0"/>
        <w:ind w:firstLine="709"/>
        <w:jc w:val="both"/>
        <w:outlineLvl w:val="2"/>
      </w:pPr>
      <w:proofErr w:type="gramStart"/>
      <w:r w:rsidRPr="00886A0C">
        <w:t>1.3.Порядок информирования о муниципальной услуги:</w:t>
      </w:r>
      <w:proofErr w:type="gramEnd"/>
    </w:p>
    <w:p w:rsidR="00E65EF7" w:rsidRPr="00886A0C" w:rsidRDefault="00E65EF7" w:rsidP="00E65EF7">
      <w:pPr>
        <w:autoSpaceDE w:val="0"/>
        <w:autoSpaceDN w:val="0"/>
        <w:adjustRightInd w:val="0"/>
        <w:ind w:firstLine="709"/>
        <w:jc w:val="both"/>
        <w:outlineLvl w:val="2"/>
      </w:pPr>
      <w:r w:rsidRPr="00886A0C">
        <w:t xml:space="preserve">1.3.1. Информация о местонахождении, графике работы и справочных телефонах работников Администрации </w:t>
      </w:r>
      <w:r w:rsidRPr="00886A0C">
        <w:rPr>
          <w:color w:val="000000"/>
        </w:rPr>
        <w:t>Коммунарского сельского поселения</w:t>
      </w:r>
      <w:r w:rsidRPr="00886A0C">
        <w:t>,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E65EF7" w:rsidRPr="00886A0C" w:rsidRDefault="00E65EF7" w:rsidP="00E65EF7">
      <w:pPr>
        <w:autoSpaceDE w:val="0"/>
        <w:autoSpaceDN w:val="0"/>
        <w:adjustRightInd w:val="0"/>
        <w:ind w:firstLine="709"/>
        <w:jc w:val="both"/>
        <w:outlineLvl w:val="2"/>
        <w:rPr>
          <w:color w:val="000000"/>
        </w:rPr>
      </w:pPr>
      <w:r w:rsidRPr="00886A0C">
        <w:t xml:space="preserve">- на официальном сайте Администрации </w:t>
      </w:r>
      <w:r w:rsidRPr="00886A0C">
        <w:rPr>
          <w:color w:val="000000"/>
        </w:rPr>
        <w:t>________ сельского поселения,   ____________________</w:t>
      </w:r>
    </w:p>
    <w:p w:rsidR="00E65EF7" w:rsidRPr="00886A0C" w:rsidRDefault="00E65EF7" w:rsidP="00E65EF7">
      <w:pPr>
        <w:autoSpaceDE w:val="0"/>
        <w:autoSpaceDN w:val="0"/>
        <w:adjustRightInd w:val="0"/>
        <w:ind w:firstLine="709"/>
        <w:jc w:val="both"/>
        <w:outlineLvl w:val="2"/>
      </w:pPr>
      <w:r w:rsidRPr="00886A0C">
        <w:t>- на Едином портале государственных и муниципальных услуг (функций) –</w:t>
      </w:r>
      <w:proofErr w:type="spellStart"/>
      <w:r w:rsidRPr="00886A0C">
        <w:rPr>
          <w:lang w:val="en-US"/>
        </w:rPr>
        <w:t>gosuslugi</w:t>
      </w:r>
      <w:proofErr w:type="spellEnd"/>
      <w:r w:rsidRPr="00886A0C">
        <w:t>.</w:t>
      </w:r>
      <w:proofErr w:type="spellStart"/>
      <w:r w:rsidRPr="00886A0C">
        <w:rPr>
          <w:lang w:val="en-US"/>
        </w:rPr>
        <w:t>ru</w:t>
      </w:r>
      <w:proofErr w:type="spellEnd"/>
      <w:r w:rsidRPr="00886A0C">
        <w:t xml:space="preserve"> (далее – Единый портал </w:t>
      </w:r>
      <w:proofErr w:type="spellStart"/>
      <w:r w:rsidRPr="00886A0C">
        <w:t>госуслуг</w:t>
      </w:r>
      <w:proofErr w:type="spellEnd"/>
      <w:r w:rsidRPr="00886A0C">
        <w:t>).</w:t>
      </w:r>
    </w:p>
    <w:p w:rsidR="00E65EF7" w:rsidRPr="00886A0C" w:rsidRDefault="00E65EF7" w:rsidP="00E65EF7">
      <w:pPr>
        <w:autoSpaceDE w:val="0"/>
        <w:autoSpaceDN w:val="0"/>
        <w:adjustRightInd w:val="0"/>
        <w:ind w:firstLine="709"/>
        <w:jc w:val="both"/>
        <w:outlineLvl w:val="2"/>
      </w:pPr>
      <w:r w:rsidRPr="00886A0C">
        <w:t>Адрес местонахождения:</w:t>
      </w:r>
      <w:r w:rsidRPr="00886A0C">
        <w:rPr>
          <w:color w:val="000000"/>
        </w:rPr>
        <w:t xml:space="preserve"> </w:t>
      </w:r>
      <w:r w:rsidRPr="00886A0C">
        <w:t xml:space="preserve">Администрации </w:t>
      </w:r>
      <w:r w:rsidRPr="00886A0C">
        <w:rPr>
          <w:color w:val="000000"/>
        </w:rPr>
        <w:t>Коммунарского сельского поселения</w:t>
      </w:r>
      <w:r w:rsidRPr="00886A0C">
        <w:t>. Почтовый адрес: 346481, Ростовская область, Октябрьский район, п. Новосветловский, ул. Мокроусова, 251.</w:t>
      </w:r>
    </w:p>
    <w:p w:rsidR="00E65EF7" w:rsidRPr="00886A0C" w:rsidRDefault="00E65EF7" w:rsidP="00E65EF7">
      <w:pPr>
        <w:autoSpaceDE w:val="0"/>
        <w:autoSpaceDN w:val="0"/>
        <w:adjustRightInd w:val="0"/>
        <w:ind w:firstLine="709"/>
        <w:jc w:val="both"/>
        <w:outlineLvl w:val="2"/>
      </w:pPr>
      <w:r w:rsidRPr="00886A0C">
        <w:t>Адрес электронной почты:</w:t>
      </w:r>
      <w:r w:rsidRPr="00886A0C">
        <w:rPr>
          <w:lang w:val="fi-FI"/>
        </w:rPr>
        <w:t xml:space="preserve"> </w:t>
      </w:r>
      <w:hyperlink r:id="rId7" w:history="1">
        <w:r w:rsidRPr="00886A0C">
          <w:rPr>
            <w:rStyle w:val="a3"/>
            <w:lang w:val="en-US"/>
          </w:rPr>
          <w:t>sp</w:t>
        </w:r>
        <w:r w:rsidRPr="00886A0C">
          <w:rPr>
            <w:rStyle w:val="a3"/>
          </w:rPr>
          <w:t>28297@</w:t>
        </w:r>
        <w:r w:rsidRPr="00886A0C">
          <w:rPr>
            <w:rStyle w:val="a3"/>
            <w:lang w:val="en-US"/>
          </w:rPr>
          <w:t>mail</w:t>
        </w:r>
        <w:r w:rsidRPr="00886A0C">
          <w:rPr>
            <w:rStyle w:val="a3"/>
          </w:rPr>
          <w:t>.</w:t>
        </w:r>
        <w:proofErr w:type="spellStart"/>
        <w:r w:rsidRPr="00886A0C">
          <w:rPr>
            <w:rStyle w:val="a3"/>
            <w:lang w:val="en-US"/>
          </w:rPr>
          <w:t>ru</w:t>
        </w:r>
        <w:proofErr w:type="spellEnd"/>
      </w:hyperlink>
      <w:r w:rsidRPr="00886A0C">
        <w:t xml:space="preserve">,   страница на официальном сайте Администрации </w:t>
      </w:r>
      <w:r w:rsidRPr="00886A0C">
        <w:rPr>
          <w:color w:val="000000"/>
        </w:rPr>
        <w:t xml:space="preserve"> Коммунарского сельского поселения</w:t>
      </w:r>
      <w:r w:rsidRPr="00886A0C">
        <w:t xml:space="preserve"> (ссылка): (административные регламенты). Телефон индивидуального устного информирования по процедуре предоставления услуги: 8(86360)</w:t>
      </w:r>
      <w:smartTag w:uri="urn:schemas-microsoft-com:office:smarttags" w:element="date">
        <w:smartTagPr>
          <w:attr w:name="Year" w:val="55"/>
          <w:attr w:name="Day" w:val="2"/>
          <w:attr w:name="Month" w:val="03"/>
          <w:attr w:name="ls" w:val="trans"/>
        </w:smartTagPr>
        <w:r w:rsidRPr="00886A0C">
          <w:t>2-03-55</w:t>
        </w:r>
      </w:smartTag>
      <w:r w:rsidRPr="00886A0C">
        <w:t xml:space="preserve">, факс: 8(86360)2-30-88. Приемные дни и время приема: Понедельник – четверг с </w:t>
      </w:r>
      <w:smartTag w:uri="urn:schemas-microsoft-com:office:smarttags" w:element="time">
        <w:smartTagPr>
          <w:attr w:name="Minute" w:val="00"/>
          <w:attr w:name="Hour" w:val="8"/>
        </w:smartTagPr>
        <w:r w:rsidRPr="00886A0C">
          <w:t>8.00</w:t>
        </w:r>
      </w:smartTag>
      <w:r w:rsidRPr="00886A0C">
        <w:t xml:space="preserve"> до </w:t>
      </w:r>
      <w:smartTag w:uri="urn:schemas-microsoft-com:office:smarttags" w:element="time">
        <w:smartTagPr>
          <w:attr w:name="Minute" w:val="00"/>
          <w:attr w:name="Hour" w:val="17"/>
        </w:smartTagPr>
        <w:r w:rsidRPr="00886A0C">
          <w:t>17.00,</w:t>
        </w:r>
      </w:smartTag>
      <w:r w:rsidRPr="00886A0C">
        <w:t xml:space="preserve"> пятница с </w:t>
      </w:r>
      <w:smartTag w:uri="urn:schemas-microsoft-com:office:smarttags" w:element="time">
        <w:smartTagPr>
          <w:attr w:name="Minute" w:val="00"/>
          <w:attr w:name="Hour" w:val="8"/>
        </w:smartTagPr>
        <w:r w:rsidRPr="00886A0C">
          <w:t>8.00</w:t>
        </w:r>
      </w:smartTag>
      <w:r w:rsidRPr="00886A0C">
        <w:t xml:space="preserve"> до </w:t>
      </w:r>
      <w:smartTag w:uri="urn:schemas-microsoft-com:office:smarttags" w:element="time">
        <w:smartTagPr>
          <w:attr w:name="Minute" w:val="00"/>
          <w:attr w:name="Hour" w:val="16"/>
        </w:smartTagPr>
        <w:r w:rsidRPr="00886A0C">
          <w:t>16.00,</w:t>
        </w:r>
      </w:smartTag>
      <w:r w:rsidRPr="00886A0C">
        <w:t xml:space="preserve"> перерыв с </w:t>
      </w:r>
      <w:smartTag w:uri="urn:schemas-microsoft-com:office:smarttags" w:element="time">
        <w:smartTagPr>
          <w:attr w:name="Minute" w:val="00"/>
          <w:attr w:name="Hour" w:val="12"/>
        </w:smartTagPr>
        <w:r w:rsidRPr="00886A0C">
          <w:t>12.00</w:t>
        </w:r>
      </w:smartTag>
      <w:r w:rsidRPr="00886A0C">
        <w:t xml:space="preserve"> </w:t>
      </w:r>
      <w:proofErr w:type="gramStart"/>
      <w:r w:rsidRPr="00886A0C">
        <w:t>до</w:t>
      </w:r>
      <w:proofErr w:type="gramEnd"/>
      <w:r w:rsidRPr="00886A0C">
        <w:t xml:space="preserve"> </w:t>
      </w:r>
      <w:smartTag w:uri="urn:schemas-microsoft-com:office:smarttags" w:element="time">
        <w:smartTagPr>
          <w:attr w:name="Minute" w:val="48"/>
          <w:attr w:name="Hour" w:val="12"/>
        </w:smartTagPr>
        <w:r w:rsidRPr="00886A0C">
          <w:t>12.48,</w:t>
        </w:r>
      </w:smartTag>
      <w:r w:rsidRPr="00886A0C">
        <w:t xml:space="preserve"> выходные дни – суббота, воскресение</w:t>
      </w:r>
      <w:r w:rsidRPr="00886A0C">
        <w:rPr>
          <w:color w:val="000000"/>
        </w:rPr>
        <w:t>.</w:t>
      </w:r>
    </w:p>
    <w:p w:rsidR="00E65EF7" w:rsidRPr="00886A0C" w:rsidRDefault="00E65EF7" w:rsidP="00E65EF7">
      <w:pPr>
        <w:autoSpaceDE w:val="0"/>
        <w:autoSpaceDN w:val="0"/>
        <w:adjustRightInd w:val="0"/>
        <w:ind w:firstLine="709"/>
        <w:jc w:val="both"/>
        <w:outlineLvl w:val="2"/>
        <w:rPr>
          <w:color w:val="000000"/>
        </w:rPr>
      </w:pPr>
      <w:r w:rsidRPr="00886A0C">
        <w:t>1.4.Муниципальная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 Адрес местонахождения МАУ «МФЦ»: Почтовый адрес:</w:t>
      </w:r>
      <w:r w:rsidRPr="00886A0C">
        <w:rPr>
          <w:color w:val="000000"/>
        </w:rPr>
        <w:t xml:space="preserve"> 346480, Ростовская область, Октябрьский район, п. Каменоломни, ул. Дзержинского, 67.</w:t>
      </w:r>
      <w:r w:rsidRPr="00886A0C">
        <w:t xml:space="preserve"> Телефон индивидуального устного информирования по процедуре предоставления услуги:</w:t>
      </w:r>
      <w:r w:rsidRPr="00886A0C">
        <w:rPr>
          <w:color w:val="000000"/>
        </w:rPr>
        <w:t xml:space="preserve"> 8(86360)</w:t>
      </w:r>
      <w:smartTag w:uri="urn:schemas-microsoft-com:office:smarttags" w:element="date">
        <w:smartTagPr>
          <w:attr w:name="Year" w:val="25"/>
          <w:attr w:name="Day" w:val="2"/>
          <w:attr w:name="Month" w:val="12"/>
          <w:attr w:name="ls" w:val="trans"/>
        </w:smartTagPr>
        <w:r w:rsidRPr="00886A0C">
          <w:rPr>
            <w:color w:val="000000"/>
          </w:rPr>
          <w:t>2-12-25</w:t>
        </w:r>
      </w:smartTag>
      <w:r w:rsidRPr="00886A0C">
        <w:rPr>
          <w:color w:val="000000"/>
        </w:rPr>
        <w:t xml:space="preserve">, </w:t>
      </w:r>
      <w:smartTag w:uri="urn:schemas-microsoft-com:office:smarttags" w:element="date">
        <w:smartTagPr>
          <w:attr w:name="Year" w:val="27"/>
          <w:attr w:name="Day" w:val="2"/>
          <w:attr w:name="Month" w:val="12"/>
          <w:attr w:name="ls" w:val="trans"/>
        </w:smartTagPr>
        <w:r w:rsidRPr="00886A0C">
          <w:rPr>
            <w:color w:val="000000"/>
          </w:rPr>
          <w:t>2-12-27</w:t>
        </w:r>
      </w:smartTag>
      <w:r w:rsidRPr="00886A0C">
        <w:rPr>
          <w:color w:val="000000"/>
        </w:rPr>
        <w:t xml:space="preserve">, </w:t>
      </w:r>
      <w:smartTag w:uri="urn:schemas-microsoft-com:office:smarttags" w:element="date">
        <w:smartTagPr>
          <w:attr w:name="Year" w:val="28"/>
          <w:attr w:name="Day" w:val="2"/>
          <w:attr w:name="Month" w:val="12"/>
          <w:attr w:name="ls" w:val="trans"/>
        </w:smartTagPr>
        <w:r w:rsidRPr="00886A0C">
          <w:rPr>
            <w:color w:val="000000"/>
          </w:rPr>
          <w:t>2-12-28.</w:t>
        </w:r>
      </w:smartTag>
      <w:r w:rsidRPr="00886A0C">
        <w:rPr>
          <w:color w:val="000000"/>
        </w:rPr>
        <w:t xml:space="preserve"> </w:t>
      </w:r>
      <w:r w:rsidRPr="00886A0C">
        <w:t>Приемные дни и время приема:</w:t>
      </w:r>
      <w:r w:rsidRPr="00886A0C">
        <w:rPr>
          <w:color w:val="000000"/>
        </w:rPr>
        <w:t xml:space="preserve"> вторник – суббота с </w:t>
      </w:r>
      <w:smartTag w:uri="urn:schemas-microsoft-com:office:smarttags" w:element="time">
        <w:smartTagPr>
          <w:attr w:name="Minute" w:val="00"/>
          <w:attr w:name="Hour" w:val="8"/>
        </w:smartTagPr>
        <w:r w:rsidRPr="00886A0C">
          <w:rPr>
            <w:color w:val="000000"/>
          </w:rPr>
          <w:t>8:00</w:t>
        </w:r>
      </w:smartTag>
      <w:r w:rsidRPr="00886A0C">
        <w:rPr>
          <w:color w:val="000000"/>
        </w:rPr>
        <w:t xml:space="preserve"> до </w:t>
      </w:r>
      <w:smartTag w:uri="urn:schemas-microsoft-com:office:smarttags" w:element="time">
        <w:smartTagPr>
          <w:attr w:name="Minute" w:val="00"/>
          <w:attr w:name="Hour" w:val="17"/>
        </w:smartTagPr>
        <w:r w:rsidRPr="00886A0C">
          <w:rPr>
            <w:color w:val="000000"/>
          </w:rPr>
          <w:t>17:00</w:t>
        </w:r>
      </w:smartTag>
      <w:r w:rsidRPr="00886A0C">
        <w:rPr>
          <w:color w:val="000000"/>
        </w:rPr>
        <w:t xml:space="preserve"> часов (без перерыва) воскресенье – понедельник выходные дни.</w:t>
      </w:r>
    </w:p>
    <w:p w:rsidR="00E65EF7" w:rsidRPr="00886A0C" w:rsidRDefault="00E65EF7" w:rsidP="00E65EF7">
      <w:pPr>
        <w:ind w:right="-8"/>
        <w:outlineLvl w:val="1"/>
        <w:rPr>
          <w:bCs/>
          <w:caps/>
          <w:color w:val="000000"/>
        </w:rPr>
      </w:pPr>
    </w:p>
    <w:p w:rsidR="00E65EF7" w:rsidRPr="00886A0C" w:rsidRDefault="00E65EF7" w:rsidP="00E65EF7">
      <w:pPr>
        <w:ind w:left="-14" w:right="-8"/>
        <w:jc w:val="center"/>
        <w:outlineLvl w:val="1"/>
        <w:rPr>
          <w:bCs/>
          <w:caps/>
          <w:color w:val="000000"/>
        </w:rPr>
      </w:pPr>
      <w:r w:rsidRPr="00886A0C">
        <w:rPr>
          <w:bCs/>
          <w:caps/>
          <w:color w:val="000000"/>
        </w:rPr>
        <w:t>2.стандарт предоставления муниципальной услуги</w:t>
      </w:r>
    </w:p>
    <w:p w:rsidR="00E65EF7" w:rsidRPr="00886A0C" w:rsidRDefault="00E65EF7" w:rsidP="00E65EF7">
      <w:pPr>
        <w:pStyle w:val="ConsPlusTitle"/>
        <w:widowControl/>
        <w:ind w:firstLine="709"/>
        <w:jc w:val="both"/>
        <w:rPr>
          <w:b w:val="0"/>
          <w:color w:val="000000"/>
        </w:rPr>
      </w:pPr>
      <w:r w:rsidRPr="00886A0C">
        <w:rPr>
          <w:b w:val="0"/>
          <w:color w:val="000000"/>
        </w:rPr>
        <w:t>2.1. Наименование муниципальной услуги: «</w:t>
      </w:r>
      <w:r w:rsidRPr="00886A0C">
        <w:rPr>
          <w:rFonts w:eastAsia="Calibri"/>
          <w:b w:val="0"/>
          <w:spacing w:val="-6"/>
        </w:rPr>
        <w:t>Принятие решения о подготовке документации по планировке территории</w:t>
      </w:r>
      <w:r w:rsidRPr="00886A0C">
        <w:rPr>
          <w:b w:val="0"/>
          <w:color w:val="000000"/>
        </w:rPr>
        <w:t>».</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lastRenderedPageBreak/>
        <w:t xml:space="preserve">2.2. Муниципальную услугу предоставляет администрация Коммунарского сельского поселения в лице специалиста  </w:t>
      </w:r>
      <w:proofErr w:type="gramStart"/>
      <w:r w:rsidRPr="00886A0C">
        <w:rPr>
          <w:rFonts w:ascii="Times New Roman" w:hAnsi="Times New Roman" w:cs="Times New Roman"/>
          <w:color w:val="000000"/>
          <w:sz w:val="24"/>
          <w:szCs w:val="24"/>
        </w:rPr>
        <w:t xml:space="preserve">по  </w:t>
      </w:r>
      <w:proofErr w:type="spellStart"/>
      <w:r w:rsidRPr="00886A0C">
        <w:rPr>
          <w:rFonts w:ascii="Times New Roman" w:hAnsi="Times New Roman" w:cs="Times New Roman"/>
          <w:color w:val="000000"/>
          <w:sz w:val="24"/>
          <w:szCs w:val="24"/>
        </w:rPr>
        <w:t>земельно</w:t>
      </w:r>
      <w:proofErr w:type="spellEnd"/>
      <w:proofErr w:type="gramEnd"/>
      <w:r w:rsidRPr="00886A0C">
        <w:rPr>
          <w:rFonts w:ascii="Times New Roman" w:hAnsi="Times New Roman" w:cs="Times New Roman"/>
          <w:color w:val="000000"/>
          <w:sz w:val="24"/>
          <w:szCs w:val="24"/>
        </w:rPr>
        <w:t xml:space="preserve"> </w:t>
      </w:r>
      <w:r w:rsidRPr="00886A0C">
        <w:rPr>
          <w:rFonts w:ascii="Times New Roman" w:hAnsi="Times New Roman" w:cs="Times New Roman"/>
          <w:sz w:val="24"/>
          <w:szCs w:val="24"/>
        </w:rPr>
        <w:t xml:space="preserve">– </w:t>
      </w:r>
      <w:r w:rsidRPr="00886A0C">
        <w:rPr>
          <w:rFonts w:ascii="Times New Roman" w:hAnsi="Times New Roman" w:cs="Times New Roman"/>
          <w:color w:val="000000"/>
          <w:sz w:val="24"/>
          <w:szCs w:val="24"/>
        </w:rPr>
        <w:t xml:space="preserve">имущественным  отношениям, </w:t>
      </w:r>
      <w:r w:rsidRPr="00886A0C">
        <w:rPr>
          <w:rFonts w:ascii="Times New Roman" w:hAnsi="Times New Roman" w:cs="Times New Roman"/>
          <w:sz w:val="24"/>
          <w:szCs w:val="24"/>
        </w:rPr>
        <w:t>а также в рамках соглашения о взаимодействии в сфере организации предоставления муниципальных услуг по принципу «одного окна» – МАУ «МФЦ».</w:t>
      </w:r>
    </w:p>
    <w:p w:rsidR="00E65EF7" w:rsidRPr="00886A0C" w:rsidRDefault="00E65EF7" w:rsidP="00E65EF7">
      <w:pPr>
        <w:autoSpaceDE w:val="0"/>
        <w:autoSpaceDN w:val="0"/>
        <w:adjustRightInd w:val="0"/>
        <w:ind w:firstLine="709"/>
        <w:jc w:val="both"/>
        <w:rPr>
          <w:color w:val="000000"/>
        </w:rPr>
      </w:pPr>
      <w:r w:rsidRPr="00886A0C">
        <w:rPr>
          <w:color w:val="000000"/>
        </w:rPr>
        <w:t xml:space="preserve">2.3. </w:t>
      </w:r>
      <w:r w:rsidRPr="00886A0C">
        <w:t>Результатом предоставления муниципальной услуги являе</w:t>
      </w:r>
      <w:r w:rsidRPr="00886A0C">
        <w:t>т</w:t>
      </w:r>
      <w:r w:rsidRPr="00886A0C">
        <w:t>ся</w:t>
      </w:r>
      <w:r w:rsidRPr="00886A0C">
        <w:rPr>
          <w:color w:val="000000"/>
        </w:rPr>
        <w:t>:</w:t>
      </w:r>
    </w:p>
    <w:p w:rsidR="00E65EF7" w:rsidRPr="00886A0C" w:rsidRDefault="00E65EF7" w:rsidP="00E65EF7">
      <w:pPr>
        <w:tabs>
          <w:tab w:val="left" w:pos="1578"/>
        </w:tabs>
        <w:autoSpaceDE w:val="0"/>
        <w:autoSpaceDN w:val="0"/>
        <w:adjustRightInd w:val="0"/>
        <w:ind w:firstLine="709"/>
        <w:jc w:val="both"/>
      </w:pPr>
      <w:r w:rsidRPr="00886A0C">
        <w:t xml:space="preserve">– получение заявителем постановления Администрации </w:t>
      </w:r>
      <w:r w:rsidRPr="00886A0C">
        <w:rPr>
          <w:color w:val="000000"/>
        </w:rPr>
        <w:t>Коммунарского сельского поселения</w:t>
      </w:r>
      <w:r w:rsidRPr="00886A0C">
        <w:t xml:space="preserve"> о подготовке документации по планировке территории;</w:t>
      </w:r>
    </w:p>
    <w:p w:rsidR="00E65EF7" w:rsidRPr="00886A0C" w:rsidRDefault="00E65EF7" w:rsidP="00E65EF7">
      <w:pPr>
        <w:tabs>
          <w:tab w:val="left" w:pos="1578"/>
        </w:tabs>
        <w:autoSpaceDE w:val="0"/>
        <w:autoSpaceDN w:val="0"/>
        <w:adjustRightInd w:val="0"/>
        <w:ind w:firstLine="709"/>
        <w:jc w:val="both"/>
      </w:pPr>
      <w:r w:rsidRPr="00886A0C">
        <w:t>– отказ в выдаче постановления о подготовке документации по планировке террит</w:t>
      </w:r>
      <w:r w:rsidRPr="00886A0C">
        <w:t>о</w:t>
      </w:r>
      <w:r w:rsidRPr="00886A0C">
        <w:t>рии;</w:t>
      </w:r>
    </w:p>
    <w:p w:rsidR="00E65EF7" w:rsidRPr="00886A0C" w:rsidRDefault="00E65EF7" w:rsidP="00E65EF7">
      <w:pPr>
        <w:tabs>
          <w:tab w:val="left" w:pos="1578"/>
        </w:tabs>
        <w:autoSpaceDE w:val="0"/>
        <w:autoSpaceDN w:val="0"/>
        <w:adjustRightInd w:val="0"/>
        <w:ind w:firstLine="709"/>
        <w:jc w:val="both"/>
      </w:pPr>
      <w:r w:rsidRPr="00886A0C">
        <w:t xml:space="preserve">– получение заявителем постановления Администрации </w:t>
      </w:r>
      <w:r w:rsidRPr="00886A0C">
        <w:rPr>
          <w:color w:val="000000"/>
        </w:rPr>
        <w:t>Коммунарского сельского поселения</w:t>
      </w:r>
      <w:r w:rsidRPr="00886A0C">
        <w:t xml:space="preserve"> об утверждении документации по планировке территории;</w:t>
      </w:r>
    </w:p>
    <w:p w:rsidR="00E65EF7" w:rsidRPr="00886A0C" w:rsidRDefault="00E65EF7" w:rsidP="00E65EF7">
      <w:pPr>
        <w:tabs>
          <w:tab w:val="left" w:pos="1578"/>
        </w:tabs>
        <w:autoSpaceDE w:val="0"/>
        <w:autoSpaceDN w:val="0"/>
        <w:adjustRightInd w:val="0"/>
        <w:ind w:firstLine="709"/>
        <w:jc w:val="both"/>
      </w:pPr>
      <w:r w:rsidRPr="00886A0C">
        <w:t xml:space="preserve">– получение заявителем уведомления </w:t>
      </w:r>
      <w:proofErr w:type="gramStart"/>
      <w:r w:rsidRPr="00886A0C">
        <w:t>отклонении</w:t>
      </w:r>
      <w:proofErr w:type="gramEnd"/>
      <w:r w:rsidRPr="00886A0C">
        <w:t xml:space="preserve"> документации по планировке территории и направлении ее на доработку с учетом протокола публичных слушаний по проекту планировки и заключения о результатах публичных слуш</w:t>
      </w:r>
      <w:r w:rsidRPr="00886A0C">
        <w:t>а</w:t>
      </w:r>
      <w:r w:rsidRPr="00886A0C">
        <w:t>ний.</w:t>
      </w:r>
    </w:p>
    <w:p w:rsidR="00E65EF7" w:rsidRPr="00886A0C" w:rsidRDefault="00E65EF7" w:rsidP="00E65EF7">
      <w:pPr>
        <w:autoSpaceDE w:val="0"/>
        <w:autoSpaceDN w:val="0"/>
        <w:adjustRightInd w:val="0"/>
        <w:ind w:firstLine="709"/>
        <w:jc w:val="both"/>
        <w:rPr>
          <w:color w:val="000000"/>
        </w:rPr>
      </w:pPr>
      <w:r w:rsidRPr="00886A0C">
        <w:rPr>
          <w:color w:val="000000"/>
        </w:rPr>
        <w:t>2.4. Срок предоставления муниципальной услуги.</w:t>
      </w:r>
    </w:p>
    <w:p w:rsidR="00E65EF7" w:rsidRPr="00886A0C" w:rsidRDefault="00E65EF7" w:rsidP="00E65EF7">
      <w:pPr>
        <w:tabs>
          <w:tab w:val="left" w:pos="1578"/>
        </w:tabs>
        <w:autoSpaceDE w:val="0"/>
        <w:autoSpaceDN w:val="0"/>
        <w:adjustRightInd w:val="0"/>
        <w:ind w:firstLine="709"/>
        <w:jc w:val="both"/>
      </w:pPr>
      <w:r w:rsidRPr="00886A0C">
        <w:t>Срок предоставления муниципальной услуги в части принятия решения о подг</w:t>
      </w:r>
      <w:r w:rsidRPr="00886A0C">
        <w:t>о</w:t>
      </w:r>
      <w:r w:rsidRPr="00886A0C">
        <w:t>товке документации по планировке территории не может превышать 14 рабочих дней со дня поступления заявления о принятии решения о подготовке документации по планиро</w:t>
      </w:r>
      <w:r w:rsidRPr="00886A0C">
        <w:t>в</w:t>
      </w:r>
      <w:r w:rsidRPr="00886A0C">
        <w:t>ке территории.</w:t>
      </w:r>
    </w:p>
    <w:p w:rsidR="00E65EF7" w:rsidRPr="00886A0C" w:rsidRDefault="00E65EF7" w:rsidP="00E65EF7">
      <w:pPr>
        <w:tabs>
          <w:tab w:val="left" w:pos="1578"/>
        </w:tabs>
        <w:autoSpaceDE w:val="0"/>
        <w:autoSpaceDN w:val="0"/>
        <w:adjustRightInd w:val="0"/>
        <w:ind w:firstLine="709"/>
        <w:jc w:val="both"/>
      </w:pPr>
      <w:r w:rsidRPr="00886A0C">
        <w:t>Срок предоставления муниципальной услуги в части утверждения документации по планировке территории не может превышать 4,5 месяца</w:t>
      </w:r>
      <w:r w:rsidRPr="00886A0C">
        <w:rPr>
          <w:b/>
          <w:u w:val="single"/>
        </w:rPr>
        <w:t xml:space="preserve"> </w:t>
      </w:r>
      <w:r w:rsidRPr="00886A0C">
        <w:t>со дня поступления докуме</w:t>
      </w:r>
      <w:r w:rsidRPr="00886A0C">
        <w:t>н</w:t>
      </w:r>
      <w:r w:rsidRPr="00886A0C">
        <w:t>тации по планировке территории.</w:t>
      </w:r>
    </w:p>
    <w:p w:rsidR="00E65EF7" w:rsidRPr="00886A0C" w:rsidRDefault="00E65EF7" w:rsidP="00E65EF7">
      <w:pPr>
        <w:tabs>
          <w:tab w:val="left" w:pos="1578"/>
        </w:tabs>
        <w:autoSpaceDE w:val="0"/>
        <w:autoSpaceDN w:val="0"/>
        <w:adjustRightInd w:val="0"/>
        <w:ind w:firstLine="709"/>
        <w:jc w:val="both"/>
      </w:pPr>
      <w:r w:rsidRPr="00886A0C">
        <w:t>Предоставление муниципальной услуги в части утверждения документации по планировке территории приостанавливается на срок, установленный в решении о подг</w:t>
      </w:r>
      <w:r w:rsidRPr="00886A0C">
        <w:t>о</w:t>
      </w:r>
      <w:r w:rsidRPr="00886A0C">
        <w:t>товке документации по планировке территории либо решении об отклонении документ</w:t>
      </w:r>
      <w:r w:rsidRPr="00886A0C">
        <w:t>а</w:t>
      </w:r>
      <w:r w:rsidRPr="00886A0C">
        <w:t>ции по планировке территории и направлении ее на доработку.</w:t>
      </w:r>
    </w:p>
    <w:p w:rsidR="00E65EF7" w:rsidRPr="00886A0C" w:rsidRDefault="00E65EF7" w:rsidP="00E65EF7">
      <w:pPr>
        <w:autoSpaceDE w:val="0"/>
        <w:autoSpaceDN w:val="0"/>
        <w:adjustRightInd w:val="0"/>
        <w:ind w:firstLine="709"/>
        <w:jc w:val="both"/>
        <w:rPr>
          <w:color w:val="000000"/>
        </w:rPr>
      </w:pPr>
      <w:r w:rsidRPr="00886A0C">
        <w:t>2.5.</w:t>
      </w:r>
      <w:r w:rsidRPr="00886A0C">
        <w:rPr>
          <w:color w:val="000000"/>
        </w:rPr>
        <w:t xml:space="preserve"> Заявителем муниципальной услуги  являются физическое или юридическое лицо, заинтересованное в предоставлении услуги.</w:t>
      </w:r>
    </w:p>
    <w:p w:rsidR="00E65EF7" w:rsidRPr="00886A0C" w:rsidRDefault="00E65EF7" w:rsidP="00E65EF7">
      <w:pPr>
        <w:autoSpaceDE w:val="0"/>
        <w:autoSpaceDN w:val="0"/>
        <w:adjustRightInd w:val="0"/>
        <w:ind w:firstLine="709"/>
        <w:jc w:val="both"/>
      </w:pPr>
      <w:r w:rsidRPr="00886A0C">
        <w:rPr>
          <w:color w:val="000000"/>
        </w:rPr>
        <w:t xml:space="preserve">2.6. Исчерпывающий перечень документов, необходимых </w:t>
      </w:r>
      <w:r w:rsidRPr="00886A0C">
        <w:t>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65EF7" w:rsidRPr="00886A0C" w:rsidRDefault="00E65EF7" w:rsidP="00E65EF7">
      <w:pPr>
        <w:autoSpaceDE w:val="0"/>
        <w:autoSpaceDN w:val="0"/>
        <w:adjustRightInd w:val="0"/>
        <w:ind w:firstLine="709"/>
        <w:jc w:val="both"/>
        <w:outlineLvl w:val="1"/>
        <w:rPr>
          <w:color w:val="000000"/>
        </w:rPr>
      </w:pPr>
      <w:r w:rsidRPr="00886A0C">
        <w:rPr>
          <w:color w:val="000000"/>
        </w:rPr>
        <w:t xml:space="preserve">2.6.1. </w:t>
      </w:r>
      <w:proofErr w:type="gramStart"/>
      <w:r w:rsidRPr="00886A0C">
        <w:t xml:space="preserve">В целях получения муниципальной услуги </w:t>
      </w:r>
      <w:r w:rsidRPr="00886A0C">
        <w:rPr>
          <w:color w:val="000000"/>
        </w:rPr>
        <w:t xml:space="preserve">заявитель лично либо почтовым отправлением, в том числе в форме электронного документа, направляет в Администрацию Коммунарского сельского поселения заявление </w:t>
      </w:r>
      <w:r w:rsidRPr="00886A0C">
        <w:t>(приложение 1 к насто</w:t>
      </w:r>
      <w:r w:rsidRPr="00886A0C">
        <w:t>я</w:t>
      </w:r>
      <w:r w:rsidRPr="00886A0C">
        <w:t>щему Регламенту) о принятии решения о подготовке документации по планировке территории</w:t>
      </w:r>
      <w:r w:rsidRPr="00886A0C">
        <w:rPr>
          <w:color w:val="000000"/>
        </w:rPr>
        <w:t>, с указанием фамилии, имени, отчества (для физических лиц), наименования юридического лица, почтового адреса, а также реквизитов постановления администрации сельского района о подготовке</w:t>
      </w:r>
      <w:proofErr w:type="gramEnd"/>
      <w:r w:rsidRPr="00886A0C">
        <w:rPr>
          <w:color w:val="000000"/>
        </w:rPr>
        <w:t xml:space="preserve"> документации по планировке территории (далее – заявление). Заявление </w:t>
      </w:r>
      <w:r w:rsidRPr="00886A0C">
        <w:t xml:space="preserve">может быть </w:t>
      </w:r>
      <w:proofErr w:type="gramStart"/>
      <w:r w:rsidRPr="00886A0C">
        <w:t>подана</w:t>
      </w:r>
      <w:proofErr w:type="gramEnd"/>
      <w:r w:rsidRPr="00886A0C">
        <w:t xml:space="preserve"> через МАУ «МФЦ», в соответствии с соглашением о взаимодействии между многофункциональным центром и Администрацией </w:t>
      </w:r>
      <w:r w:rsidRPr="00886A0C">
        <w:rPr>
          <w:color w:val="000000"/>
        </w:rPr>
        <w:t>Коммунарского сельского поселения</w:t>
      </w:r>
      <w:r w:rsidRPr="00886A0C">
        <w:t>.</w:t>
      </w:r>
      <w:r w:rsidRPr="00886A0C">
        <w:rPr>
          <w:color w:val="000000"/>
        </w:rPr>
        <w:t xml:space="preserve"> </w:t>
      </w:r>
    </w:p>
    <w:p w:rsidR="00E65EF7" w:rsidRPr="00886A0C" w:rsidRDefault="00E65EF7" w:rsidP="00E65EF7">
      <w:pPr>
        <w:widowControl w:val="0"/>
        <w:autoSpaceDE w:val="0"/>
        <w:autoSpaceDN w:val="0"/>
        <w:adjustRightInd w:val="0"/>
        <w:ind w:firstLine="709"/>
        <w:jc w:val="both"/>
      </w:pPr>
      <w:r w:rsidRPr="00886A0C">
        <w:rPr>
          <w:color w:val="000000"/>
        </w:rPr>
        <w:t xml:space="preserve">2.6.2. Документы, прилагаемые к заявлению, подаются в одном экземпляре и </w:t>
      </w:r>
      <w:r w:rsidRPr="00886A0C">
        <w:t>могут быть направлены в электронной форме. К указанному заявлению прилагаются следующие документы:</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sz w:val="24"/>
          <w:szCs w:val="24"/>
        </w:rPr>
        <w:t>–</w:t>
      </w:r>
      <w:r w:rsidRPr="00886A0C">
        <w:rPr>
          <w:rFonts w:ascii="Times New Roman" w:hAnsi="Times New Roman" w:cs="Times New Roman"/>
          <w:color w:val="000000"/>
          <w:sz w:val="24"/>
          <w:szCs w:val="24"/>
        </w:rPr>
        <w:t xml:space="preserve"> копия документа, удостоверяющего личность заявителя (для физического лица) либо личность представителя физического или юридического лица;</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sz w:val="24"/>
          <w:szCs w:val="24"/>
        </w:rPr>
        <w:t>–</w:t>
      </w:r>
      <w:r w:rsidRPr="00886A0C">
        <w:rPr>
          <w:rFonts w:ascii="Times New Roman" w:hAnsi="Times New Roman" w:cs="Times New Roman"/>
          <w:color w:val="000000"/>
          <w:sz w:val="24"/>
          <w:szCs w:val="24"/>
        </w:rPr>
        <w:t xml:space="preserve"> документация по планировке территории, в отношении которой проводится проверка.</w:t>
      </w:r>
    </w:p>
    <w:p w:rsidR="00E65EF7" w:rsidRPr="00886A0C" w:rsidRDefault="00E65EF7" w:rsidP="00E65EF7">
      <w:pPr>
        <w:widowControl w:val="0"/>
        <w:ind w:firstLine="709"/>
        <w:jc w:val="both"/>
      </w:pPr>
      <w:r w:rsidRPr="00886A0C">
        <w:t>2.7. Основания для отказа в приеме документов отсутствуют.</w:t>
      </w:r>
    </w:p>
    <w:p w:rsidR="00E65EF7" w:rsidRPr="00886A0C" w:rsidRDefault="00E65EF7" w:rsidP="00E65EF7">
      <w:pPr>
        <w:autoSpaceDE w:val="0"/>
        <w:autoSpaceDN w:val="0"/>
        <w:adjustRightInd w:val="0"/>
        <w:ind w:firstLine="709"/>
        <w:jc w:val="both"/>
        <w:outlineLvl w:val="1"/>
      </w:pPr>
      <w:r w:rsidRPr="00886A0C">
        <w:t xml:space="preserve">2.8. </w:t>
      </w:r>
      <w:r w:rsidRPr="00886A0C">
        <w:rPr>
          <w:color w:val="000000"/>
        </w:rPr>
        <w:t>Не допускается требовать от заявителя:</w:t>
      </w:r>
    </w:p>
    <w:p w:rsidR="00E65EF7" w:rsidRPr="00886A0C" w:rsidRDefault="00E65EF7" w:rsidP="00E65EF7">
      <w:pPr>
        <w:tabs>
          <w:tab w:val="left" w:pos="709"/>
        </w:tabs>
        <w:ind w:firstLine="709"/>
        <w:contextualSpacing/>
        <w:jc w:val="both"/>
        <w:outlineLvl w:val="2"/>
      </w:pPr>
      <w:r w:rsidRPr="00886A0C">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и настоящим разделом;</w:t>
      </w:r>
    </w:p>
    <w:p w:rsidR="00E65EF7" w:rsidRPr="00886A0C" w:rsidRDefault="00E65EF7" w:rsidP="00E65EF7">
      <w:pPr>
        <w:tabs>
          <w:tab w:val="left" w:pos="709"/>
        </w:tabs>
        <w:ind w:firstLine="709"/>
        <w:contextualSpacing/>
        <w:jc w:val="both"/>
        <w:outlineLvl w:val="2"/>
      </w:pPr>
      <w:r w:rsidRPr="00886A0C">
        <w:t xml:space="preserve">– представления документов и информации, которые находятся </w:t>
      </w:r>
      <w:proofErr w:type="gramStart"/>
      <w:r w:rsidRPr="00886A0C">
        <w:t>в</w:t>
      </w:r>
      <w:proofErr w:type="gramEnd"/>
      <w:r w:rsidRPr="00886A0C">
        <w:t xml:space="preserve"> </w:t>
      </w:r>
    </w:p>
    <w:p w:rsidR="00E65EF7" w:rsidRPr="00886A0C" w:rsidRDefault="00E65EF7" w:rsidP="00E65EF7">
      <w:pPr>
        <w:contextualSpacing/>
        <w:jc w:val="both"/>
      </w:pPr>
      <w:proofErr w:type="gramStart"/>
      <w:r w:rsidRPr="00886A0C">
        <w:t xml:space="preserve">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886A0C">
        <w:lastRenderedPageBreak/>
        <w:t xml:space="preserve">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8" w:history="1">
        <w:r w:rsidRPr="00886A0C">
          <w:rPr>
            <w:rStyle w:val="a3"/>
          </w:rPr>
          <w:t>частью 6</w:t>
        </w:r>
      </w:hyperlink>
      <w:r w:rsidRPr="00886A0C">
        <w:t xml:space="preserve"> статьи 7 Федерального закона от</w:t>
      </w:r>
      <w:proofErr w:type="gramEnd"/>
      <w:r w:rsidRPr="00886A0C">
        <w:t xml:space="preserve"> </w:t>
      </w:r>
      <w:smartTag w:uri="urn:schemas-microsoft-com:office:smarttags" w:element="date">
        <w:smartTagPr>
          <w:attr w:name="Year" w:val="2010"/>
          <w:attr w:name="Day" w:val="27"/>
          <w:attr w:name="Month" w:val="07"/>
          <w:attr w:name="ls" w:val="trans"/>
        </w:smartTagPr>
        <w:r w:rsidRPr="00886A0C">
          <w:t>27.07.2010</w:t>
        </w:r>
      </w:smartTag>
      <w:r w:rsidRPr="00886A0C">
        <w:t xml:space="preserve"> № 210 – 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Администрацию Коммунарского сельского поселения по собственной инициативе;</w:t>
      </w:r>
    </w:p>
    <w:p w:rsidR="00E65EF7" w:rsidRPr="00886A0C" w:rsidRDefault="00E65EF7" w:rsidP="00E65EF7">
      <w:pPr>
        <w:ind w:firstLine="709"/>
        <w:contextualSpacing/>
        <w:jc w:val="both"/>
      </w:pPr>
      <w:r w:rsidRPr="00886A0C">
        <w:t xml:space="preserve">–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перечни, указанные в части 1 статьи 9 Федерального Закона от </w:t>
      </w:r>
      <w:smartTag w:uri="urn:schemas-microsoft-com:office:smarttags" w:element="date">
        <w:smartTagPr>
          <w:attr w:name="Year" w:val="2010"/>
          <w:attr w:name="Day" w:val="27"/>
          <w:attr w:name="Month" w:val="07"/>
          <w:attr w:name="ls" w:val="trans"/>
        </w:smartTagPr>
        <w:r w:rsidRPr="00886A0C">
          <w:t>27.07.2010</w:t>
        </w:r>
      </w:smartTag>
      <w:r w:rsidRPr="00886A0C">
        <w:t xml:space="preserve">  № 210 – ФЗ «Об организации предоставления государственных и муниципальных услуг». </w:t>
      </w:r>
    </w:p>
    <w:p w:rsidR="00E65EF7" w:rsidRPr="00886A0C" w:rsidRDefault="00E65EF7" w:rsidP="00E65EF7">
      <w:pPr>
        <w:widowControl w:val="0"/>
        <w:ind w:firstLine="709"/>
        <w:jc w:val="both"/>
      </w:pPr>
      <w:r w:rsidRPr="00886A0C">
        <w:rPr>
          <w:color w:val="000000"/>
        </w:rPr>
        <w:t xml:space="preserve">2.9. Исчерпывающий перечень оснований </w:t>
      </w:r>
      <w:r w:rsidRPr="00886A0C">
        <w:t>для отказа в предоставлении муниципальной услуги являются:</w:t>
      </w:r>
    </w:p>
    <w:p w:rsidR="00E65EF7" w:rsidRPr="00886A0C" w:rsidRDefault="00E65EF7" w:rsidP="00E65EF7">
      <w:pPr>
        <w:autoSpaceDE w:val="0"/>
        <w:autoSpaceDN w:val="0"/>
        <w:adjustRightInd w:val="0"/>
        <w:ind w:firstLine="709"/>
        <w:jc w:val="both"/>
        <w:outlineLvl w:val="2"/>
        <w:rPr>
          <w:color w:val="000000"/>
        </w:rPr>
      </w:pPr>
      <w:r w:rsidRPr="00886A0C">
        <w:t>–</w:t>
      </w:r>
      <w:r w:rsidRPr="00886A0C">
        <w:rPr>
          <w:color w:val="000000"/>
        </w:rPr>
        <w:t xml:space="preserve"> отсутствие в заявлении сведений, указанных в подпункте 2.6.1 пункта 2.6 настоящего Регламента;</w:t>
      </w:r>
    </w:p>
    <w:p w:rsidR="00E65EF7" w:rsidRPr="00886A0C" w:rsidRDefault="00E65EF7" w:rsidP="00E65EF7">
      <w:pPr>
        <w:autoSpaceDE w:val="0"/>
        <w:autoSpaceDN w:val="0"/>
        <w:adjustRightInd w:val="0"/>
        <w:ind w:firstLine="709"/>
        <w:jc w:val="both"/>
        <w:outlineLvl w:val="2"/>
        <w:rPr>
          <w:color w:val="000000"/>
        </w:rPr>
      </w:pPr>
      <w:r w:rsidRPr="00886A0C">
        <w:rPr>
          <w:color w:val="000000"/>
        </w:rPr>
        <w:t xml:space="preserve"> </w:t>
      </w:r>
      <w:r w:rsidRPr="00886A0C">
        <w:t>–</w:t>
      </w:r>
      <w:r w:rsidRPr="00886A0C">
        <w:rPr>
          <w:color w:val="000000"/>
        </w:rPr>
        <w:t xml:space="preserve"> невозможность прочтения текста письменного обращения;</w:t>
      </w:r>
    </w:p>
    <w:p w:rsidR="00E65EF7" w:rsidRPr="00886A0C" w:rsidRDefault="00E65EF7" w:rsidP="00E65EF7">
      <w:pPr>
        <w:ind w:firstLine="709"/>
        <w:jc w:val="both"/>
      </w:pPr>
      <w:r w:rsidRPr="00886A0C">
        <w:t>– отсутствие подписи уполномоченного лица на копиях документов;</w:t>
      </w:r>
    </w:p>
    <w:p w:rsidR="00E65EF7" w:rsidRPr="00886A0C" w:rsidRDefault="00E65EF7" w:rsidP="00E65EF7">
      <w:pPr>
        <w:ind w:firstLine="709"/>
        <w:jc w:val="both"/>
      </w:pPr>
      <w:r w:rsidRPr="00886A0C">
        <w:t>– отсутствие печати юридического лица;</w:t>
      </w:r>
    </w:p>
    <w:p w:rsidR="00E65EF7" w:rsidRPr="00886A0C" w:rsidRDefault="00E65EF7" w:rsidP="00E65EF7">
      <w:pPr>
        <w:pStyle w:val="3"/>
        <w:spacing w:after="0"/>
        <w:ind w:left="0" w:firstLine="709"/>
        <w:jc w:val="both"/>
        <w:rPr>
          <w:sz w:val="24"/>
          <w:szCs w:val="24"/>
        </w:rPr>
      </w:pPr>
      <w:r w:rsidRPr="00886A0C">
        <w:rPr>
          <w:sz w:val="24"/>
          <w:szCs w:val="24"/>
        </w:rPr>
        <w:t>– документы исполнены карандашом;</w:t>
      </w:r>
    </w:p>
    <w:p w:rsidR="00E65EF7" w:rsidRPr="00886A0C" w:rsidRDefault="00E65EF7" w:rsidP="00E65EF7">
      <w:pPr>
        <w:autoSpaceDE w:val="0"/>
        <w:autoSpaceDN w:val="0"/>
        <w:adjustRightInd w:val="0"/>
        <w:ind w:firstLine="709"/>
        <w:jc w:val="both"/>
        <w:rPr>
          <w:color w:val="000000"/>
        </w:rPr>
      </w:pPr>
      <w:r w:rsidRPr="00886A0C">
        <w:t>–</w:t>
      </w:r>
      <w:r w:rsidRPr="00886A0C">
        <w:rPr>
          <w:color w:val="000000"/>
        </w:rPr>
        <w:t xml:space="preserve"> непредставление документов, указанных в подпункте 2.6.2 пункта 2.6 настоящего Регламента.</w:t>
      </w:r>
    </w:p>
    <w:p w:rsidR="00E65EF7" w:rsidRPr="00886A0C" w:rsidRDefault="00E65EF7" w:rsidP="00E65EF7">
      <w:pPr>
        <w:autoSpaceDE w:val="0"/>
        <w:autoSpaceDN w:val="0"/>
        <w:adjustRightInd w:val="0"/>
        <w:ind w:firstLine="709"/>
        <w:jc w:val="both"/>
        <w:rPr>
          <w:color w:val="000000"/>
        </w:rPr>
      </w:pPr>
      <w:smartTag w:uri="urn:schemas-microsoft-com:office:smarttags" w:element="time">
        <w:smartTagPr>
          <w:attr w:name="Minute" w:val="10"/>
          <w:attr w:name="Hour" w:val="2"/>
        </w:smartTagPr>
        <w:r w:rsidRPr="00886A0C">
          <w:rPr>
            <w:color w:val="000000"/>
          </w:rPr>
          <w:t>2.10.</w:t>
        </w:r>
      </w:smartTag>
      <w:r w:rsidRPr="00886A0C">
        <w:rPr>
          <w:color w:val="000000"/>
        </w:rPr>
        <w:t xml:space="preserve"> Исчерпывающий перечень оснований для отказа в предоставлении муниципальной услуги.</w:t>
      </w:r>
    </w:p>
    <w:p w:rsidR="00E65EF7" w:rsidRPr="00886A0C" w:rsidRDefault="00E65EF7" w:rsidP="00E65EF7">
      <w:pPr>
        <w:autoSpaceDE w:val="0"/>
        <w:autoSpaceDN w:val="0"/>
        <w:adjustRightInd w:val="0"/>
        <w:ind w:firstLine="709"/>
        <w:jc w:val="both"/>
        <w:outlineLvl w:val="1"/>
        <w:rPr>
          <w:color w:val="000000"/>
        </w:rPr>
      </w:pPr>
      <w:proofErr w:type="gramStart"/>
      <w:r w:rsidRPr="00886A0C">
        <w:rPr>
          <w:color w:val="000000"/>
        </w:rPr>
        <w:t>Основанием для отказа в предоставлении муниципальной услуги является несоответствие представленной документации по планировке территории требованиям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roofErr w:type="gramEnd"/>
    </w:p>
    <w:p w:rsidR="00E65EF7" w:rsidRPr="00886A0C" w:rsidRDefault="00E65EF7" w:rsidP="00E65EF7">
      <w:pPr>
        <w:widowControl w:val="0"/>
        <w:tabs>
          <w:tab w:val="left" w:pos="0"/>
          <w:tab w:val="left" w:pos="10080"/>
        </w:tabs>
        <w:ind w:firstLine="709"/>
        <w:jc w:val="both"/>
      </w:pPr>
      <w:smartTag w:uri="urn:schemas-microsoft-com:office:smarttags" w:element="time">
        <w:smartTagPr>
          <w:attr w:name="Minute" w:val="11"/>
          <w:attr w:name="Hour" w:val="2"/>
        </w:smartTagPr>
        <w:r w:rsidRPr="00886A0C">
          <w:t>2.11.</w:t>
        </w:r>
      </w:smartTag>
      <w:r w:rsidRPr="00886A0C">
        <w:t xml:space="preserve"> Правовые основания для предоставления муниципальной услуги:</w:t>
      </w:r>
    </w:p>
    <w:p w:rsidR="00E65EF7" w:rsidRPr="00886A0C" w:rsidRDefault="00E65EF7" w:rsidP="00E65EF7">
      <w:pPr>
        <w:ind w:firstLine="709"/>
        <w:jc w:val="both"/>
      </w:pPr>
      <w:r w:rsidRPr="00886A0C">
        <w:t>– Конституция Российской Федерации;</w:t>
      </w:r>
    </w:p>
    <w:p w:rsidR="00E65EF7" w:rsidRPr="00886A0C" w:rsidRDefault="00E65EF7" w:rsidP="00E65EF7">
      <w:pPr>
        <w:ind w:firstLine="709"/>
        <w:jc w:val="both"/>
      </w:pPr>
      <w:r w:rsidRPr="00886A0C">
        <w:t>– Градостроительный кодекс Российской Федерации;</w:t>
      </w:r>
    </w:p>
    <w:p w:rsidR="00E65EF7" w:rsidRPr="00886A0C" w:rsidRDefault="00E65EF7" w:rsidP="00E65EF7">
      <w:pPr>
        <w:ind w:firstLine="709"/>
        <w:jc w:val="both"/>
      </w:pPr>
      <w:r w:rsidRPr="00886A0C">
        <w:t>– Земельный кодекс Российской Федерации;</w:t>
      </w:r>
    </w:p>
    <w:p w:rsidR="00E65EF7" w:rsidRPr="00886A0C" w:rsidRDefault="00E65EF7" w:rsidP="00E65EF7">
      <w:pPr>
        <w:ind w:firstLine="709"/>
        <w:jc w:val="both"/>
      </w:pPr>
      <w:r w:rsidRPr="00886A0C">
        <w:t xml:space="preserve">–  Федеральный   закон   от  </w:t>
      </w:r>
      <w:smartTag w:uri="urn:schemas-microsoft-com:office:smarttags" w:element="date">
        <w:smartTagPr>
          <w:attr w:name="Year" w:val="2003"/>
          <w:attr w:name="Day" w:val="6"/>
          <w:attr w:name="Month" w:val="10"/>
          <w:attr w:name="ls" w:val="trans"/>
        </w:smartTagPr>
        <w:r w:rsidRPr="00886A0C">
          <w:t>6.10.2003</w:t>
        </w:r>
      </w:smartTag>
      <w:r w:rsidRPr="00886A0C">
        <w:t xml:space="preserve"> № 131 – ФЗ  «Об  общих  принципах организации местного самоуправления в Российской Федерации»;</w:t>
      </w:r>
    </w:p>
    <w:p w:rsidR="00E65EF7" w:rsidRPr="00886A0C" w:rsidRDefault="00E65EF7" w:rsidP="00E65EF7">
      <w:pPr>
        <w:ind w:firstLine="709"/>
        <w:jc w:val="both"/>
      </w:pPr>
      <w:r w:rsidRPr="00886A0C">
        <w:t xml:space="preserve">– Федеральный   закон   от </w:t>
      </w:r>
      <w:smartTag w:uri="urn:schemas-microsoft-com:office:smarttags" w:element="date">
        <w:smartTagPr>
          <w:attr w:name="Year" w:val="2010"/>
          <w:attr w:name="Day" w:val="27"/>
          <w:attr w:name="Month" w:val="07"/>
          <w:attr w:name="ls" w:val="trans"/>
        </w:smartTagPr>
        <w:r w:rsidRPr="00886A0C">
          <w:t>27.07.2010</w:t>
        </w:r>
      </w:smartTag>
      <w:r w:rsidRPr="00886A0C">
        <w:t>   № 210 – ФЗ   «Об   организации предоставл</w:t>
      </w:r>
      <w:r w:rsidRPr="00886A0C">
        <w:t>е</w:t>
      </w:r>
      <w:r w:rsidRPr="00886A0C">
        <w:t>ния государственных и муниципальных услуг»;</w:t>
      </w:r>
    </w:p>
    <w:p w:rsidR="00E65EF7" w:rsidRPr="00886A0C" w:rsidRDefault="00E65EF7" w:rsidP="00E65EF7">
      <w:pPr>
        <w:ind w:firstLine="709"/>
        <w:jc w:val="both"/>
      </w:pPr>
      <w:r w:rsidRPr="00886A0C">
        <w:t xml:space="preserve">– Федеральный закон от </w:t>
      </w:r>
      <w:smartTag w:uri="urn:schemas-microsoft-com:office:smarttags" w:element="date">
        <w:smartTagPr>
          <w:attr w:name="Year" w:val="2006"/>
          <w:attr w:name="Day" w:val="02"/>
          <w:attr w:name="Month" w:val="05"/>
          <w:attr w:name="ls" w:val="trans"/>
        </w:smartTagPr>
        <w:r w:rsidRPr="00886A0C">
          <w:t>02.05.2006</w:t>
        </w:r>
      </w:smartTag>
      <w:r w:rsidRPr="00886A0C">
        <w:t xml:space="preserve">  № 59 – ФЗ «О порядке рассмотрения обращений граждан Российской Федерации»;</w:t>
      </w:r>
    </w:p>
    <w:p w:rsidR="00E65EF7" w:rsidRPr="00886A0C" w:rsidRDefault="00E65EF7" w:rsidP="00E65EF7">
      <w:pPr>
        <w:ind w:firstLine="709"/>
        <w:jc w:val="both"/>
      </w:pPr>
      <w:r w:rsidRPr="00886A0C">
        <w:t xml:space="preserve">– СНиП </w:t>
      </w:r>
      <w:smartTag w:uri="urn:schemas-microsoft-com:office:smarttags" w:element="date">
        <w:smartTagPr>
          <w:attr w:name="Year" w:val="01"/>
          <w:attr w:name="Day" w:val="2"/>
          <w:attr w:name="Month" w:val="7"/>
          <w:attr w:name="ls" w:val="trans"/>
        </w:smartTagPr>
        <w:r w:rsidRPr="00886A0C">
          <w:t>2.7.01</w:t>
        </w:r>
      </w:smartTag>
      <w:r w:rsidRPr="00886A0C">
        <w:t xml:space="preserve"> – 89 «Градостроительство. Планировка и застройка городских и сельских поселений»;</w:t>
      </w:r>
    </w:p>
    <w:p w:rsidR="00E65EF7" w:rsidRPr="00886A0C" w:rsidRDefault="00E65EF7" w:rsidP="00E65EF7">
      <w:pPr>
        <w:jc w:val="both"/>
      </w:pPr>
      <w:r w:rsidRPr="00886A0C">
        <w:t xml:space="preserve">           – Устав муниципального образования «Администрации Коммунарского сельского поселения»;</w:t>
      </w:r>
    </w:p>
    <w:p w:rsidR="00E65EF7" w:rsidRPr="00886A0C" w:rsidRDefault="00E65EF7" w:rsidP="00E65EF7">
      <w:pPr>
        <w:ind w:firstLine="709"/>
        <w:jc w:val="both"/>
      </w:pPr>
      <w:r w:rsidRPr="00886A0C">
        <w:t xml:space="preserve"> – Нормативно – правовые акты Администрации сельского поселения;</w:t>
      </w:r>
    </w:p>
    <w:p w:rsidR="00E65EF7" w:rsidRPr="00886A0C" w:rsidRDefault="00E65EF7" w:rsidP="00E65EF7">
      <w:pPr>
        <w:pStyle w:val="ConsPlusNormal"/>
        <w:ind w:firstLine="709"/>
        <w:jc w:val="both"/>
        <w:rPr>
          <w:rFonts w:ascii="Times New Roman" w:hAnsi="Times New Roman" w:cs="Times New Roman"/>
          <w:sz w:val="24"/>
          <w:szCs w:val="24"/>
        </w:rPr>
      </w:pPr>
      <w:r w:rsidRPr="00886A0C">
        <w:rPr>
          <w:rFonts w:ascii="Times New Roman" w:hAnsi="Times New Roman" w:cs="Times New Roman"/>
          <w:sz w:val="24"/>
          <w:szCs w:val="24"/>
        </w:rPr>
        <w:t>– настоящий административный регламент.</w:t>
      </w:r>
    </w:p>
    <w:p w:rsidR="00E65EF7" w:rsidRPr="00886A0C" w:rsidRDefault="00E65EF7" w:rsidP="00E65EF7">
      <w:pPr>
        <w:autoSpaceDE w:val="0"/>
        <w:autoSpaceDN w:val="0"/>
        <w:adjustRightInd w:val="0"/>
        <w:ind w:firstLine="709"/>
        <w:jc w:val="both"/>
        <w:rPr>
          <w:color w:val="000000"/>
        </w:rPr>
      </w:pPr>
      <w:smartTag w:uri="urn:schemas-microsoft-com:office:smarttags" w:element="time">
        <w:smartTagPr>
          <w:attr w:name="Minute" w:val="12"/>
          <w:attr w:name="Hour" w:val="2"/>
        </w:smartTagPr>
        <w:r w:rsidRPr="00886A0C">
          <w:rPr>
            <w:color w:val="000000"/>
          </w:rPr>
          <w:t>2.12.</w:t>
        </w:r>
      </w:smartTag>
      <w:r w:rsidRPr="00886A0C">
        <w:rPr>
          <w:color w:val="000000"/>
        </w:rPr>
        <w:t xml:space="preserve">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муниципальными правовыми актами.</w:t>
      </w:r>
    </w:p>
    <w:p w:rsidR="00E65EF7" w:rsidRPr="00886A0C" w:rsidRDefault="00E65EF7" w:rsidP="00E65EF7">
      <w:pPr>
        <w:autoSpaceDE w:val="0"/>
        <w:autoSpaceDN w:val="0"/>
        <w:adjustRightInd w:val="0"/>
        <w:ind w:firstLine="709"/>
        <w:jc w:val="both"/>
        <w:outlineLvl w:val="2"/>
        <w:rPr>
          <w:color w:val="000000"/>
        </w:rPr>
      </w:pPr>
      <w:r w:rsidRPr="00886A0C">
        <w:rPr>
          <w:color w:val="000000"/>
        </w:rPr>
        <w:t>Муниципальная услуга предоставляется бесплатно.</w:t>
      </w:r>
    </w:p>
    <w:p w:rsidR="00E65EF7" w:rsidRPr="00886A0C" w:rsidRDefault="00E65EF7" w:rsidP="00E65EF7">
      <w:pPr>
        <w:pStyle w:val="Default"/>
        <w:ind w:firstLine="709"/>
        <w:jc w:val="both"/>
      </w:pPr>
      <w:smartTag w:uri="urn:schemas-microsoft-com:office:smarttags" w:element="time">
        <w:smartTagPr>
          <w:attr w:name="Minute" w:val="13"/>
          <w:attr w:name="Hour" w:val="2"/>
        </w:smartTagPr>
        <w:r w:rsidRPr="00886A0C">
          <w:t>2.13.</w:t>
        </w:r>
      </w:smartTag>
      <w:r w:rsidRPr="00886A0C">
        <w:t xml:space="preserve"> Максимальный срок ожидания в очереди при подаче запроса о предоставлении муниципальной услуги и при получении результата муниц</w:t>
      </w:r>
      <w:r w:rsidRPr="00886A0C">
        <w:t>и</w:t>
      </w:r>
      <w:r w:rsidRPr="00886A0C">
        <w:t xml:space="preserve">пальной услуги. </w:t>
      </w:r>
    </w:p>
    <w:p w:rsidR="00E65EF7" w:rsidRPr="00886A0C" w:rsidRDefault="00E65EF7" w:rsidP="00E65EF7">
      <w:pPr>
        <w:pStyle w:val="Default"/>
        <w:ind w:firstLine="709"/>
        <w:jc w:val="both"/>
      </w:pPr>
      <w:r w:rsidRPr="00886A0C">
        <w:t>Время ожидания в очереди для консультации, подаче документов и получения документов заявителями не должно превышать 15 минут.</w:t>
      </w:r>
    </w:p>
    <w:p w:rsidR="00E65EF7" w:rsidRPr="00886A0C" w:rsidRDefault="00E65EF7" w:rsidP="00E65EF7">
      <w:pPr>
        <w:autoSpaceDE w:val="0"/>
        <w:autoSpaceDN w:val="0"/>
        <w:adjustRightInd w:val="0"/>
        <w:ind w:firstLine="709"/>
        <w:jc w:val="both"/>
        <w:outlineLvl w:val="2"/>
        <w:rPr>
          <w:color w:val="000000"/>
        </w:rPr>
      </w:pPr>
      <w:smartTag w:uri="urn:schemas-microsoft-com:office:smarttags" w:element="time">
        <w:smartTagPr>
          <w:attr w:name="Minute" w:val="14"/>
          <w:attr w:name="Hour" w:val="2"/>
        </w:smartTagPr>
        <w:r w:rsidRPr="00886A0C">
          <w:rPr>
            <w:color w:val="000000"/>
          </w:rPr>
          <w:t>2.14.</w:t>
        </w:r>
      </w:smartTag>
      <w:r w:rsidRPr="00886A0C">
        <w:rPr>
          <w:color w:val="000000"/>
        </w:rPr>
        <w:t xml:space="preserve"> Срок регистрации заявления о предоставлении муниципальной услуги.</w:t>
      </w:r>
    </w:p>
    <w:p w:rsidR="00E65EF7" w:rsidRPr="00886A0C" w:rsidRDefault="00E65EF7" w:rsidP="00E65EF7">
      <w:pPr>
        <w:autoSpaceDE w:val="0"/>
        <w:autoSpaceDN w:val="0"/>
        <w:adjustRightInd w:val="0"/>
        <w:ind w:firstLine="709"/>
        <w:jc w:val="both"/>
        <w:outlineLvl w:val="2"/>
        <w:rPr>
          <w:color w:val="000000"/>
        </w:rPr>
      </w:pPr>
      <w:r w:rsidRPr="00886A0C">
        <w:rPr>
          <w:color w:val="000000"/>
        </w:rPr>
        <w:lastRenderedPageBreak/>
        <w:t>Регистрация заявления и представленных документов при письменном обращении в адрес Администрации  Коммунарского сельского поселения, в том числе в виде почтовых отправлений, по электронной почте, осуществляется в день его поступления.</w:t>
      </w:r>
    </w:p>
    <w:p w:rsidR="00E65EF7" w:rsidRPr="00886A0C" w:rsidRDefault="00E65EF7" w:rsidP="00E65EF7">
      <w:pPr>
        <w:pStyle w:val="ConsPlusNormal"/>
        <w:ind w:firstLine="709"/>
        <w:jc w:val="both"/>
        <w:rPr>
          <w:rFonts w:ascii="Times New Roman" w:hAnsi="Times New Roman" w:cs="Times New Roman"/>
          <w:sz w:val="24"/>
          <w:szCs w:val="24"/>
        </w:rPr>
      </w:pPr>
      <w:smartTag w:uri="urn:schemas-microsoft-com:office:smarttags" w:element="time">
        <w:smartTagPr>
          <w:attr w:name="Minute" w:val="15"/>
          <w:attr w:name="Hour" w:val="2"/>
        </w:smartTagPr>
        <w:r w:rsidRPr="00886A0C">
          <w:rPr>
            <w:rFonts w:ascii="Times New Roman" w:hAnsi="Times New Roman" w:cs="Times New Roman"/>
            <w:sz w:val="24"/>
            <w:szCs w:val="24"/>
          </w:rPr>
          <w:t>2.15.</w:t>
        </w:r>
      </w:smartTag>
      <w:r w:rsidRPr="00886A0C">
        <w:rPr>
          <w:rFonts w:ascii="Times New Roman" w:hAnsi="Times New Roman" w:cs="Times New Roman"/>
          <w:sz w:val="24"/>
          <w:szCs w:val="24"/>
        </w:rPr>
        <w:t xml:space="preserve"> Основанием для начала административной процедуры является поступление в Администрацию Коммунарского сельского поселения, в том числе в форме электронного д</w:t>
      </w:r>
      <w:r w:rsidRPr="00886A0C">
        <w:rPr>
          <w:rFonts w:ascii="Times New Roman" w:hAnsi="Times New Roman" w:cs="Times New Roman"/>
          <w:sz w:val="24"/>
          <w:szCs w:val="24"/>
        </w:rPr>
        <w:t>о</w:t>
      </w:r>
      <w:r w:rsidRPr="00886A0C">
        <w:rPr>
          <w:rFonts w:ascii="Times New Roman" w:hAnsi="Times New Roman" w:cs="Times New Roman"/>
          <w:sz w:val="24"/>
          <w:szCs w:val="24"/>
        </w:rPr>
        <w:t>кумента, заявления  с приложением документов, указанных в  пункте 2.6 настоящего регламента и представляем заявителем самостоятельно.</w:t>
      </w:r>
    </w:p>
    <w:p w:rsidR="00E65EF7" w:rsidRPr="00886A0C" w:rsidRDefault="00E65EF7" w:rsidP="00E65EF7">
      <w:pPr>
        <w:ind w:firstLine="709"/>
        <w:jc w:val="both"/>
      </w:pPr>
      <w:smartTag w:uri="urn:schemas-microsoft-com:office:smarttags" w:element="time">
        <w:smartTagPr>
          <w:attr w:name="Minute" w:val="16"/>
          <w:attr w:name="Hour" w:val="2"/>
        </w:smartTagPr>
        <w:r w:rsidRPr="00886A0C">
          <w:t>2.16.</w:t>
        </w:r>
      </w:smartTag>
      <w:r w:rsidRPr="00886A0C">
        <w:t xml:space="preserve"> Места для информирования, предназначенные для ознакомления заявителей с информационными материалами, должны быть оборудованы:</w:t>
      </w:r>
    </w:p>
    <w:p w:rsidR="00E65EF7" w:rsidRPr="00886A0C" w:rsidRDefault="00E65EF7" w:rsidP="00E65EF7">
      <w:pPr>
        <w:ind w:firstLine="709"/>
        <w:jc w:val="both"/>
      </w:pPr>
      <w:r w:rsidRPr="00886A0C">
        <w:t>2.16.1. Информационными стендами;</w:t>
      </w:r>
    </w:p>
    <w:p w:rsidR="00E65EF7" w:rsidRPr="00886A0C" w:rsidRDefault="00E65EF7" w:rsidP="00E65EF7">
      <w:pPr>
        <w:ind w:firstLine="709"/>
        <w:jc w:val="both"/>
      </w:pPr>
      <w:r w:rsidRPr="00886A0C">
        <w:t>2.16.2. Стульями и столами для возможности оформления документов;</w:t>
      </w:r>
    </w:p>
    <w:p w:rsidR="00E65EF7" w:rsidRPr="00886A0C" w:rsidRDefault="00E65EF7" w:rsidP="00E65EF7">
      <w:pPr>
        <w:ind w:firstLine="709"/>
        <w:jc w:val="both"/>
      </w:pPr>
      <w:smartTag w:uri="urn:schemas-microsoft-com:office:smarttags" w:element="time">
        <w:smartTagPr>
          <w:attr w:name="Minute" w:val="17"/>
          <w:attr w:name="Hour" w:val="2"/>
        </w:smartTagPr>
        <w:r w:rsidRPr="00886A0C">
          <w:t>2.17.</w:t>
        </w:r>
      </w:smartTag>
      <w:r w:rsidRPr="00886A0C">
        <w:t xml:space="preserve"> Места ожидания должны соответствовать комфортным условиям для заявителей и оптимальным условиям работы должностных лиц Администрации Коммунарского сельского поселения, уполномоченных на ведение приема.</w:t>
      </w:r>
    </w:p>
    <w:p w:rsidR="00E65EF7" w:rsidRPr="00886A0C" w:rsidRDefault="00E65EF7" w:rsidP="00E65EF7">
      <w:pPr>
        <w:ind w:firstLine="709"/>
        <w:jc w:val="both"/>
      </w:pPr>
      <w:smartTag w:uri="urn:schemas-microsoft-com:office:smarttags" w:element="time">
        <w:smartTagPr>
          <w:attr w:name="Minute" w:val="18"/>
          <w:attr w:name="Hour" w:val="2"/>
        </w:smartTagPr>
        <w:r w:rsidRPr="00886A0C">
          <w:t>2.18.</w:t>
        </w:r>
      </w:smartTag>
      <w:r w:rsidRPr="00886A0C">
        <w:t xml:space="preserve"> Места ожидания в очереди на предоставление или получение документов должны быть оборудованы столами, стульями, кресельными секциями, скамьями (</w:t>
      </w:r>
      <w:proofErr w:type="spellStart"/>
      <w:r w:rsidRPr="00886A0C">
        <w:t>банкетками</w:t>
      </w:r>
      <w:proofErr w:type="spellEnd"/>
      <w:r w:rsidRPr="00886A0C">
        <w:t>), информационными стендами.</w:t>
      </w:r>
    </w:p>
    <w:p w:rsidR="00E65EF7" w:rsidRPr="00886A0C" w:rsidRDefault="00E65EF7" w:rsidP="00E65EF7">
      <w:pPr>
        <w:ind w:firstLine="709"/>
        <w:jc w:val="both"/>
      </w:pPr>
      <w:smartTag w:uri="urn:schemas-microsoft-com:office:smarttags" w:element="time">
        <w:smartTagPr>
          <w:attr w:name="Minute" w:val="19"/>
          <w:attr w:name="Hour" w:val="2"/>
        </w:smartTagPr>
        <w:r w:rsidRPr="00886A0C">
          <w:t>2.19.</w:t>
        </w:r>
      </w:smartTag>
      <w:r w:rsidRPr="00886A0C">
        <w:t xml:space="preserve"> Окна (кабинеты) приема заявителей должны быть оборудованы информационными табличками (вывесками) с указанием:</w:t>
      </w:r>
    </w:p>
    <w:p w:rsidR="00E65EF7" w:rsidRPr="00886A0C" w:rsidRDefault="00E65EF7" w:rsidP="00E65EF7">
      <w:pPr>
        <w:ind w:firstLine="709"/>
        <w:jc w:val="both"/>
      </w:pPr>
      <w:r w:rsidRPr="00886A0C">
        <w:t>2.19.1. Номера окна (кабинета);</w:t>
      </w:r>
    </w:p>
    <w:p w:rsidR="00E65EF7" w:rsidRPr="00886A0C" w:rsidRDefault="00E65EF7" w:rsidP="00E65EF7">
      <w:pPr>
        <w:ind w:firstLine="709"/>
        <w:jc w:val="both"/>
      </w:pPr>
      <w:r w:rsidRPr="00886A0C">
        <w:t>2.19.2. Фамилии, имени, отчества должностного лица Администрации Коммунарского сельского поселения уполномоченного на ведение приема;</w:t>
      </w:r>
    </w:p>
    <w:p w:rsidR="00E65EF7" w:rsidRPr="00886A0C" w:rsidRDefault="00E65EF7" w:rsidP="00E65EF7">
      <w:pPr>
        <w:ind w:firstLine="709"/>
        <w:jc w:val="both"/>
      </w:pPr>
      <w:r w:rsidRPr="00886A0C">
        <w:t>2.19.3. Графика приема заявителей.</w:t>
      </w:r>
    </w:p>
    <w:p w:rsidR="00E65EF7" w:rsidRPr="00886A0C" w:rsidRDefault="00E65EF7" w:rsidP="00E65EF7">
      <w:pPr>
        <w:ind w:firstLine="709"/>
        <w:jc w:val="both"/>
      </w:pPr>
      <w:smartTag w:uri="urn:schemas-microsoft-com:office:smarttags" w:element="time">
        <w:smartTagPr>
          <w:attr w:name="Minute" w:val="20"/>
          <w:attr w:name="Hour" w:val="2"/>
        </w:smartTagPr>
        <w:r w:rsidRPr="00886A0C">
          <w:t>2.20.</w:t>
        </w:r>
      </w:smartTag>
      <w:r w:rsidRPr="00886A0C">
        <w:t xml:space="preserve"> Каждое рабочее место должностного Администрации Коммунарского сельского поселения, уполномоченного на предоставление муниципальной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устройством.</w:t>
      </w:r>
    </w:p>
    <w:p w:rsidR="00E65EF7" w:rsidRPr="00886A0C" w:rsidRDefault="00E65EF7" w:rsidP="00E65EF7">
      <w:pPr>
        <w:ind w:firstLine="709"/>
        <w:jc w:val="both"/>
      </w:pPr>
      <w:r w:rsidRPr="00886A0C">
        <w:t>При организации рабочих мест должна быть предусмотрена возможность свободного входа и выхода должностного лица Администрации Коммунарского сельского поселения, уполномоченного на предоставление муниципальной услуги, из помещения при необходимости.</w:t>
      </w:r>
    </w:p>
    <w:p w:rsidR="00E65EF7" w:rsidRPr="00886A0C" w:rsidRDefault="00E65EF7" w:rsidP="00E65EF7">
      <w:pPr>
        <w:ind w:firstLine="709"/>
        <w:jc w:val="both"/>
      </w:pPr>
      <w:smartTag w:uri="urn:schemas-microsoft-com:office:smarttags" w:element="time">
        <w:smartTagPr>
          <w:attr w:name="Minute" w:val="21"/>
          <w:attr w:name="Hour" w:val="2"/>
        </w:smartTagPr>
        <w:r w:rsidRPr="00886A0C">
          <w:t>2.21.</w:t>
        </w:r>
      </w:smartTag>
      <w:r w:rsidRPr="00886A0C">
        <w:t xml:space="preserve"> Показатели доступности и качества муниципальной услуги:</w:t>
      </w:r>
    </w:p>
    <w:p w:rsidR="00E65EF7" w:rsidRPr="00886A0C" w:rsidRDefault="00E65EF7" w:rsidP="00E65EF7">
      <w:pPr>
        <w:ind w:firstLine="709"/>
        <w:jc w:val="both"/>
      </w:pPr>
      <w:r w:rsidRPr="00886A0C">
        <w:t>2.21.1. Показатели доступности муниципальной услуги:</w:t>
      </w:r>
    </w:p>
    <w:p w:rsidR="00E65EF7" w:rsidRPr="00886A0C" w:rsidRDefault="00E65EF7" w:rsidP="00E65EF7">
      <w:pPr>
        <w:pStyle w:val="a4"/>
        <w:ind w:firstLine="709"/>
        <w:jc w:val="both"/>
        <w:rPr>
          <w:sz w:val="24"/>
          <w:szCs w:val="24"/>
        </w:rPr>
      </w:pPr>
      <w:r w:rsidRPr="00886A0C">
        <w:rPr>
          <w:sz w:val="24"/>
          <w:szCs w:val="24"/>
        </w:rPr>
        <w:t xml:space="preserve">– доступное территориальное расположение и удобный график работы Администрации Коммунарского сельского поселения, короткое время ожидания муниципальной услуги; </w:t>
      </w:r>
    </w:p>
    <w:p w:rsidR="00E65EF7" w:rsidRPr="00886A0C" w:rsidRDefault="00E65EF7" w:rsidP="00E65EF7">
      <w:pPr>
        <w:tabs>
          <w:tab w:val="num" w:pos="993"/>
        </w:tabs>
        <w:ind w:firstLine="709"/>
        <w:jc w:val="both"/>
        <w:outlineLvl w:val="2"/>
      </w:pPr>
      <w:r w:rsidRPr="00886A0C">
        <w:t>– 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E65EF7" w:rsidRPr="00886A0C" w:rsidRDefault="00E65EF7" w:rsidP="00E65EF7">
      <w:pPr>
        <w:tabs>
          <w:tab w:val="num" w:pos="993"/>
        </w:tabs>
        <w:ind w:firstLine="709"/>
        <w:jc w:val="both"/>
        <w:outlineLvl w:val="2"/>
      </w:pPr>
      <w:r w:rsidRPr="00886A0C">
        <w:t>– строгое соблюдение сроков предоставления муниципальной услуги.</w:t>
      </w:r>
    </w:p>
    <w:p w:rsidR="00E65EF7" w:rsidRPr="00886A0C" w:rsidRDefault="00E65EF7" w:rsidP="00E65EF7">
      <w:pPr>
        <w:ind w:firstLine="709"/>
        <w:jc w:val="both"/>
      </w:pPr>
      <w:r w:rsidRPr="00886A0C">
        <w:t>2.21.2. Показатели качества муниципальной услуги:</w:t>
      </w:r>
    </w:p>
    <w:p w:rsidR="00E65EF7" w:rsidRPr="00886A0C" w:rsidRDefault="00E65EF7" w:rsidP="00E65EF7">
      <w:pPr>
        <w:tabs>
          <w:tab w:val="num" w:pos="993"/>
        </w:tabs>
        <w:ind w:firstLine="709"/>
        <w:jc w:val="both"/>
        <w:outlineLvl w:val="2"/>
      </w:pPr>
      <w:r w:rsidRPr="00886A0C">
        <w:t>–</w:t>
      </w:r>
      <w:r w:rsidRPr="00886A0C">
        <w:rPr>
          <w:color w:val="000000"/>
        </w:rPr>
        <w:t xml:space="preserve"> снижение </w:t>
      </w:r>
      <w:r w:rsidRPr="00886A0C">
        <w:t xml:space="preserve">излишнего взаимодействия заявителя с должностными лицами при предоставлении муниципальной  услуги, уменьшение продолжительности взаимодействия; </w:t>
      </w:r>
    </w:p>
    <w:p w:rsidR="00E65EF7" w:rsidRPr="00886A0C" w:rsidRDefault="00E65EF7" w:rsidP="00E65EF7">
      <w:pPr>
        <w:tabs>
          <w:tab w:val="num" w:pos="993"/>
        </w:tabs>
        <w:ind w:firstLine="709"/>
        <w:jc w:val="both"/>
        <w:outlineLvl w:val="2"/>
      </w:pPr>
      <w:r w:rsidRPr="00886A0C">
        <w:t xml:space="preserve">– </w:t>
      </w:r>
      <w:r w:rsidRPr="00886A0C">
        <w:rPr>
          <w:color w:val="000000"/>
        </w:rPr>
        <w:t>соблюдение сроков предоставления услуги;</w:t>
      </w:r>
    </w:p>
    <w:p w:rsidR="00E65EF7" w:rsidRPr="00886A0C" w:rsidRDefault="00E65EF7" w:rsidP="00E65EF7">
      <w:pPr>
        <w:tabs>
          <w:tab w:val="num" w:pos="993"/>
        </w:tabs>
        <w:ind w:firstLine="709"/>
        <w:jc w:val="both"/>
        <w:outlineLvl w:val="2"/>
      </w:pPr>
      <w:r w:rsidRPr="00886A0C">
        <w:t>– отсутствие жалоб потребителей муниципальной услуги.</w:t>
      </w:r>
    </w:p>
    <w:p w:rsidR="00E65EF7" w:rsidRPr="00886A0C" w:rsidRDefault="00E65EF7" w:rsidP="00E65EF7">
      <w:pPr>
        <w:ind w:firstLine="709"/>
        <w:jc w:val="both"/>
      </w:pPr>
      <w:smartTag w:uri="urn:schemas-microsoft-com:office:smarttags" w:element="time">
        <w:smartTagPr>
          <w:attr w:name="Minute" w:val="22"/>
          <w:attr w:name="Hour" w:val="2"/>
        </w:smartTagPr>
        <w:r w:rsidRPr="00886A0C">
          <w:t>2.22.</w:t>
        </w:r>
      </w:smartTag>
      <w:r w:rsidRPr="00886A0C">
        <w:t xml:space="preserve"> Иные требования, в том числе учитывающие особенности предоставления муниципальной услуги в МАУ «МФЦ» и особенности предоставления муниципальной услуги в электронной форме.</w:t>
      </w:r>
    </w:p>
    <w:p w:rsidR="00E65EF7" w:rsidRPr="00886A0C" w:rsidRDefault="00E65EF7" w:rsidP="00E65EF7">
      <w:pPr>
        <w:pStyle w:val="a4"/>
        <w:ind w:firstLine="709"/>
        <w:jc w:val="both"/>
        <w:rPr>
          <w:sz w:val="24"/>
          <w:szCs w:val="24"/>
        </w:rPr>
      </w:pPr>
      <w:r w:rsidRPr="00886A0C">
        <w:rPr>
          <w:sz w:val="24"/>
          <w:szCs w:val="24"/>
        </w:rPr>
        <w:t>2.22.1. 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w:t>
      </w:r>
    </w:p>
    <w:p w:rsidR="00E65EF7" w:rsidRPr="00886A0C" w:rsidRDefault="00E65EF7" w:rsidP="00E65EF7">
      <w:pPr>
        <w:pStyle w:val="a4"/>
        <w:ind w:firstLine="709"/>
        <w:jc w:val="both"/>
        <w:rPr>
          <w:sz w:val="24"/>
          <w:szCs w:val="24"/>
        </w:rPr>
      </w:pPr>
      <w:r w:rsidRPr="00886A0C">
        <w:rPr>
          <w:sz w:val="24"/>
          <w:szCs w:val="24"/>
        </w:rPr>
        <w:t>Предоставление данной муниципальной услуги возможно также через МАУ «МФЦ».</w:t>
      </w:r>
    </w:p>
    <w:p w:rsidR="00E65EF7" w:rsidRPr="00886A0C" w:rsidRDefault="00E65EF7" w:rsidP="00E65EF7">
      <w:pPr>
        <w:pStyle w:val="a4"/>
        <w:ind w:firstLine="709"/>
        <w:jc w:val="both"/>
        <w:rPr>
          <w:sz w:val="24"/>
          <w:szCs w:val="24"/>
        </w:rPr>
      </w:pPr>
    </w:p>
    <w:p w:rsidR="00E65EF7" w:rsidRPr="00886A0C" w:rsidRDefault="00E65EF7" w:rsidP="00E65EF7">
      <w:pPr>
        <w:pStyle w:val="a4"/>
        <w:ind w:firstLine="709"/>
        <w:jc w:val="both"/>
        <w:rPr>
          <w:sz w:val="24"/>
          <w:szCs w:val="24"/>
        </w:rPr>
      </w:pPr>
      <w:r w:rsidRPr="00886A0C">
        <w:rPr>
          <w:caps/>
          <w:sz w:val="24"/>
          <w:szCs w:val="24"/>
        </w:rPr>
        <w:t>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65EF7" w:rsidRPr="00886A0C" w:rsidRDefault="00E65EF7" w:rsidP="00E65EF7">
      <w:pPr>
        <w:autoSpaceDE w:val="0"/>
        <w:autoSpaceDN w:val="0"/>
        <w:adjustRightInd w:val="0"/>
        <w:ind w:firstLine="709"/>
        <w:jc w:val="both"/>
        <w:rPr>
          <w:color w:val="000000"/>
        </w:rPr>
      </w:pPr>
      <w:r w:rsidRPr="00886A0C">
        <w:rPr>
          <w:color w:val="000000"/>
        </w:rPr>
        <w:t>3.1. Содержание административной процедуры.</w:t>
      </w:r>
    </w:p>
    <w:p w:rsidR="00E65EF7" w:rsidRPr="00886A0C" w:rsidRDefault="00E65EF7" w:rsidP="00E65EF7">
      <w:pPr>
        <w:autoSpaceDE w:val="0"/>
        <w:autoSpaceDN w:val="0"/>
        <w:adjustRightInd w:val="0"/>
        <w:ind w:firstLine="709"/>
        <w:jc w:val="both"/>
        <w:rPr>
          <w:color w:val="000000"/>
        </w:rPr>
      </w:pPr>
      <w:r w:rsidRPr="00886A0C">
        <w:rPr>
          <w:color w:val="000000"/>
        </w:rPr>
        <w:t>Предоставление муниципальной услуги включает в себя следующие административные процедуры:</w:t>
      </w:r>
    </w:p>
    <w:p w:rsidR="00E65EF7" w:rsidRPr="00886A0C" w:rsidRDefault="00E65EF7" w:rsidP="00E65EF7">
      <w:pPr>
        <w:autoSpaceDE w:val="0"/>
        <w:autoSpaceDN w:val="0"/>
        <w:adjustRightInd w:val="0"/>
        <w:ind w:firstLine="709"/>
        <w:jc w:val="both"/>
        <w:outlineLvl w:val="1"/>
        <w:rPr>
          <w:color w:val="000000"/>
        </w:rPr>
      </w:pPr>
      <w:r w:rsidRPr="00886A0C">
        <w:rPr>
          <w:color w:val="000000"/>
        </w:rPr>
        <w:lastRenderedPageBreak/>
        <w:t>а) прием и регистрация заявления и представленных документов;</w:t>
      </w:r>
    </w:p>
    <w:p w:rsidR="00E65EF7" w:rsidRPr="00886A0C" w:rsidRDefault="00E65EF7" w:rsidP="00E65EF7">
      <w:pPr>
        <w:autoSpaceDE w:val="0"/>
        <w:autoSpaceDN w:val="0"/>
        <w:adjustRightInd w:val="0"/>
        <w:ind w:firstLine="709"/>
        <w:jc w:val="both"/>
        <w:rPr>
          <w:color w:val="000000"/>
        </w:rPr>
      </w:pPr>
      <w:r w:rsidRPr="00886A0C">
        <w:rPr>
          <w:color w:val="000000"/>
        </w:rPr>
        <w:t>б) рассмотрение заявления и представленных документов и выдача (направление) заявителю решения о направлении документации по планировке территории Главе Администрации Коммунарского сельского поселения или об отклонении такой документации и о направлении ее на доработку;</w:t>
      </w:r>
    </w:p>
    <w:p w:rsidR="00E65EF7" w:rsidRPr="00886A0C" w:rsidRDefault="00E65EF7" w:rsidP="00E65EF7">
      <w:pPr>
        <w:autoSpaceDE w:val="0"/>
        <w:autoSpaceDN w:val="0"/>
        <w:adjustRightInd w:val="0"/>
        <w:ind w:firstLine="709"/>
        <w:jc w:val="both"/>
        <w:outlineLvl w:val="1"/>
        <w:rPr>
          <w:color w:val="000000"/>
        </w:rPr>
      </w:pPr>
      <w:r w:rsidRPr="00886A0C">
        <w:rPr>
          <w:color w:val="000000"/>
        </w:rPr>
        <w:t>в) организация и проведение публичных слушаний по проекту планировки территории;</w:t>
      </w:r>
    </w:p>
    <w:p w:rsidR="00E65EF7" w:rsidRPr="00886A0C" w:rsidRDefault="00E65EF7" w:rsidP="00E65EF7">
      <w:pPr>
        <w:autoSpaceDE w:val="0"/>
        <w:autoSpaceDN w:val="0"/>
        <w:adjustRightInd w:val="0"/>
        <w:ind w:firstLine="709"/>
        <w:jc w:val="both"/>
        <w:outlineLvl w:val="1"/>
        <w:rPr>
          <w:color w:val="000000"/>
        </w:rPr>
      </w:pPr>
      <w:r w:rsidRPr="00886A0C">
        <w:rPr>
          <w:color w:val="000000"/>
        </w:rPr>
        <w:t>г) подготовка и согласование проекта постановления Администрации Коммунарского сельского поселения об утверждении документации по планировке территории либо постановления Администрации Коммунарского сельского поселения об отклонении документации по планировке территории;</w:t>
      </w:r>
    </w:p>
    <w:p w:rsidR="00E65EF7" w:rsidRPr="00886A0C" w:rsidRDefault="00E65EF7" w:rsidP="00E65EF7">
      <w:pPr>
        <w:autoSpaceDE w:val="0"/>
        <w:autoSpaceDN w:val="0"/>
        <w:adjustRightInd w:val="0"/>
        <w:ind w:firstLine="709"/>
        <w:jc w:val="both"/>
        <w:outlineLvl w:val="1"/>
        <w:rPr>
          <w:color w:val="000000"/>
        </w:rPr>
      </w:pPr>
      <w:r w:rsidRPr="00886A0C">
        <w:rPr>
          <w:color w:val="000000"/>
        </w:rPr>
        <w:t xml:space="preserve">д) выдача (направление) заявителю копии постановления Администрации Коммунарского сельского поселения об утверждении документации по планировке территории или копии постановления Администрации Коммунарского сельского поселения об отклонении документации по планировке территории. </w:t>
      </w:r>
    </w:p>
    <w:p w:rsidR="00E65EF7" w:rsidRPr="00886A0C" w:rsidRDefault="00E65EF7" w:rsidP="00E65EF7">
      <w:pPr>
        <w:autoSpaceDE w:val="0"/>
        <w:autoSpaceDN w:val="0"/>
        <w:adjustRightInd w:val="0"/>
        <w:ind w:firstLine="709"/>
        <w:jc w:val="both"/>
        <w:outlineLvl w:val="1"/>
        <w:rPr>
          <w:color w:val="000000"/>
        </w:rPr>
      </w:pPr>
      <w:r w:rsidRPr="00886A0C">
        <w:rPr>
          <w:color w:val="000000"/>
        </w:rPr>
        <w:t>3.1.1. Прием и регистрация заявления и представленных документов.</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Основанием для начала предоставления Административной процедуры является поступление в  Администрацию  Коммунарского сельского поселения заявления о предоставлении услуги и документов, указанных в пункте 2.6 настоящего Регламента.</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 xml:space="preserve">Поступившие заявления с документами, указанными в подпункте 2.6.2 </w:t>
      </w:r>
      <w:r w:rsidRPr="00886A0C">
        <w:rPr>
          <w:rFonts w:ascii="Times New Roman" w:hAnsi="Times New Roman" w:cs="Times New Roman"/>
          <w:color w:val="000000"/>
          <w:sz w:val="24"/>
          <w:szCs w:val="24"/>
        </w:rPr>
        <w:br/>
        <w:t>пункта 2.6 настоящего Регламента, регистрируются в день поступления в Администрации Коммунарского сельского поселения.</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После регистрации документы направляются Главе  Администрации  Коммунарского сельского поселения  для нанесения резолюции с последующей передачей специалисту</w:t>
      </w:r>
      <w:r w:rsidRPr="00886A0C">
        <w:rPr>
          <w:color w:val="000000"/>
          <w:sz w:val="24"/>
          <w:szCs w:val="24"/>
        </w:rPr>
        <w:t xml:space="preserve"> </w:t>
      </w:r>
      <w:r w:rsidRPr="00886A0C">
        <w:rPr>
          <w:rFonts w:ascii="Times New Roman" w:hAnsi="Times New Roman" w:cs="Times New Roman"/>
          <w:color w:val="000000"/>
          <w:sz w:val="24"/>
          <w:szCs w:val="24"/>
        </w:rPr>
        <w:t xml:space="preserve">Администрации Коммунарского сельского </w:t>
      </w:r>
      <w:proofErr w:type="gramStart"/>
      <w:r w:rsidRPr="00886A0C">
        <w:rPr>
          <w:rFonts w:ascii="Times New Roman" w:hAnsi="Times New Roman" w:cs="Times New Roman"/>
          <w:color w:val="000000"/>
          <w:sz w:val="24"/>
          <w:szCs w:val="24"/>
        </w:rPr>
        <w:t>поселения</w:t>
      </w:r>
      <w:proofErr w:type="gramEnd"/>
      <w:r w:rsidRPr="00886A0C">
        <w:rPr>
          <w:rFonts w:ascii="Times New Roman" w:hAnsi="Times New Roman" w:cs="Times New Roman"/>
          <w:color w:val="000000"/>
          <w:sz w:val="24"/>
          <w:szCs w:val="24"/>
        </w:rPr>
        <w:t xml:space="preserve"> в должностные обязанности которого входит исполнение административной процедуры. </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 xml:space="preserve">Ответственным должностным лицом за исполнение административной процедуры является специалист </w:t>
      </w:r>
      <w:proofErr w:type="gramStart"/>
      <w:r w:rsidRPr="00886A0C">
        <w:rPr>
          <w:rFonts w:ascii="Times New Roman" w:hAnsi="Times New Roman" w:cs="Times New Roman"/>
          <w:color w:val="000000"/>
          <w:sz w:val="24"/>
          <w:szCs w:val="24"/>
        </w:rPr>
        <w:t xml:space="preserve">по  </w:t>
      </w:r>
      <w:proofErr w:type="spellStart"/>
      <w:r w:rsidRPr="00886A0C">
        <w:rPr>
          <w:rFonts w:ascii="Times New Roman" w:hAnsi="Times New Roman" w:cs="Times New Roman"/>
          <w:color w:val="000000"/>
          <w:sz w:val="24"/>
          <w:szCs w:val="24"/>
        </w:rPr>
        <w:t>земельно</w:t>
      </w:r>
      <w:proofErr w:type="spellEnd"/>
      <w:proofErr w:type="gramEnd"/>
      <w:r w:rsidRPr="00886A0C">
        <w:rPr>
          <w:rFonts w:ascii="Times New Roman" w:hAnsi="Times New Roman" w:cs="Times New Roman"/>
          <w:color w:val="000000"/>
          <w:sz w:val="24"/>
          <w:szCs w:val="24"/>
        </w:rPr>
        <w:t xml:space="preserve"> – имущественным  отношениям  Администрации Коммунарского сельского поселения, в должностные обязанности которого входит исполнение административной процедуры.</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Срок исполнения административной процедуры – не более 2 дней.</w:t>
      </w:r>
    </w:p>
    <w:p w:rsidR="00E65EF7" w:rsidRPr="00886A0C" w:rsidRDefault="00E65EF7" w:rsidP="00E65EF7">
      <w:pPr>
        <w:autoSpaceDE w:val="0"/>
        <w:autoSpaceDN w:val="0"/>
        <w:adjustRightInd w:val="0"/>
        <w:ind w:firstLine="709"/>
        <w:jc w:val="both"/>
        <w:outlineLvl w:val="1"/>
        <w:rPr>
          <w:color w:val="000000"/>
        </w:rPr>
      </w:pPr>
      <w:r w:rsidRPr="00886A0C">
        <w:rPr>
          <w:color w:val="000000"/>
        </w:rPr>
        <w:t>3.1.2. Рассмотрение заявления и представленных документов и выдача (направление) заявителю решения о направлении документации по планировке территории Главе  Администрации Коммунарского сельского поселения или об отклонении такой документации и о направлении ее на доработку.</w:t>
      </w:r>
    </w:p>
    <w:p w:rsidR="00E65EF7" w:rsidRPr="00886A0C" w:rsidRDefault="00E65EF7" w:rsidP="00E65EF7">
      <w:pPr>
        <w:autoSpaceDE w:val="0"/>
        <w:autoSpaceDN w:val="0"/>
        <w:adjustRightInd w:val="0"/>
        <w:ind w:firstLine="709"/>
        <w:jc w:val="both"/>
        <w:outlineLvl w:val="1"/>
        <w:rPr>
          <w:color w:val="000000"/>
        </w:rPr>
      </w:pPr>
      <w:r w:rsidRPr="00886A0C">
        <w:rPr>
          <w:color w:val="000000"/>
        </w:rPr>
        <w:t>Специалист Администрации Коммунарского  сельского поселения, в должностные обязанности которого входит исполнение административной процедуры, проверяет соответствие содержания заявления и приложенных к нему документов требованиям, установленным пунктом 2.6 настоящего Регламента.</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 xml:space="preserve">При установлении фактов, указанных в пункте 2.9 настоящего Регламента, специалист Администрации Коммунарского сельского поселения почтовым отправлением в письменной форме либо по электронной почте в форме электронного документа информирует заявителя об отказе в предоставлении муниципальной услуги приеме заявления с объяснением содержания выявленных недостатков, вместе с отказом возвращаются все приложенные документы. </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В случае установления несоответствия документации по планировке территории требованиям пункта 2.9 настоящего Регламента специалист Администрации Коммунарского сельского поселения, в должностные обязанности которого входит исполнение административной процедуры, осуществляет подготовку решения об отклонении такой документации и направлении ее на доработку.</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В случае установления соответствия документации по планировке территории требованиям пункта 2.9 настоящего Регламента специалист Администрации Коммунарского сельского поселения, в должностные обязанности которого входит исполнение административной процедуры, осуществляет подготовку решения о направлении документации по планировке территории Главе  Администрации Коммунарского сельского поселения.</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Решения, указанные в абзацах подпункта 3.1.2 пункта 3.1 настоящего Регламента, выдаются (направляются) заявителю специалистом Администрации Коммунарского  сельского поселения лично, почтовым отправлением в письменной форме либо по электронной почте в форме электронного документа.</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lastRenderedPageBreak/>
        <w:t xml:space="preserve">Административная процедура исполняется в течение 30 дней со дня </w:t>
      </w:r>
      <w:r w:rsidRPr="00886A0C">
        <w:rPr>
          <w:rFonts w:ascii="Times New Roman" w:hAnsi="Times New Roman" w:cs="Times New Roman"/>
          <w:color w:val="000000"/>
          <w:sz w:val="24"/>
          <w:szCs w:val="24"/>
        </w:rPr>
        <w:br/>
        <w:t xml:space="preserve">поступления заявлений и документов с резолюцией Главы  Администрации Коммунарского сельского поселения «для рассмотрения» специалисту Администрации Коммунарского сельского поселения, в должностные обязанности которого входит исполнение административной процедуры. </w:t>
      </w:r>
    </w:p>
    <w:p w:rsidR="00E65EF7" w:rsidRPr="00886A0C" w:rsidRDefault="00E65EF7" w:rsidP="00E65EF7">
      <w:pPr>
        <w:autoSpaceDE w:val="0"/>
        <w:autoSpaceDN w:val="0"/>
        <w:adjustRightInd w:val="0"/>
        <w:ind w:firstLine="709"/>
        <w:jc w:val="both"/>
        <w:outlineLvl w:val="1"/>
        <w:rPr>
          <w:color w:val="000000"/>
        </w:rPr>
      </w:pPr>
      <w:r w:rsidRPr="00886A0C">
        <w:rPr>
          <w:color w:val="000000"/>
        </w:rPr>
        <w:t>3.1.3. Организация и проведение публичных слушаний по проекту планировки территории.</w:t>
      </w:r>
    </w:p>
    <w:p w:rsidR="00E65EF7" w:rsidRPr="00886A0C" w:rsidRDefault="00E65EF7" w:rsidP="00E65EF7">
      <w:pPr>
        <w:autoSpaceDE w:val="0"/>
        <w:autoSpaceDN w:val="0"/>
        <w:adjustRightInd w:val="0"/>
        <w:ind w:firstLine="709"/>
        <w:jc w:val="both"/>
        <w:outlineLvl w:val="0"/>
        <w:rPr>
          <w:bCs/>
          <w:color w:val="000000"/>
        </w:rPr>
      </w:pPr>
      <w:r w:rsidRPr="00886A0C">
        <w:rPr>
          <w:bCs/>
          <w:color w:val="000000"/>
        </w:rPr>
        <w:t>Срок исполнения административной процедуры составляет не менее 1 месяца и не более 3 месяцев со дня оповещения жителей сельского поселения о времени и месте проведения публичных слушаний по проекту планировки территории.</w:t>
      </w:r>
    </w:p>
    <w:p w:rsidR="00E65EF7" w:rsidRPr="00886A0C" w:rsidRDefault="00E65EF7" w:rsidP="00E65EF7">
      <w:pPr>
        <w:autoSpaceDE w:val="0"/>
        <w:autoSpaceDN w:val="0"/>
        <w:adjustRightInd w:val="0"/>
        <w:ind w:firstLine="709"/>
        <w:jc w:val="both"/>
        <w:outlineLvl w:val="1"/>
        <w:rPr>
          <w:color w:val="000000"/>
        </w:rPr>
      </w:pPr>
      <w:r w:rsidRPr="00886A0C">
        <w:rPr>
          <w:color w:val="000000"/>
        </w:rPr>
        <w:t>3.1.4. Подготовка и согласование проекта постановления Администрации Коммунарского сельского поселения об утверждении документации по планировке территории либо постановления Администрации Коммунарского сельского поселения об отклонении документации по планировке территории.</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После принятия одного из решений, указанных в абзацах подпункта 3.1.2 пункта 3.1 настоящего Регламента, специалист  Администрации Коммунарского сельского поселения, в должностные обязанности которого входит исполнение административной процедуры, осуществляет подготовку и согласование проекта постановления Администрации Коммунарского сельского поселения об утверждении документации по планировке территории или об отклонении документации по планировке территории. Срок исполнения административной процедуры – не более 15 дней со дня проведения публичных слушаний по проекту планировки территории.</w:t>
      </w:r>
    </w:p>
    <w:p w:rsidR="00E65EF7" w:rsidRPr="00886A0C" w:rsidRDefault="00E65EF7" w:rsidP="00E65EF7">
      <w:pPr>
        <w:autoSpaceDE w:val="0"/>
        <w:autoSpaceDN w:val="0"/>
        <w:adjustRightInd w:val="0"/>
        <w:ind w:firstLine="709"/>
        <w:jc w:val="both"/>
        <w:outlineLvl w:val="1"/>
        <w:rPr>
          <w:color w:val="000000"/>
        </w:rPr>
      </w:pPr>
      <w:r w:rsidRPr="00886A0C">
        <w:rPr>
          <w:color w:val="000000"/>
        </w:rPr>
        <w:t xml:space="preserve">3.1.5. Выдача (направление) заявителю копии постановления Администрации Коммунарского сельского поселения об утверждении документации по планировке территории или копии постановления Администрации Коммунарского сельского поселения об отклонении документации по планировке территории. </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Копия постановления Администрации Коммунарского сельского поселения об утверждении документации по планировке территории или копии постановления Администрации Коммунарского сельского постановления об отклонении документации по планировке территории выдается (направляется) заявителю лично или почтовым отправлением, в том числе в форме электронного документа.</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При получении копии постановления в Администрации Коммунарского сельского поселения  заявитель предъявляет документ, удостоверяющий личность, а уполномоченный представитель заинтересованного лица дополнительно предъявляет надлежащим образом оформленную доверенность, подтверждающую его полномочия на получение документа, и расписывается в книге учета выданных документов Администрации Коммунарского сельского поселения.</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Копия постановления выдается в Администрации Коммунарского сельского поселения по адресу: Ростовская область, Октябрьский район, п. Новосветловский, ул. Мокроусова, 251.</w:t>
      </w:r>
    </w:p>
    <w:p w:rsidR="00E65EF7" w:rsidRPr="00886A0C" w:rsidRDefault="00E65EF7" w:rsidP="00E65EF7">
      <w:pPr>
        <w:pStyle w:val="ConsPlusNormal"/>
        <w:ind w:firstLine="709"/>
        <w:jc w:val="both"/>
        <w:outlineLvl w:val="1"/>
        <w:rPr>
          <w:rFonts w:ascii="Times New Roman" w:hAnsi="Times New Roman" w:cs="Times New Roman"/>
          <w:color w:val="000000"/>
          <w:sz w:val="24"/>
          <w:szCs w:val="24"/>
        </w:rPr>
      </w:pPr>
      <w:r w:rsidRPr="00886A0C">
        <w:rPr>
          <w:rFonts w:ascii="Times New Roman" w:hAnsi="Times New Roman" w:cs="Times New Roman"/>
          <w:color w:val="000000"/>
          <w:sz w:val="24"/>
          <w:szCs w:val="24"/>
        </w:rPr>
        <w:t>Копия постановления, предоставляемая заявителю по почте, направляется по адресу отправителя, указанному в заявлении, заказным письмом, в том числе направляется заявителю в форме электронного документа по указанному в электронном обращении адресу.</w:t>
      </w:r>
    </w:p>
    <w:p w:rsidR="00E65EF7" w:rsidRPr="00886A0C" w:rsidRDefault="00E65EF7" w:rsidP="00E65EF7">
      <w:pPr>
        <w:ind w:firstLine="709"/>
        <w:jc w:val="both"/>
      </w:pPr>
      <w:r w:rsidRPr="00886A0C">
        <w:rPr>
          <w:color w:val="000000"/>
        </w:rPr>
        <w:t>Срок исполнения административной процедуры – не более 5 дней  со дня принятия постановления Администрации Коммунарского сельского поселения о  подготовке документации по планировке территории.</w:t>
      </w:r>
    </w:p>
    <w:p w:rsidR="00E65EF7" w:rsidRPr="00886A0C" w:rsidRDefault="00E65EF7" w:rsidP="00E65EF7">
      <w:pPr>
        <w:ind w:firstLine="709"/>
        <w:jc w:val="both"/>
        <w:rPr>
          <w:bCs/>
          <w:caps/>
        </w:rPr>
      </w:pPr>
      <w:r w:rsidRPr="00886A0C">
        <w:t>3.2. Последовательность административных процедур указана в приложении 2 к настоящему Регламенту  Блок – схема предоставления муниципальной услуги «</w:t>
      </w:r>
      <w:r w:rsidRPr="00886A0C">
        <w:rPr>
          <w:rFonts w:eastAsia="Calibri"/>
          <w:spacing w:val="-6"/>
        </w:rPr>
        <w:t>Принятие решения о подготовке документации по планировке территории</w:t>
      </w:r>
      <w:r w:rsidRPr="00886A0C">
        <w:t>».</w:t>
      </w:r>
    </w:p>
    <w:p w:rsidR="00E65EF7" w:rsidRPr="00886A0C" w:rsidRDefault="00E65EF7" w:rsidP="00E65EF7">
      <w:pPr>
        <w:adjustRightInd w:val="0"/>
        <w:jc w:val="center"/>
        <w:outlineLvl w:val="1"/>
      </w:pPr>
    </w:p>
    <w:p w:rsidR="00E65EF7" w:rsidRPr="00886A0C" w:rsidRDefault="00E65EF7" w:rsidP="00E65EF7">
      <w:pPr>
        <w:adjustRightInd w:val="0"/>
        <w:jc w:val="center"/>
        <w:outlineLvl w:val="1"/>
        <w:rPr>
          <w:color w:val="000000"/>
        </w:rPr>
      </w:pPr>
      <w:r w:rsidRPr="00886A0C">
        <w:rPr>
          <w:color w:val="000000"/>
        </w:rPr>
        <w:t xml:space="preserve">4.ФОРМЫ </w:t>
      </w:r>
      <w:proofErr w:type="gramStart"/>
      <w:r w:rsidRPr="00886A0C">
        <w:rPr>
          <w:color w:val="000000"/>
        </w:rPr>
        <w:t>КОНТРОЛЯ ЗА</w:t>
      </w:r>
      <w:proofErr w:type="gramEnd"/>
      <w:r w:rsidRPr="00886A0C">
        <w:rPr>
          <w:color w:val="000000"/>
        </w:rPr>
        <w:t xml:space="preserve"> ИСПОЛНЕНИЕМ</w:t>
      </w:r>
    </w:p>
    <w:p w:rsidR="00E65EF7" w:rsidRPr="00886A0C" w:rsidRDefault="00E65EF7" w:rsidP="00E65EF7">
      <w:pPr>
        <w:adjustRightInd w:val="0"/>
        <w:jc w:val="center"/>
        <w:outlineLvl w:val="1"/>
        <w:rPr>
          <w:color w:val="000000"/>
        </w:rPr>
      </w:pPr>
      <w:r w:rsidRPr="00886A0C">
        <w:rPr>
          <w:color w:val="000000"/>
        </w:rPr>
        <w:t xml:space="preserve"> АМИНИСТРАТИВНОГО РЕГЛАМЕНТА</w:t>
      </w:r>
    </w:p>
    <w:p w:rsidR="00E65EF7" w:rsidRPr="00886A0C" w:rsidRDefault="00E65EF7" w:rsidP="00E65EF7">
      <w:pPr>
        <w:ind w:firstLine="709"/>
        <w:jc w:val="both"/>
      </w:pPr>
      <w:r w:rsidRPr="00886A0C">
        <w:t xml:space="preserve">4.1.Текущий </w:t>
      </w:r>
      <w:proofErr w:type="gramStart"/>
      <w:r w:rsidRPr="00886A0C">
        <w:t>контроль за</w:t>
      </w:r>
      <w:proofErr w:type="gramEnd"/>
      <w:r w:rsidRPr="00886A0C">
        <w:t xml:space="preserve"> соблюдением последовательности действий, определенных административным регламентом по предоставлению муниципальной услуги, и принятием решений осуществляется </w:t>
      </w:r>
      <w:r w:rsidRPr="00886A0C">
        <w:rPr>
          <w:color w:val="000000"/>
        </w:rPr>
        <w:t>Главой</w:t>
      </w:r>
      <w:r w:rsidRPr="00886A0C">
        <w:t xml:space="preserve"> Администрации Коммунарского сельского поселения и заместителем Главы Администрации Коммунарского сельского поселения.</w:t>
      </w:r>
    </w:p>
    <w:p w:rsidR="00E65EF7" w:rsidRPr="00886A0C" w:rsidRDefault="00E65EF7" w:rsidP="00E65EF7">
      <w:pPr>
        <w:ind w:firstLine="709"/>
        <w:jc w:val="both"/>
      </w:pPr>
      <w:r w:rsidRPr="00886A0C">
        <w:t xml:space="preserve">4.1.1.Текущий контроль за порядком предоставления муниципальной услуги осуществляется путем проведения </w:t>
      </w:r>
      <w:r w:rsidRPr="00886A0C">
        <w:rPr>
          <w:color w:val="000000"/>
        </w:rPr>
        <w:t>Главой</w:t>
      </w:r>
      <w:r w:rsidRPr="00886A0C">
        <w:t xml:space="preserve"> Администрации Коммунарского  сельского поселения</w:t>
      </w:r>
      <w:r w:rsidRPr="00886A0C">
        <w:rPr>
          <w:color w:val="000000"/>
          <w:spacing w:val="-2"/>
        </w:rPr>
        <w:t xml:space="preserve"> </w:t>
      </w:r>
      <w:r w:rsidRPr="00886A0C">
        <w:lastRenderedPageBreak/>
        <w:t xml:space="preserve">и заместителем </w:t>
      </w:r>
      <w:proofErr w:type="gramStart"/>
      <w:r w:rsidRPr="00886A0C">
        <w:t>Главы Администрации Коммунарского сельского поселения проверок соблюдения исполнения муниципальной услуги</w:t>
      </w:r>
      <w:proofErr w:type="gramEnd"/>
      <w:r w:rsidRPr="00886A0C">
        <w:t>.</w:t>
      </w:r>
    </w:p>
    <w:p w:rsidR="00E65EF7" w:rsidRPr="00886A0C" w:rsidRDefault="00E65EF7" w:rsidP="00E65EF7">
      <w:pPr>
        <w:adjustRightInd w:val="0"/>
        <w:ind w:firstLine="709"/>
        <w:jc w:val="both"/>
        <w:outlineLvl w:val="1"/>
      </w:pPr>
      <w:r w:rsidRPr="00886A0C">
        <w:t xml:space="preserve">4.1.2. Периодичность осуществления текущего контроля устанавливается </w:t>
      </w:r>
      <w:r w:rsidRPr="00886A0C">
        <w:rPr>
          <w:color w:val="000000"/>
        </w:rPr>
        <w:t>Главой</w:t>
      </w:r>
      <w:r w:rsidRPr="00886A0C">
        <w:t xml:space="preserve"> Администрации Коммунарского сельского поселения.</w:t>
      </w:r>
    </w:p>
    <w:p w:rsidR="00E65EF7" w:rsidRPr="00886A0C" w:rsidRDefault="00E65EF7" w:rsidP="00E65EF7">
      <w:pPr>
        <w:adjustRightInd w:val="0"/>
        <w:ind w:firstLine="709"/>
        <w:jc w:val="both"/>
        <w:outlineLvl w:val="1"/>
      </w:pPr>
      <w:r w:rsidRPr="00886A0C">
        <w:t xml:space="preserve">4.1.3. </w:t>
      </w:r>
      <w:proofErr w:type="gramStart"/>
      <w:r w:rsidRPr="00886A0C">
        <w:t>Контроль за</w:t>
      </w:r>
      <w:proofErr w:type="gramEnd"/>
      <w:r w:rsidRPr="00886A0C">
        <w:t xml:space="preserve">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E65EF7" w:rsidRPr="00886A0C" w:rsidRDefault="00E65EF7" w:rsidP="00E65EF7">
      <w:pPr>
        <w:adjustRightInd w:val="0"/>
        <w:ind w:firstLine="709"/>
        <w:jc w:val="both"/>
        <w:outlineLvl w:val="1"/>
      </w:pPr>
      <w:r w:rsidRPr="00886A0C">
        <w:t>4.2. 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E65EF7" w:rsidRPr="00886A0C" w:rsidRDefault="00E65EF7" w:rsidP="00E65EF7">
      <w:pPr>
        <w:adjustRightInd w:val="0"/>
        <w:ind w:firstLine="709"/>
        <w:jc w:val="both"/>
        <w:outlineLvl w:val="1"/>
      </w:pPr>
      <w:r w:rsidRPr="00886A0C">
        <w:t xml:space="preserve">4.3.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 </w:t>
      </w:r>
    </w:p>
    <w:p w:rsidR="00E65EF7" w:rsidRPr="00886A0C" w:rsidRDefault="00E65EF7" w:rsidP="00E65EF7">
      <w:pPr>
        <w:widowControl w:val="0"/>
        <w:jc w:val="center"/>
        <w:rPr>
          <w:caps/>
        </w:rPr>
      </w:pPr>
    </w:p>
    <w:p w:rsidR="00E65EF7" w:rsidRPr="00886A0C" w:rsidRDefault="00E65EF7" w:rsidP="00E65EF7">
      <w:pPr>
        <w:widowControl w:val="0"/>
        <w:jc w:val="center"/>
        <w:rPr>
          <w:caps/>
        </w:rPr>
      </w:pPr>
      <w:r w:rsidRPr="00886A0C">
        <w:rPr>
          <w:caps/>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 муниципальных служащих</w:t>
      </w:r>
    </w:p>
    <w:p w:rsidR="00E65EF7" w:rsidRPr="00886A0C" w:rsidRDefault="00E65EF7" w:rsidP="00E65EF7">
      <w:pPr>
        <w:ind w:firstLine="709"/>
        <w:jc w:val="both"/>
        <w:rPr>
          <w:rFonts w:eastAsia="Calibri"/>
          <w:color w:val="000000"/>
          <w:lang w:eastAsia="en-US"/>
        </w:rPr>
      </w:pPr>
      <w:r w:rsidRPr="00886A0C">
        <w:rPr>
          <w:rFonts w:eastAsia="Calibri"/>
          <w:color w:val="000000"/>
          <w:lang w:eastAsia="en-US"/>
        </w:rPr>
        <w:t>Заявитель имеет право в досудебном (внесудебном) порядке обратиться с жалобой на действия (бездействие) и решения, осуществляемые (принятые) в ходе предоставления м</w:t>
      </w:r>
      <w:r w:rsidRPr="00886A0C">
        <w:rPr>
          <w:rFonts w:eastAsia="Calibri"/>
          <w:color w:val="000000"/>
          <w:lang w:eastAsia="en-US"/>
        </w:rPr>
        <w:t>у</w:t>
      </w:r>
      <w:r w:rsidRPr="00886A0C">
        <w:rPr>
          <w:rFonts w:eastAsia="Calibri"/>
          <w:color w:val="000000"/>
          <w:lang w:eastAsia="en-US"/>
        </w:rPr>
        <w:t>ниципальной услуги.</w:t>
      </w:r>
    </w:p>
    <w:p w:rsidR="00E65EF7" w:rsidRPr="00886A0C" w:rsidRDefault="00E65EF7" w:rsidP="00E65EF7">
      <w:pPr>
        <w:ind w:firstLine="709"/>
        <w:jc w:val="both"/>
        <w:rPr>
          <w:rFonts w:eastAsia="Calibri"/>
          <w:color w:val="000000"/>
          <w:lang w:eastAsia="en-US"/>
        </w:rPr>
      </w:pPr>
      <w:r w:rsidRPr="00886A0C">
        <w:rPr>
          <w:rFonts w:eastAsia="Calibri"/>
          <w:color w:val="000000"/>
          <w:lang w:eastAsia="en-US"/>
        </w:rPr>
        <w:t>5.1. Заявитель может обратиться с жалобой, в том числе в следующих случ</w:t>
      </w:r>
      <w:r w:rsidRPr="00886A0C">
        <w:rPr>
          <w:rFonts w:eastAsia="Calibri"/>
          <w:color w:val="000000"/>
          <w:lang w:eastAsia="en-US"/>
        </w:rPr>
        <w:t>а</w:t>
      </w:r>
      <w:r w:rsidRPr="00886A0C">
        <w:rPr>
          <w:rFonts w:eastAsia="Calibri"/>
          <w:color w:val="000000"/>
          <w:lang w:eastAsia="en-US"/>
        </w:rPr>
        <w:t>ях:</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 xml:space="preserve">5.1.1. Нарушение срока регистрации </w:t>
      </w:r>
      <w:r w:rsidRPr="00886A0C">
        <w:t>заявки о предоставлении муниципальной услуги;</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5.1.2. Нарушение срока предоставл</w:t>
      </w:r>
      <w:r w:rsidRPr="00886A0C">
        <w:rPr>
          <w:color w:val="000000"/>
        </w:rPr>
        <w:t>е</w:t>
      </w:r>
      <w:r w:rsidRPr="00886A0C">
        <w:rPr>
          <w:color w:val="000000"/>
        </w:rPr>
        <w:t>ния муниципальной услуги;</w:t>
      </w:r>
    </w:p>
    <w:p w:rsidR="00E65EF7" w:rsidRPr="00886A0C" w:rsidRDefault="00E65EF7" w:rsidP="00E65EF7">
      <w:pPr>
        <w:widowControl w:val="0"/>
        <w:autoSpaceDE w:val="0"/>
        <w:autoSpaceDN w:val="0"/>
        <w:adjustRightInd w:val="0"/>
        <w:ind w:firstLine="709"/>
        <w:jc w:val="both"/>
      </w:pPr>
      <w:r w:rsidRPr="00886A0C">
        <w:rPr>
          <w:color w:val="000000"/>
        </w:rPr>
        <w:t>5.1.3. Требование у заявителя документов, не предусмотренных норм</w:t>
      </w:r>
      <w:r w:rsidRPr="00886A0C">
        <w:rPr>
          <w:color w:val="000000"/>
        </w:rPr>
        <w:t>а</w:t>
      </w:r>
      <w:r w:rsidRPr="00886A0C">
        <w:rPr>
          <w:color w:val="000000"/>
        </w:rPr>
        <w:t>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w:t>
      </w:r>
      <w:r w:rsidRPr="00886A0C">
        <w:rPr>
          <w:color w:val="000000"/>
        </w:rPr>
        <w:t>у</w:t>
      </w:r>
      <w:r w:rsidRPr="00886A0C">
        <w:rPr>
          <w:color w:val="000000"/>
        </w:rPr>
        <w:t>ниципальной услуги;</w:t>
      </w:r>
      <w:r w:rsidRPr="00886A0C">
        <w:t xml:space="preserve">  </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w:t>
      </w:r>
      <w:r w:rsidRPr="00886A0C">
        <w:rPr>
          <w:color w:val="000000"/>
        </w:rPr>
        <w:t>ь</w:t>
      </w:r>
      <w:r w:rsidRPr="00886A0C">
        <w:rPr>
          <w:color w:val="000000"/>
        </w:rPr>
        <w:t>ной услуги, у заявителя;</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 xml:space="preserve">5.1.5. </w:t>
      </w:r>
      <w:proofErr w:type="gramStart"/>
      <w:r w:rsidRPr="00886A0C">
        <w:rPr>
          <w:color w:val="000000"/>
        </w:rPr>
        <w:t>Отказ в предоставлении муниципальной услуги, если основания о</w:t>
      </w:r>
      <w:r w:rsidRPr="00886A0C">
        <w:rPr>
          <w:color w:val="000000"/>
        </w:rPr>
        <w:t>т</w:t>
      </w:r>
      <w:r w:rsidRPr="00886A0C">
        <w:rPr>
          <w:color w:val="000000"/>
        </w:rPr>
        <w:t>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w:t>
      </w:r>
      <w:r w:rsidRPr="00886A0C">
        <w:rPr>
          <w:color w:val="000000"/>
        </w:rPr>
        <w:t>а</w:t>
      </w:r>
      <w:r w:rsidRPr="00886A0C">
        <w:rPr>
          <w:color w:val="000000"/>
        </w:rPr>
        <w:t>вовыми актами;</w:t>
      </w:r>
      <w:proofErr w:type="gramEnd"/>
    </w:p>
    <w:p w:rsidR="00E65EF7" w:rsidRPr="00886A0C" w:rsidRDefault="00E65EF7" w:rsidP="00E65EF7">
      <w:pPr>
        <w:widowControl w:val="0"/>
        <w:autoSpaceDE w:val="0"/>
        <w:autoSpaceDN w:val="0"/>
        <w:adjustRightInd w:val="0"/>
        <w:ind w:firstLine="709"/>
        <w:jc w:val="both"/>
        <w:rPr>
          <w:color w:val="000000"/>
        </w:rPr>
      </w:pPr>
      <w:r w:rsidRPr="00886A0C">
        <w:rPr>
          <w:color w:val="000000"/>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w:t>
      </w:r>
      <w:r w:rsidRPr="00886A0C">
        <w:rPr>
          <w:color w:val="000000"/>
        </w:rPr>
        <w:t>о</w:t>
      </w:r>
      <w:r w:rsidRPr="00886A0C">
        <w:rPr>
          <w:color w:val="000000"/>
        </w:rPr>
        <w:t>выми актами;</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 xml:space="preserve">5.1.7. </w:t>
      </w:r>
      <w:proofErr w:type="gramStart"/>
      <w:r w:rsidRPr="00886A0C">
        <w:rPr>
          <w:color w:val="000000"/>
        </w:rPr>
        <w:t>Отказ отдела, должностного лица, предоставляющего муниципальную услугу, в исправлении допущенных опечаток и ошибок в выданных в результ</w:t>
      </w:r>
      <w:r w:rsidRPr="00886A0C">
        <w:rPr>
          <w:color w:val="000000"/>
        </w:rPr>
        <w:t>а</w:t>
      </w:r>
      <w:r w:rsidRPr="00886A0C">
        <w:rPr>
          <w:color w:val="000000"/>
        </w:rPr>
        <w:t>те предоставления муниципальной услуги документах либо нарушение установленного срока таких исправл</w:t>
      </w:r>
      <w:r w:rsidRPr="00886A0C">
        <w:rPr>
          <w:color w:val="000000"/>
        </w:rPr>
        <w:t>е</w:t>
      </w:r>
      <w:r w:rsidRPr="00886A0C">
        <w:rPr>
          <w:color w:val="000000"/>
        </w:rPr>
        <w:t>ний.</w:t>
      </w:r>
      <w:proofErr w:type="gramEnd"/>
    </w:p>
    <w:p w:rsidR="00E65EF7" w:rsidRPr="00886A0C" w:rsidRDefault="00E65EF7" w:rsidP="00E65EF7">
      <w:pPr>
        <w:ind w:firstLine="709"/>
        <w:jc w:val="both"/>
        <w:rPr>
          <w:color w:val="000000"/>
        </w:rPr>
      </w:pPr>
      <w:bookmarkStart w:id="1" w:name="Par298"/>
      <w:bookmarkEnd w:id="1"/>
      <w:r w:rsidRPr="00886A0C">
        <w:rPr>
          <w:color w:val="000000"/>
        </w:rPr>
        <w:t>5.2. Жалоба подается в письменной форме на бумажном носителе, в электронной форме на имя  Главы Администрации сельского поселения. Жалобы на решения, принятые Главой  Администрации Коммунарского сельского поселения подаются  на имя  Главы О</w:t>
      </w:r>
      <w:r w:rsidRPr="00886A0C">
        <w:rPr>
          <w:color w:val="000000"/>
        </w:rPr>
        <w:t>к</w:t>
      </w:r>
      <w:r w:rsidRPr="00886A0C">
        <w:rPr>
          <w:color w:val="000000"/>
        </w:rPr>
        <w:t xml:space="preserve">тябрьского района. </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5.3. Жалоба может быть направлена по почте, через МАУ «МФЦ», с использованием информационно – телекоммуникационной сети «Интернет», официального сайта Администрации Коммунарского сельского района, единого портала государственных и муниципальных услуг либо регионального портала госуда</w:t>
      </w:r>
      <w:r w:rsidRPr="00886A0C">
        <w:rPr>
          <w:color w:val="000000"/>
        </w:rPr>
        <w:t>р</w:t>
      </w:r>
      <w:r w:rsidRPr="00886A0C">
        <w:rPr>
          <w:color w:val="000000"/>
        </w:rPr>
        <w:t>ственных и муниципальных услуг, а также может быть принята при личном приеме заяв</w:t>
      </w:r>
      <w:r w:rsidRPr="00886A0C">
        <w:rPr>
          <w:color w:val="000000"/>
        </w:rPr>
        <w:t>и</w:t>
      </w:r>
      <w:r w:rsidRPr="00886A0C">
        <w:rPr>
          <w:color w:val="000000"/>
        </w:rPr>
        <w:t>теля.</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5.4. Жалоба должна содержать:</w:t>
      </w:r>
    </w:p>
    <w:p w:rsidR="00E65EF7" w:rsidRPr="00886A0C" w:rsidRDefault="00E65EF7" w:rsidP="00E65EF7">
      <w:pPr>
        <w:widowControl w:val="0"/>
        <w:autoSpaceDE w:val="0"/>
        <w:autoSpaceDN w:val="0"/>
        <w:adjustRightInd w:val="0"/>
        <w:ind w:firstLine="709"/>
        <w:jc w:val="both"/>
        <w:rPr>
          <w:color w:val="000000"/>
        </w:rPr>
      </w:pPr>
      <w:r w:rsidRPr="00886A0C">
        <w:rPr>
          <w:color w:val="000000"/>
        </w:rPr>
        <w:t>5.4.1. Наименование Администрации Коммунарского сельского поселения, муниципального учреждения (МАУ «МФЦ»), предоставл</w:t>
      </w:r>
      <w:r w:rsidRPr="00886A0C">
        <w:rPr>
          <w:color w:val="000000"/>
        </w:rPr>
        <w:t>я</w:t>
      </w:r>
      <w:r w:rsidRPr="00886A0C">
        <w:rPr>
          <w:color w:val="000000"/>
        </w:rPr>
        <w:t>ющих муниципальную услугу, должностного лица администрации  или МАУ «МФЦ», решения и действия (бездействие) которых обжалую</w:t>
      </w:r>
      <w:r w:rsidRPr="00886A0C">
        <w:rPr>
          <w:color w:val="000000"/>
        </w:rPr>
        <w:t>т</w:t>
      </w:r>
      <w:r w:rsidRPr="00886A0C">
        <w:rPr>
          <w:color w:val="000000"/>
        </w:rPr>
        <w:t>ся;</w:t>
      </w:r>
    </w:p>
    <w:p w:rsidR="00E65EF7" w:rsidRPr="00886A0C" w:rsidRDefault="00E65EF7" w:rsidP="00E65EF7">
      <w:pPr>
        <w:widowControl w:val="0"/>
        <w:autoSpaceDE w:val="0"/>
        <w:autoSpaceDN w:val="0"/>
        <w:adjustRightInd w:val="0"/>
        <w:ind w:firstLine="709"/>
        <w:jc w:val="both"/>
        <w:rPr>
          <w:color w:val="000000"/>
          <w:sz w:val="22"/>
          <w:szCs w:val="22"/>
        </w:rPr>
      </w:pPr>
      <w:r w:rsidRPr="00886A0C">
        <w:rPr>
          <w:color w:val="000000"/>
        </w:rPr>
        <w:t xml:space="preserve">5.4.2. </w:t>
      </w:r>
      <w:proofErr w:type="gramStart"/>
      <w:r w:rsidRPr="00886A0C">
        <w:rPr>
          <w:color w:val="000000"/>
        </w:rPr>
        <w:t>Фамилию, имя, отчество (последнее – при наличии), сведения о месте ж</w:t>
      </w:r>
      <w:r w:rsidRPr="00886A0C">
        <w:rPr>
          <w:color w:val="000000"/>
        </w:rPr>
        <w:t>и</w:t>
      </w:r>
      <w:r w:rsidRPr="00886A0C">
        <w:rPr>
          <w:color w:val="000000"/>
        </w:rPr>
        <w:t xml:space="preserve">тельства заявителя – физического лица либо наименование, сведения о месте нахождения заявителя – </w:t>
      </w:r>
      <w:r w:rsidRPr="00886A0C">
        <w:rPr>
          <w:color w:val="000000"/>
          <w:sz w:val="22"/>
          <w:szCs w:val="22"/>
        </w:rPr>
        <w:t>юридического лица, а также номер (номера) контактн</w:t>
      </w:r>
      <w:r w:rsidRPr="00886A0C">
        <w:rPr>
          <w:color w:val="000000"/>
          <w:sz w:val="22"/>
          <w:szCs w:val="22"/>
        </w:rPr>
        <w:t>о</w:t>
      </w:r>
      <w:r w:rsidRPr="00886A0C">
        <w:rPr>
          <w:color w:val="000000"/>
          <w:sz w:val="22"/>
          <w:szCs w:val="22"/>
        </w:rPr>
        <w:t xml:space="preserve">го телефона, адрес (адреса) электронной почты </w:t>
      </w:r>
      <w:r w:rsidRPr="00886A0C">
        <w:rPr>
          <w:color w:val="000000"/>
          <w:sz w:val="22"/>
          <w:szCs w:val="22"/>
        </w:rPr>
        <w:lastRenderedPageBreak/>
        <w:t>(при наличии) и почтовый адрес, по которым должен быть направлен ответ заявит</w:t>
      </w:r>
      <w:r w:rsidRPr="00886A0C">
        <w:rPr>
          <w:color w:val="000000"/>
          <w:sz w:val="22"/>
          <w:szCs w:val="22"/>
        </w:rPr>
        <w:t>е</w:t>
      </w:r>
      <w:r w:rsidRPr="00886A0C">
        <w:rPr>
          <w:color w:val="000000"/>
          <w:sz w:val="22"/>
          <w:szCs w:val="22"/>
        </w:rPr>
        <w:t>лю;</w:t>
      </w:r>
      <w:proofErr w:type="gramEnd"/>
    </w:p>
    <w:p w:rsidR="00E65EF7" w:rsidRPr="00886A0C" w:rsidRDefault="00E65EF7" w:rsidP="00E65EF7">
      <w:pPr>
        <w:ind w:firstLine="709"/>
        <w:jc w:val="both"/>
        <w:rPr>
          <w:color w:val="000000"/>
          <w:sz w:val="22"/>
          <w:szCs w:val="22"/>
        </w:rPr>
      </w:pPr>
      <w:r w:rsidRPr="00886A0C">
        <w:rPr>
          <w:color w:val="000000"/>
          <w:sz w:val="22"/>
          <w:szCs w:val="22"/>
        </w:rPr>
        <w:t>5.4.3. Сведения об обжалуемых решениях и действиях (бездействии) администрации или МАУ «МФЦ», должнос</w:t>
      </w:r>
      <w:r w:rsidRPr="00886A0C">
        <w:rPr>
          <w:color w:val="000000"/>
          <w:sz w:val="22"/>
          <w:szCs w:val="22"/>
        </w:rPr>
        <w:t>т</w:t>
      </w:r>
      <w:r w:rsidRPr="00886A0C">
        <w:rPr>
          <w:color w:val="000000"/>
          <w:sz w:val="22"/>
          <w:szCs w:val="22"/>
        </w:rPr>
        <w:t>ного лица администрации или МАУ «МФЦ»;</w:t>
      </w:r>
    </w:p>
    <w:p w:rsidR="00E65EF7" w:rsidRPr="00886A0C" w:rsidRDefault="00E65EF7" w:rsidP="00E65EF7">
      <w:pPr>
        <w:widowControl w:val="0"/>
        <w:autoSpaceDE w:val="0"/>
        <w:autoSpaceDN w:val="0"/>
        <w:adjustRightInd w:val="0"/>
        <w:ind w:firstLine="709"/>
        <w:jc w:val="both"/>
        <w:rPr>
          <w:color w:val="000000"/>
          <w:sz w:val="22"/>
          <w:szCs w:val="22"/>
        </w:rPr>
      </w:pPr>
      <w:r w:rsidRPr="00886A0C">
        <w:rPr>
          <w:color w:val="000000"/>
          <w:sz w:val="22"/>
          <w:szCs w:val="22"/>
        </w:rPr>
        <w:t>5.4.4. Доводы, на основании которых заявитель не согласен с решением и де</w:t>
      </w:r>
      <w:r w:rsidRPr="00886A0C">
        <w:rPr>
          <w:color w:val="000000"/>
          <w:sz w:val="22"/>
          <w:szCs w:val="22"/>
        </w:rPr>
        <w:t>й</w:t>
      </w:r>
      <w:r w:rsidRPr="00886A0C">
        <w:rPr>
          <w:color w:val="000000"/>
          <w:sz w:val="22"/>
          <w:szCs w:val="22"/>
        </w:rPr>
        <w:t>ствием (бездействием) администрации или МАУ «МФЦ», должностного лица администрации или МАУ «МФЦ». Заявителем могут быть представлены документы (при наличии), подтверждающие д</w:t>
      </w:r>
      <w:r w:rsidRPr="00886A0C">
        <w:rPr>
          <w:color w:val="000000"/>
          <w:sz w:val="22"/>
          <w:szCs w:val="22"/>
        </w:rPr>
        <w:t>о</w:t>
      </w:r>
      <w:r w:rsidRPr="00886A0C">
        <w:rPr>
          <w:color w:val="000000"/>
          <w:sz w:val="22"/>
          <w:szCs w:val="22"/>
        </w:rPr>
        <w:t>воды заявителя, либо их копии.</w:t>
      </w:r>
    </w:p>
    <w:p w:rsidR="00E65EF7" w:rsidRPr="00886A0C" w:rsidRDefault="00E65EF7" w:rsidP="00E65EF7">
      <w:pPr>
        <w:ind w:firstLine="709"/>
        <w:jc w:val="both"/>
        <w:rPr>
          <w:color w:val="000000"/>
          <w:sz w:val="22"/>
          <w:szCs w:val="22"/>
        </w:rPr>
      </w:pPr>
      <w:r w:rsidRPr="00886A0C">
        <w:rPr>
          <w:rFonts w:eastAsia="Calibri"/>
          <w:color w:val="000000"/>
          <w:sz w:val="22"/>
          <w:szCs w:val="22"/>
          <w:lang w:eastAsia="en-US"/>
        </w:rPr>
        <w:t xml:space="preserve">5.5.  </w:t>
      </w:r>
      <w:r w:rsidRPr="00886A0C">
        <w:rPr>
          <w:color w:val="000000"/>
          <w:sz w:val="22"/>
          <w:szCs w:val="22"/>
        </w:rPr>
        <w:t>Жалоба подлежит рассмо</w:t>
      </w:r>
      <w:r w:rsidRPr="00886A0C">
        <w:rPr>
          <w:color w:val="000000"/>
          <w:sz w:val="22"/>
          <w:szCs w:val="22"/>
        </w:rPr>
        <w:t>т</w:t>
      </w:r>
      <w:r w:rsidRPr="00886A0C">
        <w:rPr>
          <w:color w:val="000000"/>
          <w:sz w:val="22"/>
          <w:szCs w:val="22"/>
        </w:rPr>
        <w:t>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w:t>
      </w:r>
      <w:r w:rsidRPr="00886A0C">
        <w:rPr>
          <w:color w:val="000000"/>
          <w:sz w:val="22"/>
          <w:szCs w:val="22"/>
        </w:rPr>
        <w:t>а</w:t>
      </w:r>
      <w:r w:rsidRPr="00886A0C">
        <w:rPr>
          <w:color w:val="000000"/>
          <w:sz w:val="22"/>
          <w:szCs w:val="22"/>
        </w:rPr>
        <w:t>щен.</w:t>
      </w:r>
    </w:p>
    <w:p w:rsidR="00E65EF7" w:rsidRPr="00886A0C" w:rsidRDefault="00E65EF7" w:rsidP="00E65EF7">
      <w:pPr>
        <w:autoSpaceDE w:val="0"/>
        <w:autoSpaceDN w:val="0"/>
        <w:adjustRightInd w:val="0"/>
        <w:ind w:firstLine="709"/>
        <w:jc w:val="both"/>
        <w:rPr>
          <w:color w:val="000000"/>
          <w:sz w:val="22"/>
          <w:szCs w:val="22"/>
        </w:rPr>
      </w:pPr>
      <w:r w:rsidRPr="00886A0C">
        <w:rPr>
          <w:color w:val="000000"/>
          <w:sz w:val="22"/>
          <w:szCs w:val="22"/>
        </w:rPr>
        <w:t>5.6. По результатам рассмотрения жалобы принимается одно из следу</w:t>
      </w:r>
      <w:r w:rsidRPr="00886A0C">
        <w:rPr>
          <w:color w:val="000000"/>
          <w:sz w:val="22"/>
          <w:szCs w:val="22"/>
        </w:rPr>
        <w:t>ю</w:t>
      </w:r>
      <w:r w:rsidRPr="00886A0C">
        <w:rPr>
          <w:color w:val="000000"/>
          <w:sz w:val="22"/>
          <w:szCs w:val="22"/>
        </w:rPr>
        <w:t>щих решений:</w:t>
      </w:r>
    </w:p>
    <w:p w:rsidR="00E65EF7" w:rsidRPr="00886A0C" w:rsidRDefault="00E65EF7" w:rsidP="00E65EF7">
      <w:pPr>
        <w:ind w:firstLine="709"/>
        <w:jc w:val="both"/>
        <w:rPr>
          <w:rFonts w:eastAsia="Calibri"/>
          <w:color w:val="000000"/>
          <w:sz w:val="22"/>
          <w:szCs w:val="22"/>
          <w:lang w:eastAsia="en-US"/>
        </w:rPr>
      </w:pPr>
      <w:r w:rsidRPr="00886A0C">
        <w:rPr>
          <w:color w:val="000000"/>
          <w:sz w:val="22"/>
          <w:szCs w:val="22"/>
        </w:rPr>
        <w:t>5.6.</w:t>
      </w:r>
      <w:r w:rsidRPr="00886A0C">
        <w:rPr>
          <w:rFonts w:eastAsia="Calibri"/>
          <w:color w:val="000000"/>
          <w:sz w:val="22"/>
          <w:szCs w:val="22"/>
          <w:lang w:eastAsia="en-US"/>
        </w:rPr>
        <w:t xml:space="preserve">1. </w:t>
      </w:r>
      <w:proofErr w:type="gramStart"/>
      <w:r w:rsidRPr="00886A0C">
        <w:rPr>
          <w:rFonts w:eastAsia="Calibri"/>
          <w:color w:val="000000"/>
          <w:sz w:val="22"/>
          <w:szCs w:val="22"/>
          <w:lang w:eastAsia="en-US"/>
        </w:rPr>
        <w:t>Удовлетворить жалобу, в том числе в форме отмены принятого р</w:t>
      </w:r>
      <w:r w:rsidRPr="00886A0C">
        <w:rPr>
          <w:rFonts w:eastAsia="Calibri"/>
          <w:color w:val="000000"/>
          <w:sz w:val="22"/>
          <w:szCs w:val="22"/>
          <w:lang w:eastAsia="en-US"/>
        </w:rPr>
        <w:t>е</w:t>
      </w:r>
      <w:r w:rsidRPr="00886A0C">
        <w:rPr>
          <w:rFonts w:eastAsia="Calibri"/>
          <w:color w:val="000000"/>
          <w:sz w:val="22"/>
          <w:szCs w:val="22"/>
          <w:lang w:eastAsia="en-US"/>
        </w:rPr>
        <w:t>шения, исправления опечаток и ошибок в выданных в результате предоставления м</w:t>
      </w:r>
      <w:r w:rsidRPr="00886A0C">
        <w:rPr>
          <w:rFonts w:eastAsia="Calibri"/>
          <w:color w:val="000000"/>
          <w:sz w:val="22"/>
          <w:szCs w:val="22"/>
          <w:lang w:eastAsia="en-US"/>
        </w:rPr>
        <w:t>у</w:t>
      </w:r>
      <w:r w:rsidRPr="00886A0C">
        <w:rPr>
          <w:rFonts w:eastAsia="Calibri"/>
          <w:color w:val="000000"/>
          <w:sz w:val="22"/>
          <w:szCs w:val="22"/>
          <w:lang w:eastAsia="en-US"/>
        </w:rPr>
        <w:t>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w:t>
      </w:r>
      <w:r w:rsidRPr="00886A0C">
        <w:rPr>
          <w:rFonts w:eastAsia="Calibri"/>
          <w:color w:val="000000"/>
          <w:sz w:val="22"/>
          <w:szCs w:val="22"/>
          <w:lang w:eastAsia="en-US"/>
        </w:rPr>
        <w:t>у</w:t>
      </w:r>
      <w:r w:rsidRPr="00886A0C">
        <w:rPr>
          <w:rFonts w:eastAsia="Calibri"/>
          <w:color w:val="000000"/>
          <w:sz w:val="22"/>
          <w:szCs w:val="22"/>
          <w:lang w:eastAsia="en-US"/>
        </w:rPr>
        <w:t>ниципальными правовыми актами, а также в иных формах;</w:t>
      </w:r>
      <w:proofErr w:type="gramEnd"/>
    </w:p>
    <w:p w:rsidR="00E65EF7" w:rsidRPr="00886A0C" w:rsidRDefault="00E65EF7" w:rsidP="00E65EF7">
      <w:pPr>
        <w:ind w:firstLine="709"/>
        <w:jc w:val="both"/>
        <w:rPr>
          <w:rFonts w:eastAsia="Calibri"/>
          <w:color w:val="000000"/>
          <w:sz w:val="22"/>
          <w:szCs w:val="22"/>
          <w:lang w:eastAsia="en-US"/>
        </w:rPr>
      </w:pPr>
      <w:r w:rsidRPr="00886A0C">
        <w:rPr>
          <w:color w:val="000000"/>
          <w:sz w:val="22"/>
          <w:szCs w:val="22"/>
        </w:rPr>
        <w:t>5.6.</w:t>
      </w:r>
      <w:r w:rsidRPr="00886A0C">
        <w:rPr>
          <w:rFonts w:eastAsia="Calibri"/>
          <w:color w:val="000000"/>
          <w:sz w:val="22"/>
          <w:szCs w:val="22"/>
          <w:lang w:eastAsia="en-US"/>
        </w:rPr>
        <w:t>2. Отказать в удовлетворении ж</w:t>
      </w:r>
      <w:r w:rsidRPr="00886A0C">
        <w:rPr>
          <w:rFonts w:eastAsia="Calibri"/>
          <w:color w:val="000000"/>
          <w:sz w:val="22"/>
          <w:szCs w:val="22"/>
          <w:lang w:eastAsia="en-US"/>
        </w:rPr>
        <w:t>а</w:t>
      </w:r>
      <w:r w:rsidRPr="00886A0C">
        <w:rPr>
          <w:rFonts w:eastAsia="Calibri"/>
          <w:color w:val="000000"/>
          <w:sz w:val="22"/>
          <w:szCs w:val="22"/>
          <w:lang w:eastAsia="en-US"/>
        </w:rPr>
        <w:t>лобы.</w:t>
      </w:r>
    </w:p>
    <w:p w:rsidR="00E65EF7" w:rsidRPr="00886A0C" w:rsidRDefault="00E65EF7" w:rsidP="00E65EF7">
      <w:pPr>
        <w:ind w:firstLine="709"/>
        <w:jc w:val="both"/>
        <w:rPr>
          <w:rFonts w:eastAsia="Calibri"/>
          <w:color w:val="000000"/>
          <w:sz w:val="22"/>
          <w:szCs w:val="22"/>
          <w:lang w:eastAsia="en-US"/>
        </w:rPr>
      </w:pPr>
      <w:r w:rsidRPr="00886A0C">
        <w:rPr>
          <w:rFonts w:eastAsia="Calibri"/>
          <w:color w:val="000000"/>
          <w:sz w:val="22"/>
          <w:szCs w:val="22"/>
          <w:lang w:eastAsia="en-US"/>
        </w:rPr>
        <w:t>5.7. Не позднее дня, следующего за днем принятия решения об удовл</w:t>
      </w:r>
      <w:r w:rsidRPr="00886A0C">
        <w:rPr>
          <w:rFonts w:eastAsia="Calibri"/>
          <w:color w:val="000000"/>
          <w:sz w:val="22"/>
          <w:szCs w:val="22"/>
          <w:lang w:eastAsia="en-US"/>
        </w:rPr>
        <w:t>е</w:t>
      </w:r>
      <w:r w:rsidRPr="00886A0C">
        <w:rPr>
          <w:rFonts w:eastAsia="Calibri"/>
          <w:color w:val="000000"/>
          <w:sz w:val="22"/>
          <w:szCs w:val="22"/>
          <w:lang w:eastAsia="en-US"/>
        </w:rPr>
        <w:t>творении либо в отказе от удовлетворения жалобы, заявителю в письменной форме и по желанию заявителя в электронной форме направляется мотивир</w:t>
      </w:r>
      <w:r w:rsidRPr="00886A0C">
        <w:rPr>
          <w:rFonts w:eastAsia="Calibri"/>
          <w:color w:val="000000"/>
          <w:sz w:val="22"/>
          <w:szCs w:val="22"/>
          <w:lang w:eastAsia="en-US"/>
        </w:rPr>
        <w:t>о</w:t>
      </w:r>
      <w:r w:rsidRPr="00886A0C">
        <w:rPr>
          <w:rFonts w:eastAsia="Calibri"/>
          <w:color w:val="000000"/>
          <w:sz w:val="22"/>
          <w:szCs w:val="22"/>
          <w:lang w:eastAsia="en-US"/>
        </w:rPr>
        <w:t>ванный ответ о результатах рассмотрения жалобы.</w:t>
      </w:r>
    </w:p>
    <w:p w:rsidR="00E65EF7" w:rsidRPr="00886A0C" w:rsidRDefault="00E65EF7" w:rsidP="00E65EF7">
      <w:pPr>
        <w:autoSpaceDE w:val="0"/>
        <w:autoSpaceDN w:val="0"/>
        <w:adjustRightInd w:val="0"/>
        <w:ind w:firstLine="709"/>
        <w:jc w:val="both"/>
        <w:rPr>
          <w:color w:val="000000"/>
          <w:sz w:val="22"/>
          <w:szCs w:val="22"/>
        </w:rPr>
      </w:pPr>
      <w:r w:rsidRPr="00886A0C">
        <w:rPr>
          <w:color w:val="000000"/>
          <w:sz w:val="22"/>
          <w:szCs w:val="22"/>
        </w:rPr>
        <w:t xml:space="preserve">5.8. В случае  получения  неудовлетворительного решения, принятого в ходе рассмотрения жалобы, </w:t>
      </w:r>
      <w:r w:rsidRPr="00886A0C">
        <w:rPr>
          <w:rFonts w:eastAsia="Calibri"/>
          <w:color w:val="000000"/>
          <w:sz w:val="22"/>
          <w:szCs w:val="22"/>
          <w:lang w:eastAsia="en-US"/>
        </w:rPr>
        <w:t>заявитель</w:t>
      </w:r>
      <w:r w:rsidRPr="00886A0C">
        <w:rPr>
          <w:color w:val="000000"/>
          <w:sz w:val="22"/>
          <w:szCs w:val="22"/>
        </w:rPr>
        <w:t xml:space="preserve"> имеет право обратиться в судебные органы в установленном законод</w:t>
      </w:r>
      <w:r w:rsidRPr="00886A0C">
        <w:rPr>
          <w:color w:val="000000"/>
          <w:sz w:val="22"/>
          <w:szCs w:val="22"/>
        </w:rPr>
        <w:t>а</w:t>
      </w:r>
      <w:r w:rsidRPr="00886A0C">
        <w:rPr>
          <w:color w:val="000000"/>
          <w:sz w:val="22"/>
          <w:szCs w:val="22"/>
        </w:rPr>
        <w:t>тельством порядке.</w:t>
      </w:r>
    </w:p>
    <w:p w:rsidR="00E65EF7" w:rsidRDefault="00E65EF7" w:rsidP="00E65EF7">
      <w:pPr>
        <w:adjustRightInd w:val="0"/>
        <w:ind w:firstLine="709"/>
        <w:jc w:val="both"/>
        <w:outlineLvl w:val="1"/>
        <w:rPr>
          <w:color w:val="000000"/>
        </w:rPr>
      </w:pPr>
      <w:r w:rsidRPr="00886A0C">
        <w:rPr>
          <w:color w:val="000000"/>
          <w:sz w:val="22"/>
          <w:szCs w:val="22"/>
        </w:rPr>
        <w:t xml:space="preserve">5.9. В случае установления в ходе или по результатам </w:t>
      </w:r>
      <w:proofErr w:type="gramStart"/>
      <w:r w:rsidRPr="00886A0C">
        <w:rPr>
          <w:color w:val="000000"/>
          <w:sz w:val="22"/>
          <w:szCs w:val="22"/>
        </w:rPr>
        <w:t>рассмотрения ж</w:t>
      </w:r>
      <w:r w:rsidRPr="00886A0C">
        <w:rPr>
          <w:color w:val="000000"/>
          <w:sz w:val="22"/>
          <w:szCs w:val="22"/>
        </w:rPr>
        <w:t>а</w:t>
      </w:r>
      <w:r w:rsidRPr="00886A0C">
        <w:rPr>
          <w:color w:val="000000"/>
          <w:sz w:val="22"/>
          <w:szCs w:val="22"/>
        </w:rPr>
        <w:t>лобы признаков состава административного правонарушения</w:t>
      </w:r>
      <w:proofErr w:type="gramEnd"/>
      <w:r w:rsidRPr="00886A0C">
        <w:rPr>
          <w:color w:val="000000"/>
          <w:sz w:val="22"/>
          <w:szCs w:val="22"/>
        </w:rPr>
        <w:t xml:space="preserve"> или преступления должностное лицо, наделенное полномочиями по рассмотрению жалоб в соо</w:t>
      </w:r>
      <w:r w:rsidRPr="00886A0C">
        <w:rPr>
          <w:color w:val="000000"/>
          <w:sz w:val="22"/>
          <w:szCs w:val="22"/>
        </w:rPr>
        <w:t>т</w:t>
      </w:r>
      <w:r w:rsidRPr="00886A0C">
        <w:rPr>
          <w:color w:val="000000"/>
          <w:sz w:val="22"/>
          <w:szCs w:val="22"/>
        </w:rPr>
        <w:t>ветствии с подразделом 5.2 настоящего раздела, незамедлительно направляет имеющиеся м</w:t>
      </w:r>
      <w:r w:rsidRPr="00886A0C">
        <w:rPr>
          <w:color w:val="000000"/>
          <w:sz w:val="22"/>
          <w:szCs w:val="22"/>
        </w:rPr>
        <w:t>а</w:t>
      </w:r>
      <w:r w:rsidRPr="00886A0C">
        <w:rPr>
          <w:color w:val="000000"/>
          <w:sz w:val="22"/>
          <w:szCs w:val="22"/>
        </w:rPr>
        <w:t>териалы в органы прокуратуры</w:t>
      </w:r>
      <w:r w:rsidRPr="00886A0C">
        <w:rPr>
          <w:color w:val="000000"/>
        </w:rPr>
        <w:t>.</w:t>
      </w:r>
    </w:p>
    <w:p w:rsidR="00E65EF7" w:rsidRDefault="00E65EF7" w:rsidP="00E65EF7">
      <w:pPr>
        <w:adjustRightInd w:val="0"/>
        <w:ind w:firstLine="709"/>
        <w:jc w:val="both"/>
        <w:outlineLvl w:val="1"/>
        <w:rPr>
          <w:color w:val="000000"/>
        </w:rPr>
      </w:pPr>
    </w:p>
    <w:p w:rsidR="00E65EF7" w:rsidRDefault="00E65EF7" w:rsidP="00E65EF7">
      <w:pPr>
        <w:adjustRightInd w:val="0"/>
        <w:ind w:firstLine="709"/>
        <w:jc w:val="both"/>
        <w:outlineLvl w:val="1"/>
        <w:rPr>
          <w:color w:val="000000"/>
        </w:rPr>
      </w:pPr>
      <w:r>
        <w:rPr>
          <w:color w:val="000000"/>
        </w:rPr>
        <w:t xml:space="preserve">Специалист                                                                          </w:t>
      </w:r>
      <w:proofErr w:type="spellStart"/>
      <w:r>
        <w:rPr>
          <w:color w:val="000000"/>
        </w:rPr>
        <w:t>Т.В.Толстолуцкая</w:t>
      </w:r>
      <w:proofErr w:type="spellEnd"/>
    </w:p>
    <w:p w:rsidR="00E65EF7" w:rsidRDefault="00E65EF7" w:rsidP="00E65EF7">
      <w:pPr>
        <w:adjustRightInd w:val="0"/>
        <w:ind w:firstLine="709"/>
        <w:jc w:val="both"/>
        <w:outlineLvl w:val="1"/>
        <w:rPr>
          <w:color w:val="000000"/>
        </w:rPr>
      </w:pPr>
    </w:p>
    <w:p w:rsidR="00E65EF7" w:rsidRPr="00886A0C" w:rsidRDefault="00E65EF7" w:rsidP="00E65EF7">
      <w:pPr>
        <w:adjustRightInd w:val="0"/>
        <w:ind w:firstLine="709"/>
        <w:jc w:val="both"/>
        <w:outlineLvl w:val="1"/>
        <w:rPr>
          <w:color w:val="000000"/>
        </w:rPr>
      </w:pPr>
    </w:p>
    <w:p w:rsidR="00E65EF7" w:rsidRPr="00886A0C" w:rsidRDefault="00E65EF7" w:rsidP="00E65EF7">
      <w:pPr>
        <w:pStyle w:val="ConsPlusNormal"/>
        <w:tabs>
          <w:tab w:val="left" w:pos="-540"/>
        </w:tabs>
        <w:ind w:firstLine="0"/>
        <w:jc w:val="right"/>
        <w:rPr>
          <w:rFonts w:ascii="Times New Roman" w:hAnsi="Times New Roman" w:cs="Times New Roman"/>
        </w:rPr>
      </w:pPr>
      <w:r w:rsidRPr="00886A0C">
        <w:rPr>
          <w:rFonts w:ascii="Times New Roman" w:hAnsi="Times New Roman" w:cs="Times New Roman"/>
        </w:rPr>
        <w:t>Приложение № 1</w:t>
      </w:r>
    </w:p>
    <w:p w:rsidR="00E65EF7" w:rsidRPr="00886A0C" w:rsidRDefault="00E65EF7" w:rsidP="00E65EF7">
      <w:pPr>
        <w:jc w:val="right"/>
        <w:rPr>
          <w:sz w:val="20"/>
          <w:szCs w:val="20"/>
        </w:rPr>
      </w:pPr>
      <w:r w:rsidRPr="00886A0C">
        <w:rPr>
          <w:sz w:val="20"/>
          <w:szCs w:val="20"/>
        </w:rPr>
        <w:t>к административному регламенту</w:t>
      </w:r>
    </w:p>
    <w:p w:rsidR="00E65EF7" w:rsidRPr="00886A0C" w:rsidRDefault="00E65EF7" w:rsidP="00E65EF7">
      <w:pPr>
        <w:pStyle w:val="ConsPlusNormal"/>
        <w:tabs>
          <w:tab w:val="left" w:pos="-540"/>
        </w:tabs>
        <w:ind w:firstLine="0"/>
        <w:jc w:val="right"/>
        <w:rPr>
          <w:rFonts w:ascii="Times New Roman" w:hAnsi="Times New Roman" w:cs="Times New Roman"/>
        </w:rPr>
      </w:pPr>
      <w:r w:rsidRPr="00886A0C">
        <w:rPr>
          <w:rFonts w:ascii="Times New Roman" w:hAnsi="Times New Roman" w:cs="Times New Roman"/>
        </w:rPr>
        <w:t xml:space="preserve">по предоставлению муниципальной услуги </w:t>
      </w:r>
    </w:p>
    <w:p w:rsidR="00E65EF7" w:rsidRPr="00886A0C" w:rsidRDefault="00E65EF7" w:rsidP="00E65EF7">
      <w:pPr>
        <w:pStyle w:val="ConsPlusNormal"/>
        <w:tabs>
          <w:tab w:val="left" w:pos="-540"/>
        </w:tabs>
        <w:ind w:firstLine="0"/>
        <w:jc w:val="right"/>
        <w:rPr>
          <w:rFonts w:ascii="Times New Roman" w:eastAsia="Calibri" w:hAnsi="Times New Roman" w:cs="Times New Roman"/>
          <w:spacing w:val="-6"/>
        </w:rPr>
      </w:pPr>
      <w:r w:rsidRPr="00886A0C">
        <w:rPr>
          <w:rFonts w:ascii="Times New Roman" w:hAnsi="Times New Roman" w:cs="Times New Roman"/>
        </w:rPr>
        <w:t>«</w:t>
      </w:r>
      <w:r w:rsidRPr="00886A0C">
        <w:rPr>
          <w:rFonts w:ascii="Times New Roman" w:eastAsia="Calibri" w:hAnsi="Times New Roman" w:cs="Times New Roman"/>
          <w:spacing w:val="-6"/>
        </w:rPr>
        <w:t xml:space="preserve">Принятие решения о подготовке документации </w:t>
      </w:r>
    </w:p>
    <w:p w:rsidR="00E65EF7" w:rsidRPr="00886A0C" w:rsidRDefault="00E65EF7" w:rsidP="00E65EF7">
      <w:pPr>
        <w:pStyle w:val="ConsPlusNormal"/>
        <w:tabs>
          <w:tab w:val="left" w:pos="-540"/>
        </w:tabs>
        <w:ind w:firstLine="0"/>
        <w:jc w:val="right"/>
        <w:rPr>
          <w:rFonts w:ascii="Times New Roman" w:hAnsi="Times New Roman" w:cs="Times New Roman"/>
        </w:rPr>
      </w:pPr>
      <w:r w:rsidRPr="00886A0C">
        <w:rPr>
          <w:rFonts w:ascii="Times New Roman" w:eastAsia="Calibri" w:hAnsi="Times New Roman" w:cs="Times New Roman"/>
          <w:spacing w:val="-6"/>
        </w:rPr>
        <w:t>по планировке территории</w:t>
      </w:r>
      <w:r w:rsidRPr="00886A0C">
        <w:rPr>
          <w:rFonts w:ascii="Times New Roman" w:hAnsi="Times New Roman" w:cs="Times New Roman"/>
        </w:rPr>
        <w:t xml:space="preserve">»                                                             </w:t>
      </w:r>
    </w:p>
    <w:p w:rsidR="00E65EF7" w:rsidRPr="00886A0C" w:rsidRDefault="00E65EF7" w:rsidP="00E65EF7">
      <w:pPr>
        <w:pStyle w:val="a5"/>
        <w:widowControl w:val="0"/>
        <w:spacing w:after="0"/>
        <w:ind w:left="0"/>
        <w:jc w:val="center"/>
        <w:rPr>
          <w:i/>
          <w:color w:val="000000"/>
        </w:rPr>
      </w:pPr>
      <w:r w:rsidRPr="00886A0C">
        <w:rPr>
          <w:color w:val="000000"/>
        </w:rPr>
        <w:t>Форма заявления</w:t>
      </w:r>
    </w:p>
    <w:tbl>
      <w:tblPr>
        <w:tblW w:w="0" w:type="auto"/>
        <w:tblInd w:w="283" w:type="dxa"/>
        <w:tblLook w:val="04A0" w:firstRow="1" w:lastRow="0" w:firstColumn="1" w:lastColumn="0" w:noHBand="0" w:noVBand="1"/>
      </w:tblPr>
      <w:tblGrid>
        <w:gridCol w:w="3392"/>
        <w:gridCol w:w="6576"/>
      </w:tblGrid>
      <w:tr w:rsidR="00E65EF7" w:rsidRPr="00FF1E4A" w:rsidTr="00A54016">
        <w:tc>
          <w:tcPr>
            <w:tcW w:w="3653" w:type="dxa"/>
            <w:shd w:val="clear" w:color="auto" w:fill="auto"/>
          </w:tcPr>
          <w:p w:rsidR="00E65EF7" w:rsidRPr="00FF1E4A" w:rsidRDefault="00E65EF7" w:rsidP="00A54016">
            <w:pPr>
              <w:pStyle w:val="a5"/>
              <w:widowControl w:val="0"/>
              <w:ind w:left="0"/>
              <w:jc w:val="center"/>
              <w:rPr>
                <w:color w:val="000000"/>
                <w:sz w:val="28"/>
                <w:szCs w:val="28"/>
              </w:rPr>
            </w:pPr>
          </w:p>
        </w:tc>
        <w:tc>
          <w:tcPr>
            <w:tcW w:w="5917" w:type="dxa"/>
            <w:shd w:val="clear" w:color="auto" w:fill="auto"/>
          </w:tcPr>
          <w:p w:rsidR="00E65EF7" w:rsidRPr="00886A0C" w:rsidRDefault="00E65EF7" w:rsidP="00A54016">
            <w:pPr>
              <w:pStyle w:val="a5"/>
              <w:widowControl w:val="0"/>
              <w:spacing w:after="0"/>
              <w:ind w:left="0"/>
              <w:jc w:val="center"/>
            </w:pPr>
            <w:r w:rsidRPr="00886A0C">
              <w:rPr>
                <w:color w:val="000000"/>
              </w:rPr>
              <w:t xml:space="preserve">Главе </w:t>
            </w:r>
            <w:r w:rsidRPr="00886A0C">
              <w:t>Администрации сельского поселения</w:t>
            </w:r>
          </w:p>
          <w:p w:rsidR="00E65EF7" w:rsidRPr="00FF1E4A" w:rsidRDefault="00E65EF7" w:rsidP="00A54016">
            <w:pPr>
              <w:pStyle w:val="a5"/>
              <w:widowControl w:val="0"/>
              <w:ind w:left="0"/>
              <w:rPr>
                <w:sz w:val="28"/>
                <w:szCs w:val="28"/>
              </w:rPr>
            </w:pPr>
            <w:r w:rsidRPr="00FF1E4A">
              <w:rPr>
                <w:sz w:val="28"/>
                <w:szCs w:val="28"/>
              </w:rPr>
              <w:t>____________________________________________</w:t>
            </w:r>
          </w:p>
          <w:p w:rsidR="00E65EF7" w:rsidRPr="00FF1E4A" w:rsidRDefault="00E65EF7" w:rsidP="00A54016">
            <w:pPr>
              <w:pStyle w:val="a5"/>
              <w:widowControl w:val="0"/>
              <w:spacing w:after="0"/>
              <w:ind w:left="0"/>
              <w:rPr>
                <w:color w:val="000000"/>
                <w:sz w:val="28"/>
                <w:szCs w:val="28"/>
              </w:rPr>
            </w:pPr>
            <w:r w:rsidRPr="00FF1E4A">
              <w:rPr>
                <w:color w:val="000000"/>
                <w:sz w:val="28"/>
                <w:szCs w:val="28"/>
              </w:rPr>
              <w:t>от__________________________________________</w:t>
            </w:r>
          </w:p>
          <w:p w:rsidR="00E65EF7" w:rsidRPr="00886A0C" w:rsidRDefault="00E65EF7" w:rsidP="00A54016">
            <w:pPr>
              <w:pStyle w:val="a5"/>
              <w:widowControl w:val="0"/>
              <w:spacing w:after="0"/>
              <w:ind w:left="0"/>
              <w:jc w:val="center"/>
              <w:rPr>
                <w:color w:val="000000"/>
                <w:sz w:val="18"/>
                <w:szCs w:val="18"/>
              </w:rPr>
            </w:pPr>
            <w:r w:rsidRPr="00FF1E4A">
              <w:rPr>
                <w:sz w:val="18"/>
                <w:szCs w:val="18"/>
              </w:rPr>
              <w:t>(фамилия, имя, отчество (последнее - при наличии),</w:t>
            </w:r>
            <w:r w:rsidRPr="00FF1E4A">
              <w:rPr>
                <w:sz w:val="18"/>
                <w:szCs w:val="18"/>
              </w:rPr>
              <w:br/>
              <w:t>наименование юридического лица)</w:t>
            </w:r>
          </w:p>
          <w:p w:rsidR="00E65EF7" w:rsidRPr="00FF1E4A" w:rsidRDefault="00E65EF7" w:rsidP="00A54016">
            <w:pPr>
              <w:pStyle w:val="a5"/>
              <w:widowControl w:val="0"/>
              <w:spacing w:after="0"/>
              <w:ind w:left="0"/>
              <w:jc w:val="center"/>
              <w:rPr>
                <w:color w:val="000000"/>
                <w:sz w:val="28"/>
                <w:szCs w:val="28"/>
              </w:rPr>
            </w:pPr>
            <w:r w:rsidRPr="00FF1E4A">
              <w:rPr>
                <w:color w:val="000000"/>
                <w:sz w:val="28"/>
                <w:szCs w:val="28"/>
              </w:rPr>
              <w:t>__________________________________________</w:t>
            </w:r>
          </w:p>
          <w:p w:rsidR="00E65EF7" w:rsidRPr="00886A0C" w:rsidRDefault="00E65EF7" w:rsidP="00A54016">
            <w:pPr>
              <w:pStyle w:val="a5"/>
              <w:widowControl w:val="0"/>
              <w:spacing w:after="0"/>
              <w:ind w:left="0"/>
              <w:jc w:val="center"/>
              <w:rPr>
                <w:sz w:val="18"/>
                <w:szCs w:val="18"/>
              </w:rPr>
            </w:pPr>
            <w:r w:rsidRPr="00FF1E4A">
              <w:rPr>
                <w:sz w:val="18"/>
                <w:szCs w:val="18"/>
              </w:rPr>
              <w:t>(ИНН и регистрационный номер юридического лица)</w:t>
            </w:r>
          </w:p>
          <w:p w:rsidR="00E65EF7" w:rsidRDefault="00E65EF7" w:rsidP="00A54016">
            <w:pPr>
              <w:pStyle w:val="a5"/>
              <w:widowControl w:val="0"/>
              <w:spacing w:after="0"/>
              <w:ind w:left="0"/>
              <w:jc w:val="center"/>
            </w:pPr>
            <w:r>
              <w:t>_____________________________________________________</w:t>
            </w:r>
          </w:p>
          <w:p w:rsidR="00E65EF7" w:rsidRPr="00886A0C" w:rsidRDefault="00E65EF7" w:rsidP="00A54016">
            <w:pPr>
              <w:pStyle w:val="a5"/>
              <w:widowControl w:val="0"/>
              <w:spacing w:after="0"/>
              <w:ind w:left="0"/>
              <w:jc w:val="center"/>
              <w:rPr>
                <w:sz w:val="18"/>
                <w:szCs w:val="18"/>
              </w:rPr>
            </w:pPr>
            <w:r w:rsidRPr="00FF1E4A">
              <w:rPr>
                <w:sz w:val="18"/>
                <w:szCs w:val="18"/>
              </w:rPr>
              <w:t>(почтовый адрес)</w:t>
            </w:r>
          </w:p>
          <w:p w:rsidR="00E65EF7" w:rsidRDefault="00E65EF7" w:rsidP="00A54016">
            <w:pPr>
              <w:pStyle w:val="a5"/>
              <w:widowControl w:val="0"/>
              <w:spacing w:after="0"/>
              <w:ind w:left="0"/>
              <w:jc w:val="center"/>
            </w:pPr>
            <w:r>
              <w:t>_____________________________________________________</w:t>
            </w:r>
          </w:p>
          <w:p w:rsidR="00E65EF7" w:rsidRPr="00FF1E4A" w:rsidRDefault="00E65EF7" w:rsidP="00A54016">
            <w:pPr>
              <w:pStyle w:val="a5"/>
              <w:widowControl w:val="0"/>
              <w:tabs>
                <w:tab w:val="left" w:pos="2715"/>
                <w:tab w:val="center" w:pos="3180"/>
              </w:tabs>
              <w:spacing w:after="0"/>
              <w:ind w:left="0"/>
              <w:rPr>
                <w:color w:val="000000"/>
                <w:sz w:val="20"/>
                <w:szCs w:val="20"/>
              </w:rPr>
            </w:pPr>
            <w:r w:rsidRPr="00FF1E4A">
              <w:rPr>
                <w:color w:val="000000"/>
                <w:sz w:val="18"/>
                <w:szCs w:val="18"/>
              </w:rPr>
              <w:tab/>
            </w:r>
            <w:r w:rsidRPr="00FF1E4A">
              <w:rPr>
                <w:color w:val="000000"/>
                <w:sz w:val="20"/>
                <w:szCs w:val="20"/>
              </w:rPr>
              <w:tab/>
              <w:t>(</w:t>
            </w:r>
            <w:r w:rsidRPr="00FF1E4A">
              <w:rPr>
                <w:sz w:val="20"/>
                <w:szCs w:val="20"/>
              </w:rPr>
              <w:t>телефон)</w:t>
            </w:r>
          </w:p>
        </w:tc>
      </w:tr>
    </w:tbl>
    <w:p w:rsidR="00E65EF7" w:rsidRPr="00886A0C" w:rsidRDefault="00E65EF7" w:rsidP="00E65EF7">
      <w:pPr>
        <w:pStyle w:val="a5"/>
        <w:widowControl w:val="0"/>
        <w:ind w:left="0"/>
        <w:jc w:val="center"/>
        <w:rPr>
          <w:color w:val="000000"/>
          <w:sz w:val="28"/>
          <w:szCs w:val="28"/>
          <w:u w:val="single"/>
        </w:rPr>
      </w:pPr>
      <w:r w:rsidRPr="00886A0C">
        <w:rPr>
          <w:u w:val="single"/>
        </w:rPr>
        <w:t>ЗАЯВЛЕНИЕ</w:t>
      </w:r>
      <w:r w:rsidRPr="00886A0C">
        <w:rPr>
          <w:u w:val="single"/>
        </w:rPr>
        <w:br/>
        <w:t>о принятии решения о подготовке документации по планировке территории</w:t>
      </w:r>
    </w:p>
    <w:p w:rsidR="00E65EF7" w:rsidRPr="00886A0C"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86A0C">
        <w:t>Прошу Вас принять решение о подготовке документации по планировке территории в границах</w:t>
      </w:r>
    </w:p>
    <w:p w:rsidR="00E65EF7"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____________________________________________________________________</w:t>
      </w:r>
    </w:p>
    <w:p w:rsidR="00E65EF7"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322780">
        <w:rPr>
          <w:sz w:val="20"/>
          <w:szCs w:val="20"/>
        </w:rPr>
        <w:t>(описание границ территории)</w:t>
      </w:r>
    </w:p>
    <w:p w:rsidR="00E65EF7"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E65EF7"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E65EF7" w:rsidRPr="00886A0C"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886A0C">
        <w:t>Согласен</w:t>
      </w:r>
      <w:proofErr w:type="gramEnd"/>
      <w:r w:rsidRPr="00886A0C">
        <w:t xml:space="preserve"> на обработку персональных данных.</w:t>
      </w:r>
    </w:p>
    <w:p w:rsidR="00E65EF7" w:rsidRDefault="00E65EF7" w:rsidP="00E6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E65EF7" w:rsidRDefault="00E65EF7" w:rsidP="00E65EF7">
      <w:pPr>
        <w:jc w:val="both"/>
        <w:rPr>
          <w:sz w:val="28"/>
          <w:szCs w:val="28"/>
        </w:rPr>
      </w:pPr>
      <w:r>
        <w:rPr>
          <w:sz w:val="28"/>
          <w:szCs w:val="28"/>
        </w:rPr>
        <w:t>Дата____________                                                          Подпись____________</w:t>
      </w:r>
    </w:p>
    <w:p w:rsidR="00E65EF7" w:rsidRDefault="00E65EF7" w:rsidP="00E65EF7">
      <w:pPr>
        <w:jc w:val="both"/>
        <w:rPr>
          <w:sz w:val="28"/>
          <w:szCs w:val="28"/>
        </w:rPr>
      </w:pPr>
    </w:p>
    <w:tbl>
      <w:tblPr>
        <w:tblW w:w="0" w:type="auto"/>
        <w:tblLook w:val="04A0" w:firstRow="1" w:lastRow="0" w:firstColumn="1" w:lastColumn="0" w:noHBand="0" w:noVBand="1"/>
      </w:tblPr>
      <w:tblGrid>
        <w:gridCol w:w="6138"/>
        <w:gridCol w:w="4113"/>
      </w:tblGrid>
      <w:tr w:rsidR="00E65EF7" w:rsidRPr="00163E92" w:rsidTr="00A54016">
        <w:tc>
          <w:tcPr>
            <w:tcW w:w="9606" w:type="dxa"/>
            <w:shd w:val="clear" w:color="auto" w:fill="auto"/>
          </w:tcPr>
          <w:p w:rsidR="00E65EF7" w:rsidRPr="00163E92" w:rsidRDefault="00E65EF7" w:rsidP="00A54016">
            <w:pPr>
              <w:pStyle w:val="ConsPlusNormal"/>
              <w:tabs>
                <w:tab w:val="left" w:pos="-540"/>
              </w:tabs>
              <w:ind w:firstLine="0"/>
              <w:rPr>
                <w:rFonts w:ascii="Times New Roman" w:hAnsi="Times New Roman" w:cs="Times New Roman"/>
                <w:sz w:val="28"/>
                <w:szCs w:val="28"/>
              </w:rPr>
            </w:pPr>
          </w:p>
        </w:tc>
        <w:tc>
          <w:tcPr>
            <w:tcW w:w="5386" w:type="dxa"/>
            <w:shd w:val="clear" w:color="auto" w:fill="auto"/>
          </w:tcPr>
          <w:p w:rsidR="00E65EF7" w:rsidRPr="00886A0C" w:rsidRDefault="00E65EF7" w:rsidP="00A54016">
            <w:pPr>
              <w:pStyle w:val="ConsPlusNormal"/>
              <w:tabs>
                <w:tab w:val="left" w:pos="-540"/>
              </w:tabs>
              <w:ind w:firstLine="0"/>
              <w:jc w:val="center"/>
              <w:rPr>
                <w:rFonts w:ascii="Times New Roman" w:hAnsi="Times New Roman" w:cs="Times New Roman"/>
              </w:rPr>
            </w:pPr>
            <w:r w:rsidRPr="00886A0C">
              <w:rPr>
                <w:rFonts w:ascii="Times New Roman" w:hAnsi="Times New Roman" w:cs="Times New Roman"/>
              </w:rPr>
              <w:t>Приложение № 2</w:t>
            </w:r>
          </w:p>
          <w:p w:rsidR="00E65EF7" w:rsidRPr="00886A0C" w:rsidRDefault="00E65EF7" w:rsidP="00A54016">
            <w:pPr>
              <w:jc w:val="center"/>
              <w:rPr>
                <w:sz w:val="20"/>
                <w:szCs w:val="20"/>
              </w:rPr>
            </w:pPr>
            <w:r w:rsidRPr="00886A0C">
              <w:rPr>
                <w:sz w:val="20"/>
                <w:szCs w:val="20"/>
              </w:rPr>
              <w:t>к административному регламенту</w:t>
            </w:r>
          </w:p>
          <w:p w:rsidR="00E65EF7" w:rsidRPr="00163E92" w:rsidRDefault="00E65EF7" w:rsidP="00A54016">
            <w:pPr>
              <w:jc w:val="center"/>
              <w:rPr>
                <w:sz w:val="28"/>
                <w:szCs w:val="28"/>
              </w:rPr>
            </w:pPr>
            <w:r w:rsidRPr="00886A0C">
              <w:rPr>
                <w:sz w:val="20"/>
                <w:szCs w:val="20"/>
              </w:rPr>
              <w:t>по предоставлению муниципальной услуги «</w:t>
            </w:r>
            <w:r w:rsidRPr="00886A0C">
              <w:rPr>
                <w:rFonts w:eastAsia="Calibri"/>
                <w:spacing w:val="-6"/>
                <w:sz w:val="20"/>
                <w:szCs w:val="20"/>
              </w:rPr>
              <w:t>Принятие решения о подготовке документации по планировке территории</w:t>
            </w:r>
            <w:r w:rsidRPr="00886A0C">
              <w:rPr>
                <w:sz w:val="20"/>
                <w:szCs w:val="20"/>
              </w:rPr>
              <w:t>»</w:t>
            </w:r>
          </w:p>
        </w:tc>
      </w:tr>
    </w:tbl>
    <w:p w:rsidR="00E65EF7" w:rsidRDefault="00E65EF7" w:rsidP="00E65EF7">
      <w:pPr>
        <w:jc w:val="both"/>
        <w:rPr>
          <w:sz w:val="28"/>
          <w:szCs w:val="28"/>
        </w:rPr>
      </w:pPr>
    </w:p>
    <w:p w:rsidR="00E65EF7" w:rsidRDefault="00E65EF7" w:rsidP="00E65EF7">
      <w:pPr>
        <w:spacing w:line="240" w:lineRule="exact"/>
        <w:rPr>
          <w:sz w:val="28"/>
          <w:szCs w:val="28"/>
        </w:rPr>
      </w:pPr>
    </w:p>
    <w:p w:rsidR="00E65EF7" w:rsidRPr="00B4488E" w:rsidRDefault="00E65EF7" w:rsidP="00E65EF7">
      <w:pPr>
        <w:spacing w:line="240" w:lineRule="exact"/>
        <w:rPr>
          <w:bCs/>
          <w:caps/>
          <w:sz w:val="28"/>
          <w:szCs w:val="28"/>
        </w:rPr>
      </w:pPr>
    </w:p>
    <w:p w:rsidR="00E65EF7" w:rsidRPr="00886A0C" w:rsidRDefault="00E65EF7" w:rsidP="00E65EF7">
      <w:pPr>
        <w:spacing w:line="240" w:lineRule="exact"/>
        <w:jc w:val="center"/>
      </w:pPr>
      <w:r w:rsidRPr="00886A0C">
        <w:t xml:space="preserve">Блок – схема </w:t>
      </w:r>
    </w:p>
    <w:p w:rsidR="00E65EF7" w:rsidRPr="00886A0C" w:rsidRDefault="00E65EF7" w:rsidP="00E65EF7">
      <w:pPr>
        <w:spacing w:line="240" w:lineRule="exact"/>
        <w:jc w:val="center"/>
      </w:pPr>
      <w:r w:rsidRPr="00886A0C">
        <w:t>предоставления муниципальной услуги</w:t>
      </w:r>
    </w:p>
    <w:p w:rsidR="00E65EF7" w:rsidRPr="00886A0C" w:rsidRDefault="00E65EF7" w:rsidP="00E65EF7">
      <w:pPr>
        <w:spacing w:line="240" w:lineRule="exact"/>
        <w:jc w:val="center"/>
      </w:pPr>
      <w:r w:rsidRPr="00886A0C">
        <w:t>«</w:t>
      </w:r>
      <w:r w:rsidRPr="00886A0C">
        <w:rPr>
          <w:rFonts w:eastAsia="Calibri"/>
          <w:spacing w:val="-6"/>
        </w:rPr>
        <w:t>Принятие решения о подготовке документации по планировке территории</w:t>
      </w:r>
      <w:r w:rsidRPr="00886A0C">
        <w:t>»</w:t>
      </w:r>
    </w:p>
    <w:p w:rsidR="00E65EF7" w:rsidRDefault="00E65EF7" w:rsidP="00E65EF7">
      <w:pPr>
        <w:widowControl w:val="0"/>
        <w:autoSpaceDE w:val="0"/>
        <w:autoSpaceDN w:val="0"/>
        <w:adjustRightInd w:val="0"/>
        <w:jc w:val="both"/>
        <w:outlineLvl w:val="2"/>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E65EF7" w:rsidRPr="00A14179" w:rsidTr="00A54016">
        <w:tc>
          <w:tcPr>
            <w:tcW w:w="9497" w:type="dxa"/>
            <w:shd w:val="clear" w:color="auto" w:fill="auto"/>
          </w:tcPr>
          <w:p w:rsidR="00E65EF7" w:rsidRPr="001B5367" w:rsidRDefault="00E65EF7" w:rsidP="00A54016">
            <w:pPr>
              <w:widowControl w:val="0"/>
              <w:autoSpaceDE w:val="0"/>
              <w:autoSpaceDN w:val="0"/>
              <w:adjustRightInd w:val="0"/>
              <w:jc w:val="center"/>
              <w:outlineLvl w:val="2"/>
            </w:pPr>
            <w:r w:rsidRPr="001B5367">
              <w:t xml:space="preserve">Прием заявления о принятии решения о подготовке документации по планировке территории </w:t>
            </w:r>
            <w:proofErr w:type="gramStart"/>
            <w:r w:rsidRPr="001B5367">
              <w:t xml:space="preserve">( </w:t>
            </w:r>
            <w:proofErr w:type="gramEnd"/>
            <w:r w:rsidRPr="001B5367">
              <w:t>проектов планировки и проектов межевания)</w:t>
            </w:r>
          </w:p>
        </w:tc>
      </w:tr>
    </w:tbl>
    <w:p w:rsidR="00E65EF7" w:rsidRDefault="00E65EF7" w:rsidP="00E65EF7">
      <w:pPr>
        <w:widowControl w:val="0"/>
        <w:autoSpaceDE w:val="0"/>
        <w:autoSpaceDN w:val="0"/>
        <w:adjustRightInd w:val="0"/>
        <w:ind w:firstLine="540"/>
        <w:jc w:val="center"/>
        <w:outlineLvl w:val="2"/>
        <w:rPr>
          <w:sz w:val="28"/>
          <w:szCs w:val="28"/>
        </w:rPr>
      </w:pPr>
      <w:r>
        <w:rPr>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3117215</wp:posOffset>
                </wp:positionH>
                <wp:positionV relativeFrom="paragraph">
                  <wp:posOffset>20955</wp:posOffset>
                </wp:positionV>
                <wp:extent cx="0" cy="342900"/>
                <wp:effectExtent l="57150" t="6350" r="57150" b="222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45.45pt;margin-top:1.65pt;width:0;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xvzYAIAAHU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">
                <v:stroke endarrow="block"/>
              </v:shape>
            </w:pict>
          </mc:Fallback>
        </mc:AlternateContent>
      </w:r>
    </w:p>
    <w:p w:rsidR="00E65EF7" w:rsidRDefault="00E65EF7" w:rsidP="00E65EF7">
      <w:pPr>
        <w:widowControl w:val="0"/>
        <w:autoSpaceDE w:val="0"/>
        <w:autoSpaceDN w:val="0"/>
        <w:adjustRightInd w:val="0"/>
        <w:ind w:firstLine="540"/>
        <w:jc w:val="both"/>
        <w:outlineLvl w:val="2"/>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E65EF7" w:rsidRPr="00A14179" w:rsidTr="00A54016">
        <w:tc>
          <w:tcPr>
            <w:tcW w:w="9497" w:type="dxa"/>
            <w:shd w:val="clear" w:color="auto" w:fill="auto"/>
          </w:tcPr>
          <w:p w:rsidR="00E65EF7" w:rsidRPr="00317134" w:rsidRDefault="00E65EF7" w:rsidP="00A54016">
            <w:pPr>
              <w:widowControl w:val="0"/>
              <w:autoSpaceDE w:val="0"/>
              <w:autoSpaceDN w:val="0"/>
              <w:adjustRightInd w:val="0"/>
              <w:jc w:val="center"/>
              <w:outlineLvl w:val="2"/>
            </w:pPr>
            <w:r w:rsidRPr="00317134">
              <w:t>Рассмотрение заявления и представленных документов: проверка соответствия документов, необходимых для предоставления муниципальной услуги, требованиям пунктов 2.6 и 2.9 настоящего Регламента</w:t>
            </w:r>
          </w:p>
        </w:tc>
      </w:tr>
    </w:tbl>
    <w:p w:rsidR="00E65EF7" w:rsidRDefault="00E65EF7" w:rsidP="00E65EF7">
      <w:pPr>
        <w:widowControl w:val="0"/>
        <w:autoSpaceDE w:val="0"/>
        <w:autoSpaceDN w:val="0"/>
        <w:adjustRightInd w:val="0"/>
        <w:ind w:firstLine="540"/>
        <w:jc w:val="center"/>
        <w:outlineLvl w:val="2"/>
        <w:rPr>
          <w:sz w:val="28"/>
          <w:szCs w:val="28"/>
        </w:rPr>
      </w:pPr>
      <w:r>
        <w:rPr>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1716405</wp:posOffset>
                </wp:positionH>
                <wp:positionV relativeFrom="paragraph">
                  <wp:posOffset>35560</wp:posOffset>
                </wp:positionV>
                <wp:extent cx="635" cy="361950"/>
                <wp:effectExtent l="56515" t="6350" r="57150" b="222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35.15pt;margin-top:2.8pt;width:.0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">
                <v:stroke endarrow="block"/>
              </v:shape>
            </w:pict>
          </mc:Fallback>
        </mc:AlternateContent>
      </w:r>
      <w:r>
        <w:rPr>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5003165</wp:posOffset>
                </wp:positionH>
                <wp:positionV relativeFrom="paragraph">
                  <wp:posOffset>35560</wp:posOffset>
                </wp:positionV>
                <wp:extent cx="0" cy="361950"/>
                <wp:effectExtent l="57150" t="6350" r="57150" b="2222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93.95pt;margin-top:2.8pt;width:0;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">
                <v:stroke endarrow="block"/>
              </v:shape>
            </w:pict>
          </mc:Fallback>
        </mc:AlternateContent>
      </w:r>
    </w:p>
    <w:p w:rsidR="00E65EF7" w:rsidRDefault="00E65EF7" w:rsidP="00E65EF7">
      <w:pPr>
        <w:widowControl w:val="0"/>
        <w:autoSpaceDE w:val="0"/>
        <w:autoSpaceDN w:val="0"/>
        <w:adjustRightInd w:val="0"/>
        <w:ind w:firstLine="540"/>
        <w:jc w:val="center"/>
        <w:outlineLvl w:val="2"/>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1134"/>
        <w:gridCol w:w="4253"/>
      </w:tblGrid>
      <w:tr w:rsidR="00E65EF7" w:rsidRPr="00A14179" w:rsidTr="00A54016">
        <w:tc>
          <w:tcPr>
            <w:tcW w:w="4110" w:type="dxa"/>
            <w:tcBorders>
              <w:right w:val="single" w:sz="4" w:space="0" w:color="auto"/>
            </w:tcBorders>
            <w:shd w:val="clear" w:color="auto" w:fill="auto"/>
          </w:tcPr>
          <w:p w:rsidR="00E65EF7" w:rsidRPr="00E816AF" w:rsidRDefault="00E65EF7" w:rsidP="00A54016">
            <w:pPr>
              <w:widowControl w:val="0"/>
              <w:autoSpaceDE w:val="0"/>
              <w:autoSpaceDN w:val="0"/>
              <w:adjustRightInd w:val="0"/>
              <w:jc w:val="center"/>
              <w:outlineLvl w:val="2"/>
            </w:pPr>
            <w:r w:rsidRPr="00E816AF">
              <w:t>В случае несоответствия требованиям пунктов 2.6 и 2.9 настоящего Регламента</w:t>
            </w:r>
          </w:p>
        </w:tc>
        <w:tc>
          <w:tcPr>
            <w:tcW w:w="1134" w:type="dxa"/>
            <w:tcBorders>
              <w:top w:val="nil"/>
              <w:left w:val="single" w:sz="4" w:space="0" w:color="auto"/>
              <w:bottom w:val="nil"/>
              <w:right w:val="single" w:sz="4" w:space="0" w:color="auto"/>
            </w:tcBorders>
            <w:shd w:val="clear" w:color="auto" w:fill="auto"/>
          </w:tcPr>
          <w:p w:rsidR="00E65EF7" w:rsidRPr="00E816AF" w:rsidRDefault="00E65EF7" w:rsidP="00A54016">
            <w:pPr>
              <w:widowControl w:val="0"/>
              <w:autoSpaceDE w:val="0"/>
              <w:autoSpaceDN w:val="0"/>
              <w:adjustRightInd w:val="0"/>
              <w:jc w:val="center"/>
              <w:outlineLvl w:val="2"/>
            </w:pPr>
          </w:p>
        </w:tc>
        <w:tc>
          <w:tcPr>
            <w:tcW w:w="4253" w:type="dxa"/>
            <w:tcBorders>
              <w:left w:val="single" w:sz="4" w:space="0" w:color="auto"/>
            </w:tcBorders>
            <w:shd w:val="clear" w:color="auto" w:fill="auto"/>
          </w:tcPr>
          <w:p w:rsidR="00E65EF7" w:rsidRPr="00E816AF" w:rsidRDefault="00E65EF7" w:rsidP="00A54016">
            <w:pPr>
              <w:widowControl w:val="0"/>
              <w:autoSpaceDE w:val="0"/>
              <w:autoSpaceDN w:val="0"/>
              <w:adjustRightInd w:val="0"/>
              <w:jc w:val="center"/>
              <w:outlineLvl w:val="2"/>
            </w:pPr>
            <w:r w:rsidRPr="00E816AF">
              <w:t>В случае соответствия требованиям пунктов 2.6 и 2.9 настоящего Регламента</w:t>
            </w:r>
          </w:p>
        </w:tc>
      </w:tr>
    </w:tbl>
    <w:p w:rsidR="00E65EF7" w:rsidRDefault="00E65EF7" w:rsidP="00E65EF7">
      <w:pPr>
        <w:widowControl w:val="0"/>
        <w:autoSpaceDE w:val="0"/>
        <w:autoSpaceDN w:val="0"/>
        <w:adjustRightInd w:val="0"/>
        <w:ind w:firstLine="540"/>
        <w:outlineLvl w:val="2"/>
        <w:rPr>
          <w:sz w:val="28"/>
          <w:szCs w:val="28"/>
        </w:rPr>
      </w:pPr>
      <w:r>
        <w:rPr>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1715770</wp:posOffset>
                </wp:positionH>
                <wp:positionV relativeFrom="paragraph">
                  <wp:posOffset>-635</wp:posOffset>
                </wp:positionV>
                <wp:extent cx="635" cy="381000"/>
                <wp:effectExtent l="55880" t="12700" r="57785" b="158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35.1pt;margin-top:-.05pt;width:.0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">
                <v:stroke endarrow="block"/>
              </v:shape>
            </w:pict>
          </mc:Fallback>
        </mc:AlternateContent>
      </w:r>
      <w:r>
        <w:rPr>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5003165</wp:posOffset>
                </wp:positionH>
                <wp:positionV relativeFrom="paragraph">
                  <wp:posOffset>-635</wp:posOffset>
                </wp:positionV>
                <wp:extent cx="635" cy="447675"/>
                <wp:effectExtent l="57150" t="12700" r="56515" b="1587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93.95pt;margin-top:-.05pt;width:.0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">
                <v:stroke endarrow="block"/>
              </v:shape>
            </w:pict>
          </mc:Fallback>
        </mc:AlternateContent>
      </w:r>
    </w:p>
    <w:p w:rsidR="00E65EF7" w:rsidRDefault="00E65EF7" w:rsidP="00E65EF7">
      <w:pPr>
        <w:widowControl w:val="0"/>
        <w:autoSpaceDE w:val="0"/>
        <w:autoSpaceDN w:val="0"/>
        <w:adjustRightInd w:val="0"/>
        <w:ind w:firstLine="540"/>
        <w:outlineLvl w:val="2"/>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1134"/>
        <w:gridCol w:w="4253"/>
      </w:tblGrid>
      <w:tr w:rsidR="00E65EF7" w:rsidRPr="00A14179" w:rsidTr="00A54016">
        <w:tc>
          <w:tcPr>
            <w:tcW w:w="4110" w:type="dxa"/>
            <w:tcBorders>
              <w:righ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r>
              <w:t>Подготовка и согласование мотивированного отказа  в принятии решения о подготовке документации по планировке территории</w:t>
            </w:r>
          </w:p>
        </w:tc>
        <w:tc>
          <w:tcPr>
            <w:tcW w:w="1134" w:type="dxa"/>
            <w:tcBorders>
              <w:top w:val="nil"/>
              <w:left w:val="single" w:sz="4" w:space="0" w:color="auto"/>
              <w:bottom w:val="nil"/>
              <w:righ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p>
        </w:tc>
        <w:tc>
          <w:tcPr>
            <w:tcW w:w="4253" w:type="dxa"/>
            <w:tcBorders>
              <w:lef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r>
              <w:t>Подготовка, принятие и регистрация решения о подготовке документации по планировке территории</w:t>
            </w:r>
          </w:p>
        </w:tc>
      </w:tr>
    </w:tbl>
    <w:p w:rsidR="00E65EF7" w:rsidRDefault="00E65EF7" w:rsidP="00E65EF7">
      <w:pPr>
        <w:widowControl w:val="0"/>
        <w:autoSpaceDE w:val="0"/>
        <w:autoSpaceDN w:val="0"/>
        <w:adjustRightInd w:val="0"/>
        <w:ind w:firstLine="540"/>
        <w:jc w:val="center"/>
        <w:outlineLvl w:val="2"/>
        <w:rPr>
          <w:sz w:val="28"/>
          <w:szCs w:val="28"/>
        </w:rPr>
      </w:pPr>
      <w:r>
        <w:rPr>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5603875</wp:posOffset>
                </wp:positionH>
                <wp:positionV relativeFrom="paragraph">
                  <wp:posOffset>22860</wp:posOffset>
                </wp:positionV>
                <wp:extent cx="635" cy="381000"/>
                <wp:effectExtent l="57785" t="5715" r="55880" b="2286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441.25pt;margin-top:1.8pt;width:.05pt;height:3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">
                <v:stroke endarrow="block"/>
              </v:shape>
            </w:pict>
          </mc:Fallback>
        </mc:AlternateContent>
      </w:r>
      <w:r>
        <w:rPr>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1717040</wp:posOffset>
                </wp:positionH>
                <wp:positionV relativeFrom="paragraph">
                  <wp:posOffset>22860</wp:posOffset>
                </wp:positionV>
                <wp:extent cx="635" cy="381000"/>
                <wp:effectExtent l="57150" t="5715" r="56515" b="228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35.2pt;margin-top:1.8pt;width:.0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">
                <v:stroke endarrow="block"/>
              </v:shape>
            </w:pict>
          </mc:Fallback>
        </mc:AlternateContent>
      </w:r>
      <w:r>
        <w:rPr>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4269105</wp:posOffset>
                </wp:positionH>
                <wp:positionV relativeFrom="paragraph">
                  <wp:posOffset>22860</wp:posOffset>
                </wp:positionV>
                <wp:extent cx="635" cy="381000"/>
                <wp:effectExtent l="56515" t="5715" r="57150" b="2286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336.15pt;margin-top:1.8pt;width:.05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">
                <v:stroke endarrow="block"/>
              </v:shape>
            </w:pict>
          </mc:Fallback>
        </mc:AlternateContent>
      </w:r>
    </w:p>
    <w:p w:rsidR="00E65EF7" w:rsidRDefault="00E65EF7" w:rsidP="00E65EF7">
      <w:pPr>
        <w:widowControl w:val="0"/>
        <w:autoSpaceDE w:val="0"/>
        <w:autoSpaceDN w:val="0"/>
        <w:adjustRightInd w:val="0"/>
        <w:ind w:firstLine="540"/>
        <w:outlineLvl w:val="2"/>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9"/>
        <w:gridCol w:w="1315"/>
        <w:gridCol w:w="1843"/>
        <w:gridCol w:w="425"/>
        <w:gridCol w:w="1985"/>
      </w:tblGrid>
      <w:tr w:rsidR="00E65EF7" w:rsidRPr="00A14179" w:rsidTr="00A54016">
        <w:tc>
          <w:tcPr>
            <w:tcW w:w="3929" w:type="dxa"/>
            <w:tcBorders>
              <w:righ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r>
              <w:t>Выдача мотивированного отказа в предоставлении муниципальной услуги</w:t>
            </w:r>
          </w:p>
        </w:tc>
        <w:tc>
          <w:tcPr>
            <w:tcW w:w="1315" w:type="dxa"/>
            <w:tcBorders>
              <w:top w:val="nil"/>
              <w:left w:val="single" w:sz="4" w:space="0" w:color="auto"/>
              <w:bottom w:val="nil"/>
              <w:righ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p>
        </w:tc>
        <w:tc>
          <w:tcPr>
            <w:tcW w:w="1843" w:type="dxa"/>
            <w:tcBorders>
              <w:left w:val="single" w:sz="4" w:space="0" w:color="auto"/>
              <w:righ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r>
              <w:t>Выдача постановления Администрации сельского поселения о подготовке документации по планировке территории</w:t>
            </w:r>
          </w:p>
        </w:tc>
        <w:tc>
          <w:tcPr>
            <w:tcW w:w="425" w:type="dxa"/>
            <w:tcBorders>
              <w:top w:val="nil"/>
              <w:left w:val="single" w:sz="4" w:space="0" w:color="auto"/>
              <w:bottom w:val="nil"/>
              <w:righ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p>
        </w:tc>
        <w:tc>
          <w:tcPr>
            <w:tcW w:w="1985" w:type="dxa"/>
            <w:tcBorders>
              <w:left w:val="single" w:sz="4" w:space="0" w:color="auto"/>
            </w:tcBorders>
            <w:shd w:val="clear" w:color="auto" w:fill="auto"/>
          </w:tcPr>
          <w:p w:rsidR="00E65EF7" w:rsidRPr="003276F6" w:rsidRDefault="00E65EF7" w:rsidP="00A54016">
            <w:pPr>
              <w:widowControl w:val="0"/>
              <w:autoSpaceDE w:val="0"/>
              <w:autoSpaceDN w:val="0"/>
              <w:adjustRightInd w:val="0"/>
              <w:jc w:val="center"/>
              <w:outlineLvl w:val="2"/>
            </w:pPr>
            <w:r>
              <w:t xml:space="preserve">Выдача постановления Администрации сельского поселения </w:t>
            </w:r>
            <w:r w:rsidRPr="00EA3EFE">
              <w:t>об утверждении документации по планировке территории</w:t>
            </w:r>
          </w:p>
        </w:tc>
      </w:tr>
    </w:tbl>
    <w:p w:rsidR="00E65EF7" w:rsidRDefault="00E65EF7" w:rsidP="00E65EF7">
      <w:pPr>
        <w:widowControl w:val="0"/>
        <w:autoSpaceDE w:val="0"/>
        <w:autoSpaceDN w:val="0"/>
        <w:adjustRightInd w:val="0"/>
        <w:ind w:firstLine="540"/>
        <w:jc w:val="center"/>
        <w:outlineLvl w:val="2"/>
        <w:rPr>
          <w:sz w:val="28"/>
          <w:szCs w:val="28"/>
        </w:rPr>
      </w:pPr>
    </w:p>
    <w:p w:rsidR="00E65EF7" w:rsidRDefault="00E65EF7" w:rsidP="00E65EF7">
      <w:pPr>
        <w:widowControl w:val="0"/>
        <w:autoSpaceDE w:val="0"/>
        <w:autoSpaceDN w:val="0"/>
        <w:adjustRightInd w:val="0"/>
        <w:ind w:firstLine="540"/>
        <w:jc w:val="center"/>
        <w:outlineLvl w:val="2"/>
        <w:rPr>
          <w:sz w:val="28"/>
          <w:szCs w:val="28"/>
        </w:rPr>
      </w:pPr>
    </w:p>
    <w:p w:rsidR="00E65EF7" w:rsidRDefault="00E65EF7" w:rsidP="00E65EF7">
      <w:pPr>
        <w:pStyle w:val="ConsPlusNormal"/>
        <w:tabs>
          <w:tab w:val="left" w:pos="-540"/>
        </w:tabs>
        <w:ind w:firstLine="0"/>
        <w:rPr>
          <w:sz w:val="28"/>
          <w:szCs w:val="28"/>
        </w:rPr>
      </w:pPr>
    </w:p>
    <w:p w:rsidR="00E65EF7" w:rsidRPr="006F7AAA" w:rsidRDefault="00E65EF7" w:rsidP="00E65EF7">
      <w:pPr>
        <w:rPr>
          <w:rFonts w:cs="Times New Roman"/>
        </w:rPr>
      </w:pPr>
    </w:p>
    <w:p w:rsidR="005F28BE" w:rsidRDefault="005F28BE"/>
    <w:sectPr w:rsidR="005F28BE" w:rsidSect="00886A0C">
      <w:footerReference w:type="first" r:id="rId9"/>
      <w:pgSz w:w="11906" w:h="16838" w:code="9"/>
      <w:pgMar w:top="454" w:right="510" w:bottom="397" w:left="136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2297A"/>
    <w:multiLevelType w:val="hybridMultilevel"/>
    <w:tmpl w:val="B10A395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EF7"/>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65EF7"/>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EF7"/>
    <w:pPr>
      <w:suppressAutoHyphens/>
    </w:pPr>
    <w:rPr>
      <w:rFonts w:cs="Calibri"/>
      <w:sz w:val="24"/>
      <w:szCs w:val="24"/>
      <w:lang w:eastAsia="ar-SA"/>
    </w:rPr>
  </w:style>
  <w:style w:type="paragraph" w:styleId="2">
    <w:name w:val="heading 2"/>
    <w:basedOn w:val="a"/>
    <w:next w:val="a"/>
    <w:link w:val="20"/>
    <w:qFormat/>
    <w:rsid w:val="00E65EF7"/>
    <w:pPr>
      <w:keepNext/>
      <w:numPr>
        <w:ilvl w:val="1"/>
        <w:numId w:val="2"/>
      </w:numPr>
      <w:jc w:val="center"/>
      <w:outlineLvl w:val="1"/>
    </w:pPr>
    <w:rPr>
      <w:rFonts w:cs="Times New Roman"/>
      <w:sz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5EF7"/>
    <w:rPr>
      <w:sz w:val="32"/>
      <w:szCs w:val="24"/>
      <w:lang w:val="x-none" w:eastAsia="ar-SA"/>
    </w:rPr>
  </w:style>
  <w:style w:type="paragraph" w:customStyle="1" w:styleId="ConsPlusTitle">
    <w:name w:val="ConsPlusTitle"/>
    <w:rsid w:val="00E65EF7"/>
    <w:pPr>
      <w:widowControl w:val="0"/>
      <w:autoSpaceDE w:val="0"/>
      <w:autoSpaceDN w:val="0"/>
      <w:adjustRightInd w:val="0"/>
    </w:pPr>
    <w:rPr>
      <w:b/>
      <w:bCs/>
      <w:sz w:val="24"/>
      <w:szCs w:val="24"/>
      <w:lang w:eastAsia="ru-RU"/>
    </w:rPr>
  </w:style>
  <w:style w:type="character" w:styleId="a3">
    <w:name w:val="Hyperlink"/>
    <w:rsid w:val="00E65EF7"/>
    <w:rPr>
      <w:color w:val="0000FF"/>
      <w:u w:val="single"/>
    </w:rPr>
  </w:style>
  <w:style w:type="paragraph" w:customStyle="1" w:styleId="ConsPlusNormal">
    <w:name w:val="ConsPlusNormal"/>
    <w:rsid w:val="00E65EF7"/>
    <w:pPr>
      <w:suppressAutoHyphens/>
      <w:autoSpaceDE w:val="0"/>
      <w:ind w:firstLine="720"/>
    </w:pPr>
    <w:rPr>
      <w:rFonts w:ascii="Arial" w:eastAsia="Arial" w:hAnsi="Arial" w:cs="Arial"/>
      <w:lang w:eastAsia="ar-SA"/>
    </w:rPr>
  </w:style>
  <w:style w:type="paragraph" w:styleId="a4">
    <w:name w:val="No Spacing"/>
    <w:uiPriority w:val="1"/>
    <w:qFormat/>
    <w:rsid w:val="00E65EF7"/>
    <w:rPr>
      <w:rFonts w:ascii="Calibri" w:eastAsia="Calibri" w:hAnsi="Calibri"/>
      <w:sz w:val="22"/>
      <w:szCs w:val="22"/>
    </w:rPr>
  </w:style>
  <w:style w:type="paragraph" w:styleId="a5">
    <w:name w:val="Body Text Indent"/>
    <w:basedOn w:val="a"/>
    <w:link w:val="a6"/>
    <w:rsid w:val="00E65EF7"/>
    <w:pPr>
      <w:suppressAutoHyphens w:val="0"/>
      <w:spacing w:after="120"/>
      <w:ind w:left="283"/>
    </w:pPr>
    <w:rPr>
      <w:rFonts w:cs="Times New Roman"/>
      <w:lang w:eastAsia="ru-RU"/>
    </w:rPr>
  </w:style>
  <w:style w:type="character" w:customStyle="1" w:styleId="a6">
    <w:name w:val="Основной текст с отступом Знак"/>
    <w:basedOn w:val="a0"/>
    <w:link w:val="a5"/>
    <w:rsid w:val="00E65EF7"/>
    <w:rPr>
      <w:sz w:val="24"/>
      <w:szCs w:val="24"/>
      <w:lang w:eastAsia="ru-RU"/>
    </w:rPr>
  </w:style>
  <w:style w:type="paragraph" w:styleId="3">
    <w:name w:val="Body Text Indent 3"/>
    <w:basedOn w:val="a"/>
    <w:link w:val="30"/>
    <w:rsid w:val="00E65EF7"/>
    <w:pPr>
      <w:suppressAutoHyphens w:val="0"/>
      <w:spacing w:after="120"/>
      <w:ind w:left="283"/>
    </w:pPr>
    <w:rPr>
      <w:rFonts w:cs="Times New Roman"/>
      <w:sz w:val="16"/>
      <w:szCs w:val="16"/>
      <w:lang w:eastAsia="ru-RU"/>
    </w:rPr>
  </w:style>
  <w:style w:type="character" w:customStyle="1" w:styleId="30">
    <w:name w:val="Основной текст с отступом 3 Знак"/>
    <w:basedOn w:val="a0"/>
    <w:link w:val="3"/>
    <w:rsid w:val="00E65EF7"/>
    <w:rPr>
      <w:sz w:val="16"/>
      <w:szCs w:val="16"/>
      <w:lang w:eastAsia="ru-RU"/>
    </w:rPr>
  </w:style>
  <w:style w:type="paragraph" w:customStyle="1" w:styleId="Default">
    <w:name w:val="Default"/>
    <w:rsid w:val="00E65EF7"/>
    <w:pPr>
      <w:autoSpaceDE w:val="0"/>
      <w:autoSpaceDN w:val="0"/>
      <w:adjustRightInd w:val="0"/>
    </w:pPr>
    <w:rPr>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EF7"/>
    <w:pPr>
      <w:suppressAutoHyphens/>
    </w:pPr>
    <w:rPr>
      <w:rFonts w:cs="Calibri"/>
      <w:sz w:val="24"/>
      <w:szCs w:val="24"/>
      <w:lang w:eastAsia="ar-SA"/>
    </w:rPr>
  </w:style>
  <w:style w:type="paragraph" w:styleId="2">
    <w:name w:val="heading 2"/>
    <w:basedOn w:val="a"/>
    <w:next w:val="a"/>
    <w:link w:val="20"/>
    <w:qFormat/>
    <w:rsid w:val="00E65EF7"/>
    <w:pPr>
      <w:keepNext/>
      <w:numPr>
        <w:ilvl w:val="1"/>
        <w:numId w:val="2"/>
      </w:numPr>
      <w:jc w:val="center"/>
      <w:outlineLvl w:val="1"/>
    </w:pPr>
    <w:rPr>
      <w:rFonts w:cs="Times New Roman"/>
      <w:sz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5EF7"/>
    <w:rPr>
      <w:sz w:val="32"/>
      <w:szCs w:val="24"/>
      <w:lang w:val="x-none" w:eastAsia="ar-SA"/>
    </w:rPr>
  </w:style>
  <w:style w:type="paragraph" w:customStyle="1" w:styleId="ConsPlusTitle">
    <w:name w:val="ConsPlusTitle"/>
    <w:rsid w:val="00E65EF7"/>
    <w:pPr>
      <w:widowControl w:val="0"/>
      <w:autoSpaceDE w:val="0"/>
      <w:autoSpaceDN w:val="0"/>
      <w:adjustRightInd w:val="0"/>
    </w:pPr>
    <w:rPr>
      <w:b/>
      <w:bCs/>
      <w:sz w:val="24"/>
      <w:szCs w:val="24"/>
      <w:lang w:eastAsia="ru-RU"/>
    </w:rPr>
  </w:style>
  <w:style w:type="character" w:styleId="a3">
    <w:name w:val="Hyperlink"/>
    <w:rsid w:val="00E65EF7"/>
    <w:rPr>
      <w:color w:val="0000FF"/>
      <w:u w:val="single"/>
    </w:rPr>
  </w:style>
  <w:style w:type="paragraph" w:customStyle="1" w:styleId="ConsPlusNormal">
    <w:name w:val="ConsPlusNormal"/>
    <w:rsid w:val="00E65EF7"/>
    <w:pPr>
      <w:suppressAutoHyphens/>
      <w:autoSpaceDE w:val="0"/>
      <w:ind w:firstLine="720"/>
    </w:pPr>
    <w:rPr>
      <w:rFonts w:ascii="Arial" w:eastAsia="Arial" w:hAnsi="Arial" w:cs="Arial"/>
      <w:lang w:eastAsia="ar-SA"/>
    </w:rPr>
  </w:style>
  <w:style w:type="paragraph" w:styleId="a4">
    <w:name w:val="No Spacing"/>
    <w:uiPriority w:val="1"/>
    <w:qFormat/>
    <w:rsid w:val="00E65EF7"/>
    <w:rPr>
      <w:rFonts w:ascii="Calibri" w:eastAsia="Calibri" w:hAnsi="Calibri"/>
      <w:sz w:val="22"/>
      <w:szCs w:val="22"/>
    </w:rPr>
  </w:style>
  <w:style w:type="paragraph" w:styleId="a5">
    <w:name w:val="Body Text Indent"/>
    <w:basedOn w:val="a"/>
    <w:link w:val="a6"/>
    <w:rsid w:val="00E65EF7"/>
    <w:pPr>
      <w:suppressAutoHyphens w:val="0"/>
      <w:spacing w:after="120"/>
      <w:ind w:left="283"/>
    </w:pPr>
    <w:rPr>
      <w:rFonts w:cs="Times New Roman"/>
      <w:lang w:eastAsia="ru-RU"/>
    </w:rPr>
  </w:style>
  <w:style w:type="character" w:customStyle="1" w:styleId="a6">
    <w:name w:val="Основной текст с отступом Знак"/>
    <w:basedOn w:val="a0"/>
    <w:link w:val="a5"/>
    <w:rsid w:val="00E65EF7"/>
    <w:rPr>
      <w:sz w:val="24"/>
      <w:szCs w:val="24"/>
      <w:lang w:eastAsia="ru-RU"/>
    </w:rPr>
  </w:style>
  <w:style w:type="paragraph" w:styleId="3">
    <w:name w:val="Body Text Indent 3"/>
    <w:basedOn w:val="a"/>
    <w:link w:val="30"/>
    <w:rsid w:val="00E65EF7"/>
    <w:pPr>
      <w:suppressAutoHyphens w:val="0"/>
      <w:spacing w:after="120"/>
      <w:ind w:left="283"/>
    </w:pPr>
    <w:rPr>
      <w:rFonts w:cs="Times New Roman"/>
      <w:sz w:val="16"/>
      <w:szCs w:val="16"/>
      <w:lang w:eastAsia="ru-RU"/>
    </w:rPr>
  </w:style>
  <w:style w:type="character" w:customStyle="1" w:styleId="30">
    <w:name w:val="Основной текст с отступом 3 Знак"/>
    <w:basedOn w:val="a0"/>
    <w:link w:val="3"/>
    <w:rsid w:val="00E65EF7"/>
    <w:rPr>
      <w:sz w:val="16"/>
      <w:szCs w:val="16"/>
      <w:lang w:eastAsia="ru-RU"/>
    </w:rPr>
  </w:style>
  <w:style w:type="paragraph" w:customStyle="1" w:styleId="Default">
    <w:name w:val="Default"/>
    <w:rsid w:val="00E65EF7"/>
    <w:pPr>
      <w:autoSpaceDE w:val="0"/>
      <w:autoSpaceDN w:val="0"/>
      <w:adjustRightInd w:val="0"/>
    </w:pPr>
    <w:rPr>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43" TargetMode="External"/><Relationship Id="rId3" Type="http://schemas.microsoft.com/office/2007/relationships/stylesWithEffects" Target="stylesWithEffects.xml"/><Relationship Id="rId7" Type="http://schemas.openxmlformats.org/officeDocument/2006/relationships/hyperlink" Target="mailto:sp2829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4914</Words>
  <Characters>28014</Characters>
  <Application>Microsoft Office Word</Application>
  <DocSecurity>0</DocSecurity>
  <Lines>233</Lines>
  <Paragraphs>65</Paragraphs>
  <ScaleCrop>false</ScaleCrop>
  <Company>SPecialiST RePack</Company>
  <LinksUpToDate>false</LinksUpToDate>
  <CharactersWithSpaces>32863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2015-11-06T10:40:00Z</dcterms:created>
  <dcterms:modified xsi:type="dcterms:W3CDTF">2015-11-06T10:41:00Z</dcterms:modified>
</cp:coreProperties>
</file>