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D33" w:rsidRDefault="00DD5E9E" w:rsidP="003B024A">
      <w:pPr>
        <w:widowControl w:val="0"/>
        <w:autoSpaceDE w:val="0"/>
        <w:autoSpaceDN w:val="0"/>
        <w:adjustRightInd w:val="0"/>
        <w:spacing w:line="317" w:lineRule="exact"/>
        <w:ind w:right="43"/>
        <w:rPr>
          <w:b/>
          <w:sz w:val="32"/>
          <w:szCs w:val="32"/>
        </w:rPr>
      </w:pPr>
      <w:r>
        <w:rPr>
          <w:b/>
          <w:noProof/>
        </w:rPr>
        <w:drawing>
          <wp:anchor distT="0" distB="0" distL="114300" distR="114300" simplePos="0" relativeHeight="251660288" behindDoc="0" locked="0" layoutInCell="1" allowOverlap="1" wp14:anchorId="0A8754F7" wp14:editId="04D33B23">
            <wp:simplePos x="0" y="0"/>
            <wp:positionH relativeFrom="column">
              <wp:posOffset>2739390</wp:posOffset>
            </wp:positionH>
            <wp:positionV relativeFrom="paragraph">
              <wp:posOffset>57150</wp:posOffset>
            </wp:positionV>
            <wp:extent cx="495300" cy="864870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27D33" w:rsidRDefault="00A27D33" w:rsidP="003B024A">
      <w:pPr>
        <w:widowControl w:val="0"/>
        <w:autoSpaceDE w:val="0"/>
        <w:autoSpaceDN w:val="0"/>
        <w:adjustRightInd w:val="0"/>
        <w:spacing w:line="317" w:lineRule="exact"/>
        <w:ind w:right="43"/>
        <w:rPr>
          <w:b/>
          <w:sz w:val="32"/>
          <w:szCs w:val="32"/>
        </w:rPr>
      </w:pPr>
    </w:p>
    <w:p w:rsidR="00A27D33" w:rsidRDefault="00A27D33" w:rsidP="003B024A">
      <w:pPr>
        <w:widowControl w:val="0"/>
        <w:autoSpaceDE w:val="0"/>
        <w:autoSpaceDN w:val="0"/>
        <w:adjustRightInd w:val="0"/>
        <w:spacing w:line="317" w:lineRule="exact"/>
        <w:ind w:right="43"/>
        <w:rPr>
          <w:b/>
          <w:sz w:val="32"/>
          <w:szCs w:val="32"/>
        </w:rPr>
      </w:pPr>
    </w:p>
    <w:p w:rsidR="00A27D33" w:rsidRDefault="00A27D33" w:rsidP="002B0DD1">
      <w:pPr>
        <w:widowControl w:val="0"/>
        <w:autoSpaceDE w:val="0"/>
        <w:autoSpaceDN w:val="0"/>
        <w:adjustRightInd w:val="0"/>
        <w:spacing w:line="317" w:lineRule="exact"/>
        <w:ind w:right="43"/>
        <w:jc w:val="center"/>
        <w:rPr>
          <w:b/>
          <w:sz w:val="32"/>
          <w:szCs w:val="32"/>
        </w:rPr>
      </w:pPr>
    </w:p>
    <w:p w:rsidR="00F4185E" w:rsidRDefault="00F4185E" w:rsidP="003B024A">
      <w:pPr>
        <w:widowControl w:val="0"/>
        <w:autoSpaceDE w:val="0"/>
        <w:autoSpaceDN w:val="0"/>
        <w:adjustRightInd w:val="0"/>
        <w:spacing w:line="317" w:lineRule="exact"/>
        <w:ind w:right="43"/>
        <w:jc w:val="center"/>
        <w:rPr>
          <w:b/>
          <w:sz w:val="32"/>
          <w:szCs w:val="32"/>
        </w:rPr>
      </w:pPr>
    </w:p>
    <w:p w:rsidR="00F4185E" w:rsidRDefault="00A7767D" w:rsidP="00A7767D">
      <w:pPr>
        <w:widowControl w:val="0"/>
        <w:autoSpaceDE w:val="0"/>
        <w:autoSpaceDN w:val="0"/>
        <w:adjustRightInd w:val="0"/>
        <w:spacing w:line="317" w:lineRule="exact"/>
        <w:ind w:right="43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>ПРОЕКТ</w:t>
      </w:r>
    </w:p>
    <w:p w:rsidR="00A27D33" w:rsidRPr="003B024A" w:rsidRDefault="00A27D33" w:rsidP="003B024A">
      <w:pPr>
        <w:widowControl w:val="0"/>
        <w:autoSpaceDE w:val="0"/>
        <w:autoSpaceDN w:val="0"/>
        <w:adjustRightInd w:val="0"/>
        <w:spacing w:line="317" w:lineRule="exact"/>
        <w:ind w:right="43"/>
        <w:jc w:val="center"/>
        <w:rPr>
          <w:b/>
          <w:sz w:val="32"/>
          <w:szCs w:val="32"/>
        </w:rPr>
      </w:pPr>
      <w:r w:rsidRPr="003B024A">
        <w:rPr>
          <w:b/>
          <w:sz w:val="32"/>
          <w:szCs w:val="32"/>
        </w:rPr>
        <w:t>СОБРАНИЕ ДЕПУТАТОВ</w:t>
      </w:r>
    </w:p>
    <w:p w:rsidR="00A27D33" w:rsidRPr="003B024A" w:rsidRDefault="00A27D33" w:rsidP="003B024A">
      <w:pPr>
        <w:jc w:val="center"/>
        <w:rPr>
          <w:b/>
        </w:rPr>
      </w:pPr>
      <w:r w:rsidRPr="003B024A">
        <w:rPr>
          <w:b/>
        </w:rPr>
        <w:t xml:space="preserve"> </w:t>
      </w:r>
      <w:r>
        <w:rPr>
          <w:b/>
        </w:rPr>
        <w:t>Коммунарского сельского</w:t>
      </w:r>
      <w:r w:rsidRPr="003B024A">
        <w:rPr>
          <w:b/>
        </w:rPr>
        <w:t xml:space="preserve"> поселения</w:t>
      </w:r>
    </w:p>
    <w:p w:rsidR="00A27D33" w:rsidRPr="003B024A" w:rsidRDefault="00A27D33" w:rsidP="003B024A">
      <w:pPr>
        <w:jc w:val="center"/>
        <w:rPr>
          <w:b/>
        </w:rPr>
      </w:pPr>
      <w:r w:rsidRPr="003B024A">
        <w:rPr>
          <w:b/>
        </w:rPr>
        <w:t xml:space="preserve"> Октябрьского района Ростовской области</w:t>
      </w:r>
    </w:p>
    <w:p w:rsidR="00A27D33" w:rsidRPr="003B024A" w:rsidRDefault="00A27D33" w:rsidP="003B024A">
      <w:pPr>
        <w:jc w:val="center"/>
      </w:pPr>
    </w:p>
    <w:p w:rsidR="00A27D33" w:rsidRPr="003B024A" w:rsidRDefault="00A27D33" w:rsidP="003B024A">
      <w:pPr>
        <w:jc w:val="center"/>
        <w:rPr>
          <w:b/>
          <w:sz w:val="46"/>
          <w:szCs w:val="46"/>
        </w:rPr>
      </w:pPr>
      <w:r w:rsidRPr="003B024A">
        <w:rPr>
          <w:b/>
          <w:sz w:val="46"/>
          <w:szCs w:val="46"/>
        </w:rPr>
        <w:t>РЕШЕНИЕ</w:t>
      </w:r>
    </w:p>
    <w:p w:rsidR="00A27D33" w:rsidRPr="003B024A" w:rsidRDefault="00A27D33" w:rsidP="003B024A">
      <w:pPr>
        <w:rPr>
          <w:b/>
        </w:rPr>
      </w:pPr>
    </w:p>
    <w:p w:rsidR="00A27D33" w:rsidRDefault="00A7767D" w:rsidP="003B024A">
      <w:pPr>
        <w:rPr>
          <w:b/>
        </w:rPr>
      </w:pPr>
      <w:r>
        <w:rPr>
          <w:b/>
        </w:rPr>
        <w:t>__</w:t>
      </w:r>
      <w:r w:rsidR="00F4185E">
        <w:rPr>
          <w:b/>
        </w:rPr>
        <w:t>.11.</w:t>
      </w:r>
      <w:r w:rsidR="00A27D33" w:rsidRPr="003B024A">
        <w:rPr>
          <w:b/>
        </w:rPr>
        <w:t>20</w:t>
      </w:r>
      <w:r w:rsidR="002B0DD1">
        <w:rPr>
          <w:b/>
        </w:rPr>
        <w:t xml:space="preserve">22                                 </w:t>
      </w:r>
      <w:r w:rsidR="00F4185E">
        <w:rPr>
          <w:b/>
        </w:rPr>
        <w:t xml:space="preserve">                </w:t>
      </w:r>
      <w:r w:rsidR="002B0DD1">
        <w:rPr>
          <w:b/>
        </w:rPr>
        <w:t>№</w:t>
      </w:r>
      <w:r>
        <w:rPr>
          <w:b/>
        </w:rPr>
        <w:t>__</w:t>
      </w:r>
      <w:bookmarkStart w:id="0" w:name="_GoBack"/>
      <w:bookmarkEnd w:id="0"/>
      <w:r w:rsidR="00A27D33" w:rsidRPr="003B024A">
        <w:rPr>
          <w:b/>
        </w:rPr>
        <w:t xml:space="preserve">                  </w:t>
      </w:r>
      <w:r w:rsidR="00A27D33">
        <w:rPr>
          <w:b/>
        </w:rPr>
        <w:t xml:space="preserve">    </w:t>
      </w:r>
      <w:r w:rsidR="002B0DD1">
        <w:rPr>
          <w:b/>
        </w:rPr>
        <w:t xml:space="preserve"> </w:t>
      </w:r>
      <w:r w:rsidR="00A27D33" w:rsidRPr="003B024A">
        <w:rPr>
          <w:b/>
        </w:rPr>
        <w:t xml:space="preserve">   </w:t>
      </w:r>
      <w:r w:rsidR="00A27D33">
        <w:rPr>
          <w:b/>
        </w:rPr>
        <w:t>п. Новосветловский</w:t>
      </w:r>
    </w:p>
    <w:p w:rsidR="002B0DD1" w:rsidRPr="003B024A" w:rsidRDefault="002B0DD1" w:rsidP="003B024A">
      <w:pPr>
        <w:rPr>
          <w:b/>
        </w:rPr>
      </w:pPr>
    </w:p>
    <w:p w:rsidR="00A27D33" w:rsidRPr="003B024A" w:rsidRDefault="002B0DD1" w:rsidP="003B024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>
                <wp:simplePos x="0" y="0"/>
                <wp:positionH relativeFrom="column">
                  <wp:posOffset>-24130</wp:posOffset>
                </wp:positionH>
                <wp:positionV relativeFrom="paragraph">
                  <wp:posOffset>140970</wp:posOffset>
                </wp:positionV>
                <wp:extent cx="2820670" cy="1931670"/>
                <wp:effectExtent l="0" t="381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670" cy="1931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27D33" w:rsidRPr="002B78DF" w:rsidRDefault="00A27D33" w:rsidP="002B0DD1">
                            <w:pPr>
                              <w:ind w:right="44"/>
                              <w:jc w:val="both"/>
                              <w:rPr>
                                <w:szCs w:val="32"/>
                              </w:rPr>
                            </w:pPr>
                            <w:r w:rsidRPr="00374A0D">
                              <w:rPr>
                                <w:color w:val="000000"/>
                              </w:rPr>
                              <w:t xml:space="preserve">О внесении изменений в решение Собрания депутатов Коммунарского сельского поселения №34 от </w:t>
                            </w:r>
                            <w:smartTag w:uri="urn:schemas-microsoft-com:office:smarttags" w:element="date">
                              <w:smartTagPr>
                                <w:attr w:name="ls" w:val="trans"/>
                                <w:attr w:name="Month" w:val="2"/>
                                <w:attr w:name="Day" w:val="07"/>
                                <w:attr w:name="Year" w:val="2017"/>
                              </w:smartTagPr>
                              <w:r w:rsidRPr="00374A0D">
                                <w:rPr>
                                  <w:color w:val="000000"/>
                                </w:rPr>
                                <w:t>07.02.2017</w:t>
                              </w:r>
                            </w:smartTag>
                            <w:r w:rsidRPr="00374A0D">
                              <w:rPr>
                                <w:color w:val="000000"/>
                              </w:rPr>
                              <w:t xml:space="preserve"> г. «Об утверждении Правил землепользования и застройки муниципального образования «Коммунарское сельское поселение»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9pt;margin-top:11.1pt;width:222.1pt;height:15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" o:allowoverlap="f" stroked="f">
                <v:textbox style="mso-fit-shape-to-text:t">
                  <w:txbxContent>
                    <w:p w:rsidR="00A27D33" w:rsidRPr="002B78DF" w:rsidRDefault="00A27D33" w:rsidP="002B0DD1">
                      <w:pPr>
                        <w:ind w:right="44"/>
                        <w:jc w:val="both"/>
                        <w:rPr>
                          <w:szCs w:val="32"/>
                        </w:rPr>
                      </w:pPr>
                      <w:r w:rsidRPr="00374A0D">
                        <w:rPr>
                          <w:color w:val="000000"/>
                        </w:rPr>
                        <w:t xml:space="preserve">О внесении изменений в решение Собрания депутатов Коммунарского сельского поселения №34 от </w:t>
                      </w:r>
                      <w:smartTag w:uri="urn:schemas-microsoft-com:office:smarttags" w:element="date">
                        <w:smartTagPr>
                          <w:attr w:name="Year" w:val="2017"/>
                          <w:attr w:name="Day" w:val="07"/>
                          <w:attr w:name="Month" w:val="2"/>
                          <w:attr w:name="ls" w:val="trans"/>
                        </w:smartTagPr>
                        <w:r w:rsidRPr="00374A0D">
                          <w:rPr>
                            <w:color w:val="000000"/>
                          </w:rPr>
                          <w:t>07.02.2017</w:t>
                        </w:r>
                      </w:smartTag>
                      <w:r w:rsidRPr="00374A0D">
                        <w:rPr>
                          <w:color w:val="000000"/>
                        </w:rPr>
                        <w:t xml:space="preserve"> г. «Об утверждении Правил землепользования и застройки муниципального образования «Коммунарское сельское поселение»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27D33" w:rsidRPr="003B024A" w:rsidRDefault="00A27D33" w:rsidP="003B024A"/>
    <w:p w:rsidR="00A27D33" w:rsidRPr="003B024A" w:rsidRDefault="00A27D33" w:rsidP="003B024A"/>
    <w:p w:rsidR="00A27D33" w:rsidRPr="003B024A" w:rsidRDefault="00A27D33" w:rsidP="003B024A"/>
    <w:p w:rsidR="00A27D33" w:rsidRPr="003B024A" w:rsidRDefault="00A27D33" w:rsidP="003B024A"/>
    <w:p w:rsidR="00A27D33" w:rsidRPr="003B024A" w:rsidRDefault="00A27D33" w:rsidP="003B024A"/>
    <w:p w:rsidR="00A27D33" w:rsidRPr="003B024A" w:rsidRDefault="00A27D33" w:rsidP="003B024A"/>
    <w:p w:rsidR="00A27D33" w:rsidRDefault="00A27D33" w:rsidP="003B024A"/>
    <w:p w:rsidR="00A27D33" w:rsidRDefault="00A27D33" w:rsidP="003B024A"/>
    <w:p w:rsidR="002B0DD1" w:rsidRDefault="002B0DD1" w:rsidP="003B024A"/>
    <w:p w:rsidR="002B0DD1" w:rsidRPr="003B024A" w:rsidRDefault="002B0DD1" w:rsidP="003B024A"/>
    <w:p w:rsidR="00A27D33" w:rsidRDefault="00A27D33" w:rsidP="00374A0D">
      <w:pPr>
        <w:ind w:firstLine="708"/>
        <w:jc w:val="both"/>
      </w:pPr>
      <w:r w:rsidRPr="00374A0D">
        <w:t xml:space="preserve">В целях создания условий, для устойчивого развития муниципального образования «Коммунарское сельское поселение», в соответствии со статьями 30, 31, 32, 33 Градостроительного кодекса Российской Федерации, 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374A0D">
          <w:t>06.10.2003</w:t>
        </w:r>
      </w:smartTag>
      <w:r w:rsidRPr="00374A0D">
        <w:t xml:space="preserve"> № 131-ФЗ «Об общих принципах организации местного самоуправления в Российской Федерации», на основании постановления    председателя Собрания депутатов – главы Коммунарского сельского поселения от </w:t>
      </w:r>
      <w:smartTag w:uri="urn:schemas-microsoft-com:office:smarttags" w:element="date">
        <w:smartTagPr>
          <w:attr w:name="ls" w:val="trans"/>
          <w:attr w:name="Month" w:val="11"/>
          <w:attr w:name="Day" w:val="16"/>
          <w:attr w:name="Year" w:val="2020"/>
        </w:smartTagPr>
        <w:r w:rsidRPr="00374A0D">
          <w:t>16.11.2020</w:t>
        </w:r>
      </w:smartTag>
      <w:r w:rsidRPr="00374A0D">
        <w:t xml:space="preserve">г. № 120 «О вынесении на публичные слушания проекта внесения изменений в Правила землепользования и застройки Коммунарского сельского поселения Октябрьского района Ростовской области», протокола публичных слушаний по проекту внесения изменений в Правила землепользования и застройки Коммунарского сельского поселения Октябрьского района Ростовской области от </w:t>
      </w:r>
      <w:smartTag w:uri="urn:schemas-microsoft-com:office:smarttags" w:element="date">
        <w:smartTagPr>
          <w:attr w:name="ls" w:val="trans"/>
          <w:attr w:name="Month" w:val="12"/>
          <w:attr w:name="Day" w:val="21"/>
          <w:attr w:name="Year" w:val="2020"/>
        </w:smartTagPr>
        <w:r w:rsidRPr="00374A0D">
          <w:t>21.12.2020</w:t>
        </w:r>
      </w:smartTag>
      <w:r w:rsidRPr="00374A0D">
        <w:t xml:space="preserve">г, заключения о результатах публичных слушаний по проекту внесения изменений в Правила землепользования и застройки Коммунарского сельского поселения Октябрьского района Ростовской области от </w:t>
      </w:r>
      <w:smartTag w:uri="urn:schemas-microsoft-com:office:smarttags" w:element="date">
        <w:smartTagPr>
          <w:attr w:name="ls" w:val="trans"/>
          <w:attr w:name="Month" w:val="12"/>
          <w:attr w:name="Day" w:val="21"/>
          <w:attr w:name="Year" w:val="2020"/>
        </w:smartTagPr>
        <w:r w:rsidRPr="00374A0D">
          <w:t>21.12.2020</w:t>
        </w:r>
      </w:smartTag>
      <w:r w:rsidRPr="00374A0D">
        <w:t>г,</w:t>
      </w:r>
      <w:r w:rsidRPr="00650C8D">
        <w:t xml:space="preserve"> </w:t>
      </w:r>
      <w:r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07"/>
          <w:attr w:name="Day" w:val="14"/>
          <w:attr w:name="Year" w:val="2022"/>
        </w:smartTagPr>
        <w:r>
          <w:t>14.07.2022</w:t>
        </w:r>
      </w:smartTag>
      <w:r>
        <w:t xml:space="preserve"> г. № 350-ФЗ «О внесении изменений в Градостроительный кодекс Российской федерации и отдельные законодательные акты Российской Федерации»,</w:t>
      </w:r>
      <w:r w:rsidRPr="00374A0D">
        <w:t xml:space="preserve"> </w:t>
      </w:r>
      <w:r w:rsidRPr="00374A0D">
        <w:lastRenderedPageBreak/>
        <w:t>руководствуясь Уставом муниципального образования «Коммунарское сельское поселение» Октябрьского района Ростовской области,</w:t>
      </w:r>
    </w:p>
    <w:p w:rsidR="00A27D33" w:rsidRPr="003B024A" w:rsidRDefault="00A27D33" w:rsidP="00374A0D">
      <w:pPr>
        <w:ind w:firstLine="708"/>
        <w:jc w:val="both"/>
        <w:rPr>
          <w:sz w:val="24"/>
          <w:szCs w:val="24"/>
        </w:rPr>
      </w:pPr>
    </w:p>
    <w:p w:rsidR="00A27D33" w:rsidRPr="004A5C52" w:rsidRDefault="00A27D33" w:rsidP="00AD10E0">
      <w:pPr>
        <w:jc w:val="center"/>
        <w:rPr>
          <w:b/>
          <w:szCs w:val="32"/>
        </w:rPr>
      </w:pPr>
      <w:r w:rsidRPr="004A5C52">
        <w:rPr>
          <w:b/>
          <w:bCs/>
        </w:rPr>
        <w:t xml:space="preserve">Собрание депутатов </w:t>
      </w:r>
      <w:r w:rsidRPr="004A5C52">
        <w:rPr>
          <w:b/>
          <w:color w:val="000000"/>
        </w:rPr>
        <w:t>Коммунарского сельского поселения</w:t>
      </w:r>
    </w:p>
    <w:p w:rsidR="00A27D33" w:rsidRPr="004A5C52" w:rsidRDefault="00A27D33" w:rsidP="003B024A">
      <w:pPr>
        <w:jc w:val="center"/>
        <w:rPr>
          <w:b/>
        </w:rPr>
      </w:pPr>
      <w:r w:rsidRPr="004A5C52">
        <w:rPr>
          <w:b/>
          <w:bCs/>
        </w:rPr>
        <w:t>решило:</w:t>
      </w:r>
    </w:p>
    <w:p w:rsidR="00A27D33" w:rsidRPr="003B024A" w:rsidRDefault="00A27D33" w:rsidP="003B024A">
      <w:pPr>
        <w:jc w:val="center"/>
        <w:rPr>
          <w:b/>
        </w:rPr>
      </w:pPr>
    </w:p>
    <w:p w:rsidR="00A27D33" w:rsidRPr="00386BC0" w:rsidRDefault="00A27D33" w:rsidP="002B0DD1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</w:pPr>
      <w:r w:rsidRPr="00374A0D">
        <w:rPr>
          <w:color w:val="000000"/>
        </w:rPr>
        <w:t xml:space="preserve">Внести изменения в Решение Собрания депутатов Коммунарского сельского поселения №34 от </w:t>
      </w:r>
      <w:smartTag w:uri="urn:schemas-microsoft-com:office:smarttags" w:element="date">
        <w:smartTagPr>
          <w:attr w:name="ls" w:val="trans"/>
          <w:attr w:name="Month" w:val="2"/>
          <w:attr w:name="Day" w:val="07"/>
          <w:attr w:name="Year" w:val="2017"/>
        </w:smartTagPr>
        <w:r w:rsidRPr="00374A0D">
          <w:rPr>
            <w:color w:val="000000"/>
          </w:rPr>
          <w:t>07.02.2017</w:t>
        </w:r>
      </w:smartTag>
      <w:r w:rsidRPr="00374A0D">
        <w:rPr>
          <w:color w:val="000000"/>
        </w:rPr>
        <w:t>г. «Об утверждении Правил землепользования и застройки муниципального образования «Коммунарское сельское поселение»</w:t>
      </w:r>
      <w:r>
        <w:rPr>
          <w:color w:val="000000"/>
        </w:rPr>
        <w:t xml:space="preserve"> </w:t>
      </w:r>
      <w:r w:rsidRPr="00386BC0">
        <w:rPr>
          <w:color w:val="000000"/>
        </w:rPr>
        <w:t>следующие изменения:</w:t>
      </w:r>
    </w:p>
    <w:p w:rsidR="00A27D33" w:rsidRDefault="00A27D33" w:rsidP="002B0DD1">
      <w:pPr>
        <w:pStyle w:val="aa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Дополнить статью 26:</w:t>
      </w:r>
    </w:p>
    <w:p w:rsidR="00A27D33" w:rsidRPr="00374A0D" w:rsidRDefault="00A27D33" w:rsidP="002B0DD1">
      <w:pPr>
        <w:pStyle w:val="aa"/>
        <w:autoSpaceDE w:val="0"/>
        <w:autoSpaceDN w:val="0"/>
        <w:adjustRightInd w:val="0"/>
        <w:ind w:left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не</w:t>
      </w:r>
      <w:r w:rsidRPr="00374A0D">
        <w:rPr>
          <w:sz w:val="28"/>
          <w:szCs w:val="28"/>
          <w:lang w:val="ru-RU"/>
        </w:rPr>
        <w:t xml:space="preserve"> более </w:t>
      </w:r>
      <w:r>
        <w:rPr>
          <w:sz w:val="28"/>
          <w:szCs w:val="28"/>
          <w:lang w:val="ru-RU"/>
        </w:rPr>
        <w:t>одного месяца</w:t>
      </w:r>
      <w:r w:rsidRPr="00374A0D">
        <w:rPr>
          <w:sz w:val="28"/>
          <w:szCs w:val="28"/>
          <w:lang w:val="ru-RU"/>
        </w:rPr>
        <w:t xml:space="preserve"> – по прое</w:t>
      </w:r>
      <w:r>
        <w:rPr>
          <w:sz w:val="28"/>
          <w:szCs w:val="28"/>
          <w:lang w:val="ru-RU"/>
        </w:rPr>
        <w:t>кту внесения изменений в генеральный план поселения одного или нескольких населенных пунктов.</w:t>
      </w:r>
    </w:p>
    <w:p w:rsidR="00A27D33" w:rsidRPr="00386BC0" w:rsidRDefault="00A27D33" w:rsidP="002B0DD1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</w:pPr>
      <w:r w:rsidRPr="00386BC0">
        <w:t>Настоящее решение вступает в силу со дня его официального обнародования.</w:t>
      </w:r>
    </w:p>
    <w:p w:rsidR="00A27D33" w:rsidRPr="00386BC0" w:rsidRDefault="00A27D33" w:rsidP="002B0DD1">
      <w:pPr>
        <w:ind w:firstLine="709"/>
      </w:pPr>
    </w:p>
    <w:p w:rsidR="00A27D33" w:rsidRPr="003B024A" w:rsidRDefault="00A27D33" w:rsidP="003B024A">
      <w:pPr>
        <w:ind w:left="502"/>
      </w:pPr>
    </w:p>
    <w:tbl>
      <w:tblPr>
        <w:tblW w:w="9639" w:type="dxa"/>
        <w:tblLook w:val="00A0" w:firstRow="1" w:lastRow="0" w:firstColumn="1" w:lastColumn="0" w:noHBand="0" w:noVBand="0"/>
      </w:tblPr>
      <w:tblGrid>
        <w:gridCol w:w="5529"/>
        <w:gridCol w:w="4110"/>
      </w:tblGrid>
      <w:tr w:rsidR="00A27D33" w:rsidRPr="00C56105" w:rsidTr="00F4185E">
        <w:tc>
          <w:tcPr>
            <w:tcW w:w="5529" w:type="dxa"/>
          </w:tcPr>
          <w:p w:rsidR="00A27D33" w:rsidRPr="004A5C52" w:rsidRDefault="00F4185E" w:rsidP="00F4185E">
            <w:pPr>
              <w:rPr>
                <w:b/>
              </w:rPr>
            </w:pPr>
            <w:r w:rsidRPr="004A5C52">
              <w:rPr>
                <w:b/>
              </w:rPr>
              <w:t>Председатель Собрания депутатов</w:t>
            </w:r>
            <w:r w:rsidR="00A27D33" w:rsidRPr="004A5C52">
              <w:rPr>
                <w:b/>
              </w:rPr>
              <w:t>-</w:t>
            </w:r>
            <w:r w:rsidRPr="004A5C52">
              <w:rPr>
                <w:b/>
              </w:rPr>
              <w:t xml:space="preserve"> </w:t>
            </w:r>
            <w:r w:rsidR="00A27D33" w:rsidRPr="004A5C52">
              <w:rPr>
                <w:b/>
              </w:rPr>
              <w:t>глава Коммунарского сельского поселения</w:t>
            </w:r>
          </w:p>
        </w:tc>
        <w:tc>
          <w:tcPr>
            <w:tcW w:w="4110" w:type="dxa"/>
          </w:tcPr>
          <w:p w:rsidR="00A27D33" w:rsidRPr="004A5C52" w:rsidRDefault="00A27D33" w:rsidP="00653220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/>
                <w:szCs w:val="27"/>
              </w:rPr>
            </w:pPr>
          </w:p>
          <w:p w:rsidR="00A27D33" w:rsidRPr="004A5C52" w:rsidRDefault="00A27D33" w:rsidP="00653220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/>
              </w:rPr>
            </w:pPr>
            <w:r w:rsidRPr="004A5C52">
              <w:rPr>
                <w:b/>
                <w:szCs w:val="27"/>
              </w:rPr>
              <w:t>В.П. Гурьев</w:t>
            </w:r>
          </w:p>
        </w:tc>
      </w:tr>
    </w:tbl>
    <w:p w:rsidR="00A27D33" w:rsidRPr="003B024A" w:rsidRDefault="00A27D33" w:rsidP="003B024A"/>
    <w:p w:rsidR="00A27D33" w:rsidRDefault="00A27D33" w:rsidP="003B024A">
      <w:pPr>
        <w:ind w:firstLine="4111"/>
        <w:jc w:val="center"/>
      </w:pPr>
    </w:p>
    <w:p w:rsidR="00A27D33" w:rsidRDefault="00A27D33" w:rsidP="00225949">
      <w:pPr>
        <w:ind w:firstLine="3828"/>
        <w:jc w:val="center"/>
      </w:pPr>
    </w:p>
    <w:p w:rsidR="00A27D33" w:rsidRPr="004B049A" w:rsidRDefault="00A27D33" w:rsidP="003B024A">
      <w:pPr>
        <w:ind w:left="502"/>
      </w:pPr>
      <w:r w:rsidRPr="00256BD8">
        <w:tab/>
      </w:r>
      <w:r w:rsidRPr="00256BD8">
        <w:tab/>
      </w:r>
      <w:r w:rsidRPr="00256BD8">
        <w:tab/>
      </w:r>
      <w:r w:rsidRPr="00256BD8">
        <w:tab/>
      </w:r>
    </w:p>
    <w:sectPr w:rsidR="00A27D33" w:rsidRPr="004B049A" w:rsidSect="002B0DD1">
      <w:pgSz w:w="11906" w:h="16838"/>
      <w:pgMar w:top="1134" w:right="567" w:bottom="1560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5C9" w:rsidRDefault="002D25C9" w:rsidP="0033475A">
      <w:r>
        <w:separator/>
      </w:r>
    </w:p>
  </w:endnote>
  <w:endnote w:type="continuationSeparator" w:id="0">
    <w:p w:rsidR="002D25C9" w:rsidRDefault="002D25C9" w:rsidP="0033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DL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5C9" w:rsidRDefault="002D25C9" w:rsidP="0033475A">
      <w:r>
        <w:separator/>
      </w:r>
    </w:p>
  </w:footnote>
  <w:footnote w:type="continuationSeparator" w:id="0">
    <w:p w:rsidR="002D25C9" w:rsidRDefault="002D25C9" w:rsidP="00334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957248"/>
    <w:multiLevelType w:val="multilevel"/>
    <w:tmpl w:val="6B1A4E22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14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7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412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04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046" w:hanging="1800"/>
      </w:pPr>
      <w:rPr>
        <w:rFonts w:cs="Times New Roman" w:hint="default"/>
      </w:rPr>
    </w:lvl>
  </w:abstractNum>
  <w:abstractNum w:abstractNumId="1" w15:restartNumberingAfterBreak="0">
    <w:nsid w:val="4DAA4765"/>
    <w:multiLevelType w:val="hybridMultilevel"/>
    <w:tmpl w:val="922E54CC"/>
    <w:lvl w:ilvl="0" w:tplc="7D7A1B82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6D470DD7"/>
    <w:multiLevelType w:val="hybridMultilevel"/>
    <w:tmpl w:val="AED84082"/>
    <w:lvl w:ilvl="0" w:tplc="AC1A0B9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452"/>
    <w:rsid w:val="00001FF0"/>
    <w:rsid w:val="00006F55"/>
    <w:rsid w:val="00010C1A"/>
    <w:rsid w:val="00011774"/>
    <w:rsid w:val="000205AF"/>
    <w:rsid w:val="00021C7C"/>
    <w:rsid w:val="0003315D"/>
    <w:rsid w:val="000353C0"/>
    <w:rsid w:val="0004350C"/>
    <w:rsid w:val="00062EE9"/>
    <w:rsid w:val="00082302"/>
    <w:rsid w:val="0009459F"/>
    <w:rsid w:val="000E4AFF"/>
    <w:rsid w:val="000F7FBE"/>
    <w:rsid w:val="00110D65"/>
    <w:rsid w:val="00123E0B"/>
    <w:rsid w:val="001321AA"/>
    <w:rsid w:val="001558CD"/>
    <w:rsid w:val="00176F8F"/>
    <w:rsid w:val="001831D6"/>
    <w:rsid w:val="0019109C"/>
    <w:rsid w:val="001A0707"/>
    <w:rsid w:val="001A7FD2"/>
    <w:rsid w:val="001B394F"/>
    <w:rsid w:val="001C2A5C"/>
    <w:rsid w:val="001C4299"/>
    <w:rsid w:val="001D4A04"/>
    <w:rsid w:val="001E37A9"/>
    <w:rsid w:val="001E5D56"/>
    <w:rsid w:val="002027D9"/>
    <w:rsid w:val="00211D2A"/>
    <w:rsid w:val="0021488C"/>
    <w:rsid w:val="00225949"/>
    <w:rsid w:val="00235947"/>
    <w:rsid w:val="00255CC0"/>
    <w:rsid w:val="00256BD8"/>
    <w:rsid w:val="00293AC4"/>
    <w:rsid w:val="002A1B9E"/>
    <w:rsid w:val="002B0DD1"/>
    <w:rsid w:val="002B761B"/>
    <w:rsid w:val="002B78DF"/>
    <w:rsid w:val="002C35B0"/>
    <w:rsid w:val="002C467B"/>
    <w:rsid w:val="002C53F8"/>
    <w:rsid w:val="002D25C9"/>
    <w:rsid w:val="002D4661"/>
    <w:rsid w:val="002E2737"/>
    <w:rsid w:val="002F2A7F"/>
    <w:rsid w:val="003105FE"/>
    <w:rsid w:val="00312022"/>
    <w:rsid w:val="00326D2F"/>
    <w:rsid w:val="00326FE2"/>
    <w:rsid w:val="00331556"/>
    <w:rsid w:val="0033475A"/>
    <w:rsid w:val="003370A2"/>
    <w:rsid w:val="0035659A"/>
    <w:rsid w:val="003675A9"/>
    <w:rsid w:val="00374A0D"/>
    <w:rsid w:val="00386BC0"/>
    <w:rsid w:val="003952C9"/>
    <w:rsid w:val="00396292"/>
    <w:rsid w:val="003A1DE3"/>
    <w:rsid w:val="003A5B2E"/>
    <w:rsid w:val="003B024A"/>
    <w:rsid w:val="003C5759"/>
    <w:rsid w:val="003F0F21"/>
    <w:rsid w:val="003F5FAA"/>
    <w:rsid w:val="0041700B"/>
    <w:rsid w:val="00417E1F"/>
    <w:rsid w:val="00424EF2"/>
    <w:rsid w:val="00433A91"/>
    <w:rsid w:val="004375B0"/>
    <w:rsid w:val="00447D61"/>
    <w:rsid w:val="00456AFF"/>
    <w:rsid w:val="0046506A"/>
    <w:rsid w:val="004764D3"/>
    <w:rsid w:val="00477207"/>
    <w:rsid w:val="004877C6"/>
    <w:rsid w:val="0049092C"/>
    <w:rsid w:val="004A5C52"/>
    <w:rsid w:val="004B049A"/>
    <w:rsid w:val="004E2028"/>
    <w:rsid w:val="004F2EBA"/>
    <w:rsid w:val="00501E18"/>
    <w:rsid w:val="005041AC"/>
    <w:rsid w:val="00506D59"/>
    <w:rsid w:val="00510D85"/>
    <w:rsid w:val="00537D76"/>
    <w:rsid w:val="0055782E"/>
    <w:rsid w:val="00566721"/>
    <w:rsid w:val="00566B09"/>
    <w:rsid w:val="00593E4C"/>
    <w:rsid w:val="00594BAC"/>
    <w:rsid w:val="005A10D0"/>
    <w:rsid w:val="005A2AAC"/>
    <w:rsid w:val="005D14A2"/>
    <w:rsid w:val="005E75DD"/>
    <w:rsid w:val="00602D42"/>
    <w:rsid w:val="006066D1"/>
    <w:rsid w:val="0061076C"/>
    <w:rsid w:val="00612837"/>
    <w:rsid w:val="00622DD3"/>
    <w:rsid w:val="00623D8E"/>
    <w:rsid w:val="0062737E"/>
    <w:rsid w:val="00646CD7"/>
    <w:rsid w:val="00650C8D"/>
    <w:rsid w:val="00653220"/>
    <w:rsid w:val="00672CFA"/>
    <w:rsid w:val="006741ED"/>
    <w:rsid w:val="00677D74"/>
    <w:rsid w:val="00682ACA"/>
    <w:rsid w:val="006874F1"/>
    <w:rsid w:val="006C244A"/>
    <w:rsid w:val="006D4FDC"/>
    <w:rsid w:val="006D5616"/>
    <w:rsid w:val="00714A69"/>
    <w:rsid w:val="0071760E"/>
    <w:rsid w:val="00734FBC"/>
    <w:rsid w:val="00742684"/>
    <w:rsid w:val="00757ADF"/>
    <w:rsid w:val="00760819"/>
    <w:rsid w:val="00767646"/>
    <w:rsid w:val="007769BD"/>
    <w:rsid w:val="00795F45"/>
    <w:rsid w:val="007A4417"/>
    <w:rsid w:val="007B016F"/>
    <w:rsid w:val="007B57FB"/>
    <w:rsid w:val="007C3E1F"/>
    <w:rsid w:val="007C500F"/>
    <w:rsid w:val="007F74CB"/>
    <w:rsid w:val="0080206F"/>
    <w:rsid w:val="00807203"/>
    <w:rsid w:val="00836031"/>
    <w:rsid w:val="00851204"/>
    <w:rsid w:val="0085530F"/>
    <w:rsid w:val="008612C1"/>
    <w:rsid w:val="008619D1"/>
    <w:rsid w:val="008766B1"/>
    <w:rsid w:val="008812CA"/>
    <w:rsid w:val="0088559E"/>
    <w:rsid w:val="00887902"/>
    <w:rsid w:val="008B0BCE"/>
    <w:rsid w:val="008C3B05"/>
    <w:rsid w:val="008D5614"/>
    <w:rsid w:val="008F0894"/>
    <w:rsid w:val="008F1B6E"/>
    <w:rsid w:val="008F1CF1"/>
    <w:rsid w:val="008F63DB"/>
    <w:rsid w:val="00901225"/>
    <w:rsid w:val="00916C57"/>
    <w:rsid w:val="0092029E"/>
    <w:rsid w:val="00937AA3"/>
    <w:rsid w:val="00946623"/>
    <w:rsid w:val="00956685"/>
    <w:rsid w:val="009726E4"/>
    <w:rsid w:val="00985645"/>
    <w:rsid w:val="009916A4"/>
    <w:rsid w:val="009A33A3"/>
    <w:rsid w:val="009A7E47"/>
    <w:rsid w:val="009C1FF7"/>
    <w:rsid w:val="009E764D"/>
    <w:rsid w:val="009F2C0B"/>
    <w:rsid w:val="00A21612"/>
    <w:rsid w:val="00A27D33"/>
    <w:rsid w:val="00A52CE2"/>
    <w:rsid w:val="00A52DBE"/>
    <w:rsid w:val="00A627AC"/>
    <w:rsid w:val="00A7767D"/>
    <w:rsid w:val="00A80690"/>
    <w:rsid w:val="00AA4010"/>
    <w:rsid w:val="00AA42FD"/>
    <w:rsid w:val="00AB0DB7"/>
    <w:rsid w:val="00AB4F86"/>
    <w:rsid w:val="00AC0322"/>
    <w:rsid w:val="00AC0A3F"/>
    <w:rsid w:val="00AC21A2"/>
    <w:rsid w:val="00AD0A74"/>
    <w:rsid w:val="00AD10E0"/>
    <w:rsid w:val="00AD4960"/>
    <w:rsid w:val="00AF1494"/>
    <w:rsid w:val="00AF6408"/>
    <w:rsid w:val="00AF6D47"/>
    <w:rsid w:val="00B02CFD"/>
    <w:rsid w:val="00B24602"/>
    <w:rsid w:val="00B41984"/>
    <w:rsid w:val="00B4583E"/>
    <w:rsid w:val="00B45923"/>
    <w:rsid w:val="00B5580C"/>
    <w:rsid w:val="00B56771"/>
    <w:rsid w:val="00B73D20"/>
    <w:rsid w:val="00B9712A"/>
    <w:rsid w:val="00BA4765"/>
    <w:rsid w:val="00BB165D"/>
    <w:rsid w:val="00BB6232"/>
    <w:rsid w:val="00BB77AA"/>
    <w:rsid w:val="00BD102F"/>
    <w:rsid w:val="00BD1D4B"/>
    <w:rsid w:val="00BE7D4A"/>
    <w:rsid w:val="00BF0F55"/>
    <w:rsid w:val="00BF5A85"/>
    <w:rsid w:val="00C31D65"/>
    <w:rsid w:val="00C366FE"/>
    <w:rsid w:val="00C45933"/>
    <w:rsid w:val="00C51151"/>
    <w:rsid w:val="00C56105"/>
    <w:rsid w:val="00C74E5C"/>
    <w:rsid w:val="00C942A0"/>
    <w:rsid w:val="00C953E7"/>
    <w:rsid w:val="00CA2E68"/>
    <w:rsid w:val="00CB0895"/>
    <w:rsid w:val="00CC06F5"/>
    <w:rsid w:val="00CE3BC0"/>
    <w:rsid w:val="00CF05CE"/>
    <w:rsid w:val="00CF44C2"/>
    <w:rsid w:val="00CF7939"/>
    <w:rsid w:val="00D165A1"/>
    <w:rsid w:val="00D245DB"/>
    <w:rsid w:val="00D5225F"/>
    <w:rsid w:val="00D55273"/>
    <w:rsid w:val="00D72B02"/>
    <w:rsid w:val="00D75626"/>
    <w:rsid w:val="00D81713"/>
    <w:rsid w:val="00DC5AA4"/>
    <w:rsid w:val="00DC790F"/>
    <w:rsid w:val="00DD5E9E"/>
    <w:rsid w:val="00DE2356"/>
    <w:rsid w:val="00DE2A47"/>
    <w:rsid w:val="00E01B2C"/>
    <w:rsid w:val="00E07BA7"/>
    <w:rsid w:val="00E110F9"/>
    <w:rsid w:val="00E267BB"/>
    <w:rsid w:val="00E37BAA"/>
    <w:rsid w:val="00E55728"/>
    <w:rsid w:val="00E7197F"/>
    <w:rsid w:val="00E834C3"/>
    <w:rsid w:val="00E9060B"/>
    <w:rsid w:val="00E93919"/>
    <w:rsid w:val="00EA2527"/>
    <w:rsid w:val="00EA516F"/>
    <w:rsid w:val="00EA5FB6"/>
    <w:rsid w:val="00EC6537"/>
    <w:rsid w:val="00EF3252"/>
    <w:rsid w:val="00F03453"/>
    <w:rsid w:val="00F17224"/>
    <w:rsid w:val="00F21874"/>
    <w:rsid w:val="00F21E32"/>
    <w:rsid w:val="00F25452"/>
    <w:rsid w:val="00F268BA"/>
    <w:rsid w:val="00F26EB5"/>
    <w:rsid w:val="00F4185E"/>
    <w:rsid w:val="00F611C0"/>
    <w:rsid w:val="00F65F8C"/>
    <w:rsid w:val="00F74C43"/>
    <w:rsid w:val="00FC4386"/>
    <w:rsid w:val="00FD4A30"/>
    <w:rsid w:val="00FE7C5B"/>
    <w:rsid w:val="00FF3DDA"/>
    <w:rsid w:val="00FF6331"/>
    <w:rsid w:val="00FF65D8"/>
    <w:rsid w:val="00FF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79490ABA"/>
  <w15:docId w15:val="{65C4A6D9-01D8-40CA-A732-572FE1663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452"/>
    <w:rPr>
      <w:rFonts w:eastAsia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956685"/>
    <w:pPr>
      <w:keepNext/>
      <w:spacing w:before="240" w:after="60"/>
      <w:ind w:firstLine="709"/>
      <w:outlineLvl w:val="0"/>
    </w:pPr>
    <w:rPr>
      <w:rFonts w:ascii="Cambria" w:hAnsi="Cambria"/>
      <w:b/>
      <w:bCs/>
      <w:kern w:val="32"/>
      <w:sz w:val="32"/>
      <w:szCs w:val="32"/>
      <w:lang w:val="en-US" w:eastAsia="en-US"/>
    </w:rPr>
  </w:style>
  <w:style w:type="paragraph" w:styleId="2">
    <w:name w:val="heading 2"/>
    <w:basedOn w:val="a"/>
    <w:next w:val="a"/>
    <w:link w:val="20"/>
    <w:uiPriority w:val="99"/>
    <w:qFormat/>
    <w:rsid w:val="00956685"/>
    <w:pPr>
      <w:keepNext/>
      <w:spacing w:before="240" w:after="60"/>
      <w:ind w:firstLine="709"/>
      <w:outlineLvl w:val="1"/>
    </w:pPr>
    <w:rPr>
      <w:rFonts w:ascii="Cambria" w:hAnsi="Cambria"/>
      <w:b/>
      <w:bCs/>
      <w:i/>
      <w:iCs/>
      <w:lang w:val="en-US" w:eastAsia="en-US"/>
    </w:rPr>
  </w:style>
  <w:style w:type="paragraph" w:styleId="3">
    <w:name w:val="heading 3"/>
    <w:basedOn w:val="a"/>
    <w:next w:val="a"/>
    <w:link w:val="30"/>
    <w:uiPriority w:val="99"/>
    <w:qFormat/>
    <w:rsid w:val="00956685"/>
    <w:pPr>
      <w:keepNext/>
      <w:spacing w:before="240" w:after="60"/>
      <w:ind w:firstLine="709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9"/>
    <w:qFormat/>
    <w:rsid w:val="00956685"/>
    <w:pPr>
      <w:keepNext/>
      <w:spacing w:before="240" w:after="60"/>
      <w:ind w:firstLine="709"/>
      <w:outlineLvl w:val="3"/>
    </w:pPr>
    <w:rPr>
      <w:rFonts w:eastAsia="Calibri"/>
      <w:b/>
      <w:bCs/>
      <w:lang w:val="en-US" w:eastAsia="en-US"/>
    </w:rPr>
  </w:style>
  <w:style w:type="paragraph" w:styleId="5">
    <w:name w:val="heading 5"/>
    <w:basedOn w:val="a"/>
    <w:next w:val="a"/>
    <w:link w:val="50"/>
    <w:uiPriority w:val="99"/>
    <w:qFormat/>
    <w:rsid w:val="00956685"/>
    <w:pPr>
      <w:spacing w:before="240" w:after="60"/>
      <w:ind w:firstLine="709"/>
      <w:outlineLvl w:val="4"/>
    </w:pPr>
    <w:rPr>
      <w:rFonts w:eastAsia="Calibri"/>
      <w:b/>
      <w:bCs/>
      <w:i/>
      <w:iCs/>
      <w:sz w:val="26"/>
      <w:szCs w:val="26"/>
      <w:lang w:val="en-US" w:eastAsia="en-US"/>
    </w:rPr>
  </w:style>
  <w:style w:type="paragraph" w:styleId="6">
    <w:name w:val="heading 6"/>
    <w:basedOn w:val="a"/>
    <w:next w:val="a"/>
    <w:link w:val="60"/>
    <w:uiPriority w:val="99"/>
    <w:qFormat/>
    <w:rsid w:val="00956685"/>
    <w:pPr>
      <w:spacing w:before="240" w:after="60"/>
      <w:ind w:firstLine="709"/>
      <w:outlineLvl w:val="5"/>
    </w:pPr>
    <w:rPr>
      <w:rFonts w:eastAsia="Calibri"/>
      <w:b/>
      <w:bCs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9"/>
    <w:qFormat/>
    <w:rsid w:val="00956685"/>
    <w:pPr>
      <w:spacing w:before="240" w:after="60"/>
      <w:ind w:firstLine="709"/>
      <w:outlineLvl w:val="6"/>
    </w:pPr>
    <w:rPr>
      <w:rFonts w:eastAsia="Calibri"/>
      <w:sz w:val="24"/>
      <w:szCs w:val="24"/>
      <w:lang w:val="en-US" w:eastAsia="en-US"/>
    </w:rPr>
  </w:style>
  <w:style w:type="paragraph" w:styleId="8">
    <w:name w:val="heading 8"/>
    <w:basedOn w:val="a"/>
    <w:next w:val="a"/>
    <w:link w:val="80"/>
    <w:uiPriority w:val="99"/>
    <w:qFormat/>
    <w:rsid w:val="00956685"/>
    <w:pPr>
      <w:spacing w:before="240" w:after="60"/>
      <w:ind w:firstLine="709"/>
      <w:outlineLvl w:val="7"/>
    </w:pPr>
    <w:rPr>
      <w:rFonts w:eastAsia="Calibri"/>
      <w:i/>
      <w:iCs/>
      <w:sz w:val="24"/>
      <w:szCs w:val="24"/>
      <w:lang w:val="en-US" w:eastAsia="en-US"/>
    </w:rPr>
  </w:style>
  <w:style w:type="paragraph" w:styleId="9">
    <w:name w:val="heading 9"/>
    <w:basedOn w:val="a"/>
    <w:next w:val="a"/>
    <w:link w:val="90"/>
    <w:uiPriority w:val="99"/>
    <w:qFormat/>
    <w:rsid w:val="00956685"/>
    <w:pPr>
      <w:spacing w:before="240" w:after="60"/>
      <w:ind w:firstLine="709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5668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566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56685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956685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56685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956685"/>
    <w:rPr>
      <w:rFonts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956685"/>
    <w:rPr>
      <w:rFonts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956685"/>
    <w:rPr>
      <w:rFonts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956685"/>
    <w:rPr>
      <w:rFonts w:ascii="Cambria" w:hAnsi="Cambria" w:cs="Times New Roman"/>
    </w:rPr>
  </w:style>
  <w:style w:type="paragraph" w:styleId="a3">
    <w:name w:val="Title"/>
    <w:basedOn w:val="a"/>
    <w:next w:val="a"/>
    <w:link w:val="a4"/>
    <w:uiPriority w:val="99"/>
    <w:qFormat/>
    <w:rsid w:val="00956685"/>
    <w:pPr>
      <w:spacing w:before="240" w:after="60"/>
      <w:ind w:firstLine="709"/>
      <w:jc w:val="center"/>
      <w:outlineLvl w:val="0"/>
    </w:pPr>
    <w:rPr>
      <w:rFonts w:ascii="Cambria" w:hAnsi="Cambria"/>
      <w:b/>
      <w:bCs/>
      <w:kern w:val="28"/>
      <w:sz w:val="32"/>
      <w:szCs w:val="32"/>
      <w:lang w:val="en-US" w:eastAsia="en-US"/>
    </w:rPr>
  </w:style>
  <w:style w:type="character" w:customStyle="1" w:styleId="a4">
    <w:name w:val="Заголовок Знак"/>
    <w:basedOn w:val="a0"/>
    <w:link w:val="a3"/>
    <w:uiPriority w:val="99"/>
    <w:locked/>
    <w:rsid w:val="00956685"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rsid w:val="00956685"/>
    <w:pPr>
      <w:spacing w:after="60"/>
      <w:ind w:firstLine="709"/>
      <w:jc w:val="center"/>
      <w:outlineLvl w:val="1"/>
    </w:pPr>
    <w:rPr>
      <w:rFonts w:ascii="Cambria" w:hAnsi="Cambria"/>
      <w:sz w:val="24"/>
      <w:szCs w:val="24"/>
      <w:lang w:val="en-US" w:eastAsia="en-US"/>
    </w:rPr>
  </w:style>
  <w:style w:type="character" w:customStyle="1" w:styleId="a6">
    <w:name w:val="Подзаголовок Знак"/>
    <w:basedOn w:val="a0"/>
    <w:link w:val="a5"/>
    <w:uiPriority w:val="99"/>
    <w:locked/>
    <w:rsid w:val="00956685"/>
    <w:rPr>
      <w:rFonts w:ascii="Cambria" w:hAnsi="Cambria" w:cs="Times New Roman"/>
      <w:sz w:val="24"/>
      <w:szCs w:val="24"/>
    </w:rPr>
  </w:style>
  <w:style w:type="character" w:styleId="a7">
    <w:name w:val="Strong"/>
    <w:basedOn w:val="a0"/>
    <w:uiPriority w:val="99"/>
    <w:qFormat/>
    <w:rsid w:val="00956685"/>
    <w:rPr>
      <w:rFonts w:cs="Times New Roman"/>
      <w:b/>
      <w:bCs/>
    </w:rPr>
  </w:style>
  <w:style w:type="character" w:styleId="a8">
    <w:name w:val="Emphasis"/>
    <w:basedOn w:val="a0"/>
    <w:uiPriority w:val="99"/>
    <w:qFormat/>
    <w:rsid w:val="00956685"/>
    <w:rPr>
      <w:rFonts w:ascii="Calibri" w:hAnsi="Calibri" w:cs="Times New Roman"/>
      <w:b/>
      <w:i/>
      <w:iCs/>
    </w:rPr>
  </w:style>
  <w:style w:type="paragraph" w:styleId="a9">
    <w:name w:val="No Spacing"/>
    <w:basedOn w:val="a"/>
    <w:uiPriority w:val="99"/>
    <w:qFormat/>
    <w:rsid w:val="00956685"/>
    <w:pPr>
      <w:ind w:firstLine="709"/>
    </w:pPr>
    <w:rPr>
      <w:rFonts w:eastAsia="Calibri"/>
      <w:sz w:val="24"/>
      <w:szCs w:val="32"/>
      <w:lang w:val="en-US" w:eastAsia="en-US"/>
    </w:rPr>
  </w:style>
  <w:style w:type="paragraph" w:styleId="aa">
    <w:name w:val="List Paragraph"/>
    <w:basedOn w:val="a"/>
    <w:uiPriority w:val="99"/>
    <w:qFormat/>
    <w:rsid w:val="00956685"/>
    <w:pPr>
      <w:ind w:left="720" w:firstLine="709"/>
      <w:contextualSpacing/>
    </w:pPr>
    <w:rPr>
      <w:rFonts w:eastAsia="Calibri"/>
      <w:sz w:val="24"/>
      <w:szCs w:val="24"/>
      <w:lang w:val="en-US" w:eastAsia="en-US"/>
    </w:rPr>
  </w:style>
  <w:style w:type="paragraph" w:styleId="21">
    <w:name w:val="Quote"/>
    <w:basedOn w:val="a"/>
    <w:next w:val="a"/>
    <w:link w:val="22"/>
    <w:uiPriority w:val="99"/>
    <w:qFormat/>
    <w:rsid w:val="00956685"/>
    <w:pPr>
      <w:ind w:firstLine="709"/>
    </w:pPr>
    <w:rPr>
      <w:rFonts w:eastAsia="Calibri"/>
      <w:i/>
      <w:sz w:val="24"/>
      <w:szCs w:val="24"/>
      <w:lang w:val="en-US" w:eastAsia="en-US"/>
    </w:rPr>
  </w:style>
  <w:style w:type="character" w:customStyle="1" w:styleId="22">
    <w:name w:val="Цитата 2 Знак"/>
    <w:basedOn w:val="a0"/>
    <w:link w:val="21"/>
    <w:uiPriority w:val="99"/>
    <w:locked/>
    <w:rsid w:val="00956685"/>
    <w:rPr>
      <w:rFonts w:cs="Times New Roman"/>
      <w:i/>
      <w:sz w:val="24"/>
      <w:szCs w:val="24"/>
    </w:rPr>
  </w:style>
  <w:style w:type="paragraph" w:styleId="ab">
    <w:name w:val="Intense Quote"/>
    <w:basedOn w:val="a"/>
    <w:next w:val="a"/>
    <w:link w:val="ac"/>
    <w:uiPriority w:val="99"/>
    <w:qFormat/>
    <w:rsid w:val="00956685"/>
    <w:pPr>
      <w:ind w:left="720" w:right="720" w:firstLine="709"/>
    </w:pPr>
    <w:rPr>
      <w:rFonts w:eastAsia="Calibri"/>
      <w:b/>
      <w:i/>
      <w:sz w:val="24"/>
      <w:szCs w:val="22"/>
      <w:lang w:val="en-US" w:eastAsia="en-US"/>
    </w:rPr>
  </w:style>
  <w:style w:type="character" w:customStyle="1" w:styleId="ac">
    <w:name w:val="Выделенная цитата Знак"/>
    <w:basedOn w:val="a0"/>
    <w:link w:val="ab"/>
    <w:uiPriority w:val="99"/>
    <w:locked/>
    <w:rsid w:val="00956685"/>
    <w:rPr>
      <w:rFonts w:cs="Times New Roman"/>
      <w:b/>
      <w:i/>
      <w:sz w:val="24"/>
    </w:rPr>
  </w:style>
  <w:style w:type="character" w:styleId="ad">
    <w:name w:val="Subtle Emphasis"/>
    <w:basedOn w:val="a0"/>
    <w:uiPriority w:val="99"/>
    <w:qFormat/>
    <w:rsid w:val="00956685"/>
    <w:rPr>
      <w:i/>
      <w:color w:val="5A5A5A"/>
    </w:rPr>
  </w:style>
  <w:style w:type="character" w:styleId="ae">
    <w:name w:val="Intense Emphasis"/>
    <w:basedOn w:val="a0"/>
    <w:uiPriority w:val="99"/>
    <w:qFormat/>
    <w:rsid w:val="00956685"/>
    <w:rPr>
      <w:rFonts w:cs="Times New Roman"/>
      <w:b/>
      <w:i/>
      <w:sz w:val="24"/>
      <w:szCs w:val="24"/>
      <w:u w:val="single"/>
    </w:rPr>
  </w:style>
  <w:style w:type="character" w:styleId="af">
    <w:name w:val="Subtle Reference"/>
    <w:basedOn w:val="a0"/>
    <w:uiPriority w:val="99"/>
    <w:qFormat/>
    <w:rsid w:val="00956685"/>
    <w:rPr>
      <w:rFonts w:cs="Times New Roman"/>
      <w:sz w:val="24"/>
      <w:szCs w:val="24"/>
      <w:u w:val="single"/>
    </w:rPr>
  </w:style>
  <w:style w:type="character" w:styleId="af0">
    <w:name w:val="Intense Reference"/>
    <w:basedOn w:val="a0"/>
    <w:uiPriority w:val="99"/>
    <w:qFormat/>
    <w:rsid w:val="00956685"/>
    <w:rPr>
      <w:rFonts w:cs="Times New Roman"/>
      <w:b/>
      <w:sz w:val="24"/>
      <w:u w:val="single"/>
    </w:rPr>
  </w:style>
  <w:style w:type="character" w:styleId="af1">
    <w:name w:val="Book Title"/>
    <w:basedOn w:val="a0"/>
    <w:uiPriority w:val="99"/>
    <w:qFormat/>
    <w:rsid w:val="00956685"/>
    <w:rPr>
      <w:rFonts w:ascii="Cambria" w:hAnsi="Cambria" w:cs="Times New Roman"/>
      <w:b/>
      <w:i/>
      <w:sz w:val="24"/>
      <w:szCs w:val="24"/>
    </w:rPr>
  </w:style>
  <w:style w:type="paragraph" w:styleId="af2">
    <w:name w:val="TOC Heading"/>
    <w:basedOn w:val="1"/>
    <w:next w:val="a"/>
    <w:uiPriority w:val="99"/>
    <w:qFormat/>
    <w:rsid w:val="00956685"/>
    <w:pPr>
      <w:outlineLvl w:val="9"/>
    </w:pPr>
  </w:style>
  <w:style w:type="character" w:customStyle="1" w:styleId="blk">
    <w:name w:val="blk"/>
    <w:uiPriority w:val="99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locked/>
    <w:rsid w:val="00F25452"/>
    <w:rPr>
      <w:rFonts w:eastAsia="Times New Roman" w:cs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locked/>
    <w:rsid w:val="00F2545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uiPriority w:val="99"/>
    <w:rsid w:val="008612C1"/>
    <w:pPr>
      <w:autoSpaceDE w:val="0"/>
      <w:autoSpaceDN w:val="0"/>
      <w:adjustRightInd w:val="0"/>
    </w:pPr>
    <w:rPr>
      <w:rFonts w:eastAsia="Times New Roman"/>
      <w:sz w:val="28"/>
      <w:szCs w:val="28"/>
      <w:lang w:eastAsia="hy-AM"/>
    </w:rPr>
  </w:style>
  <w:style w:type="character" w:styleId="af7">
    <w:name w:val="Hyperlink"/>
    <w:basedOn w:val="a0"/>
    <w:uiPriority w:val="99"/>
    <w:rsid w:val="0049092C"/>
    <w:rPr>
      <w:rFonts w:cs="Times New Roman"/>
      <w:color w:val="0000FF"/>
      <w:u w:val="single"/>
    </w:rPr>
  </w:style>
  <w:style w:type="table" w:styleId="af8">
    <w:name w:val="Table Grid"/>
    <w:basedOn w:val="a1"/>
    <w:uiPriority w:val="99"/>
    <w:rsid w:val="007A4417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782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3</cp:revision>
  <cp:lastPrinted>2022-11-24T10:49:00Z</cp:lastPrinted>
  <dcterms:created xsi:type="dcterms:W3CDTF">2023-04-28T10:21:00Z</dcterms:created>
  <dcterms:modified xsi:type="dcterms:W3CDTF">2023-04-28T10:21:00Z</dcterms:modified>
</cp:coreProperties>
</file>