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rsidP="00270FDC">
      <w:pPr>
        <w:framePr w:w="1551" w:wrap="none" w:vAnchor="page" w:hAnchor="page" w:x="5826" w:y="851"/>
        <w:jc w:val="center"/>
        <w:rPr>
          <w:sz w:val="2"/>
          <w:szCs w:val="2"/>
        </w:rPr>
      </w:pPr>
    </w:p>
    <w:p w:rsidR="00270FDC" w:rsidRPr="00CA3520" w:rsidRDefault="00CA3520" w:rsidP="00CA3520">
      <w:pPr>
        <w:pStyle w:val="20"/>
        <w:shd w:val="clear" w:color="auto" w:fill="auto"/>
        <w:ind w:left="557"/>
        <w:jc w:val="right"/>
        <w:rPr>
          <w:sz w:val="28"/>
          <w:szCs w:val="28"/>
        </w:rPr>
      </w:pPr>
      <w:bookmarkStart w:id="0" w:name="bookmark0"/>
      <w:r w:rsidRPr="00CA3520">
        <w:rPr>
          <w:noProof/>
          <w:sz w:val="28"/>
          <w:szCs w:val="28"/>
          <w:lang w:bidi="ar-SA"/>
        </w:rPr>
        <w:drawing>
          <wp:anchor distT="0" distB="0" distL="114300" distR="114300" simplePos="0" relativeHeight="251657216" behindDoc="0" locked="0" layoutInCell="1" allowOverlap="1" wp14:anchorId="40E30FE9" wp14:editId="61E64412">
            <wp:simplePos x="0" y="0"/>
            <wp:positionH relativeFrom="column">
              <wp:posOffset>3046122</wp:posOffset>
            </wp:positionH>
            <wp:positionV relativeFrom="paragraph">
              <wp:posOffset>-4141</wp:posOffset>
            </wp:positionV>
            <wp:extent cx="533400" cy="923925"/>
            <wp:effectExtent l="0" t="0" r="0" b="9525"/>
            <wp:wrapNone/>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3520">
        <w:rPr>
          <w:sz w:val="28"/>
          <w:szCs w:val="28"/>
        </w:rPr>
        <w:t>ПРОЕКТ</w:t>
      </w:r>
    </w:p>
    <w:p w:rsidR="00270FDC" w:rsidRDefault="00270FDC" w:rsidP="00270FDC">
      <w:pPr>
        <w:pStyle w:val="20"/>
        <w:shd w:val="clear" w:color="auto" w:fill="auto"/>
        <w:ind w:left="557"/>
      </w:pPr>
    </w:p>
    <w:p w:rsidR="00270FDC" w:rsidRDefault="00270FDC" w:rsidP="00270FDC">
      <w:pPr>
        <w:pStyle w:val="20"/>
        <w:shd w:val="clear" w:color="auto" w:fill="auto"/>
        <w:ind w:firstLine="567"/>
      </w:pPr>
    </w:p>
    <w:p w:rsidR="00270FDC" w:rsidRDefault="00270FDC" w:rsidP="00270FDC">
      <w:pPr>
        <w:pStyle w:val="20"/>
        <w:shd w:val="clear" w:color="auto" w:fill="auto"/>
        <w:ind w:left="557"/>
      </w:pPr>
    </w:p>
    <w:p w:rsidR="00270FDC" w:rsidRDefault="00270FDC" w:rsidP="00270FDC">
      <w:pPr>
        <w:pStyle w:val="20"/>
        <w:shd w:val="clear" w:color="auto" w:fill="auto"/>
        <w:ind w:left="557"/>
      </w:pPr>
      <w:r>
        <w:t>РОССИЙСКАЯ ФЕДЕР</w:t>
      </w:r>
      <w:bookmarkStart w:id="1" w:name="_GoBack"/>
      <w:bookmarkEnd w:id="1"/>
      <w:r>
        <w:t>АЦИЯ</w:t>
      </w:r>
      <w:r>
        <w:br/>
        <w:t>РОСТОВСКАЯ ОБЛАСТЬ</w:t>
      </w:r>
      <w:r>
        <w:br/>
        <w:t>ОКТЯБРЬСКИЙ РАЙОН</w:t>
      </w:r>
      <w:bookmarkEnd w:id="0"/>
    </w:p>
    <w:p w:rsidR="00270FDC" w:rsidRDefault="00270FDC" w:rsidP="00270FDC">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270FDC" w:rsidRDefault="00270FDC" w:rsidP="00270FDC">
      <w:pPr>
        <w:pStyle w:val="12"/>
        <w:shd w:val="clear" w:color="auto" w:fill="auto"/>
        <w:spacing w:before="0" w:after="308" w:line="400" w:lineRule="exact"/>
        <w:ind w:left="557"/>
      </w:pPr>
      <w:bookmarkStart w:id="2" w:name="bookmark1"/>
      <w:r>
        <w:t>ПОСТАНОВЛЕНИЕ</w:t>
      </w:r>
      <w:bookmarkEnd w:id="2"/>
    </w:p>
    <w:p w:rsidR="00270FDC" w:rsidRDefault="00CA3520" w:rsidP="00270FDC">
      <w:pPr>
        <w:pStyle w:val="32"/>
        <w:shd w:val="clear" w:color="auto" w:fill="auto"/>
        <w:tabs>
          <w:tab w:val="left" w:pos="4174"/>
          <w:tab w:val="left" w:pos="7098"/>
        </w:tabs>
        <w:spacing w:before="0" w:after="0" w:line="280" w:lineRule="exact"/>
        <w:ind w:firstLine="0"/>
      </w:pPr>
      <w:bookmarkStart w:id="3" w:name="bookmark2"/>
      <w:r>
        <w:t xml:space="preserve">                                                                     </w:t>
      </w:r>
      <w:r w:rsidR="00270FDC">
        <w:t xml:space="preserve">                            п. Новосветловский</w:t>
      </w:r>
      <w:bookmarkEnd w:id="3"/>
    </w:p>
    <w:p w:rsidR="00270FDC" w:rsidRDefault="00270FDC" w:rsidP="00270FDC">
      <w:pPr>
        <w:pStyle w:val="32"/>
        <w:shd w:val="clear" w:color="auto" w:fill="auto"/>
        <w:tabs>
          <w:tab w:val="left" w:pos="4174"/>
          <w:tab w:val="left" w:pos="7098"/>
        </w:tabs>
        <w:spacing w:before="0" w:after="0" w:line="280" w:lineRule="exact"/>
        <w:ind w:firstLine="0"/>
      </w:pPr>
    </w:p>
    <w:p w:rsidR="00D6767F" w:rsidRDefault="00D6767F">
      <w:pPr>
        <w:rPr>
          <w:sz w:val="2"/>
          <w:szCs w:val="2"/>
        </w:rPr>
      </w:pPr>
    </w:p>
    <w:p w:rsidR="00270FDC" w:rsidRDefault="00270FDC" w:rsidP="00270FDC">
      <w:pPr>
        <w:pStyle w:val="22"/>
        <w:shd w:val="clear" w:color="auto" w:fill="auto"/>
        <w:tabs>
          <w:tab w:val="right" w:pos="4842"/>
        </w:tabs>
        <w:spacing w:before="0"/>
        <w:ind w:right="5379"/>
        <w:rPr>
          <w:bCs/>
          <w:lang w:eastAsia="ar-SA"/>
        </w:rPr>
      </w:pPr>
      <w:r>
        <w:t xml:space="preserve">Об утверждении Административного регламента предоставления муниципальной услуги </w:t>
      </w:r>
      <w:r w:rsidRPr="007C1C70">
        <w:rPr>
          <w:bCs/>
          <w:lang w:eastAsia="ar-SA"/>
        </w:rPr>
        <w:t>«Предоставление разрешения на условно разрешенный вид использования земельного участка или объекта капитального строительства»</w:t>
      </w:r>
    </w:p>
    <w:p w:rsidR="00270FDC" w:rsidRDefault="00270FDC" w:rsidP="00270FDC">
      <w:pPr>
        <w:pStyle w:val="22"/>
        <w:shd w:val="clear" w:color="auto" w:fill="auto"/>
        <w:tabs>
          <w:tab w:val="right" w:pos="4842"/>
        </w:tabs>
        <w:spacing w:before="0"/>
        <w:ind w:left="140" w:right="4880"/>
        <w:jc w:val="left"/>
      </w:pPr>
    </w:p>
    <w:p w:rsidR="00270FDC" w:rsidRDefault="00270FDC" w:rsidP="00270FDC">
      <w:pPr>
        <w:pStyle w:val="22"/>
        <w:shd w:val="clear" w:color="auto" w:fill="auto"/>
        <w:spacing w:before="0"/>
        <w:ind w:firstLine="709"/>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(ст.37, 39)</w:t>
      </w:r>
      <w:r w:rsidRPr="00252BAC">
        <w:t>,</w:t>
      </w:r>
      <w:r>
        <w:t xml:space="preserve"> Постановления Правительства РФ от 30.04.2014 г. №403 «Об исчерпывающем перечне процедур в сфере жилищного строительства», приказа Минэкономразвития России от 01.09.2014 г. №540 «Об утверждении классификатора видов разрешенного использования земельных участков»,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270FDC" w:rsidRDefault="00270FDC" w:rsidP="00270FDC">
      <w:pPr>
        <w:pStyle w:val="32"/>
        <w:shd w:val="clear" w:color="auto" w:fill="auto"/>
        <w:spacing w:before="0" w:after="120" w:line="322" w:lineRule="exact"/>
        <w:ind w:right="400" w:firstLine="0"/>
        <w:jc w:val="center"/>
      </w:pPr>
      <w:bookmarkStart w:id="4" w:name="bookmark3"/>
      <w:r>
        <w:t>ПОСТАНОВЛЯЮ:</w:t>
      </w:r>
      <w:bookmarkEnd w:id="4"/>
    </w:p>
    <w:p w:rsidR="00270FDC" w:rsidRDefault="00270FDC" w:rsidP="00270FDC">
      <w:pPr>
        <w:pStyle w:val="22"/>
        <w:numPr>
          <w:ilvl w:val="0"/>
          <w:numId w:val="1"/>
        </w:numPr>
        <w:shd w:val="clear" w:color="auto" w:fill="auto"/>
        <w:tabs>
          <w:tab w:val="left" w:pos="822"/>
        </w:tabs>
        <w:spacing w:before="0"/>
        <w:ind w:firstLine="709"/>
      </w:pPr>
      <w:r>
        <w:t xml:space="preserve">Утвердить Административный регламент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r w:rsidRPr="00E5443B">
        <w:t xml:space="preserve"> </w:t>
      </w:r>
      <w:r>
        <w:t>согласно приложению, к настоящему постановлению.</w:t>
      </w:r>
    </w:p>
    <w:p w:rsidR="00270FDC" w:rsidRDefault="00270FDC" w:rsidP="00270FDC">
      <w:pPr>
        <w:pStyle w:val="22"/>
        <w:numPr>
          <w:ilvl w:val="0"/>
          <w:numId w:val="1"/>
        </w:numPr>
        <w:shd w:val="clear" w:color="auto" w:fill="auto"/>
        <w:tabs>
          <w:tab w:val="left" w:pos="822"/>
        </w:tabs>
        <w:spacing w:before="0"/>
        <w:ind w:firstLine="709"/>
      </w:pPr>
      <w:r w:rsidRPr="00A411D4">
        <w:t>Признать утратившими силу постановлени</w:t>
      </w:r>
      <w:r>
        <w:t xml:space="preserve">е главы </w:t>
      </w:r>
      <w:r w:rsidRPr="00A411D4">
        <w:t>Ком</w:t>
      </w:r>
      <w:r>
        <w:t xml:space="preserve">мунарского </w:t>
      </w:r>
      <w:r w:rsidRPr="00A411D4">
        <w:t xml:space="preserve">сельского поселения от </w:t>
      </w:r>
      <w:r w:rsidR="0024604D" w:rsidRPr="0024604D">
        <w:t>05</w:t>
      </w:r>
      <w:r w:rsidRPr="00A411D4">
        <w:t>.</w:t>
      </w:r>
      <w:r w:rsidR="0024604D">
        <w:t>10</w:t>
      </w:r>
      <w:r w:rsidRPr="00A411D4">
        <w:t>.20</w:t>
      </w:r>
      <w:r w:rsidR="0024604D">
        <w:t>2</w:t>
      </w:r>
      <w:r>
        <w:t xml:space="preserve">3 </w:t>
      </w:r>
      <w:r w:rsidRPr="00A411D4">
        <w:t xml:space="preserve">г. № </w:t>
      </w:r>
      <w:r w:rsidR="0024604D" w:rsidRPr="0024604D">
        <w:t>154</w:t>
      </w:r>
      <w:r w:rsidRPr="00A411D4">
        <w:t xml:space="preserve"> «Об утверждении Административного регламента предоставления муниципальной услуги </w:t>
      </w:r>
      <w:r w:rsidRPr="00EF4A84">
        <w:t>«Предоставление разрешения на условно разрешенный вид использования земельного участка или объекта капитального строительства»</w:t>
      </w:r>
    </w:p>
    <w:p w:rsidR="00270FDC" w:rsidRDefault="00270FDC" w:rsidP="00270FDC">
      <w:pPr>
        <w:ind w:firstLine="709"/>
        <w:rPr>
          <w:sz w:val="2"/>
          <w:szCs w:val="2"/>
        </w:rPr>
        <w:sectPr w:rsidR="00270FDC" w:rsidSect="00270FDC">
          <w:pgSz w:w="11900" w:h="16840"/>
          <w:pgMar w:top="1134" w:right="567" w:bottom="1134" w:left="1701" w:header="0" w:footer="6" w:gutter="0"/>
          <w:cols w:space="720"/>
          <w:noEndnote/>
          <w:docGrid w:linePitch="360"/>
        </w:sectPr>
      </w:pPr>
    </w:p>
    <w:p w:rsid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Pr="00252BAC" w:rsidRDefault="00252BAC" w:rsidP="00270FDC">
      <w:pPr>
        <w:ind w:firstLine="709"/>
        <w:rPr>
          <w:sz w:val="2"/>
          <w:szCs w:val="2"/>
        </w:rPr>
      </w:pPr>
    </w:p>
    <w:p w:rsidR="00252BAC" w:rsidRDefault="00252BAC" w:rsidP="00270FDC">
      <w:pPr>
        <w:ind w:firstLine="709"/>
        <w:rPr>
          <w:sz w:val="2"/>
          <w:szCs w:val="2"/>
        </w:rPr>
      </w:pPr>
    </w:p>
    <w:p w:rsidR="00A411D4" w:rsidRPr="00F252D1" w:rsidRDefault="00A411D4" w:rsidP="00270FDC">
      <w:pPr>
        <w:pStyle w:val="ae"/>
        <w:numPr>
          <w:ilvl w:val="0"/>
          <w:numId w:val="1"/>
        </w:numPr>
        <w:ind w:left="0" w:firstLine="709"/>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270FDC">
      <w:pPr>
        <w:pStyle w:val="22"/>
        <w:numPr>
          <w:ilvl w:val="0"/>
          <w:numId w:val="1"/>
        </w:numPr>
        <w:shd w:val="clear" w:color="auto" w:fill="auto"/>
        <w:spacing w:before="0" w:line="278" w:lineRule="exact"/>
        <w:ind w:firstLine="709"/>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Default="00A411D4" w:rsidP="00252BAC">
      <w:pPr>
        <w:pStyle w:val="22"/>
        <w:shd w:val="clear" w:color="auto" w:fill="auto"/>
        <w:spacing w:before="0" w:line="278" w:lineRule="exact"/>
        <w:ind w:left="5600"/>
        <w:jc w:val="right"/>
      </w:pPr>
    </w:p>
    <w:p w:rsidR="00D11436" w:rsidRDefault="00D11436" w:rsidP="00252BAC">
      <w:pPr>
        <w:pStyle w:val="22"/>
        <w:shd w:val="clear" w:color="auto" w:fill="auto"/>
        <w:spacing w:before="0" w:line="278" w:lineRule="exact"/>
        <w:ind w:left="5600"/>
        <w:jc w:val="right"/>
      </w:pPr>
    </w:p>
    <w:p w:rsidR="00D11436" w:rsidRDefault="00D11436" w:rsidP="00252BAC">
      <w:pPr>
        <w:pStyle w:val="22"/>
        <w:shd w:val="clear" w:color="auto" w:fill="auto"/>
        <w:spacing w:before="0" w:line="278" w:lineRule="exact"/>
        <w:ind w:left="5600"/>
        <w:jc w:val="right"/>
      </w:pPr>
    </w:p>
    <w:p w:rsidR="00270FDC" w:rsidRPr="00827A75" w:rsidRDefault="00270FDC"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270FDC" w:rsidRDefault="00A411D4" w:rsidP="00A411D4">
      <w:pPr>
        <w:pStyle w:val="22"/>
        <w:shd w:val="clear" w:color="auto" w:fill="auto"/>
        <w:spacing w:before="0" w:line="278" w:lineRule="exact"/>
        <w:ind w:left="142"/>
        <w:jc w:val="left"/>
        <w:sectPr w:rsidR="00270FDC" w:rsidSect="00270FDC">
          <w:pgSz w:w="11900" w:h="16840"/>
          <w:pgMar w:top="1134" w:right="567" w:bottom="1134" w:left="1701" w:header="0" w:footer="3" w:gutter="0"/>
          <w:cols w:space="720"/>
          <w:noEndnote/>
          <w:docGrid w:linePitch="360"/>
        </w:sectPr>
      </w:pPr>
      <w:r w:rsidRPr="00827A75">
        <w:t>Сельского поселения                                                           О.В.</w:t>
      </w:r>
      <w:r w:rsidR="00270FDC">
        <w:t xml:space="preserve"> </w:t>
      </w:r>
      <w:r w:rsidRPr="00827A75">
        <w:t>Безрукавая</w:t>
      </w:r>
    </w:p>
    <w:p w:rsidR="00252BAC" w:rsidRPr="00270FDC" w:rsidRDefault="00252BAC" w:rsidP="00270FDC">
      <w:pPr>
        <w:pStyle w:val="22"/>
        <w:shd w:val="clear" w:color="auto" w:fill="auto"/>
        <w:spacing w:before="0" w:line="278" w:lineRule="exact"/>
        <w:ind w:left="5600"/>
        <w:jc w:val="center"/>
        <w:rPr>
          <w:sz w:val="24"/>
        </w:rPr>
      </w:pPr>
      <w:r w:rsidRPr="00270FDC">
        <w:rPr>
          <w:sz w:val="24"/>
        </w:rPr>
        <w:lastRenderedPageBreak/>
        <w:t>Приложение к постановлению Администрации Коммунарского сельского поселения</w:t>
      </w:r>
    </w:p>
    <w:p w:rsidR="00252BAC" w:rsidRPr="00270FDC" w:rsidRDefault="00252BAC" w:rsidP="00270FDC">
      <w:pPr>
        <w:pStyle w:val="24"/>
        <w:shd w:val="clear" w:color="auto" w:fill="auto"/>
        <w:tabs>
          <w:tab w:val="left" w:leader="underscore" w:pos="8674"/>
          <w:tab w:val="left" w:leader="underscore" w:pos="9084"/>
          <w:tab w:val="left" w:leader="underscore" w:pos="9649"/>
        </w:tabs>
        <w:spacing w:after="206"/>
        <w:ind w:left="5600"/>
        <w:jc w:val="center"/>
        <w:rPr>
          <w:sz w:val="24"/>
        </w:rPr>
      </w:pPr>
      <w:r w:rsidRPr="00270FDC">
        <w:rPr>
          <w:sz w:val="24"/>
        </w:rPr>
        <w:t xml:space="preserve">от </w:t>
      </w:r>
      <w:r w:rsidR="00D11436">
        <w:rPr>
          <w:sz w:val="24"/>
        </w:rPr>
        <w:t>15</w:t>
      </w:r>
      <w:r w:rsidRPr="00D11436">
        <w:rPr>
          <w:sz w:val="24"/>
        </w:rPr>
        <w:t>.</w:t>
      </w:r>
      <w:r w:rsidR="00D11436">
        <w:rPr>
          <w:sz w:val="24"/>
        </w:rPr>
        <w:t>07</w:t>
      </w:r>
      <w:r w:rsidRPr="00D11436">
        <w:rPr>
          <w:sz w:val="24"/>
        </w:rPr>
        <w:t>.</w:t>
      </w:r>
      <w:r w:rsidR="00D11436">
        <w:rPr>
          <w:sz w:val="24"/>
        </w:rPr>
        <w:t>2025</w:t>
      </w:r>
      <w:r w:rsidR="000377AC" w:rsidRPr="00D11436">
        <w:rPr>
          <w:sz w:val="24"/>
        </w:rPr>
        <w:t xml:space="preserve"> </w:t>
      </w:r>
      <w:r w:rsidRPr="00D11436">
        <w:rPr>
          <w:sz w:val="24"/>
        </w:rPr>
        <w:t>г №</w:t>
      </w:r>
      <w:r w:rsidR="00D11436">
        <w:rPr>
          <w:sz w:val="24"/>
        </w:rPr>
        <w:t>307</w:t>
      </w:r>
    </w:p>
    <w:p w:rsidR="00270FDC" w:rsidRDefault="00270FDC" w:rsidP="00252BAC">
      <w:pPr>
        <w:pStyle w:val="24"/>
        <w:shd w:val="clear" w:color="auto" w:fill="auto"/>
        <w:tabs>
          <w:tab w:val="left" w:leader="underscore" w:pos="8674"/>
          <w:tab w:val="left" w:leader="underscore" w:pos="9084"/>
          <w:tab w:val="left" w:leader="underscore" w:pos="9649"/>
        </w:tabs>
        <w:spacing w:after="206"/>
      </w:pPr>
    </w:p>
    <w:p w:rsidR="00270FDC" w:rsidRDefault="00252BAC" w:rsidP="004312CD">
      <w:pPr>
        <w:pStyle w:val="34"/>
        <w:shd w:val="clear" w:color="auto" w:fill="auto"/>
        <w:spacing w:before="0" w:after="0"/>
        <w:ind w:left="284"/>
        <w:jc w:val="center"/>
      </w:pPr>
      <w:r w:rsidRPr="00A4147B">
        <w:t xml:space="preserve">АДМИНИСТРАТИВНЫЙ РЕГЛАМЕНТ </w:t>
      </w:r>
    </w:p>
    <w:p w:rsidR="00D6767F" w:rsidRDefault="00252BAC" w:rsidP="004312CD">
      <w:pPr>
        <w:pStyle w:val="34"/>
        <w:shd w:val="clear" w:color="auto" w:fill="auto"/>
        <w:spacing w:before="0" w:after="0"/>
        <w:ind w:left="284"/>
        <w:jc w:val="center"/>
      </w:pPr>
      <w:r w:rsidRPr="00A4147B">
        <w:t xml:space="preserve">предоставления муниципальной услуги </w:t>
      </w:r>
      <w:r w:rsidR="004312CD" w:rsidRPr="004312CD">
        <w:t>«Предоставление разрешения на условно разрешенный вид использования земельного участка или объекта капитального строительства»</w:t>
      </w:r>
    </w:p>
    <w:p w:rsidR="004312CD" w:rsidRPr="00A4147B" w:rsidRDefault="004312CD" w:rsidP="004312CD">
      <w:pPr>
        <w:pStyle w:val="34"/>
        <w:shd w:val="clear" w:color="auto" w:fill="auto"/>
        <w:spacing w:before="0" w:after="0"/>
        <w:ind w:left="284"/>
        <w:jc w:val="center"/>
      </w:pPr>
    </w:p>
    <w:p w:rsidR="00EB2100" w:rsidRDefault="00EB2100" w:rsidP="00270FDC">
      <w:pPr>
        <w:pStyle w:val="32"/>
        <w:numPr>
          <w:ilvl w:val="0"/>
          <w:numId w:val="2"/>
        </w:numPr>
        <w:shd w:val="clear" w:color="auto" w:fill="auto"/>
        <w:spacing w:before="0" w:after="0" w:line="240" w:lineRule="auto"/>
        <w:ind w:firstLine="709"/>
      </w:pPr>
      <w:r w:rsidRPr="00A4147B">
        <w:t>Общие положения</w:t>
      </w:r>
    </w:p>
    <w:p w:rsidR="00B61FDC" w:rsidRPr="00A4147B" w:rsidRDefault="00B61FDC" w:rsidP="00B61FDC">
      <w:pPr>
        <w:pStyle w:val="32"/>
        <w:shd w:val="clear" w:color="auto" w:fill="auto"/>
        <w:spacing w:before="0" w:after="0" w:line="240" w:lineRule="auto"/>
        <w:ind w:left="709" w:firstLine="0"/>
      </w:pPr>
    </w:p>
    <w:p w:rsidR="00EB2100" w:rsidRDefault="00EB2100" w:rsidP="00270FDC">
      <w:pPr>
        <w:pStyle w:val="32"/>
        <w:numPr>
          <w:ilvl w:val="1"/>
          <w:numId w:val="4"/>
        </w:numPr>
        <w:shd w:val="clear" w:color="auto" w:fill="auto"/>
        <w:spacing w:before="0" w:after="0" w:line="240" w:lineRule="auto"/>
        <w:ind w:left="0" w:firstLine="709"/>
      </w:pPr>
      <w:r w:rsidRPr="00A4147B">
        <w:t>Предмет регулирования Административного регламента</w:t>
      </w:r>
    </w:p>
    <w:p w:rsidR="00B61FDC" w:rsidRPr="00A4147B" w:rsidRDefault="00B61FDC" w:rsidP="00B61FDC">
      <w:pPr>
        <w:pStyle w:val="32"/>
        <w:shd w:val="clear" w:color="auto" w:fill="auto"/>
        <w:spacing w:before="0" w:after="0" w:line="240" w:lineRule="auto"/>
        <w:ind w:left="709" w:firstLine="0"/>
      </w:pPr>
    </w:p>
    <w:p w:rsidR="00EB2100" w:rsidRDefault="004312CD" w:rsidP="00270FDC">
      <w:pPr>
        <w:pStyle w:val="22"/>
        <w:shd w:val="clear" w:color="auto" w:fill="auto"/>
        <w:spacing w:before="0" w:line="240" w:lineRule="auto"/>
        <w:ind w:firstLine="709"/>
      </w:pPr>
      <w:r w:rsidRPr="004312CD">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Услуга, муниципальная услуга) администрацией Ком</w:t>
      </w:r>
      <w:r>
        <w:t>мунарского</w:t>
      </w:r>
      <w:r w:rsidRPr="004312CD">
        <w:t xml:space="preserve"> сельского поселения (далее - Уполномоченный орган).</w:t>
      </w:r>
    </w:p>
    <w:p w:rsidR="00B61FDC" w:rsidRDefault="00B61FDC" w:rsidP="00270FDC">
      <w:pPr>
        <w:pStyle w:val="22"/>
        <w:shd w:val="clear" w:color="auto" w:fill="auto"/>
        <w:spacing w:before="0" w:line="240" w:lineRule="auto"/>
        <w:ind w:firstLine="709"/>
      </w:pPr>
    </w:p>
    <w:p w:rsidR="00EB2100" w:rsidRDefault="00EB2100" w:rsidP="00270FDC">
      <w:pPr>
        <w:pStyle w:val="32"/>
        <w:numPr>
          <w:ilvl w:val="1"/>
          <w:numId w:val="3"/>
        </w:numPr>
        <w:shd w:val="clear" w:color="auto" w:fill="auto"/>
        <w:spacing w:before="0" w:after="0" w:line="240" w:lineRule="auto"/>
        <w:ind w:left="0" w:firstLine="709"/>
      </w:pPr>
      <w:r w:rsidRPr="00A4147B">
        <w:t>Круг Заявителей</w:t>
      </w:r>
    </w:p>
    <w:p w:rsidR="00B61FDC" w:rsidRPr="00A4147B" w:rsidRDefault="00B61FDC" w:rsidP="00B61FDC">
      <w:pPr>
        <w:pStyle w:val="32"/>
        <w:shd w:val="clear" w:color="auto" w:fill="auto"/>
        <w:spacing w:before="0" w:after="0" w:line="240" w:lineRule="auto"/>
        <w:ind w:left="709" w:firstLine="0"/>
      </w:pPr>
    </w:p>
    <w:p w:rsidR="004312CD" w:rsidRDefault="004312CD" w:rsidP="00270FDC">
      <w:pPr>
        <w:pStyle w:val="22"/>
        <w:numPr>
          <w:ilvl w:val="0"/>
          <w:numId w:val="5"/>
        </w:numPr>
        <w:tabs>
          <w:tab w:val="left" w:pos="1473"/>
        </w:tabs>
        <w:spacing w:before="0" w:line="240" w:lineRule="auto"/>
        <w:ind w:firstLine="709"/>
      </w:pPr>
      <w:bookmarkStart w:id="5" w:name="bookmark9"/>
      <w:r>
        <w:t>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0377AC" w:rsidRDefault="004312CD" w:rsidP="00270FDC">
      <w:pPr>
        <w:pStyle w:val="22"/>
        <w:numPr>
          <w:ilvl w:val="0"/>
          <w:numId w:val="5"/>
        </w:numPr>
        <w:shd w:val="clear" w:color="auto" w:fill="auto"/>
        <w:tabs>
          <w:tab w:val="left" w:pos="1473"/>
        </w:tabs>
        <w:spacing w:before="0" w:line="240" w:lineRule="auto"/>
        <w:ind w:firstLine="709"/>
      </w:pPr>
      <w:r>
        <w:t>От имени заявителя могут выступать их представители, имеющие такое право в силу наделения их соответствующими полномочиями в порядке, установленном законодательством Российской Федерации (далее – представитель заявителя)</w:t>
      </w:r>
    </w:p>
    <w:p w:rsidR="00B61FDC" w:rsidRDefault="00B61FDC" w:rsidP="00B61FDC">
      <w:pPr>
        <w:pStyle w:val="22"/>
        <w:shd w:val="clear" w:color="auto" w:fill="auto"/>
        <w:tabs>
          <w:tab w:val="left" w:pos="1473"/>
        </w:tabs>
        <w:spacing w:before="0" w:line="240" w:lineRule="auto"/>
        <w:ind w:left="709"/>
      </w:pPr>
    </w:p>
    <w:p w:rsidR="00C60CC4" w:rsidRDefault="00C60CC4" w:rsidP="00270FDC">
      <w:pPr>
        <w:pStyle w:val="22"/>
        <w:numPr>
          <w:ilvl w:val="1"/>
          <w:numId w:val="3"/>
        </w:numPr>
        <w:tabs>
          <w:tab w:val="left" w:pos="1473"/>
        </w:tabs>
        <w:spacing w:before="0" w:line="240" w:lineRule="auto"/>
        <w:ind w:left="0" w:firstLine="709"/>
        <w:rPr>
          <w:b/>
        </w:rPr>
      </w:pPr>
      <w:r w:rsidRPr="008F0F4A">
        <w:rPr>
          <w:b/>
        </w:rPr>
        <w:t>Требования к порядку информирования о пре</w:t>
      </w:r>
      <w:r w:rsidR="009369C1">
        <w:rPr>
          <w:b/>
        </w:rPr>
        <w:t>доставлении муниципальной услуги</w:t>
      </w:r>
    </w:p>
    <w:p w:rsidR="00B61FDC" w:rsidRPr="009369C1" w:rsidRDefault="00B61FDC" w:rsidP="00B61FDC">
      <w:pPr>
        <w:pStyle w:val="22"/>
        <w:tabs>
          <w:tab w:val="left" w:pos="1473"/>
        </w:tabs>
        <w:spacing w:before="0" w:line="240" w:lineRule="auto"/>
        <w:ind w:left="709"/>
        <w:rPr>
          <w:b/>
        </w:rPr>
      </w:pPr>
    </w:p>
    <w:p w:rsidR="00270FDC" w:rsidRDefault="00C60CC4" w:rsidP="00270FDC">
      <w:pPr>
        <w:pStyle w:val="22"/>
        <w:spacing w:before="0" w:line="240" w:lineRule="auto"/>
        <w:ind w:firstLine="709"/>
      </w:pPr>
      <w:r>
        <w:t>1.3.</w:t>
      </w:r>
      <w:r w:rsidR="008F0F4A">
        <w:t>1.</w:t>
      </w:r>
      <w:r>
        <w:t xml:space="preserve"> Информирование о порядке предоставления Услуги осуществляется:</w:t>
      </w:r>
      <w:r w:rsidR="008F0F4A">
        <w:t xml:space="preserve">                          </w:t>
      </w:r>
    </w:p>
    <w:p w:rsidR="00270FDC" w:rsidRDefault="008F0F4A" w:rsidP="00270FDC">
      <w:pPr>
        <w:pStyle w:val="22"/>
        <w:spacing w:before="0" w:line="240" w:lineRule="auto"/>
        <w:ind w:firstLine="709"/>
      </w:pPr>
      <w:r>
        <w:t xml:space="preserve"> </w:t>
      </w:r>
      <w:r w:rsidR="00C60CC4">
        <w:t xml:space="preserve">1) непосредственно при личном приеме заявителя в Уполномоченном </w:t>
      </w:r>
      <w:r w:rsidR="00C60CC4">
        <w:lastRenderedPageBreak/>
        <w:t>органе или многофункциональном центре предоставления государственных и муниципальных услуг (дале</w:t>
      </w:r>
      <w:r>
        <w:t xml:space="preserve">е - многофункциональный центр);                                                              </w:t>
      </w:r>
    </w:p>
    <w:p w:rsidR="00270FDC" w:rsidRDefault="00C60CC4" w:rsidP="00270FDC">
      <w:pPr>
        <w:pStyle w:val="22"/>
        <w:spacing w:before="0" w:line="240" w:lineRule="auto"/>
        <w:ind w:firstLine="709"/>
      </w:pPr>
      <w:r>
        <w:t>2) по телефону Уполномоченного органа и</w:t>
      </w:r>
      <w:r w:rsidR="008F0F4A">
        <w:t xml:space="preserve">ли многофункционального центра;      </w:t>
      </w:r>
    </w:p>
    <w:p w:rsidR="00270FDC" w:rsidRDefault="00C60CC4" w:rsidP="00270FDC">
      <w:pPr>
        <w:pStyle w:val="22"/>
        <w:spacing w:before="0" w:line="240" w:lineRule="auto"/>
        <w:ind w:firstLine="709"/>
      </w:pPr>
      <w:r>
        <w:t>3) письменно, в том числе посредством электронной почты</w:t>
      </w:r>
      <w:r w:rsidR="008F0F4A">
        <w:t xml:space="preserve">, факсимильной связи;                                                                                                                                                    </w:t>
      </w:r>
    </w:p>
    <w:p w:rsidR="00B61FDC" w:rsidRDefault="00C60CC4" w:rsidP="00B61FDC">
      <w:pPr>
        <w:pStyle w:val="22"/>
        <w:spacing w:before="0" w:line="240" w:lineRule="auto"/>
        <w:ind w:firstLine="709"/>
      </w:pPr>
      <w:r>
        <w:t>4) посредством размещения в открыто</w:t>
      </w:r>
      <w:r w:rsidR="008F0F4A">
        <w:t xml:space="preserve">й и доступной форме информации:                                   </w:t>
      </w:r>
    </w:p>
    <w:p w:rsidR="00B61FDC" w:rsidRDefault="00C60CC4" w:rsidP="00B61FDC">
      <w:pPr>
        <w:pStyle w:val="22"/>
        <w:spacing w:before="0" w:line="240" w:lineRule="auto"/>
        <w:ind w:firstLine="709"/>
      </w:pPr>
      <w:r>
        <w:t>- на портале федеральной информационной адресной системы в информационно-телекоммуникационной сети «Интернет» (https://fias.na</w:t>
      </w:r>
      <w:r w:rsidR="008F0F4A">
        <w:t xml:space="preserve">log.ru/) (далее - портал ФИАС);                                                                                                                                                                                  </w:t>
      </w:r>
    </w:p>
    <w:p w:rsidR="00B61FDC" w:rsidRDefault="00C60CC4" w:rsidP="00B61FDC">
      <w:pPr>
        <w:pStyle w:val="22"/>
        <w:spacing w:before="0" w:line="240" w:lineRule="auto"/>
        <w:ind w:firstLine="709"/>
      </w:pPr>
      <w:r>
        <w:t>- в федеральной государственной информационной системе «Единый портал государственных и</w:t>
      </w:r>
      <w:r w:rsidR="008F0F4A">
        <w:t xml:space="preserve"> муниципальных услуг (функций)» </w:t>
      </w:r>
      <w:r>
        <w:t>(https://www.gosuslugi.ru/) (далее - ЕПГУ);</w:t>
      </w:r>
      <w:r w:rsidR="008F0F4A">
        <w:t xml:space="preserve">                                                                                                       </w:t>
      </w:r>
    </w:p>
    <w:p w:rsidR="00B61FDC" w:rsidRDefault="00C60CC4" w:rsidP="00B61FDC">
      <w:pPr>
        <w:pStyle w:val="22"/>
        <w:spacing w:before="0" w:line="240" w:lineRule="auto"/>
        <w:ind w:firstLine="709"/>
      </w:pPr>
      <w:r>
        <w:t>- на региональных порталах государственных и муниципальных услуг (функций) (далее - региональ</w:t>
      </w:r>
      <w:r w:rsidR="008F0F4A">
        <w:t xml:space="preserve">ный портал);                                                                                                                              </w:t>
      </w:r>
    </w:p>
    <w:p w:rsidR="00B61FDC" w:rsidRDefault="00C60CC4" w:rsidP="00B61FDC">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8E57B9" w:rsidRPr="00EA53B6">
          <w:rPr>
            <w:rStyle w:val="a3"/>
          </w:rPr>
          <w:t>https://www.kom</w:t>
        </w:r>
        <w:r w:rsidR="008E57B9" w:rsidRPr="00EA53B6">
          <w:rPr>
            <w:rStyle w:val="a3"/>
            <w:lang w:val="en-US"/>
          </w:rPr>
          <w:t>munarskoe</w:t>
        </w:r>
        <w:r w:rsidR="008E57B9" w:rsidRPr="00EA53B6">
          <w:rPr>
            <w:rStyle w:val="a3"/>
          </w:rPr>
          <w:t>.ru/</w:t>
        </w:r>
      </w:hyperlink>
      <w:r w:rsidR="008E57B9">
        <w:t>)</w:t>
      </w:r>
      <w:r w:rsidR="008E57B9" w:rsidRPr="008E57B9">
        <w:t xml:space="preserve">                       </w:t>
      </w:r>
    </w:p>
    <w:p w:rsidR="00B61FDC" w:rsidRDefault="00C60CC4" w:rsidP="00B61FDC">
      <w:pPr>
        <w:pStyle w:val="22"/>
        <w:spacing w:before="0" w:line="240" w:lineRule="auto"/>
        <w:ind w:firstLine="709"/>
      </w:pPr>
      <w:r>
        <w:t>5) посредством размещения информации на информационных стендах Уполномоченного органа и</w:t>
      </w:r>
      <w:r w:rsidR="008E57B9">
        <w:t>ли многофункционального центра.</w:t>
      </w:r>
      <w:r w:rsidR="008E57B9" w:rsidRPr="008E57B9">
        <w:t xml:space="preserve">                                                          </w:t>
      </w:r>
    </w:p>
    <w:p w:rsidR="00B61FDC" w:rsidRDefault="00C60CC4" w:rsidP="00B61FDC">
      <w:pPr>
        <w:pStyle w:val="22"/>
        <w:spacing w:before="0" w:line="240" w:lineRule="auto"/>
        <w:ind w:firstLine="709"/>
      </w:pPr>
      <w:r>
        <w:t>1.</w:t>
      </w:r>
      <w:r w:rsidR="008E57B9" w:rsidRPr="008E57B9">
        <w:t>3</w:t>
      </w:r>
      <w:r>
        <w:t>.</w:t>
      </w:r>
      <w:r w:rsidR="008E57B9" w:rsidRPr="008E57B9">
        <w:t>2</w:t>
      </w:r>
      <w:r w:rsidR="008E57B9">
        <w:t>.</w:t>
      </w:r>
      <w:r>
        <w:t xml:space="preserve"> Информирование осуществ</w:t>
      </w:r>
      <w:r w:rsidR="008E57B9">
        <w:t xml:space="preserve">ляется по вопросам, касающимся:                                                  </w:t>
      </w:r>
    </w:p>
    <w:p w:rsidR="00B61FDC" w:rsidRDefault="00C60CC4" w:rsidP="00B61FDC">
      <w:pPr>
        <w:pStyle w:val="22"/>
        <w:spacing w:before="0" w:line="240" w:lineRule="auto"/>
        <w:ind w:firstLine="709"/>
      </w:pPr>
      <w:r>
        <w:t>- способов подачи зая</w:t>
      </w:r>
      <w:r w:rsidR="008E57B9">
        <w:t xml:space="preserve">вления о предоставлении Услуги;                                                                                 </w:t>
      </w:r>
    </w:p>
    <w:p w:rsidR="00B61FDC" w:rsidRDefault="00C60CC4" w:rsidP="00B61FDC">
      <w:pPr>
        <w:pStyle w:val="22"/>
        <w:spacing w:before="0" w:line="240" w:lineRule="auto"/>
        <w:ind w:firstLine="709"/>
      </w:pPr>
      <w:r>
        <w:t>- адресов Уполномоченного органа и многофункциональных центров, обращение в которые необхо</w:t>
      </w:r>
      <w:r w:rsidR="008E57B9">
        <w:t xml:space="preserve">димо для предоставления Услуги;                                                                               </w:t>
      </w:r>
    </w:p>
    <w:p w:rsidR="00B61FDC" w:rsidRDefault="00C60CC4" w:rsidP="00B61FDC">
      <w:pPr>
        <w:pStyle w:val="22"/>
        <w:spacing w:before="0" w:line="240" w:lineRule="auto"/>
        <w:ind w:firstLine="709"/>
      </w:pPr>
      <w:r>
        <w:t>- справочной информации о работе Уполномоченного органа (структурных подразд</w:t>
      </w:r>
      <w:r w:rsidR="008E57B9">
        <w:t xml:space="preserve">елений Уполномоченного органа);                                                                                          </w:t>
      </w:r>
    </w:p>
    <w:p w:rsidR="00B61FDC" w:rsidRDefault="00C60CC4" w:rsidP="00B61FDC">
      <w:pPr>
        <w:pStyle w:val="22"/>
        <w:spacing w:before="0" w:line="240" w:lineRule="auto"/>
        <w:ind w:firstLine="709"/>
      </w:pPr>
      <w:r>
        <w:t>- документов, необход</w:t>
      </w:r>
      <w:r w:rsidR="008E57B9">
        <w:t xml:space="preserve">имых для предоставления Услуги;                                                                       </w:t>
      </w:r>
    </w:p>
    <w:p w:rsidR="00B61FDC" w:rsidRDefault="00C60CC4" w:rsidP="00B61FDC">
      <w:pPr>
        <w:pStyle w:val="22"/>
        <w:spacing w:before="0" w:line="240" w:lineRule="auto"/>
        <w:ind w:firstLine="709"/>
      </w:pPr>
      <w:r>
        <w:t>- порядка и сроков предоставления Услуги;</w:t>
      </w:r>
      <w:r w:rsidR="008E57B9">
        <w:t xml:space="preserve">                                                                                   </w:t>
      </w:r>
    </w:p>
    <w:p w:rsidR="00B61FDC" w:rsidRDefault="00C60CC4" w:rsidP="00B61FDC">
      <w:pPr>
        <w:pStyle w:val="22"/>
        <w:spacing w:before="0" w:line="240" w:lineRule="auto"/>
        <w:ind w:firstLine="709"/>
      </w:pPr>
      <w:r>
        <w:t>- порядка получения сведений о ходе рассмотрения заявления о предоставлении Услуги и о</w:t>
      </w:r>
      <w:r w:rsidR="008E57B9">
        <w:t xml:space="preserve"> результатах ее предоставления;                                                           </w:t>
      </w:r>
    </w:p>
    <w:p w:rsidR="00B61FDC" w:rsidRDefault="00C60CC4" w:rsidP="00B61FDC">
      <w:pPr>
        <w:pStyle w:val="22"/>
        <w:spacing w:before="0" w:line="240" w:lineRule="auto"/>
        <w:ind w:firstLine="709"/>
      </w:pPr>
      <w: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w:t>
      </w:r>
      <w:r w:rsidR="008E57B9">
        <w:t xml:space="preserve">ля предоставления таких услуг);                                                      </w:t>
      </w:r>
    </w:p>
    <w:p w:rsidR="00B61FDC" w:rsidRDefault="00C60CC4" w:rsidP="00B61FDC">
      <w:pPr>
        <w:pStyle w:val="22"/>
        <w:spacing w:before="0" w:line="240" w:lineRule="auto"/>
        <w:ind w:firstLine="709"/>
      </w:pPr>
      <w: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r w:rsidR="008E57B9">
        <w:t xml:space="preserve">.                                                                                                               </w:t>
      </w:r>
    </w:p>
    <w:p w:rsidR="00B61FDC" w:rsidRDefault="00C60CC4" w:rsidP="00B61FDC">
      <w:pPr>
        <w:pStyle w:val="22"/>
        <w:spacing w:before="0" w:line="240" w:lineRule="auto"/>
        <w:ind w:firstLine="709"/>
      </w:pPr>
      <w:r>
        <w:t>Получение информации по вопросам предоставления Услуги и услуг, которые являются необходимыми и обязательными для предоставления муниципальной ус</w:t>
      </w:r>
      <w:r w:rsidR="008E57B9">
        <w:t xml:space="preserve">луги, осуществляется бесплатно.                                                                                               </w:t>
      </w:r>
    </w:p>
    <w:p w:rsidR="00B61FDC" w:rsidRDefault="00C60CC4" w:rsidP="00B61FDC">
      <w:pPr>
        <w:pStyle w:val="22"/>
        <w:spacing w:before="0" w:line="240" w:lineRule="auto"/>
        <w:ind w:firstLine="709"/>
      </w:pPr>
      <w:r>
        <w:t>1.</w:t>
      </w:r>
      <w:r w:rsidR="008E57B9">
        <w:t>3</w:t>
      </w:r>
      <w:r>
        <w:t xml:space="preserve">. </w:t>
      </w:r>
      <w:r w:rsidR="008E57B9">
        <w:t xml:space="preserve">3. </w:t>
      </w: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8E57B9">
        <w:t xml:space="preserve">                                        </w:t>
      </w:r>
      <w:r>
        <w:t xml:space="preserve">Ответ на телефонный звонок должен начинаться с информации о наименовании </w:t>
      </w:r>
      <w:r>
        <w:lastRenderedPageBreak/>
        <w:t>органа (номере многофункционального центра), в который позвонил Заявитель, фамилии, имени, отчества (последнее - при наличии) и должности специалиста</w:t>
      </w:r>
      <w:r w:rsidR="008E57B9">
        <w:t xml:space="preserve">, принявшего телефонный звонок.                                                </w:t>
      </w:r>
    </w:p>
    <w:p w:rsidR="00B61FDC" w:rsidRDefault="00C60CC4" w:rsidP="00B61FDC">
      <w:pPr>
        <w:pStyle w:val="22"/>
        <w:spacing w:before="0" w:line="240" w:lineRule="auto"/>
        <w:ind w:firstLine="709"/>
      </w:pP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rsidR="008E57B9">
        <w:t xml:space="preserve">необходимую информацию позднее.                                                                                                    </w:t>
      </w:r>
    </w:p>
    <w:p w:rsidR="00B61FDC" w:rsidRDefault="00C60CC4" w:rsidP="00B61FDC">
      <w:pPr>
        <w:pStyle w:val="22"/>
        <w:spacing w:before="0" w:line="240" w:lineRule="auto"/>
        <w:ind w:firstLine="709"/>
      </w:pPr>
      <w: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w:t>
      </w:r>
      <w:r w:rsidR="008E57B9">
        <w:t xml:space="preserve">ь обращение в письменной форме.              </w:t>
      </w:r>
    </w:p>
    <w:p w:rsidR="00B61FDC" w:rsidRDefault="00C60CC4" w:rsidP="00B61FDC">
      <w:pPr>
        <w:pStyle w:val="22"/>
        <w:spacing w:before="0" w:line="240" w:lineRule="auto"/>
        <w:ind w:firstLine="709"/>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w:t>
      </w:r>
      <w:r w:rsidR="008E57B9">
        <w:t xml:space="preserve">освенно на принимаемое решение.                                                                                                        </w:t>
      </w:r>
    </w:p>
    <w:p w:rsidR="00B61FDC" w:rsidRDefault="00C60CC4" w:rsidP="00B61FDC">
      <w:pPr>
        <w:pStyle w:val="22"/>
        <w:spacing w:before="0" w:line="240" w:lineRule="auto"/>
        <w:ind w:firstLine="709"/>
      </w:pPr>
      <w:r>
        <w:t>Продолжительность информирования по телефон</w:t>
      </w:r>
      <w:r w:rsidR="008E57B9">
        <w:t xml:space="preserve">у не должна превышать 10 минут.                                                                                                                        </w:t>
      </w:r>
    </w:p>
    <w:p w:rsidR="00B61FDC" w:rsidRDefault="00C60CC4" w:rsidP="00B61FDC">
      <w:pPr>
        <w:pStyle w:val="22"/>
        <w:spacing w:before="0" w:line="240" w:lineRule="auto"/>
        <w:ind w:firstLine="709"/>
      </w:pPr>
      <w:r>
        <w:t>Информирование осуществляется в соответствии с графиком приема гра</w:t>
      </w:r>
      <w:r w:rsidR="008E57B9">
        <w:t xml:space="preserve">ждан.     </w:t>
      </w:r>
    </w:p>
    <w:p w:rsidR="00B61FDC" w:rsidRDefault="00C60CC4" w:rsidP="00B61FDC">
      <w:pPr>
        <w:pStyle w:val="22"/>
        <w:spacing w:before="0" w:line="240" w:lineRule="auto"/>
        <w:ind w:firstLine="709"/>
      </w:pPr>
      <w:r>
        <w:t>1.</w:t>
      </w:r>
      <w:r w:rsidR="008E57B9">
        <w:t>3</w:t>
      </w:r>
      <w:r>
        <w:t>.</w:t>
      </w:r>
      <w:r w:rsidR="008E57B9">
        <w:t xml:space="preserve">4. </w:t>
      </w:r>
      <w: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w:t>
      </w:r>
      <w:r w:rsidR="0047200F">
        <w:t xml:space="preserve"> граждан Российской Федерации».                                                                                                                 </w:t>
      </w:r>
    </w:p>
    <w:p w:rsidR="00B61FDC" w:rsidRDefault="00C60CC4" w:rsidP="00B61FDC">
      <w:pPr>
        <w:pStyle w:val="22"/>
        <w:spacing w:before="0" w:line="240" w:lineRule="auto"/>
        <w:ind w:firstLine="709"/>
      </w:pPr>
      <w:r>
        <w:t>1.</w:t>
      </w:r>
      <w:r w:rsidR="0047200F">
        <w:t>3</w:t>
      </w:r>
      <w:r>
        <w:t>.</w:t>
      </w:r>
      <w:r w:rsidR="0047200F">
        <w:t>5.</w:t>
      </w:r>
      <w: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w:t>
      </w:r>
      <w:r w:rsidR="0047200F">
        <w:t xml:space="preserve">ии от 24 октября 2011 г. № 861.                                                                                                                                   </w:t>
      </w:r>
    </w:p>
    <w:p w:rsidR="00B61FDC" w:rsidRDefault="00C60CC4" w:rsidP="00B61FDC">
      <w:pPr>
        <w:pStyle w:val="22"/>
        <w:spacing w:before="0" w:line="240" w:lineRule="auto"/>
        <w:ind w:firstLine="709"/>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sidR="0047200F">
        <w:t xml:space="preserve">авление им персональных данных.                                        </w:t>
      </w:r>
    </w:p>
    <w:p w:rsidR="00B61FDC" w:rsidRDefault="0047200F" w:rsidP="00B61FDC">
      <w:pPr>
        <w:pStyle w:val="22"/>
        <w:spacing w:before="0" w:line="240" w:lineRule="auto"/>
        <w:ind w:firstLine="709"/>
      </w:pPr>
      <w:r>
        <w:t xml:space="preserve"> </w:t>
      </w:r>
      <w:r w:rsidR="00C60CC4">
        <w:t>1.</w:t>
      </w:r>
      <w:r>
        <w:t>3</w:t>
      </w:r>
      <w:r w:rsidR="00C60CC4">
        <w:t>.</w:t>
      </w:r>
      <w:r>
        <w:t xml:space="preserve">6. </w:t>
      </w:r>
      <w:r w:rsidR="00C60CC4">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w:t>
      </w:r>
      <w:r>
        <w:t xml:space="preserve">ледующая справочная информация:                                                                                                                                       </w:t>
      </w:r>
    </w:p>
    <w:p w:rsidR="00B61FDC" w:rsidRDefault="00C60CC4" w:rsidP="00B61FDC">
      <w:pPr>
        <w:pStyle w:val="22"/>
        <w:spacing w:before="0" w:line="240" w:lineRule="auto"/>
        <w:ind w:firstLine="709"/>
      </w:pPr>
      <w:r>
        <w:t>- место нахождения и график</w:t>
      </w:r>
      <w:r w:rsidR="0047200F">
        <w:t xml:space="preserve"> работы Уполномоченного органа </w:t>
      </w:r>
      <w:r>
        <w:t>, ответственн</w:t>
      </w:r>
      <w:r w:rsidR="0047200F">
        <w:t>ого</w:t>
      </w:r>
      <w:r>
        <w:t xml:space="preserve"> за предоставление Услуги, </w:t>
      </w:r>
      <w:r w:rsidR="0047200F">
        <w:t>в том числе номер телефона автоинформатора (при наличии);</w:t>
      </w:r>
      <w:r>
        <w:t>а так</w:t>
      </w:r>
      <w:r w:rsidR="0047200F">
        <w:t>же многофункциональных центров;                                                                                                                                       Адрес</w:t>
      </w:r>
      <w:r>
        <w:t xml:space="preserve"> Официальн</w:t>
      </w:r>
      <w:r w:rsidR="0047200F">
        <w:t>ого</w:t>
      </w:r>
      <w:r>
        <w:t xml:space="preserve"> сайт</w:t>
      </w:r>
      <w:r w:rsidR="0047200F">
        <w:t>а</w:t>
      </w:r>
      <w:r>
        <w:t xml:space="preserve">, а также электронной почты и (или) формы </w:t>
      </w:r>
      <w:r>
        <w:lastRenderedPageBreak/>
        <w:t>обратной связи Уполномоченного органа в информационно-телеко</w:t>
      </w:r>
      <w:r w:rsidR="0047200F">
        <w:t xml:space="preserve">ммуникационной сети «Интернет».                                                                  </w:t>
      </w:r>
    </w:p>
    <w:p w:rsidR="00B61FDC" w:rsidRDefault="00C60CC4" w:rsidP="00B61FDC">
      <w:pPr>
        <w:pStyle w:val="22"/>
        <w:spacing w:before="0" w:line="240" w:lineRule="auto"/>
        <w:ind w:firstLine="709"/>
      </w:pPr>
      <w:r>
        <w:t>1.</w:t>
      </w:r>
      <w:r w:rsidR="0047200F">
        <w:t>3</w:t>
      </w:r>
      <w:r>
        <w:t>.</w:t>
      </w:r>
      <w:r w:rsidR="0047200F">
        <w:t xml:space="preserve">7. </w:t>
      </w:r>
      <w:r>
        <w:t xml:space="preserve"> В зал</w:t>
      </w:r>
      <w:r w:rsidR="00FC17B7">
        <w:t>е</w:t>
      </w:r>
      <w:r>
        <w:t xml:space="preserve">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FC17B7">
        <w:t xml:space="preserve">тавляются ему для ознакомления.                                                                             </w:t>
      </w:r>
    </w:p>
    <w:p w:rsidR="00B61FDC" w:rsidRDefault="00C60CC4" w:rsidP="00B61FDC">
      <w:pPr>
        <w:pStyle w:val="22"/>
        <w:spacing w:before="0" w:line="240" w:lineRule="auto"/>
        <w:ind w:firstLine="709"/>
      </w:pPr>
      <w:r>
        <w:t>1.</w:t>
      </w:r>
      <w:r w:rsidR="00FC17B7">
        <w:t>3</w:t>
      </w:r>
      <w:r>
        <w:t xml:space="preserve">. </w:t>
      </w:r>
      <w:r w:rsidR="00FC17B7">
        <w:t xml:space="preserve">8. </w:t>
      </w:r>
      <w: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w:t>
      </w:r>
      <w:r w:rsidR="00D53F5E">
        <w:t xml:space="preserve">овленных настоящим Регламентом.                                                                                              </w:t>
      </w:r>
    </w:p>
    <w:p w:rsidR="00C60CC4" w:rsidRDefault="00C60CC4" w:rsidP="00B61FDC">
      <w:pPr>
        <w:pStyle w:val="22"/>
        <w:spacing w:before="0" w:line="240" w:lineRule="auto"/>
        <w:ind w:firstLine="709"/>
      </w:pPr>
      <w:r>
        <w:t>1.</w:t>
      </w:r>
      <w:r w:rsidR="00D53F5E">
        <w:t>3</w:t>
      </w:r>
      <w:r>
        <w:t>.</w:t>
      </w:r>
      <w:r w:rsidR="00D53F5E">
        <w:t xml:space="preserve">9. </w:t>
      </w:r>
      <w: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52025A">
        <w:t xml:space="preserve">(его представителем) </w:t>
      </w:r>
      <w:r>
        <w:t xml:space="preserve">в личном кабинете на ЕПГУ, </w:t>
      </w:r>
      <w:r w:rsidR="0052025A">
        <w:t>или в</w:t>
      </w:r>
      <w:r>
        <w:t xml:space="preserve"> Уполномоченн</w:t>
      </w:r>
      <w:r w:rsidR="0052025A">
        <w:t>ом</w:t>
      </w:r>
      <w:r>
        <w:t xml:space="preserve"> орган</w:t>
      </w:r>
      <w:r w:rsidR="0052025A">
        <w:t>е</w:t>
      </w:r>
      <w:r>
        <w:t xml:space="preserve"> при обращении Заявителя лично, по телефону, посредством электронной почты.</w:t>
      </w:r>
    </w:p>
    <w:p w:rsidR="00DD3CA3" w:rsidRPr="00A4147B" w:rsidRDefault="00DD3CA3" w:rsidP="00270FDC">
      <w:pPr>
        <w:pStyle w:val="22"/>
        <w:shd w:val="clear" w:color="auto" w:fill="auto"/>
        <w:tabs>
          <w:tab w:val="left" w:pos="1473"/>
        </w:tabs>
        <w:spacing w:before="0" w:line="240" w:lineRule="auto"/>
        <w:ind w:firstLine="709"/>
      </w:pPr>
    </w:p>
    <w:p w:rsidR="00EB2100" w:rsidRDefault="00DD3CA3" w:rsidP="00270FDC">
      <w:pPr>
        <w:pStyle w:val="22"/>
        <w:numPr>
          <w:ilvl w:val="0"/>
          <w:numId w:val="2"/>
        </w:numPr>
        <w:shd w:val="clear" w:color="auto" w:fill="auto"/>
        <w:tabs>
          <w:tab w:val="left" w:pos="1473"/>
        </w:tabs>
        <w:spacing w:before="0" w:line="240" w:lineRule="auto"/>
        <w:ind w:firstLine="709"/>
        <w:rPr>
          <w:b/>
        </w:rPr>
      </w:pPr>
      <w:r w:rsidRPr="00A4147B">
        <w:rPr>
          <w:b/>
        </w:rPr>
        <w:t>Стандарт предоставления муниципальной услуги</w:t>
      </w:r>
      <w:bookmarkEnd w:id="5"/>
    </w:p>
    <w:p w:rsidR="00B61FDC" w:rsidRPr="00A4147B" w:rsidRDefault="00B61FDC" w:rsidP="00B61FDC">
      <w:pPr>
        <w:pStyle w:val="22"/>
        <w:shd w:val="clear" w:color="auto" w:fill="auto"/>
        <w:tabs>
          <w:tab w:val="left" w:pos="1473"/>
        </w:tabs>
        <w:spacing w:before="0" w:line="240" w:lineRule="auto"/>
        <w:ind w:left="709"/>
        <w:rPr>
          <w:b/>
        </w:rPr>
      </w:pPr>
    </w:p>
    <w:p w:rsidR="00DD3CA3" w:rsidRDefault="009176D8" w:rsidP="00B61FDC">
      <w:pPr>
        <w:ind w:left="709"/>
        <w:jc w:val="both"/>
        <w:outlineLvl w:val="2"/>
        <w:rPr>
          <w:rFonts w:ascii="Times New Roman" w:eastAsia="Times New Roman" w:hAnsi="Times New Roman" w:cs="Times New Roman"/>
          <w:b/>
          <w:bCs/>
          <w:color w:val="auto"/>
          <w:sz w:val="28"/>
          <w:szCs w:val="28"/>
        </w:rPr>
      </w:pPr>
      <w:bookmarkStart w:id="6" w:name="bookmark10"/>
      <w:r>
        <w:rPr>
          <w:rFonts w:ascii="Times New Roman" w:eastAsia="Times New Roman" w:hAnsi="Times New Roman" w:cs="Times New Roman"/>
          <w:b/>
          <w:bCs/>
          <w:color w:val="auto"/>
          <w:sz w:val="28"/>
          <w:szCs w:val="28"/>
        </w:rPr>
        <w:t xml:space="preserve">2.1. </w:t>
      </w:r>
      <w:r w:rsidR="00DD3CA3" w:rsidRPr="00A4147B">
        <w:rPr>
          <w:rFonts w:ascii="Times New Roman" w:eastAsia="Times New Roman" w:hAnsi="Times New Roman" w:cs="Times New Roman"/>
          <w:b/>
          <w:bCs/>
          <w:color w:val="auto"/>
          <w:sz w:val="28"/>
          <w:szCs w:val="28"/>
        </w:rPr>
        <w:t>Наименование муниципальной услуги</w:t>
      </w:r>
      <w:bookmarkEnd w:id="6"/>
    </w:p>
    <w:p w:rsidR="00B61FDC" w:rsidRPr="00A4147B" w:rsidRDefault="00B61FDC" w:rsidP="00B61FDC">
      <w:pPr>
        <w:ind w:left="709"/>
        <w:jc w:val="both"/>
        <w:outlineLvl w:val="2"/>
        <w:rPr>
          <w:rFonts w:ascii="Times New Roman" w:eastAsia="Times New Roman" w:hAnsi="Times New Roman" w:cs="Times New Roman"/>
          <w:b/>
          <w:bCs/>
          <w:color w:val="auto"/>
          <w:sz w:val="28"/>
          <w:szCs w:val="28"/>
        </w:rPr>
      </w:pPr>
    </w:p>
    <w:p w:rsidR="0052025A" w:rsidRDefault="00DD3CA3" w:rsidP="00270FDC">
      <w:pPr>
        <w:ind w:firstLine="709"/>
        <w:jc w:val="both"/>
        <w:outlineLvl w:val="2"/>
        <w:rPr>
          <w:rFonts w:ascii="Times New Roman" w:eastAsia="Times New Roman" w:hAnsi="Times New Roman" w:cs="Times New Roman"/>
          <w:color w:val="auto"/>
          <w:sz w:val="28"/>
          <w:szCs w:val="28"/>
        </w:rPr>
      </w:pPr>
      <w:r w:rsidRPr="00D53F5E">
        <w:rPr>
          <w:rFonts w:ascii="Times New Roman" w:eastAsia="Times New Roman" w:hAnsi="Times New Roman" w:cs="Times New Roman"/>
          <w:color w:val="auto"/>
          <w:sz w:val="28"/>
          <w:szCs w:val="28"/>
        </w:rPr>
        <w:t xml:space="preserve">Наименование муниципальной услуги: </w:t>
      </w:r>
      <w:r w:rsidR="0052025A" w:rsidRPr="0052025A">
        <w:rPr>
          <w:rFonts w:ascii="Times New Roman" w:eastAsia="Times New Roman" w:hAnsi="Times New Roman" w:cs="Times New Roman"/>
          <w:color w:val="auto"/>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B61FDC" w:rsidRDefault="00B61FDC" w:rsidP="00270FDC">
      <w:pPr>
        <w:ind w:firstLine="709"/>
        <w:jc w:val="both"/>
        <w:outlineLvl w:val="2"/>
        <w:rPr>
          <w:rFonts w:ascii="Times New Roman" w:eastAsia="Times New Roman" w:hAnsi="Times New Roman" w:cs="Times New Roman"/>
          <w:color w:val="auto"/>
          <w:sz w:val="28"/>
          <w:szCs w:val="28"/>
        </w:rPr>
      </w:pPr>
    </w:p>
    <w:p w:rsidR="00DD3CA3" w:rsidRDefault="009176D8" w:rsidP="00270FDC">
      <w:pPr>
        <w:ind w:firstLine="709"/>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w:t>
      </w:r>
      <w:r w:rsidR="00A86016" w:rsidRPr="00D11436">
        <w:rPr>
          <w:rFonts w:ascii="Times New Roman" w:eastAsia="Times New Roman" w:hAnsi="Times New Roman" w:cs="Times New Roman"/>
          <w:b/>
          <w:bCs/>
          <w:sz w:val="28"/>
          <w:szCs w:val="28"/>
        </w:rPr>
        <w:t xml:space="preserve"> </w:t>
      </w:r>
      <w:r w:rsidR="00DD3CA3" w:rsidRPr="00D53F5E">
        <w:rPr>
          <w:rFonts w:ascii="Times New Roman" w:eastAsia="Times New Roman" w:hAnsi="Times New Roman" w:cs="Times New Roman"/>
          <w:b/>
          <w:bCs/>
          <w:sz w:val="28"/>
          <w:szCs w:val="28"/>
        </w:rPr>
        <w:t>Наименование органа, предоставляющего муниципальную услугу</w:t>
      </w:r>
    </w:p>
    <w:p w:rsidR="00B61FDC" w:rsidRPr="00D53F5E" w:rsidRDefault="00B61FDC" w:rsidP="00270FDC">
      <w:pPr>
        <w:ind w:firstLine="709"/>
        <w:jc w:val="both"/>
        <w:outlineLvl w:val="2"/>
        <w:rPr>
          <w:rFonts w:ascii="Times New Roman" w:eastAsia="Times New Roman" w:hAnsi="Times New Roman" w:cs="Times New Roman"/>
          <w:b/>
          <w:bCs/>
          <w:sz w:val="28"/>
          <w:szCs w:val="28"/>
        </w:rPr>
      </w:pP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bookmarkStart w:id="7" w:name="bookmark12"/>
      <w:r w:rsidRPr="0052025A">
        <w:rPr>
          <w:rFonts w:ascii="Times New Roman" w:eastAsia="Times New Roman" w:hAnsi="Times New Roman" w:cs="Times New Roman"/>
          <w:color w:val="auto"/>
          <w:sz w:val="28"/>
          <w:szCs w:val="28"/>
          <w:lang w:bidi="ar-SA"/>
        </w:rPr>
        <w:t>2.2.</w:t>
      </w:r>
      <w:r>
        <w:rPr>
          <w:rFonts w:ascii="Times New Roman" w:eastAsia="Times New Roman" w:hAnsi="Times New Roman" w:cs="Times New Roman"/>
          <w:color w:val="auto"/>
          <w:sz w:val="28"/>
          <w:szCs w:val="28"/>
          <w:lang w:bidi="ar-SA"/>
        </w:rPr>
        <w:t>1.</w:t>
      </w:r>
      <w:r w:rsidRPr="0052025A">
        <w:rPr>
          <w:rFonts w:ascii="Times New Roman" w:eastAsia="Times New Roman" w:hAnsi="Times New Roman" w:cs="Times New Roman"/>
          <w:color w:val="auto"/>
          <w:sz w:val="28"/>
          <w:szCs w:val="28"/>
          <w:lang w:bidi="ar-SA"/>
        </w:rPr>
        <w:t xml:space="preserve"> 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Pr>
          <w:rFonts w:ascii="Times New Roman" w:eastAsia="Times New Roman" w:hAnsi="Times New Roman" w:cs="Times New Roman"/>
          <w:color w:val="auto"/>
          <w:sz w:val="28"/>
          <w:szCs w:val="28"/>
          <w:lang w:bidi="ar-SA"/>
        </w:rPr>
        <w:t>,</w:t>
      </w:r>
      <w:r w:rsidRPr="0052025A">
        <w:rPr>
          <w:rFonts w:ascii="Times New Roman" w:eastAsia="Times New Roman" w:hAnsi="Times New Roman" w:cs="Times New Roman"/>
          <w:bCs/>
          <w:color w:val="auto"/>
          <w:sz w:val="28"/>
          <w:szCs w:val="28"/>
        </w:rPr>
        <w:t xml:space="preserve"> а также:</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(далее – ЕГРН) на объекты недвижимости;</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lastRenderedPageBreak/>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52025A" w:rsidRPr="0052025A" w:rsidRDefault="0052025A" w:rsidP="00270FDC">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52025A" w:rsidRPr="0052025A" w:rsidRDefault="0052025A" w:rsidP="00270FDC">
      <w:pPr>
        <w:autoSpaceDE w:val="0"/>
        <w:autoSpaceDN w:val="0"/>
        <w:ind w:firstLine="709"/>
        <w:jc w:val="both"/>
        <w:rPr>
          <w:rFonts w:ascii="Times New Roman" w:eastAsia="Times New Roman" w:hAnsi="Times New Roman" w:cs="Times New Roman"/>
          <w:color w:val="auto"/>
          <w:sz w:val="28"/>
          <w:szCs w:val="28"/>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2.2.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53F5E" w:rsidRPr="00A4147B" w:rsidRDefault="00D53F5E" w:rsidP="00270FDC">
      <w:pPr>
        <w:pStyle w:val="22"/>
        <w:shd w:val="clear" w:color="auto" w:fill="auto"/>
        <w:tabs>
          <w:tab w:val="left" w:pos="1337"/>
        </w:tabs>
        <w:spacing w:before="0" w:line="240" w:lineRule="auto"/>
        <w:ind w:firstLine="709"/>
        <w:rPr>
          <w:rStyle w:val="213pt"/>
          <w:sz w:val="28"/>
          <w:szCs w:val="28"/>
        </w:rPr>
      </w:pPr>
    </w:p>
    <w:p w:rsidR="00B61FDC" w:rsidRDefault="005307AC" w:rsidP="00270FDC">
      <w:pPr>
        <w:pStyle w:val="22"/>
        <w:numPr>
          <w:ilvl w:val="1"/>
          <w:numId w:val="6"/>
        </w:numPr>
        <w:shd w:val="clear" w:color="auto" w:fill="auto"/>
        <w:tabs>
          <w:tab w:val="left" w:pos="1337"/>
        </w:tabs>
        <w:spacing w:before="0" w:line="240" w:lineRule="auto"/>
        <w:ind w:left="0" w:firstLine="709"/>
        <w:rPr>
          <w:b/>
          <w:bCs/>
        </w:rPr>
      </w:pPr>
      <w:r w:rsidRPr="00A4147B">
        <w:rPr>
          <w:b/>
          <w:bCs/>
        </w:rPr>
        <w:t>Результат предоставления муниципальной услуги</w:t>
      </w:r>
      <w:bookmarkEnd w:id="7"/>
      <w:r w:rsidR="0052025A">
        <w:rPr>
          <w:b/>
          <w:bCs/>
        </w:rPr>
        <w:t xml:space="preserve">   </w:t>
      </w:r>
    </w:p>
    <w:p w:rsidR="0052025A" w:rsidRDefault="0052025A" w:rsidP="00B61FDC">
      <w:pPr>
        <w:pStyle w:val="22"/>
        <w:shd w:val="clear" w:color="auto" w:fill="auto"/>
        <w:tabs>
          <w:tab w:val="left" w:pos="1337"/>
        </w:tabs>
        <w:spacing w:before="0" w:line="240" w:lineRule="auto"/>
        <w:ind w:left="709"/>
        <w:rPr>
          <w:b/>
          <w:bCs/>
        </w:rPr>
      </w:pPr>
      <w:r>
        <w:rPr>
          <w:b/>
          <w:bCs/>
        </w:rPr>
        <w:t xml:space="preserve">                          </w:t>
      </w:r>
    </w:p>
    <w:p w:rsidR="00B61FDC" w:rsidRDefault="0052025A" w:rsidP="00270FDC">
      <w:pPr>
        <w:pStyle w:val="22"/>
        <w:shd w:val="clear" w:color="auto" w:fill="auto"/>
        <w:tabs>
          <w:tab w:val="left" w:pos="1337"/>
        </w:tabs>
        <w:spacing w:before="0" w:line="240" w:lineRule="auto"/>
        <w:ind w:firstLine="709"/>
        <w:rPr>
          <w:b/>
          <w:bCs/>
        </w:rPr>
      </w:pPr>
      <w:r w:rsidRPr="0052025A">
        <w:rPr>
          <w:bCs/>
        </w:rPr>
        <w:t>Результатом предоставления Услуги является:</w:t>
      </w:r>
      <w:r w:rsidR="008E486E">
        <w:rPr>
          <w:b/>
          <w:bCs/>
        </w:rPr>
        <w:t xml:space="preserve">                                                                                      </w:t>
      </w:r>
    </w:p>
    <w:p w:rsidR="0052025A" w:rsidRPr="008E486E" w:rsidRDefault="0052025A" w:rsidP="00270FDC">
      <w:pPr>
        <w:pStyle w:val="22"/>
        <w:shd w:val="clear" w:color="auto" w:fill="auto"/>
        <w:tabs>
          <w:tab w:val="left" w:pos="1337"/>
        </w:tabs>
        <w:spacing w:before="0" w:line="240" w:lineRule="auto"/>
        <w:ind w:firstLine="709"/>
        <w:rPr>
          <w:b/>
          <w:bCs/>
        </w:rPr>
      </w:pPr>
      <w:r w:rsidRPr="0052025A">
        <w:rPr>
          <w:bCs/>
        </w:rPr>
        <w:t>- решение Уполномоченного органа о предоставлении разрешения на условно разрешенный вид использования земельного участка или объекта капитального строительства по форме сог</w:t>
      </w:r>
      <w:r w:rsidR="008E486E">
        <w:rPr>
          <w:bCs/>
        </w:rPr>
        <w:t xml:space="preserve">ласно приложению 3 к настоящему </w:t>
      </w:r>
      <w:r w:rsidRPr="0052025A">
        <w:rPr>
          <w:bCs/>
        </w:rPr>
        <w:t xml:space="preserve">Административному регламенту; </w:t>
      </w:r>
    </w:p>
    <w:p w:rsidR="0052025A" w:rsidRPr="0052025A" w:rsidRDefault="0052025A" w:rsidP="00270FDC">
      <w:pPr>
        <w:pStyle w:val="22"/>
        <w:shd w:val="clear" w:color="auto" w:fill="auto"/>
        <w:tabs>
          <w:tab w:val="left" w:pos="0"/>
        </w:tabs>
        <w:spacing w:before="0" w:line="240" w:lineRule="auto"/>
        <w:ind w:firstLine="709"/>
        <w:rPr>
          <w:bCs/>
        </w:rPr>
      </w:pPr>
      <w:r w:rsidRPr="0052025A">
        <w:rPr>
          <w:bCs/>
        </w:rPr>
        <w:t>- решение Уполномоченного органа об отказе в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4 к настоящему Административному регламенту.</w:t>
      </w:r>
    </w:p>
    <w:p w:rsidR="0052025A" w:rsidRPr="0052025A" w:rsidRDefault="0052025A" w:rsidP="00270FDC">
      <w:pPr>
        <w:pStyle w:val="22"/>
        <w:shd w:val="clear" w:color="auto" w:fill="auto"/>
        <w:tabs>
          <w:tab w:val="left" w:pos="1337"/>
        </w:tabs>
        <w:spacing w:before="0" w:line="240" w:lineRule="auto"/>
        <w:ind w:firstLine="709"/>
        <w:rPr>
          <w:b/>
          <w:bCs/>
        </w:rPr>
      </w:pPr>
    </w:p>
    <w:p w:rsidR="00B922DC" w:rsidRDefault="00A4147B" w:rsidP="00270FDC">
      <w:pPr>
        <w:pStyle w:val="ae"/>
        <w:numPr>
          <w:ilvl w:val="1"/>
          <w:numId w:val="18"/>
        </w:numPr>
        <w:ind w:left="0" w:firstLine="709"/>
        <w:jc w:val="both"/>
        <w:outlineLvl w:val="2"/>
        <w:rPr>
          <w:rFonts w:ascii="Times New Roman" w:eastAsia="Times New Roman" w:hAnsi="Times New Roman" w:cs="Times New Roman"/>
          <w:b/>
          <w:bCs/>
          <w:sz w:val="28"/>
          <w:szCs w:val="28"/>
        </w:rPr>
      </w:pPr>
      <w:bookmarkStart w:id="8" w:name="bookmark13"/>
      <w:r w:rsidRPr="00A4147B">
        <w:rPr>
          <w:rFonts w:ascii="Times New Roman" w:eastAsia="Times New Roman" w:hAnsi="Times New Roman" w:cs="Times New Roman"/>
          <w:b/>
          <w:bCs/>
          <w:sz w:val="28"/>
          <w:szCs w:val="28"/>
        </w:rPr>
        <w:t>Сроки предоставления муниципальной услуги</w:t>
      </w:r>
      <w:bookmarkStart w:id="9" w:name="bookmark15"/>
      <w:bookmarkEnd w:id="8"/>
    </w:p>
    <w:p w:rsidR="00B61FDC" w:rsidRDefault="00B61FDC" w:rsidP="00B61FDC">
      <w:pPr>
        <w:pStyle w:val="ae"/>
        <w:ind w:left="709"/>
        <w:jc w:val="both"/>
        <w:outlineLvl w:val="2"/>
        <w:rPr>
          <w:rFonts w:ascii="Times New Roman" w:eastAsia="Times New Roman" w:hAnsi="Times New Roman" w:cs="Times New Roman"/>
          <w:b/>
          <w:bCs/>
          <w:sz w:val="28"/>
          <w:szCs w:val="28"/>
        </w:rPr>
      </w:pPr>
    </w:p>
    <w:p w:rsidR="00B61FDC" w:rsidRPr="00B61FDC" w:rsidRDefault="008E486E" w:rsidP="00270FDC">
      <w:pPr>
        <w:pStyle w:val="ae"/>
        <w:numPr>
          <w:ilvl w:val="2"/>
          <w:numId w:val="6"/>
        </w:numPr>
        <w:ind w:left="0" w:firstLine="709"/>
        <w:jc w:val="both"/>
        <w:outlineLvl w:val="2"/>
        <w:rPr>
          <w:rFonts w:ascii="Times New Roman" w:eastAsia="Times New Roman" w:hAnsi="Times New Roman" w:cs="Times New Roman"/>
          <w:b/>
          <w:bCs/>
          <w:sz w:val="28"/>
          <w:szCs w:val="28"/>
        </w:rPr>
      </w:pPr>
      <w:r w:rsidRPr="00B922DC">
        <w:rPr>
          <w:rFonts w:ascii="Times New Roman" w:hAnsi="Times New Roman" w:cs="Times New Roman"/>
          <w:sz w:val="28"/>
          <w:szCs w:val="28"/>
        </w:rPr>
        <w:t>Срок предоставления муниципальной услуги не может превышать 54</w:t>
      </w:r>
      <w:r w:rsidR="00B922DC" w:rsidRPr="00B922DC">
        <w:rPr>
          <w:rFonts w:ascii="Times New Roman" w:hAnsi="Times New Roman" w:cs="Times New Roman"/>
          <w:sz w:val="28"/>
          <w:szCs w:val="28"/>
        </w:rPr>
        <w:t xml:space="preserve"> </w:t>
      </w:r>
      <w:r w:rsidRPr="00B922DC">
        <w:rPr>
          <w:rFonts w:ascii="Times New Roman" w:hAnsi="Times New Roman" w:cs="Times New Roman"/>
          <w:sz w:val="28"/>
          <w:szCs w:val="28"/>
        </w:rPr>
        <w:t xml:space="preserve">календарных дня со дня регистрации заявления и документов, необходимых для предоставления муниципальной услуги. </w:t>
      </w:r>
      <w:r w:rsidR="00A20A96">
        <w:rPr>
          <w:rFonts w:ascii="Times New Roman" w:hAnsi="Times New Roman" w:cs="Times New Roman"/>
          <w:sz w:val="28"/>
          <w:szCs w:val="28"/>
        </w:rPr>
        <w:t>¹</w:t>
      </w:r>
      <w:r w:rsidR="00463598">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Уполномоченный орган в течение 54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настоящего Административного регламента.</w:t>
      </w:r>
      <w:r w:rsidR="00B922DC" w:rsidRPr="00B61FDC">
        <w:rPr>
          <w:rFonts w:ascii="Times New Roman" w:hAnsi="Times New Roman" w:cs="Times New Roman"/>
          <w:sz w:val="28"/>
          <w:szCs w:val="28"/>
        </w:rPr>
        <w:t xml:space="preserve">                                                                                             </w:t>
      </w:r>
    </w:p>
    <w:p w:rsidR="00B61FDC" w:rsidRDefault="008E486E" w:rsidP="00B61FDC">
      <w:pPr>
        <w:ind w:firstLine="709"/>
        <w:jc w:val="both"/>
        <w:outlineLvl w:val="2"/>
        <w:rPr>
          <w:rFonts w:ascii="Times New Roman" w:hAnsi="Times New Roman" w:cs="Times New Roman"/>
          <w:sz w:val="28"/>
          <w:szCs w:val="28"/>
        </w:rPr>
      </w:pPr>
      <w:r w:rsidRPr="00B61FDC">
        <w:rPr>
          <w:rFonts w:ascii="Times New Roman" w:hAnsi="Times New Roman" w:cs="Times New Roman"/>
          <w:sz w:val="28"/>
          <w:szCs w:val="28"/>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r w:rsidR="00B922DC" w:rsidRPr="00B61FDC">
        <w:rPr>
          <w:rFonts w:ascii="Times New Roman" w:hAnsi="Times New Roman" w:cs="Times New Roman"/>
          <w:sz w:val="28"/>
          <w:szCs w:val="28"/>
        </w:rPr>
        <w:t xml:space="preserve">             </w:t>
      </w:r>
    </w:p>
    <w:p w:rsidR="008E486E" w:rsidRPr="00B61FDC" w:rsidRDefault="00B922DC" w:rsidP="00B61FDC">
      <w:pPr>
        <w:ind w:firstLine="709"/>
        <w:jc w:val="both"/>
        <w:outlineLvl w:val="2"/>
        <w:rPr>
          <w:rFonts w:ascii="Times New Roman" w:eastAsia="Times New Roman" w:hAnsi="Times New Roman" w:cs="Times New Roman"/>
          <w:b/>
          <w:bCs/>
          <w:sz w:val="28"/>
          <w:szCs w:val="28"/>
        </w:rPr>
      </w:pP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 xml:space="preserve">Уполномоченный орган приостанавливает предоставление </w:t>
      </w:r>
      <w:r w:rsidR="008E486E" w:rsidRPr="00B61FDC">
        <w:rPr>
          <w:rFonts w:ascii="Times New Roman" w:hAnsi="Times New Roman" w:cs="Times New Roman"/>
          <w:sz w:val="28"/>
          <w:szCs w:val="28"/>
        </w:rPr>
        <w:lastRenderedPageBreak/>
        <w:t>муниципальной услуги по предоставлению разрешения на условно разрешенный вид использования земельного участка и (или) объекта капитального строительства (далее – разрешение)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 на указанном земельном участке до принятия решения по результатам рассмотрения такого уведомления.</w:t>
      </w:r>
      <w:r w:rsidRPr="00B61FDC">
        <w:rPr>
          <w:rFonts w:ascii="Times New Roman" w:hAnsi="Times New Roman" w:cs="Times New Roman"/>
          <w:sz w:val="28"/>
          <w:szCs w:val="28"/>
        </w:rPr>
        <w:t xml:space="preserve">                                                                                                                   </w:t>
      </w:r>
      <w:r w:rsidR="008E486E" w:rsidRPr="00B61FDC">
        <w:rPr>
          <w:rFonts w:ascii="Times New Roman" w:hAnsi="Times New Roman" w:cs="Times New Roman"/>
          <w:sz w:val="28"/>
          <w:szCs w:val="28"/>
        </w:rPr>
        <w:t>Выдача документа, являющегося результатом предоставления муниципальной услуги, в Уполномоченном органе, многофункциональном центре осуществляется в день обращения заявителя за результатом предоставления муниципальной услуги.</w:t>
      </w:r>
    </w:p>
    <w:p w:rsidR="00F45157" w:rsidRDefault="008E486E" w:rsidP="00270FDC">
      <w:pPr>
        <w:pStyle w:val="22"/>
        <w:shd w:val="clear" w:color="auto" w:fill="auto"/>
        <w:spacing w:before="0" w:line="240" w:lineRule="auto"/>
        <w:ind w:firstLine="709"/>
      </w:pPr>
      <w: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A20A96" w:rsidRDefault="00A20A96" w:rsidP="00270FDC">
      <w:pPr>
        <w:pStyle w:val="22"/>
        <w:shd w:val="clear" w:color="auto" w:fill="auto"/>
        <w:spacing w:before="0" w:line="240" w:lineRule="auto"/>
        <w:ind w:firstLine="709"/>
      </w:pPr>
    </w:p>
    <w:p w:rsidR="00B61FDC" w:rsidRPr="00A371EC" w:rsidRDefault="00B61FDC" w:rsidP="00B61FDC">
      <w:pPr>
        <w:pStyle w:val="22"/>
        <w:numPr>
          <w:ilvl w:val="1"/>
          <w:numId w:val="6"/>
        </w:numPr>
        <w:shd w:val="clear" w:color="auto" w:fill="auto"/>
        <w:spacing w:before="0" w:line="240" w:lineRule="auto"/>
        <w:ind w:left="0" w:firstLine="709"/>
        <w:rPr>
          <w:b/>
        </w:rPr>
      </w:pPr>
      <w:r w:rsidRPr="00F45157">
        <w:rPr>
          <w:b/>
          <w:color w:val="auto"/>
          <w:kern w:val="32"/>
          <w:lang w:val="x-none" w:eastAsia="x-none"/>
        </w:rPr>
        <w:t>Нормативные правовые акты, регулирующие предоставление муниципальной услуги</w:t>
      </w:r>
    </w:p>
    <w:p w:rsidR="00A371EC" w:rsidRPr="00B51B2D" w:rsidRDefault="00A371EC" w:rsidP="00A371EC">
      <w:pPr>
        <w:pStyle w:val="22"/>
        <w:shd w:val="clear" w:color="auto" w:fill="auto"/>
        <w:spacing w:before="0" w:line="240" w:lineRule="auto"/>
        <w:ind w:left="568"/>
        <w:rPr>
          <w:b/>
        </w:rPr>
      </w:pPr>
    </w:p>
    <w:p w:rsidR="00B51B2D" w:rsidRPr="00B51B2D" w:rsidRDefault="00B51B2D" w:rsidP="00B51B2D">
      <w:pPr>
        <w:autoSpaceDE w:val="0"/>
        <w:autoSpaceDN w:val="0"/>
        <w:ind w:firstLine="709"/>
        <w:jc w:val="both"/>
        <w:rPr>
          <w:rFonts w:ascii="Times New Roman" w:hAnsi="Times New Roman"/>
          <w:sz w:val="28"/>
          <w:szCs w:val="28"/>
        </w:rPr>
      </w:pPr>
      <w:r w:rsidRPr="00B51B2D">
        <w:rPr>
          <w:rFonts w:ascii="Times New Roman" w:hAnsi="Times New Roman"/>
          <w:sz w:val="28"/>
          <w:szCs w:val="28"/>
        </w:rPr>
        <w:t>2.4.1.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B51B2D" w:rsidRPr="00F45157" w:rsidRDefault="00B51B2D" w:rsidP="00B51B2D">
      <w:pPr>
        <w:pStyle w:val="22"/>
        <w:shd w:val="clear" w:color="auto" w:fill="auto"/>
        <w:spacing w:before="0" w:line="240" w:lineRule="auto"/>
        <w:ind w:left="568"/>
        <w:rPr>
          <w:b/>
        </w:rPr>
      </w:pPr>
    </w:p>
    <w:p w:rsidR="00B61FDC" w:rsidRPr="00632CC1" w:rsidRDefault="00B61FDC" w:rsidP="00B61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bookmarkEnd w:id="9"/>
    <w:p w:rsidR="00F45157" w:rsidRPr="00F45157" w:rsidRDefault="00A371EC" w:rsidP="00B51B2D">
      <w:pPr>
        <w:shd w:val="clear" w:color="auto" w:fill="FFFFFF"/>
        <w:tabs>
          <w:tab w:val="left" w:pos="932"/>
        </w:tabs>
        <w:ind w:firstLine="709"/>
        <w:jc w:val="both"/>
        <w:rPr>
          <w:rFonts w:ascii="Times New Roman" w:eastAsia="Times New Roman" w:hAnsi="Times New Roman" w:cs="Times New Roman"/>
          <w:b/>
          <w:bCs/>
          <w:color w:val="auto"/>
          <w:kern w:val="32"/>
          <w:sz w:val="28"/>
          <w:szCs w:val="28"/>
          <w:lang w:val="x-none" w:eastAsia="x-none"/>
        </w:rPr>
      </w:pPr>
      <w:r w:rsidRPr="00A371EC">
        <w:rPr>
          <w:rFonts w:ascii="Times New Roman" w:eastAsia="Times New Roman" w:hAnsi="Times New Roman" w:cs="Times New Roman"/>
          <w:b/>
          <w:color w:val="auto"/>
          <w:sz w:val="28"/>
          <w:szCs w:val="28"/>
          <w:lang w:eastAsia="x-none" w:bidi="ar-SA"/>
        </w:rPr>
        <w:t>2.5</w:t>
      </w:r>
      <w:r w:rsidRPr="00A371EC">
        <w:rPr>
          <w:rFonts w:ascii="Times New Roman" w:eastAsia="Times New Roman" w:hAnsi="Times New Roman" w:cs="Times New Roman"/>
          <w:color w:val="auto"/>
          <w:sz w:val="28"/>
          <w:szCs w:val="28"/>
          <w:lang w:eastAsia="x-none" w:bidi="ar-SA"/>
        </w:rPr>
        <w:t>.</w:t>
      </w:r>
      <w:r w:rsidR="00B51B2D" w:rsidRPr="00B51B2D">
        <w:rPr>
          <w:rFonts w:ascii="Times New Roman" w:eastAsia="Times New Roman" w:hAnsi="Times New Roman" w:cs="Times New Roman"/>
          <w:color w:val="auto"/>
          <w:sz w:val="28"/>
          <w:szCs w:val="28"/>
          <w:lang w:eastAsia="x-none" w:bidi="ar-SA"/>
        </w:rPr>
        <w:t xml:space="preserve"> </w:t>
      </w:r>
      <w:r w:rsidR="00F45157" w:rsidRPr="00F45157">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45157" w:rsidRPr="00F45157" w:rsidRDefault="00F45157"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1D644C" w:rsidRPr="001D644C" w:rsidRDefault="00F45157" w:rsidP="00270FDC">
      <w:pPr>
        <w:autoSpaceDE w:val="0"/>
        <w:autoSpaceDN w:val="0"/>
        <w:ind w:firstLine="709"/>
        <w:jc w:val="both"/>
        <w:rPr>
          <w:rFonts w:ascii="Times New Roman" w:eastAsia="Times New Roman" w:hAnsi="Times New Roman" w:cs="Times New Roman"/>
          <w:color w:val="auto"/>
          <w:sz w:val="28"/>
          <w:szCs w:val="28"/>
          <w:lang w:bidi="ar-SA"/>
        </w:rPr>
      </w:pPr>
      <w:r w:rsidRPr="00F45157">
        <w:rPr>
          <w:rFonts w:ascii="Times New Roman" w:eastAsia="Times New Roman" w:hAnsi="Times New Roman" w:cs="Times New Roman"/>
          <w:color w:val="auto"/>
          <w:sz w:val="28"/>
          <w:szCs w:val="28"/>
          <w:lang w:val="x-none" w:eastAsia="x-none" w:bidi="ar-SA"/>
        </w:rPr>
        <w:t>2.</w:t>
      </w:r>
      <w:r w:rsidR="001D644C">
        <w:rPr>
          <w:rFonts w:ascii="Times New Roman" w:eastAsia="Times New Roman" w:hAnsi="Times New Roman" w:cs="Times New Roman"/>
          <w:color w:val="auto"/>
          <w:sz w:val="28"/>
          <w:szCs w:val="28"/>
          <w:lang w:eastAsia="x-none" w:bidi="ar-SA"/>
        </w:rPr>
        <w:t xml:space="preserve">5.1. </w:t>
      </w:r>
      <w:r w:rsidR="001D644C"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D644C" w:rsidRPr="001D644C">
        <w:rPr>
          <w:rFonts w:ascii="Times New Roman" w:eastAsia="Times New Roman" w:hAnsi="Times New Roman" w:cs="Times New Roman"/>
          <w:bCs/>
          <w:color w:val="auto"/>
          <w:sz w:val="28"/>
          <w:szCs w:val="28"/>
          <w:lang w:bidi="ar-SA"/>
        </w:rPr>
        <w:t>муниципальной услуги</w:t>
      </w:r>
      <w:r w:rsidR="001D644C" w:rsidRPr="001D644C">
        <w:rPr>
          <w:rFonts w:ascii="Times New Roman" w:eastAsia="Times New Roman" w:hAnsi="Times New Roman" w:cs="Times New Roman"/>
          <w:color w:val="auto"/>
          <w:sz w:val="28"/>
          <w:szCs w:val="28"/>
          <w:lang w:bidi="ar-SA"/>
        </w:rPr>
        <w:t xml:space="preserve">: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1) заявление о предоставлении разрешения на условно разрешенный вид использования по форме согласно приложениям 1 и 2 к настоящему Административному регламенту;</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2) документ, удостоверяющий личность заявителя и (или) представителя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Документом, удостоверяющим личность заявителя (представителя заявителя), является паспорт гражданина Российской Федерации, </w:t>
      </w:r>
      <w:r w:rsidRPr="001D644C">
        <w:rPr>
          <w:rFonts w:ascii="Times New Roman" w:eastAsia="Times New Roman" w:hAnsi="Times New Roman" w:cs="Times New Roman"/>
          <w:color w:val="auto"/>
          <w:sz w:val="28"/>
          <w:szCs w:val="28"/>
          <w:lang w:bidi="ar-SA"/>
        </w:rPr>
        <w:lastRenderedPageBreak/>
        <w:t>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3) документ, подтверждающий полномочия представителя заявителя, в случае, если с заявлением обращается представитель заявителя: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физического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доверенность, оформленная в установленном законом порядке, на представление интересов заявителя (заявителей);</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документ, подтверждающий полномочия представителя действовать от имени физического лица без доверенности (законный представитель), за исключением документов, представляемых в составе документов, удостоверяющих личность заявителя.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Для представителей юридического лица: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доверенность, оформленная в установленном законом порядке на представление интересов заявителя (заявителей);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4) правоустанавливающие документы на земельный участок, при отсутствии зарегистрированных прав на объект недвижимости в ЕГРН: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собственности на землю (выданное земельным комитетом,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пожизненном наследуемом владении земельным участком (выданное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аренды земельного участка (заключенный с органами местного самоуправления или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lastRenderedPageBreak/>
        <w:t>- договор купли-продажи (выданный органом местного самоуправления или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о переуступке прав (заключенный между гражданами и (или) юридическими лицами);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5) правоустанавливающие документы на объекты капитального строительства, расположенные на земельном участке (при наличии объектов капитального строительства), при отсутствии зарегистрированных прав на объект недвижимости в ЕГРН:</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купли-продажи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дарения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мены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договор ренты (пожизненного содержания с иждивением) (удостоверенный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закону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свидетельство о праве на наследство по завещанию (выданное нотариусом);</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 xml:space="preserve">- решение суда. </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6)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7)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абзаце третьем пункта 2.</w:t>
      </w:r>
      <w:r>
        <w:rPr>
          <w:rFonts w:ascii="Times New Roman" w:eastAsia="Times New Roman" w:hAnsi="Times New Roman" w:cs="Times New Roman"/>
          <w:color w:val="auto"/>
          <w:sz w:val="28"/>
          <w:szCs w:val="28"/>
          <w:lang w:bidi="ar-SA"/>
        </w:rPr>
        <w:t>3.1.</w:t>
      </w:r>
      <w:r w:rsidRPr="001D644C">
        <w:rPr>
          <w:rFonts w:ascii="Times New Roman" w:eastAsia="Times New Roman" w:hAnsi="Times New Roman" w:cs="Times New Roman"/>
          <w:color w:val="auto"/>
          <w:sz w:val="28"/>
          <w:szCs w:val="28"/>
          <w:lang w:bidi="ar-SA"/>
        </w:rPr>
        <w:t xml:space="preserve"> настоящего Административного регламента</w:t>
      </w:r>
    </w:p>
    <w:p w:rsidR="001D644C" w:rsidRPr="001D644C" w:rsidRDefault="001D644C" w:rsidP="00270FDC">
      <w:pPr>
        <w:autoSpaceDE w:val="0"/>
        <w:autoSpaceDN w:val="0"/>
        <w:ind w:firstLine="709"/>
        <w:jc w:val="both"/>
        <w:rPr>
          <w:rFonts w:ascii="Times New Roman" w:eastAsia="Times New Roman" w:hAnsi="Times New Roman" w:cs="Times New Roman"/>
          <w:color w:val="auto"/>
          <w:sz w:val="28"/>
          <w:szCs w:val="28"/>
          <w:lang w:bidi="ar-SA"/>
        </w:rPr>
      </w:pPr>
      <w:r w:rsidRPr="001D644C">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5.2.</w:t>
      </w:r>
      <w:r w:rsidRPr="001D644C">
        <w:rPr>
          <w:rFonts w:ascii="Times New Roman" w:eastAsia="Times New Roman" w:hAnsi="Times New Roman" w:cs="Times New Roman"/>
          <w:color w:val="auto"/>
          <w:sz w:val="28"/>
          <w:szCs w:val="28"/>
          <w:lang w:bidi="ar-SA"/>
        </w:rPr>
        <w:t xml:space="preserve"> Заявления и прилагаемые документы, указанные в пункте 2.</w:t>
      </w:r>
      <w:r>
        <w:rPr>
          <w:rFonts w:ascii="Times New Roman" w:eastAsia="Times New Roman" w:hAnsi="Times New Roman" w:cs="Times New Roman"/>
          <w:color w:val="auto"/>
          <w:sz w:val="28"/>
          <w:szCs w:val="28"/>
          <w:lang w:bidi="ar-SA"/>
        </w:rPr>
        <w:t xml:space="preserve">5.1. </w:t>
      </w:r>
      <w:r w:rsidRPr="001D644C">
        <w:rPr>
          <w:rFonts w:ascii="Times New Roman" w:eastAsia="Times New Roman" w:hAnsi="Times New Roman" w:cs="Times New Roman"/>
          <w:color w:val="auto"/>
          <w:sz w:val="28"/>
          <w:szCs w:val="28"/>
          <w:lang w:bidi="ar-SA"/>
        </w:rPr>
        <w:t>Административного регламента, направляются (подаются) в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lastRenderedPageBreak/>
        <w:t>- документа на бумажном носителе посредством почтового отправления с описью вложения и уведомлением о вручении;</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документа на бумажном носителе при личном обращении в Уполномоченный орган или многофункциональный центр;</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 электронного документа с использованием ЕПГУ.</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5.3</w:t>
      </w:r>
      <w:r w:rsidRPr="001D644C">
        <w:rPr>
          <w:rFonts w:ascii="Times New Roman" w:eastAsia="Times New Roman" w:hAnsi="Times New Roman" w:cs="Times New Roman"/>
          <w:color w:val="auto"/>
          <w:sz w:val="28"/>
          <w:szCs w:val="28"/>
        </w:rPr>
        <w:t>. Заявление в форме документа на бумажном носителе подписывается заявителем.</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5.4</w:t>
      </w:r>
      <w:r w:rsidRPr="001D644C">
        <w:rPr>
          <w:rFonts w:ascii="Times New Roman" w:eastAsia="Times New Roman" w:hAnsi="Times New Roman" w:cs="Times New Roman"/>
          <w:color w:val="auto"/>
          <w:sz w:val="28"/>
          <w:szCs w:val="28"/>
        </w:rPr>
        <w:t>. В случае направления заявления посредством ЕПГУ</w:t>
      </w:r>
      <w:r>
        <w:rPr>
          <w:rFonts w:ascii="Times New Roman" w:eastAsia="Times New Roman" w:hAnsi="Times New Roman" w:cs="Times New Roman"/>
          <w:color w:val="auto"/>
          <w:sz w:val="28"/>
          <w:szCs w:val="28"/>
        </w:rPr>
        <w:t xml:space="preserve"> </w:t>
      </w:r>
      <w:r w:rsidRPr="001D644C">
        <w:rPr>
          <w:rFonts w:ascii="Times New Roman" w:eastAsia="Times New Roman" w:hAnsi="Times New Roman" w:cs="Times New Roman"/>
          <w:color w:val="auto"/>
          <w:sz w:val="28"/>
          <w:szCs w:val="28"/>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5.5</w:t>
      </w:r>
      <w:r w:rsidRPr="001D644C">
        <w:rPr>
          <w:rFonts w:ascii="Times New Roman" w:eastAsia="Times New Roman" w:hAnsi="Times New Roman" w:cs="Times New Roman"/>
          <w:color w:val="auto"/>
          <w:sz w:val="28"/>
          <w:szCs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2.</w:t>
      </w:r>
      <w:r>
        <w:rPr>
          <w:rFonts w:ascii="Times New Roman" w:eastAsia="Times New Roman" w:hAnsi="Times New Roman" w:cs="Times New Roman"/>
          <w:color w:val="auto"/>
          <w:sz w:val="28"/>
          <w:szCs w:val="28"/>
        </w:rPr>
        <w:t>5.6</w:t>
      </w:r>
      <w:r w:rsidRPr="001D644C">
        <w:rPr>
          <w:rFonts w:ascii="Times New Roman" w:eastAsia="Times New Roman" w:hAnsi="Times New Roman" w:cs="Times New Roman"/>
          <w:color w:val="auto"/>
          <w:sz w:val="28"/>
          <w:szCs w:val="28"/>
        </w:rPr>
        <w:t>. При подаче заявления и прилагаемых к нему документов в Уполномоченный орган Заявитель предъявляет оригиналы документов для сверки.</w:t>
      </w:r>
    </w:p>
    <w:p w:rsid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r w:rsidRPr="001D644C">
        <w:rPr>
          <w:rFonts w:ascii="Times New Roman" w:eastAsia="Times New Roman" w:hAnsi="Times New Roman" w:cs="Times New Roman"/>
          <w:color w:val="auto"/>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644C" w:rsidRPr="001D644C" w:rsidRDefault="001D644C" w:rsidP="00270FDC">
      <w:pPr>
        <w:shd w:val="clear" w:color="auto" w:fill="FFFFFF"/>
        <w:tabs>
          <w:tab w:val="left" w:pos="932"/>
        </w:tabs>
        <w:ind w:firstLine="709"/>
        <w:jc w:val="both"/>
        <w:rPr>
          <w:rFonts w:ascii="Times New Roman" w:eastAsia="Times New Roman" w:hAnsi="Times New Roman" w:cs="Times New Roman"/>
          <w:color w:val="auto"/>
          <w:sz w:val="28"/>
          <w:szCs w:val="28"/>
        </w:rPr>
      </w:pPr>
    </w:p>
    <w:p w:rsidR="00D92879" w:rsidRPr="0039136C" w:rsidRDefault="0039136C" w:rsidP="0039136C">
      <w:pPr>
        <w:shd w:val="clear" w:color="auto" w:fill="FFFFFF"/>
        <w:tabs>
          <w:tab w:val="left" w:pos="932"/>
        </w:tabs>
        <w:ind w:left="568"/>
        <w:jc w:val="center"/>
        <w:rPr>
          <w:rFonts w:ascii="Times New Roman" w:eastAsia="Times New Roman" w:hAnsi="Times New Roman" w:cs="Times New Roman"/>
          <w:b/>
          <w:bCs/>
          <w:color w:val="auto"/>
          <w:kern w:val="32"/>
          <w:sz w:val="28"/>
          <w:szCs w:val="28"/>
          <w:lang w:val="x-none" w:eastAsia="x-none"/>
        </w:rPr>
      </w:pPr>
      <w:r w:rsidRPr="0039136C">
        <w:rPr>
          <w:rFonts w:ascii="Times New Roman" w:eastAsia="Times New Roman" w:hAnsi="Times New Roman" w:cs="Times New Roman"/>
          <w:b/>
          <w:bCs/>
          <w:color w:val="auto"/>
          <w:kern w:val="32"/>
          <w:sz w:val="28"/>
          <w:szCs w:val="28"/>
          <w:lang w:eastAsia="x-none"/>
        </w:rPr>
        <w:t xml:space="preserve">2.6. </w:t>
      </w:r>
      <w:r w:rsidR="00D92879" w:rsidRPr="0039136C">
        <w:rPr>
          <w:rFonts w:ascii="Times New Roman" w:eastAsia="Times New Roman" w:hAnsi="Times New Roman" w:cs="Times New Roman"/>
          <w:b/>
          <w:bCs/>
          <w:color w:val="auto"/>
          <w:kern w:val="32"/>
          <w:sz w:val="28"/>
          <w:szCs w:val="28"/>
          <w:lang w:val="x-none" w:eastAsia="x-none"/>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D92879" w:rsidRPr="00D92879" w:rsidRDefault="00D92879" w:rsidP="0039136C">
      <w:pPr>
        <w:shd w:val="clear" w:color="auto" w:fill="FFFFFF"/>
        <w:tabs>
          <w:tab w:val="left" w:pos="932"/>
        </w:tabs>
        <w:ind w:firstLine="709"/>
        <w:jc w:val="center"/>
        <w:rPr>
          <w:rFonts w:ascii="Times New Roman" w:eastAsia="Times New Roman" w:hAnsi="Times New Roman" w:cs="Times New Roman"/>
          <w:color w:val="auto"/>
          <w:sz w:val="28"/>
          <w:szCs w:val="28"/>
          <w:lang w:val="x-none" w:eastAsia="x-none" w:bidi="ar-SA"/>
        </w:rPr>
      </w:pPr>
    </w:p>
    <w:p w:rsidR="00364201" w:rsidRPr="00364201" w:rsidRDefault="00D92879" w:rsidP="00270FDC">
      <w:pPr>
        <w:autoSpaceDE w:val="0"/>
        <w:autoSpaceDN w:val="0"/>
        <w:ind w:firstLine="709"/>
        <w:jc w:val="both"/>
        <w:rPr>
          <w:rFonts w:ascii="Times New Roman" w:eastAsia="Times New Roman" w:hAnsi="Times New Roman" w:cs="Times New Roman"/>
          <w:color w:val="auto"/>
          <w:sz w:val="28"/>
          <w:szCs w:val="28"/>
          <w:lang w:bidi="ar-SA"/>
        </w:rPr>
      </w:pPr>
      <w:r w:rsidRPr="00D92879">
        <w:rPr>
          <w:rFonts w:ascii="Times New Roman" w:eastAsia="Times New Roman" w:hAnsi="Times New Roman" w:cs="Times New Roman"/>
          <w:color w:val="auto"/>
          <w:sz w:val="28"/>
          <w:szCs w:val="28"/>
          <w:lang w:val="x-none" w:eastAsia="x-none" w:bidi="ar-SA"/>
        </w:rPr>
        <w:t>2.</w:t>
      </w:r>
      <w:r w:rsidR="00364201">
        <w:rPr>
          <w:rFonts w:ascii="Times New Roman" w:eastAsia="Times New Roman" w:hAnsi="Times New Roman" w:cs="Times New Roman"/>
          <w:color w:val="auto"/>
          <w:sz w:val="28"/>
          <w:szCs w:val="28"/>
          <w:lang w:eastAsia="x-none" w:bidi="ar-SA"/>
        </w:rPr>
        <w:t>6</w:t>
      </w:r>
      <w:r w:rsidR="00B477B6">
        <w:rPr>
          <w:rFonts w:ascii="Times New Roman" w:eastAsia="Times New Roman" w:hAnsi="Times New Roman" w:cs="Times New Roman"/>
          <w:color w:val="auto"/>
          <w:sz w:val="28"/>
          <w:szCs w:val="28"/>
          <w:lang w:eastAsia="x-none" w:bidi="ar-SA"/>
        </w:rPr>
        <w:t>.1.</w:t>
      </w:r>
      <w:r w:rsidRPr="00D92879">
        <w:rPr>
          <w:rFonts w:ascii="Times New Roman" w:eastAsia="Times New Roman" w:hAnsi="Times New Roman" w:cs="Times New Roman"/>
          <w:color w:val="auto"/>
          <w:sz w:val="28"/>
          <w:szCs w:val="28"/>
          <w:lang w:val="x-none" w:eastAsia="x-none" w:bidi="ar-SA"/>
        </w:rPr>
        <w:t xml:space="preserve"> </w:t>
      </w:r>
      <w:r w:rsidR="00364201" w:rsidRPr="00364201">
        <w:rPr>
          <w:rFonts w:ascii="Times New Roman" w:eastAsia="Times New Roman" w:hAnsi="Times New Roman" w:cs="Times New Roman"/>
          <w:color w:val="auto"/>
          <w:sz w:val="28"/>
          <w:szCs w:val="28"/>
          <w:lang w:bidi="ar-SA"/>
        </w:rPr>
        <w:t xml:space="preserve">Документы, необходимые в соответствии с нормативными правовыми актами для предоставления муниципальной услуги, которые </w:t>
      </w:r>
      <w:r w:rsidR="00364201" w:rsidRPr="00364201">
        <w:rPr>
          <w:rFonts w:ascii="Times New Roman" w:eastAsia="Times New Roman" w:hAnsi="Times New Roman" w:cs="Times New Roman"/>
          <w:color w:val="auto"/>
          <w:sz w:val="28"/>
          <w:szCs w:val="28"/>
          <w:lang w:bidi="ar-SA"/>
        </w:rPr>
        <w:lastRenderedPageBreak/>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выписка из ЕГРН об объекте недвижимости (о земельном участке и (или) объекте капитального строительства (при наличии объектов капитального строительства));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4) выписка из ЕГРН об объекте недвижимости (о земельном участке);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сведения об опекунах и попечителях;</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6) сведения о государственной регистрации рождения.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6.2</w:t>
      </w:r>
      <w:r w:rsidRPr="00364201">
        <w:rPr>
          <w:rFonts w:ascii="Times New Roman" w:eastAsia="Times New Roman" w:hAnsi="Times New Roman" w:cs="Times New Roman"/>
          <w:color w:val="auto"/>
          <w:sz w:val="28"/>
          <w:szCs w:val="28"/>
          <w:lang w:bidi="ar-SA"/>
        </w:rPr>
        <w:t>. При предоставлении муниципальной услуги запрещается требовать от заявителя: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364201">
          <w:rPr>
            <w:rFonts w:ascii="Times New Roman" w:eastAsia="Times New Roman" w:hAnsi="Times New Roman" w:cs="Times New Roman"/>
            <w:color w:val="auto"/>
            <w:sz w:val="28"/>
            <w:szCs w:val="28"/>
            <w:lang w:bidi="ar-SA"/>
          </w:rPr>
          <w:t>частью 1 статьи 1</w:t>
        </w:r>
      </w:hyperlink>
      <w:r w:rsidRPr="00364201">
        <w:rPr>
          <w:rFonts w:ascii="Times New Roman" w:eastAsia="Times New Roman" w:hAnsi="Times New Roman" w:cs="Times New Roman"/>
          <w:color w:val="auto"/>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364201">
          <w:rPr>
            <w:rFonts w:ascii="Times New Roman" w:eastAsia="Times New Roman" w:hAnsi="Times New Roman" w:cs="Times New Roman"/>
            <w:color w:val="auto"/>
            <w:sz w:val="28"/>
            <w:szCs w:val="28"/>
            <w:lang w:bidi="ar-SA"/>
          </w:rPr>
          <w:t>частью 6 статьи 7</w:t>
        </w:r>
      </w:hyperlink>
      <w:r w:rsidRPr="00364201">
        <w:rPr>
          <w:rFonts w:ascii="Times New Roman" w:eastAsia="Times New Roman" w:hAnsi="Times New Roman" w:cs="Times New Roman"/>
          <w:color w:val="auto"/>
          <w:sz w:val="28"/>
          <w:szCs w:val="28"/>
          <w:lang w:bidi="ar-SA"/>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4) представления документов и информации, отсутствие и (или) недостоверность которых не указывались при первоначальном отказе в приеме </w:t>
      </w:r>
      <w:r w:rsidRPr="00364201">
        <w:rPr>
          <w:rFonts w:ascii="Times New Roman" w:eastAsia="Times New Roman" w:hAnsi="Times New Roman" w:cs="Times New Roman"/>
          <w:color w:val="auto"/>
          <w:sz w:val="28"/>
          <w:szCs w:val="28"/>
          <w:lang w:bidi="ar-SA"/>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2"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364201">
          <w:rPr>
            <w:rFonts w:ascii="Times New Roman" w:eastAsia="Times New Roman" w:hAnsi="Times New Roman" w:cs="Times New Roman"/>
            <w:color w:val="auto"/>
            <w:sz w:val="28"/>
            <w:szCs w:val="28"/>
            <w:lang w:bidi="ar-SA"/>
          </w:rPr>
          <w:t>частью 1.1 статьи 16</w:t>
        </w:r>
      </w:hyperlink>
      <w:r w:rsidRPr="00364201">
        <w:rPr>
          <w:rFonts w:ascii="Times New Roman" w:eastAsia="Times New Roman" w:hAnsi="Times New Roman" w:cs="Times New Roman"/>
          <w:color w:val="auto"/>
          <w:sz w:val="28"/>
          <w:szCs w:val="28"/>
          <w:lang w:bidi="ar-SA"/>
        </w:rPr>
        <w:t xml:space="preserve"> Федерального закона № 210-ФЗ, уведомляется заявитель, а также приносятся извинения за доставленные неудобства.</w:t>
      </w:r>
    </w:p>
    <w:p w:rsidR="00364201" w:rsidRPr="00364201" w:rsidRDefault="00364201" w:rsidP="00270FDC">
      <w:pPr>
        <w:autoSpaceDE w:val="0"/>
        <w:autoSpaceDN w:val="0"/>
        <w:ind w:firstLine="709"/>
        <w:jc w:val="both"/>
        <w:rPr>
          <w:rFonts w:ascii="Times New Roman" w:eastAsia="Times New Roman" w:hAnsi="Times New Roman" w:cs="Times New Roman"/>
          <w:color w:val="auto"/>
          <w:sz w:val="28"/>
          <w:szCs w:val="28"/>
          <w:lang w:bidi="ar-SA"/>
        </w:rPr>
      </w:pPr>
      <w:r w:rsidRPr="00364201">
        <w:rPr>
          <w:rFonts w:ascii="Times New Roman" w:eastAsia="Times New Roman" w:hAnsi="Times New Roman" w:cs="Times New Roman"/>
          <w:color w:val="auto"/>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2879" w:rsidRDefault="00D92879" w:rsidP="00270FDC">
      <w:pPr>
        <w:tabs>
          <w:tab w:val="left" w:pos="4085"/>
        </w:tabs>
        <w:ind w:firstLine="709"/>
        <w:jc w:val="both"/>
        <w:rPr>
          <w:rFonts w:ascii="Times New Roman" w:eastAsia="Times New Roman" w:hAnsi="Times New Roman" w:cs="Times New Roman"/>
          <w:b/>
          <w:sz w:val="28"/>
          <w:szCs w:val="28"/>
        </w:rPr>
      </w:pP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w:t>
      </w:r>
      <w:r w:rsidR="00461E88">
        <w:rPr>
          <w:rFonts w:ascii="Times New Roman" w:eastAsia="Times New Roman" w:hAnsi="Times New Roman" w:cs="Times New Roman"/>
          <w:b/>
          <w:sz w:val="28"/>
          <w:szCs w:val="28"/>
        </w:rPr>
        <w:t>7</w:t>
      </w:r>
      <w:r w:rsidRPr="00A4147B">
        <w:rPr>
          <w:rFonts w:ascii="Times New Roman" w:eastAsia="Times New Roman" w:hAnsi="Times New Roman" w:cs="Times New Roman"/>
          <w:b/>
          <w:sz w:val="28"/>
          <w:szCs w:val="28"/>
        </w:rPr>
        <w:t>. Исчерпывающий перечень оснований для отказа в приеме (регистрации) документов, необходимых для предоставления муниципальной услуги</w:t>
      </w: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7</w:t>
      </w:r>
      <w:r>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Основаниями для отказа в приеме к рассмотрению документов, необходимых для предоставления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неполное заполнение полей в форме заявления, в том числе в интерактивной форме заявления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rPr>
      </w:pPr>
      <w:r w:rsidRPr="00E962EE">
        <w:rPr>
          <w:rFonts w:ascii="Times New Roman" w:eastAsia="Times New Roman" w:hAnsi="Times New Roman" w:cs="Times New Roman"/>
          <w:color w:val="auto"/>
          <w:sz w:val="28"/>
          <w:szCs w:val="28"/>
        </w:rPr>
        <w:t>- п</w:t>
      </w:r>
      <w:r w:rsidRPr="00E962EE">
        <w:rPr>
          <w:rFonts w:ascii="Times New Roman" w:eastAsia="Times New Roman" w:hAnsi="Times New Roman" w:cs="Times New Roman"/>
          <w:color w:val="auto"/>
          <w:sz w:val="28"/>
          <w:szCs w:val="28"/>
          <w:lang w:bidi="ar-SA"/>
        </w:rPr>
        <w:t>редставление неполного комплекта документов;</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lastRenderedPageBreak/>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 наличие противоречивых сведений в заявлении и приложенных к нему документах.</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7.</w:t>
      </w:r>
      <w:r>
        <w:rPr>
          <w:rFonts w:ascii="Times New Roman" w:eastAsia="Times New Roman" w:hAnsi="Times New Roman" w:cs="Times New Roman"/>
          <w:color w:val="auto"/>
          <w:sz w:val="28"/>
          <w:szCs w:val="28"/>
          <w:lang w:bidi="ar-SA"/>
        </w:rPr>
        <w:t>2.</w:t>
      </w:r>
      <w:r w:rsidRPr="00E962EE">
        <w:rPr>
          <w:rFonts w:ascii="Times New Roman" w:eastAsia="Times New Roman" w:hAnsi="Times New Roman" w:cs="Times New Roman"/>
          <w:color w:val="auto"/>
          <w:sz w:val="28"/>
          <w:szCs w:val="28"/>
          <w:lang w:bidi="ar-SA"/>
        </w:rPr>
        <w:t xml:space="preserve"> Решение об отказе в приеме документов, необходимых для предоставления муниципальной услуги, направляется в личный кабинет Заявителя на ЕПГУ.</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7.3</w:t>
      </w:r>
      <w:r w:rsidRPr="00E962EE">
        <w:rPr>
          <w:rFonts w:ascii="Times New Roman" w:eastAsia="Times New Roman" w:hAnsi="Times New Roman" w:cs="Times New Roman"/>
          <w:color w:val="auto"/>
          <w:sz w:val="28"/>
          <w:szCs w:val="28"/>
          <w:lang w:bidi="ar-SA"/>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p>
    <w:p w:rsidR="00A4147B" w:rsidRPr="00E962EE" w:rsidRDefault="00A4147B" w:rsidP="00270FDC">
      <w:pPr>
        <w:pStyle w:val="ae"/>
        <w:numPr>
          <w:ilvl w:val="1"/>
          <w:numId w:val="22"/>
        </w:numPr>
        <w:shd w:val="clear" w:color="auto" w:fill="FFFFFF"/>
        <w:tabs>
          <w:tab w:val="left" w:pos="932"/>
        </w:tabs>
        <w:ind w:left="0" w:firstLine="709"/>
        <w:jc w:val="both"/>
        <w:rPr>
          <w:rFonts w:ascii="Times New Roman" w:eastAsia="Times New Roman" w:hAnsi="Times New Roman" w:cs="Times New Roman"/>
          <w:b/>
          <w:sz w:val="28"/>
          <w:szCs w:val="28"/>
        </w:rPr>
      </w:pPr>
      <w:r w:rsidRPr="00E962EE">
        <w:rPr>
          <w:rFonts w:ascii="Times New Roman" w:eastAsia="Times New Roman" w:hAnsi="Times New Roman" w:cs="Times New Roman"/>
          <w:b/>
          <w:sz w:val="28"/>
          <w:szCs w:val="28"/>
        </w:rPr>
        <w:t>Исчерпывающий перечень оснований для приостановления</w:t>
      </w:r>
    </w:p>
    <w:p w:rsidR="00A4147B" w:rsidRP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предоставления муниципальной услуги или отказа в предоставлении</w:t>
      </w:r>
    </w:p>
    <w:p w:rsidR="00A4147B" w:rsidRDefault="00A4147B" w:rsidP="00270FDC">
      <w:pPr>
        <w:tabs>
          <w:tab w:val="left" w:pos="4085"/>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p>
    <w:p w:rsidR="00576EE1" w:rsidRDefault="00576EE1" w:rsidP="00270FDC">
      <w:pPr>
        <w:tabs>
          <w:tab w:val="left" w:pos="4085"/>
        </w:tabs>
        <w:ind w:firstLine="709"/>
        <w:jc w:val="both"/>
        <w:rPr>
          <w:rFonts w:ascii="Times New Roman" w:eastAsia="Times New Roman" w:hAnsi="Times New Roman" w:cs="Times New Roman"/>
          <w:b/>
          <w:sz w:val="28"/>
          <w:szCs w:val="28"/>
        </w:rPr>
      </w:pPr>
    </w:p>
    <w:p w:rsidR="00E962EE" w:rsidRPr="00E962EE" w:rsidRDefault="00B477B6" w:rsidP="00270FDC">
      <w:pPr>
        <w:autoSpaceDE w:val="0"/>
        <w:autoSpaceDN w:val="0"/>
        <w:ind w:firstLine="709"/>
        <w:jc w:val="both"/>
        <w:rPr>
          <w:rFonts w:ascii="Times New Roman" w:eastAsia="Times New Roman" w:hAnsi="Times New Roman" w:cs="Times New Roman"/>
          <w:color w:val="auto"/>
          <w:sz w:val="28"/>
          <w:szCs w:val="28"/>
          <w:lang w:bidi="ar-SA"/>
        </w:rPr>
      </w:pPr>
      <w:r w:rsidRPr="00B477B6">
        <w:rPr>
          <w:rFonts w:ascii="Times New Roman" w:eastAsia="Times New Roman" w:hAnsi="Times New Roman" w:cs="Times New Roman"/>
          <w:color w:val="auto"/>
          <w:sz w:val="28"/>
          <w:szCs w:val="28"/>
          <w:lang w:val="x-none" w:eastAsia="x-none" w:bidi="ar-SA"/>
        </w:rPr>
        <w:t>2.</w:t>
      </w:r>
      <w:r w:rsidR="00E962EE">
        <w:rPr>
          <w:rFonts w:ascii="Times New Roman" w:eastAsia="Times New Roman" w:hAnsi="Times New Roman" w:cs="Times New Roman"/>
          <w:color w:val="auto"/>
          <w:sz w:val="28"/>
          <w:szCs w:val="28"/>
          <w:lang w:eastAsia="x-none" w:bidi="ar-SA"/>
        </w:rPr>
        <w:t>8</w:t>
      </w:r>
      <w:r w:rsidRPr="00B477B6">
        <w:rPr>
          <w:rFonts w:ascii="Times New Roman" w:eastAsia="Times New Roman" w:hAnsi="Times New Roman" w:cs="Times New Roman"/>
          <w:color w:val="auto"/>
          <w:sz w:val="28"/>
          <w:szCs w:val="28"/>
          <w:lang w:val="x-none" w:eastAsia="x-none" w:bidi="ar-SA"/>
        </w:rPr>
        <w:t>.</w:t>
      </w:r>
      <w:r w:rsidR="00576EE1">
        <w:rPr>
          <w:rFonts w:ascii="Times New Roman" w:eastAsia="Times New Roman" w:hAnsi="Times New Roman" w:cs="Times New Roman"/>
          <w:color w:val="auto"/>
          <w:sz w:val="28"/>
          <w:szCs w:val="28"/>
          <w:lang w:eastAsia="x-none" w:bidi="ar-SA"/>
        </w:rPr>
        <w:t>1.</w:t>
      </w:r>
      <w:r w:rsidRPr="00B477B6">
        <w:rPr>
          <w:rFonts w:ascii="Times New Roman" w:eastAsia="Times New Roman" w:hAnsi="Times New Roman" w:cs="Times New Roman"/>
          <w:color w:val="auto"/>
          <w:sz w:val="28"/>
          <w:szCs w:val="28"/>
          <w:lang w:val="x-none" w:eastAsia="x-none" w:bidi="ar-SA"/>
        </w:rPr>
        <w:t xml:space="preserve"> </w:t>
      </w:r>
      <w:r w:rsidR="00E962EE" w:rsidRPr="00E962EE">
        <w:rPr>
          <w:rFonts w:ascii="Times New Roman" w:eastAsia="Times New Roman" w:hAnsi="Times New Roman" w:cs="Times New Roman"/>
          <w:color w:val="auto"/>
          <w:sz w:val="28"/>
          <w:szCs w:val="28"/>
          <w:lang w:bidi="ar-SA"/>
        </w:rPr>
        <w:t>Основания для приостановления предоставления муниципальной услуги.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Предоставление муниципальной услуги приостанавливается 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которая расположена на указанном земельном участке.</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r w:rsidRPr="00E962EE">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8.2</w:t>
      </w:r>
      <w:r w:rsidRPr="00E962EE">
        <w:rPr>
          <w:rFonts w:ascii="Times New Roman" w:eastAsia="Times New Roman" w:hAnsi="Times New Roman" w:cs="Times New Roman"/>
          <w:color w:val="auto"/>
          <w:sz w:val="28"/>
          <w:szCs w:val="28"/>
          <w:lang w:bidi="ar-SA"/>
        </w:rPr>
        <w:t>. Основаниями для отказа в предоставлении муниципальной услуги являются: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0" w:name="sub_202921"/>
      <w:r w:rsidRPr="00E962EE">
        <w:rPr>
          <w:rFonts w:ascii="Times New Roman" w:eastAsia="Times New Roman" w:hAnsi="Times New Roman" w:cs="Times New Roman"/>
          <w:color w:val="auto"/>
          <w:sz w:val="28"/>
          <w:szCs w:val="28"/>
          <w:lang w:bidi="ar-SA"/>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1" w:name="sub_202922"/>
      <w:bookmarkEnd w:id="10"/>
      <w:r w:rsidRPr="00E962EE">
        <w:rPr>
          <w:rFonts w:ascii="Times New Roman" w:eastAsia="Times New Roman" w:hAnsi="Times New Roman" w:cs="Times New Roman"/>
          <w:color w:val="auto"/>
          <w:sz w:val="28"/>
          <w:szCs w:val="28"/>
          <w:lang w:bidi="ar-SA"/>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2" w:name="sub_202923"/>
      <w:bookmarkEnd w:id="11"/>
      <w:r w:rsidRPr="00E962EE">
        <w:rPr>
          <w:rFonts w:ascii="Times New Roman" w:eastAsia="Times New Roman" w:hAnsi="Times New Roman" w:cs="Times New Roman"/>
          <w:color w:val="auto"/>
          <w:sz w:val="28"/>
          <w:szCs w:val="28"/>
          <w:lang w:bidi="ar-SA"/>
        </w:rPr>
        <w:lastRenderedPageBreak/>
        <w:t>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3" w:name="sub_202924"/>
      <w:bookmarkEnd w:id="12"/>
      <w:r w:rsidRPr="00E962EE">
        <w:rPr>
          <w:rFonts w:ascii="Times New Roman" w:eastAsia="Times New Roman" w:hAnsi="Times New Roman" w:cs="Times New Roman"/>
          <w:color w:val="auto"/>
          <w:sz w:val="28"/>
          <w:szCs w:val="28"/>
          <w:lang w:bidi="ar-SA"/>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4" w:name="sub_202925"/>
      <w:bookmarkEnd w:id="13"/>
      <w:r w:rsidRPr="00E962EE">
        <w:rPr>
          <w:rFonts w:ascii="Times New Roman" w:eastAsia="Times New Roman" w:hAnsi="Times New Roman" w:cs="Times New Roman"/>
          <w:color w:val="auto"/>
          <w:sz w:val="28"/>
          <w:szCs w:val="28"/>
          <w:lang w:bidi="ar-SA"/>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5" w:name="sub_202926"/>
      <w:bookmarkEnd w:id="14"/>
      <w:r w:rsidRPr="00E962EE">
        <w:rPr>
          <w:rFonts w:ascii="Times New Roman" w:eastAsia="Times New Roman" w:hAnsi="Times New Roman" w:cs="Times New Roman"/>
          <w:color w:val="auto"/>
          <w:sz w:val="28"/>
          <w:szCs w:val="28"/>
          <w:lang w:bidi="ar-SA"/>
        </w:rPr>
        <w:t>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6" w:name="sub_202927"/>
      <w:bookmarkEnd w:id="15"/>
      <w:r w:rsidRPr="00E962EE">
        <w:rPr>
          <w:rFonts w:ascii="Times New Roman" w:eastAsia="Times New Roman" w:hAnsi="Times New Roman" w:cs="Times New Roman"/>
          <w:color w:val="auto"/>
          <w:sz w:val="28"/>
          <w:szCs w:val="28"/>
          <w:lang w:bidi="ar-SA"/>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7" w:name="sub_202928"/>
      <w:bookmarkEnd w:id="16"/>
      <w:r w:rsidRPr="00E962EE">
        <w:rPr>
          <w:rFonts w:ascii="Times New Roman" w:eastAsia="Times New Roman" w:hAnsi="Times New Roman" w:cs="Times New Roman"/>
          <w:color w:val="auto"/>
          <w:sz w:val="28"/>
          <w:szCs w:val="28"/>
          <w:lang w:bidi="ar-SA"/>
        </w:rPr>
        <w:t>8)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8" w:name="sub_202929"/>
      <w:bookmarkEnd w:id="17"/>
      <w:r w:rsidRPr="00E962EE">
        <w:rPr>
          <w:rFonts w:ascii="Times New Roman" w:eastAsia="Times New Roman" w:hAnsi="Times New Roman" w:cs="Times New Roman"/>
          <w:color w:val="auto"/>
          <w:sz w:val="28"/>
          <w:szCs w:val="28"/>
          <w:lang w:bidi="ar-SA"/>
        </w:rPr>
        <w:t>9) запрашиваемый условно разрешенный вид использования не соответствует целевому назначению, установленному для данной категории земель;</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19" w:name="sub_2029210"/>
      <w:bookmarkEnd w:id="18"/>
      <w:r w:rsidRPr="00E962EE">
        <w:rPr>
          <w:rFonts w:ascii="Times New Roman" w:eastAsia="Times New Roman" w:hAnsi="Times New Roman" w:cs="Times New Roman"/>
          <w:color w:val="auto"/>
          <w:sz w:val="28"/>
          <w:szCs w:val="28"/>
          <w:lang w:bidi="ar-SA"/>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20" w:name="sub_2029211"/>
      <w:bookmarkEnd w:id="19"/>
      <w:r w:rsidRPr="00E962EE">
        <w:rPr>
          <w:rFonts w:ascii="Times New Roman" w:eastAsia="Times New Roman" w:hAnsi="Times New Roman" w:cs="Times New Roman"/>
          <w:color w:val="auto"/>
          <w:sz w:val="28"/>
          <w:szCs w:val="28"/>
          <w:lang w:bidi="ar-SA"/>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E962EE" w:rsidRPr="00E962EE" w:rsidRDefault="00E962EE" w:rsidP="00270FDC">
      <w:pPr>
        <w:autoSpaceDE w:val="0"/>
        <w:autoSpaceDN w:val="0"/>
        <w:ind w:firstLine="709"/>
        <w:jc w:val="both"/>
        <w:rPr>
          <w:rFonts w:ascii="Times New Roman" w:eastAsia="Times New Roman" w:hAnsi="Times New Roman" w:cs="Times New Roman"/>
          <w:color w:val="auto"/>
          <w:sz w:val="28"/>
          <w:szCs w:val="28"/>
          <w:lang w:bidi="ar-SA"/>
        </w:rPr>
      </w:pPr>
      <w:bookmarkStart w:id="21" w:name="sub_2029212"/>
      <w:bookmarkEnd w:id="20"/>
      <w:r w:rsidRPr="00E962EE">
        <w:rPr>
          <w:rFonts w:ascii="Times New Roman" w:eastAsia="Times New Roman" w:hAnsi="Times New Roman" w:cs="Times New Roman"/>
          <w:color w:val="auto"/>
          <w:sz w:val="28"/>
          <w:szCs w:val="28"/>
          <w:lang w:bidi="ar-SA"/>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bookmarkEnd w:id="21"/>
      <w:r w:rsidRPr="00E962EE">
        <w:rPr>
          <w:rFonts w:ascii="Times New Roman" w:eastAsia="Times New Roman" w:hAnsi="Times New Roman" w:cs="Times New Roman"/>
          <w:color w:val="auto"/>
          <w:sz w:val="28"/>
          <w:szCs w:val="28"/>
          <w:lang w:bidi="ar-SA"/>
        </w:rPr>
        <w:t>.</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576EE1" w:rsidRPr="00576EE1" w:rsidRDefault="00576EE1"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2.</w:t>
      </w:r>
      <w:r w:rsidR="00E962EE">
        <w:rPr>
          <w:rFonts w:ascii="Times New Roman" w:eastAsia="Times New Roman" w:hAnsi="Times New Roman" w:cs="Times New Roman"/>
          <w:b/>
          <w:bCs/>
          <w:color w:val="auto"/>
          <w:kern w:val="32"/>
          <w:sz w:val="28"/>
          <w:szCs w:val="28"/>
          <w:lang w:eastAsia="x-none"/>
        </w:rPr>
        <w:t>9</w:t>
      </w:r>
      <w:r>
        <w:rPr>
          <w:rFonts w:ascii="Times New Roman" w:eastAsia="Times New Roman" w:hAnsi="Times New Roman" w:cs="Times New Roman"/>
          <w:b/>
          <w:bCs/>
          <w:color w:val="auto"/>
          <w:kern w:val="32"/>
          <w:sz w:val="28"/>
          <w:szCs w:val="28"/>
          <w:lang w:eastAsia="x-none"/>
        </w:rPr>
        <w:t xml:space="preserve">. </w:t>
      </w:r>
      <w:r w:rsidRPr="00576EE1">
        <w:rPr>
          <w:rFonts w:ascii="Times New Roman" w:eastAsia="Times New Roman" w:hAnsi="Times New Roman" w:cs="Times New Roman"/>
          <w:b/>
          <w:bCs/>
          <w:color w:val="auto"/>
          <w:kern w:val="32"/>
          <w:sz w:val="28"/>
          <w:szCs w:val="28"/>
          <w:lang w:val="x-none" w:eastAsia="x-none"/>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Pr="00B477B6"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576EE1">
        <w:rPr>
          <w:rFonts w:ascii="Times New Roman" w:eastAsia="Times New Roman" w:hAnsi="Times New Roman" w:cs="Times New Roman"/>
          <w:color w:val="auto"/>
          <w:sz w:val="28"/>
          <w:szCs w:val="28"/>
          <w:lang w:val="x-none" w:eastAsia="x-none" w:bidi="ar-SA"/>
        </w:rPr>
        <w:t>Услуги, необходимые и обязательные для предоставления Услуги, отсутствуют.</w:t>
      </w:r>
    </w:p>
    <w:p w:rsidR="00B477B6" w:rsidRPr="00B477B6" w:rsidRDefault="00B477B6" w:rsidP="00270FDC">
      <w:pPr>
        <w:tabs>
          <w:tab w:val="left" w:pos="4085"/>
        </w:tabs>
        <w:ind w:firstLine="709"/>
        <w:jc w:val="both"/>
        <w:rPr>
          <w:rFonts w:ascii="Times New Roman" w:eastAsia="Times New Roman" w:hAnsi="Times New Roman" w:cs="Times New Roman"/>
          <w:sz w:val="28"/>
          <w:szCs w:val="28"/>
          <w:lang w:val="x-none"/>
        </w:rPr>
      </w:pPr>
    </w:p>
    <w:p w:rsidR="00A4147B" w:rsidRPr="00E962EE" w:rsidRDefault="00A4147B" w:rsidP="00270FDC">
      <w:pPr>
        <w:pStyle w:val="ae"/>
        <w:numPr>
          <w:ilvl w:val="1"/>
          <w:numId w:val="23"/>
        </w:numPr>
        <w:ind w:left="0" w:firstLine="709"/>
        <w:jc w:val="both"/>
        <w:outlineLvl w:val="2"/>
        <w:rPr>
          <w:rFonts w:ascii="Times New Roman" w:eastAsia="Times New Roman" w:hAnsi="Times New Roman" w:cs="Times New Roman"/>
          <w:b/>
          <w:bCs/>
          <w:sz w:val="28"/>
          <w:szCs w:val="28"/>
        </w:rPr>
      </w:pPr>
      <w:r w:rsidRPr="00E962EE">
        <w:rPr>
          <w:rFonts w:ascii="Times New Roman" w:eastAsia="Times New Roman" w:hAnsi="Times New Roman" w:cs="Times New Roman"/>
          <w:b/>
          <w:bCs/>
          <w:sz w:val="28"/>
          <w:szCs w:val="28"/>
        </w:rPr>
        <w:lastRenderedPageBreak/>
        <w:t>Размер платы, взимаемой с заявителя при предоставлении</w:t>
      </w:r>
      <w:r w:rsidRPr="00E962EE">
        <w:rPr>
          <w:rFonts w:ascii="Times New Roman" w:eastAsia="Times New Roman" w:hAnsi="Times New Roman" w:cs="Times New Roman"/>
          <w:b/>
          <w:bCs/>
          <w:sz w:val="28"/>
          <w:szCs w:val="28"/>
        </w:rPr>
        <w:br/>
        <w:t>муниципальной услуги, и способы ее взимания</w:t>
      </w:r>
    </w:p>
    <w:p w:rsidR="00A4147B" w:rsidRDefault="00EA3939" w:rsidP="00270FDC">
      <w:pPr>
        <w:tabs>
          <w:tab w:val="left" w:pos="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Муниципальная услуга оказывается на безвозмездной основе.</w:t>
      </w:r>
    </w:p>
    <w:p w:rsidR="00576EE1" w:rsidRDefault="00576EE1" w:rsidP="00270FDC">
      <w:pPr>
        <w:tabs>
          <w:tab w:val="left" w:pos="1509"/>
        </w:tabs>
        <w:ind w:firstLine="709"/>
        <w:jc w:val="both"/>
        <w:rPr>
          <w:rFonts w:ascii="Times New Roman" w:eastAsia="Times New Roman" w:hAnsi="Times New Roman" w:cs="Times New Roman"/>
          <w:sz w:val="28"/>
          <w:szCs w:val="28"/>
        </w:rPr>
      </w:pPr>
    </w:p>
    <w:p w:rsidR="00576EE1" w:rsidRPr="00576EE1" w:rsidRDefault="00576EE1" w:rsidP="00270FDC">
      <w:pPr>
        <w:pStyle w:val="ae"/>
        <w:keepNext/>
        <w:numPr>
          <w:ilvl w:val="1"/>
          <w:numId w:val="23"/>
        </w:numPr>
        <w:ind w:left="0" w:firstLine="709"/>
        <w:jc w:val="both"/>
        <w:outlineLvl w:val="0"/>
        <w:rPr>
          <w:rFonts w:ascii="Times New Roman" w:eastAsia="Times New Roman" w:hAnsi="Times New Roman" w:cs="Times New Roman"/>
          <w:b/>
          <w:bCs/>
          <w:color w:val="auto"/>
          <w:kern w:val="32"/>
          <w:sz w:val="28"/>
          <w:szCs w:val="28"/>
          <w:lang w:val="x-none" w:eastAsia="x-none"/>
        </w:rPr>
      </w:pPr>
      <w:r w:rsidRPr="00576EE1">
        <w:rPr>
          <w:rFonts w:ascii="Times New Roman" w:eastAsia="Times New Roman" w:hAnsi="Times New Roman" w:cs="Times New Roman"/>
          <w:b/>
          <w:bCs/>
          <w:color w:val="auto"/>
          <w:kern w:val="32"/>
          <w:sz w:val="28"/>
          <w:szCs w:val="28"/>
          <w:lang w:val="x-none" w:eastAsia="x-none"/>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EE1" w:rsidRPr="00576EE1" w:rsidRDefault="00576EE1"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576EE1"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EA3939">
        <w:rPr>
          <w:rFonts w:ascii="Times New Roman" w:eastAsia="Times New Roman" w:hAnsi="Times New Roman" w:cs="Times New Roman"/>
          <w:color w:val="auto"/>
          <w:sz w:val="28"/>
          <w:szCs w:val="28"/>
          <w:lang w:val="x-none" w:eastAsia="x-none" w:bidi="ar-SA"/>
        </w:rPr>
        <w:t>За предоставление услуг, необходимых и обязательных для предоставления муниципальной услуги плата не предусмотрена.</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Default="00A4147B" w:rsidP="00270FDC">
      <w:pPr>
        <w:pStyle w:val="ae"/>
        <w:numPr>
          <w:ilvl w:val="1"/>
          <w:numId w:val="23"/>
        </w:numPr>
        <w:ind w:left="0" w:firstLine="709"/>
        <w:jc w:val="both"/>
        <w:rPr>
          <w:rFonts w:ascii="Times New Roman" w:eastAsia="Times New Roman" w:hAnsi="Times New Roman" w:cs="Times New Roman"/>
          <w:b/>
          <w:bCs/>
          <w:sz w:val="28"/>
          <w:szCs w:val="28"/>
        </w:rPr>
      </w:pPr>
      <w:r w:rsidRPr="00315FB9">
        <w:rPr>
          <w:rFonts w:ascii="Times New Roman" w:eastAsia="Times New Roman" w:hAnsi="Times New Roman" w:cs="Times New Roman"/>
          <w:b/>
          <w:bCs/>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5FB9" w:rsidRPr="00315FB9" w:rsidRDefault="00315FB9" w:rsidP="00270FDC">
      <w:pPr>
        <w:pStyle w:val="ae"/>
        <w:ind w:left="0" w:firstLine="709"/>
        <w:jc w:val="both"/>
        <w:rPr>
          <w:rFonts w:ascii="Times New Roman" w:eastAsia="Times New Roman" w:hAnsi="Times New Roman" w:cs="Times New Roman"/>
          <w:b/>
          <w:bCs/>
          <w:sz w:val="28"/>
          <w:szCs w:val="28"/>
        </w:rPr>
      </w:pPr>
    </w:p>
    <w:p w:rsidR="00A4147B" w:rsidRPr="00A4147B" w:rsidRDefault="00A4147B" w:rsidP="00270FDC">
      <w:pPr>
        <w:pStyle w:val="ae"/>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направлении заявления в Администрации Коммунарского сельского поселения или МФЦ составляет не более 15 минут.</w:t>
      </w:r>
    </w:p>
    <w:p w:rsidR="00A4147B" w:rsidRPr="00A4147B" w:rsidRDefault="00A4147B" w:rsidP="00270FDC">
      <w:pPr>
        <w:numPr>
          <w:ilvl w:val="2"/>
          <w:numId w:val="23"/>
        </w:numPr>
        <w:tabs>
          <w:tab w:val="left" w:pos="160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3</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Срок и порядок регистрации запроса заявителя о предоставлении</w:t>
      </w:r>
    </w:p>
    <w:p w:rsid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муниципальной услуги</w:t>
      </w:r>
      <w:r w:rsidR="00315FB9">
        <w:rPr>
          <w:rFonts w:ascii="Times New Roman" w:eastAsia="Times New Roman" w:hAnsi="Times New Roman" w:cs="Times New Roman"/>
          <w:b/>
          <w:sz w:val="28"/>
          <w:szCs w:val="28"/>
        </w:rPr>
        <w:t>,</w:t>
      </w:r>
      <w:r w:rsidR="00315FB9" w:rsidRPr="00315FB9">
        <w:t xml:space="preserve"> </w:t>
      </w:r>
      <w:r w:rsidR="00315FB9" w:rsidRPr="00315FB9">
        <w:rPr>
          <w:rFonts w:ascii="Times New Roman" w:eastAsia="Times New Roman" w:hAnsi="Times New Roman" w:cs="Times New Roman"/>
          <w:b/>
          <w:sz w:val="28"/>
          <w:szCs w:val="28"/>
        </w:rPr>
        <w:t>в том числе в электронной форме</w:t>
      </w:r>
    </w:p>
    <w:p w:rsidR="00315FB9" w:rsidRPr="00A4147B" w:rsidRDefault="00315FB9" w:rsidP="00270FDC">
      <w:pPr>
        <w:tabs>
          <w:tab w:val="left" w:pos="1609"/>
        </w:tabs>
        <w:ind w:firstLine="709"/>
        <w:jc w:val="both"/>
        <w:rPr>
          <w:rFonts w:ascii="Times New Roman" w:eastAsia="Times New Roman" w:hAnsi="Times New Roman" w:cs="Times New Roman"/>
          <w:b/>
          <w:sz w:val="28"/>
          <w:szCs w:val="28"/>
        </w:rPr>
      </w:pPr>
    </w:p>
    <w:p w:rsidR="00DE29D1" w:rsidRDefault="000D63E8"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r w:rsidRPr="000D63E8">
        <w:rPr>
          <w:rFonts w:ascii="Times New Roman" w:eastAsia="Times New Roman" w:hAnsi="Times New Roman" w:cs="Times New Roman"/>
          <w:color w:val="auto"/>
          <w:sz w:val="28"/>
          <w:szCs w:val="28"/>
          <w:lang w:val="x-none" w:eastAsia="x-none" w:bidi="ar-SA"/>
        </w:rPr>
        <w:t>2.</w:t>
      </w:r>
      <w:r w:rsidR="00DE29D1">
        <w:rPr>
          <w:rFonts w:ascii="Times New Roman" w:eastAsia="Times New Roman" w:hAnsi="Times New Roman" w:cs="Times New Roman"/>
          <w:color w:val="auto"/>
          <w:sz w:val="28"/>
          <w:szCs w:val="28"/>
          <w:lang w:eastAsia="x-none" w:bidi="ar-SA"/>
        </w:rPr>
        <w:t>1</w:t>
      </w:r>
      <w:r w:rsidR="00EA3939">
        <w:rPr>
          <w:rFonts w:ascii="Times New Roman" w:eastAsia="Times New Roman" w:hAnsi="Times New Roman" w:cs="Times New Roman"/>
          <w:color w:val="auto"/>
          <w:sz w:val="28"/>
          <w:szCs w:val="28"/>
          <w:lang w:eastAsia="x-none" w:bidi="ar-SA"/>
        </w:rPr>
        <w:t>3</w:t>
      </w:r>
      <w:r w:rsidRPr="000D63E8">
        <w:rPr>
          <w:rFonts w:ascii="Times New Roman" w:eastAsia="Times New Roman" w:hAnsi="Times New Roman" w:cs="Times New Roman"/>
          <w:color w:val="auto"/>
          <w:sz w:val="28"/>
          <w:szCs w:val="28"/>
          <w:lang w:val="x-none" w:eastAsia="x-none" w:bidi="ar-SA"/>
        </w:rPr>
        <w:t>.</w:t>
      </w:r>
      <w:r w:rsidR="00DE29D1">
        <w:rPr>
          <w:rFonts w:ascii="Times New Roman" w:eastAsia="Times New Roman" w:hAnsi="Times New Roman" w:cs="Times New Roman"/>
          <w:color w:val="auto"/>
          <w:sz w:val="28"/>
          <w:szCs w:val="28"/>
          <w:lang w:eastAsia="x-none" w:bidi="ar-SA"/>
        </w:rPr>
        <w:t>1.</w:t>
      </w:r>
      <w:r w:rsidRPr="000D63E8">
        <w:rPr>
          <w:rFonts w:ascii="Times New Roman" w:eastAsia="Times New Roman" w:hAnsi="Times New Roman" w:cs="Times New Roman"/>
          <w:color w:val="auto"/>
          <w:sz w:val="28"/>
          <w:szCs w:val="28"/>
          <w:lang w:val="x-none" w:eastAsia="x-none" w:bidi="ar-SA"/>
        </w:rPr>
        <w:t xml:space="preserve"> </w:t>
      </w:r>
      <w:r w:rsidR="00EA3939" w:rsidRPr="00EA3939">
        <w:rPr>
          <w:rFonts w:ascii="Times New Roman" w:eastAsia="Times New Roman" w:hAnsi="Times New Roman" w:cs="Times New Roman"/>
          <w:color w:val="auto"/>
          <w:sz w:val="28"/>
          <w:szCs w:val="28"/>
          <w:lang w:val="x-none" w:eastAsia="x-none" w:bidi="ar-SA"/>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A3939" w:rsidRPr="00EA3939" w:rsidRDefault="00EA3939"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2.1</w:t>
      </w:r>
      <w:r w:rsidR="00EA3939">
        <w:rPr>
          <w:rFonts w:ascii="Times New Roman" w:eastAsia="Times New Roman" w:hAnsi="Times New Roman" w:cs="Times New Roman"/>
          <w:b/>
          <w:sz w:val="28"/>
          <w:szCs w:val="28"/>
        </w:rPr>
        <w:t>4</w:t>
      </w:r>
      <w:r w:rsidRPr="00A4147B">
        <w:rPr>
          <w:rFonts w:ascii="Times New Roman" w:eastAsia="Times New Roman" w:hAnsi="Times New Roman" w:cs="Times New Roman"/>
          <w:b/>
          <w:sz w:val="28"/>
          <w:szCs w:val="28"/>
        </w:rPr>
        <w:t>.</w:t>
      </w:r>
      <w:r w:rsidRPr="00A4147B">
        <w:rPr>
          <w:rFonts w:ascii="Times New Roman" w:eastAsia="Times New Roman" w:hAnsi="Times New Roman" w:cs="Times New Roman"/>
          <w:b/>
          <w:sz w:val="28"/>
          <w:szCs w:val="28"/>
        </w:rPr>
        <w:tab/>
        <w:t>Требования к помещениям, в которых предоставляется</w:t>
      </w:r>
    </w:p>
    <w:p w:rsidR="00A4147B" w:rsidRPr="00A4147B" w:rsidRDefault="00A4147B" w:rsidP="00270FDC">
      <w:pPr>
        <w:tabs>
          <w:tab w:val="left" w:pos="1609"/>
        </w:tabs>
        <w:ind w:firstLine="709"/>
        <w:jc w:val="both"/>
        <w:rPr>
          <w:rFonts w:ascii="Times New Roman" w:eastAsia="Times New Roman" w:hAnsi="Times New Roman" w:cs="Times New Roman"/>
          <w:b/>
          <w:sz w:val="28"/>
          <w:szCs w:val="28"/>
        </w:rPr>
      </w:pPr>
      <w:r w:rsidRPr="00A4147B">
        <w:rPr>
          <w:rFonts w:ascii="Times New Roman" w:eastAsia="Times New Roman" w:hAnsi="Times New Roman" w:cs="Times New Roman"/>
          <w:b/>
          <w:sz w:val="28"/>
          <w:szCs w:val="28"/>
        </w:rPr>
        <w:t>муниципальная услуга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.1.</w:t>
      </w:r>
      <w:r w:rsidRPr="00A4147B">
        <w:rPr>
          <w:rFonts w:ascii="Times New Roman" w:eastAsia="Times New Roman" w:hAnsi="Times New Roman" w:cs="Times New Roman"/>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.2.</w:t>
      </w:r>
      <w:r w:rsidRPr="00A4147B">
        <w:rPr>
          <w:rFonts w:ascii="Times New Roman" w:eastAsia="Times New Roman" w:hAnsi="Times New Roman" w:cs="Times New Roman"/>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.3.</w:t>
      </w:r>
      <w:r w:rsidRPr="00A4147B">
        <w:rPr>
          <w:rFonts w:ascii="Times New Roman" w:eastAsia="Times New Roman" w:hAnsi="Times New Roman" w:cs="Times New Roman"/>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EA3939">
        <w:rPr>
          <w:rFonts w:ascii="Times New Roman" w:eastAsia="Times New Roman" w:hAnsi="Times New Roman" w:cs="Times New Roman"/>
          <w:sz w:val="28"/>
          <w:szCs w:val="28"/>
        </w:rPr>
        <w:t>4</w:t>
      </w:r>
      <w:r w:rsidRPr="00A4147B">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ab/>
        <w:t>Центральный вход в здание Администрации Коммунарского сельского поселения должен быть оборудован информационной табличкой (вывеской), содержащей информацию:</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-наименование;</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-местонахождение и юридический адрес;</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-режим работы;</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-график приема;</w:t>
      </w:r>
    </w:p>
    <w:p w:rsidR="00A4147B" w:rsidRPr="00A4147B" w:rsidRDefault="00A4147B" w:rsidP="00270FDC">
      <w:pPr>
        <w:tabs>
          <w:tab w:val="left" w:pos="1609"/>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телефонов для справок.</w:t>
      </w:r>
    </w:p>
    <w:p w:rsidR="00A4147B" w:rsidRPr="00EA3939" w:rsidRDefault="00EA3939" w:rsidP="00270FDC">
      <w:pPr>
        <w:pStyle w:val="ae"/>
        <w:numPr>
          <w:ilvl w:val="2"/>
          <w:numId w:val="24"/>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EA3939">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4147B" w:rsidRPr="00EA3939" w:rsidRDefault="00A4147B" w:rsidP="00270FDC">
      <w:pPr>
        <w:pStyle w:val="ae"/>
        <w:numPr>
          <w:ilvl w:val="2"/>
          <w:numId w:val="24"/>
        </w:numPr>
        <w:tabs>
          <w:tab w:val="left" w:pos="426"/>
        </w:tabs>
        <w:ind w:left="0" w:firstLine="709"/>
        <w:jc w:val="both"/>
        <w:rPr>
          <w:rFonts w:ascii="Times New Roman" w:eastAsia="Times New Roman" w:hAnsi="Times New Roman" w:cs="Times New Roman"/>
          <w:sz w:val="28"/>
          <w:szCs w:val="28"/>
        </w:rPr>
      </w:pPr>
      <w:r w:rsidRPr="00EA3939">
        <w:rPr>
          <w:rFonts w:ascii="Times New Roman" w:eastAsia="Times New Roman" w:hAnsi="Times New Roman" w:cs="Times New Roman"/>
          <w:sz w:val="28"/>
          <w:szCs w:val="28"/>
        </w:rPr>
        <w:t>Помещения, в которых предоставляется муниципальная услуга, оснащаются: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-противопожарной системой и средствами пожаротушения;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-системой оповещения о возникновении чрезвычайной ситуации; </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-средствами оказания первой медицинской помощи;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-туалетными комнатами для посетителей.</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4147B" w:rsidRPr="00A4147B" w:rsidRDefault="00A4147B" w:rsidP="00270FDC">
      <w:pPr>
        <w:numPr>
          <w:ilvl w:val="2"/>
          <w:numId w:val="24"/>
        </w:numPr>
        <w:tabs>
          <w:tab w:val="left" w:pos="426"/>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4147B" w:rsidRPr="00A4147B" w:rsidRDefault="00A4147B" w:rsidP="00270FDC">
      <w:pPr>
        <w:numPr>
          <w:ilvl w:val="2"/>
          <w:numId w:val="24"/>
        </w:numPr>
        <w:tabs>
          <w:tab w:val="left" w:pos="426"/>
          <w:tab w:val="left" w:pos="175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A4147B" w:rsidRPr="00A4147B" w:rsidRDefault="00DE29D1"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4147B" w:rsidRPr="00A4147B">
        <w:rPr>
          <w:rFonts w:ascii="Times New Roman" w:eastAsia="Times New Roman" w:hAnsi="Times New Roman" w:cs="Times New Roman"/>
          <w:sz w:val="28"/>
          <w:szCs w:val="28"/>
        </w:rPr>
        <w:t>Места приема заявителей оборудуются информационными табличками (вывесками) с указанием:</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-номера кабинета и наименования отдела;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-графика приема заявителей.</w:t>
      </w:r>
    </w:p>
    <w:p w:rsidR="00A4147B" w:rsidRPr="00A4147B" w:rsidRDefault="00A4147B" w:rsidP="00270FDC">
      <w:pPr>
        <w:numPr>
          <w:ilvl w:val="2"/>
          <w:numId w:val="24"/>
        </w:numPr>
        <w:tabs>
          <w:tab w:val="left" w:pos="426"/>
          <w:tab w:val="left" w:pos="1767"/>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4147B" w:rsidRPr="00A4147B" w:rsidRDefault="00A4147B" w:rsidP="00270FDC">
      <w:pPr>
        <w:numPr>
          <w:ilvl w:val="2"/>
          <w:numId w:val="24"/>
        </w:numPr>
        <w:tabs>
          <w:tab w:val="left" w:pos="426"/>
          <w:tab w:val="left" w:pos="176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4147B" w:rsidRPr="00A4147B" w:rsidRDefault="00A4147B" w:rsidP="00270FDC">
      <w:pPr>
        <w:numPr>
          <w:ilvl w:val="2"/>
          <w:numId w:val="24"/>
        </w:numPr>
        <w:tabs>
          <w:tab w:val="left" w:pos="426"/>
          <w:tab w:val="left" w:pos="2472"/>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 При</w:t>
      </w:r>
      <w:r w:rsidRPr="00A4147B">
        <w:rPr>
          <w:rFonts w:ascii="Times New Roman" w:eastAsia="Times New Roman" w:hAnsi="Times New Roman" w:cs="Times New Roman"/>
          <w:sz w:val="28"/>
          <w:szCs w:val="28"/>
        </w:rPr>
        <w:tab/>
        <w:t>предоставлении муниципальной услуги инвалидам обеспечиваются: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сурдопереводчика и тифлосурдопереводчика;</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A4147B" w:rsidRPr="00A4147B" w:rsidRDefault="00A4147B" w:rsidP="00270FDC">
      <w:pPr>
        <w:tabs>
          <w:tab w:val="left" w:pos="42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4147B"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Показатели качества и доступности муниципальной услуги</w:t>
      </w:r>
    </w:p>
    <w:p w:rsidR="00DE29D1" w:rsidRPr="00A4147B" w:rsidRDefault="00DE29D1" w:rsidP="00270FDC">
      <w:pPr>
        <w:pStyle w:val="ae"/>
        <w:tabs>
          <w:tab w:val="left" w:pos="1459"/>
        </w:tabs>
        <w:ind w:left="0" w:firstLine="709"/>
        <w:jc w:val="both"/>
        <w:outlineLvl w:val="2"/>
        <w:rPr>
          <w:rFonts w:ascii="Times New Roman" w:eastAsia="Times New Roman" w:hAnsi="Times New Roman" w:cs="Times New Roman"/>
          <w:b/>
          <w:bCs/>
          <w:sz w:val="28"/>
          <w:szCs w:val="28"/>
        </w:rPr>
      </w:pPr>
    </w:p>
    <w:p w:rsidR="00A4147B" w:rsidRPr="00DE29D1" w:rsidRDefault="00DE29D1" w:rsidP="00270FDC">
      <w:pPr>
        <w:tabs>
          <w:tab w:val="left" w:pos="1631"/>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A4147B" w:rsidRPr="00DE29D1">
        <w:rPr>
          <w:rFonts w:ascii="Times New Roman" w:eastAsia="Times New Roman" w:hAnsi="Times New Roman" w:cs="Times New Roman"/>
          <w:sz w:val="28"/>
          <w:szCs w:val="28"/>
        </w:rPr>
        <w:t xml:space="preserve"> Основными показателями качества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-отсутствие нарушений установленных сроков в процессе предоставления </w:t>
      </w:r>
      <w:r w:rsidRPr="00A4147B">
        <w:rPr>
          <w:rFonts w:ascii="Times New Roman" w:eastAsia="Times New Roman" w:hAnsi="Times New Roman" w:cs="Times New Roman"/>
          <w:sz w:val="28"/>
          <w:szCs w:val="28"/>
        </w:rPr>
        <w:lastRenderedPageBreak/>
        <w:t>муниципальной услуги;</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4147B" w:rsidRPr="00A4147B" w:rsidRDefault="00A4147B" w:rsidP="00270FDC">
      <w:pPr>
        <w:tabs>
          <w:tab w:val="left" w:pos="3470"/>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2.1</w:t>
      </w:r>
      <w:r w:rsidR="00323192">
        <w:rPr>
          <w:rFonts w:ascii="Times New Roman" w:eastAsia="Times New Roman" w:hAnsi="Times New Roman" w:cs="Times New Roman"/>
          <w:sz w:val="28"/>
          <w:szCs w:val="28"/>
        </w:rPr>
        <w:t>5</w:t>
      </w:r>
      <w:r w:rsidRPr="00A4147B">
        <w:rPr>
          <w:rFonts w:ascii="Times New Roman" w:eastAsia="Times New Roman" w:hAnsi="Times New Roman" w:cs="Times New Roman"/>
          <w:sz w:val="28"/>
          <w:szCs w:val="28"/>
        </w:rPr>
        <w:t>.</w:t>
      </w:r>
      <w:r w:rsidR="00DE29D1">
        <w:rPr>
          <w:rFonts w:ascii="Times New Roman" w:eastAsia="Times New Roman" w:hAnsi="Times New Roman" w:cs="Times New Roman"/>
          <w:sz w:val="28"/>
          <w:szCs w:val="28"/>
        </w:rPr>
        <w:t xml:space="preserve"> </w:t>
      </w:r>
      <w:r w:rsidRPr="00A4147B">
        <w:rPr>
          <w:rFonts w:ascii="Times New Roman" w:eastAsia="Times New Roman" w:hAnsi="Times New Roman" w:cs="Times New Roman"/>
          <w:sz w:val="28"/>
          <w:szCs w:val="28"/>
        </w:rPr>
        <w:t>2. Основными</w:t>
      </w:r>
      <w:r w:rsidRPr="00A4147B">
        <w:rPr>
          <w:rFonts w:ascii="Times New Roman" w:eastAsia="Times New Roman" w:hAnsi="Times New Roman" w:cs="Times New Roman"/>
          <w:sz w:val="28"/>
          <w:szCs w:val="28"/>
        </w:rPr>
        <w:tab/>
        <w:t xml:space="preserve"> показателями доступности предоставления муниципальной услуги являются: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заявителем уведомлений о предоставлении муниципальной услуги с помощью ЕПГУ;</w:t>
      </w:r>
    </w:p>
    <w:p w:rsidR="00A4147B" w:rsidRDefault="00A4147B" w:rsidP="00270FDC">
      <w:pPr>
        <w:tabs>
          <w:tab w:val="left" w:pos="2718"/>
          <w:tab w:val="left" w:pos="7753"/>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E29D1" w:rsidRPr="00A4147B" w:rsidRDefault="00DE29D1" w:rsidP="00270FDC">
      <w:pPr>
        <w:tabs>
          <w:tab w:val="left" w:pos="2718"/>
          <w:tab w:val="left" w:pos="7753"/>
        </w:tabs>
        <w:ind w:firstLine="709"/>
        <w:jc w:val="both"/>
        <w:rPr>
          <w:rFonts w:ascii="Times New Roman" w:eastAsia="Times New Roman" w:hAnsi="Times New Roman" w:cs="Times New Roman"/>
          <w:sz w:val="28"/>
          <w:szCs w:val="28"/>
        </w:rPr>
      </w:pPr>
    </w:p>
    <w:p w:rsidR="00A4147B" w:rsidRPr="00DE29D1" w:rsidRDefault="00A4147B" w:rsidP="00270FDC">
      <w:pPr>
        <w:pStyle w:val="ae"/>
        <w:numPr>
          <w:ilvl w:val="1"/>
          <w:numId w:val="24"/>
        </w:numPr>
        <w:tabs>
          <w:tab w:val="left" w:pos="1459"/>
        </w:tabs>
        <w:ind w:left="0" w:firstLine="709"/>
        <w:jc w:val="both"/>
        <w:outlineLvl w:val="2"/>
        <w:rPr>
          <w:rFonts w:ascii="Times New Roman" w:eastAsia="Times New Roman" w:hAnsi="Times New Roman" w:cs="Times New Roman"/>
          <w:b/>
          <w:bCs/>
          <w:sz w:val="28"/>
          <w:szCs w:val="28"/>
        </w:rPr>
      </w:pPr>
      <w:r w:rsidRPr="00DE29D1">
        <w:rPr>
          <w:rFonts w:ascii="Times New Roman" w:eastAsia="Times New Roman" w:hAnsi="Times New Roman" w:cs="Times New Roman"/>
          <w:b/>
          <w:bCs/>
          <w:sz w:val="28"/>
          <w:szCs w:val="28"/>
        </w:rPr>
        <w:t>Иные требования к предоставлению муниципальной услуги,</w:t>
      </w:r>
    </w:p>
    <w:p w:rsidR="00A4147B" w:rsidRPr="00A4147B" w:rsidRDefault="00A4147B" w:rsidP="00270FDC">
      <w:pPr>
        <w:ind w:firstLine="709"/>
        <w:jc w:val="both"/>
        <w:rPr>
          <w:rFonts w:ascii="Times New Roman" w:eastAsia="Times New Roman" w:hAnsi="Times New Roman" w:cs="Times New Roman"/>
          <w:b/>
          <w:bCs/>
          <w:sz w:val="28"/>
          <w:szCs w:val="28"/>
        </w:rPr>
      </w:pPr>
      <w:r w:rsidRPr="00A4147B">
        <w:rPr>
          <w:rFonts w:ascii="Times New Roman" w:eastAsia="Times New Roman" w:hAnsi="Times New Roman" w:cs="Times New Roman"/>
          <w:b/>
          <w:bCs/>
          <w:sz w:val="28"/>
          <w:szCs w:val="28"/>
        </w:rPr>
        <w:t xml:space="preserve">в том числе учитывающие особенности предоставления </w:t>
      </w:r>
      <w:r w:rsidR="00A34D65">
        <w:rPr>
          <w:rFonts w:ascii="Times New Roman" w:eastAsia="Times New Roman" w:hAnsi="Times New Roman" w:cs="Times New Roman"/>
          <w:b/>
          <w:bCs/>
          <w:sz w:val="28"/>
          <w:szCs w:val="28"/>
        </w:rPr>
        <w:t xml:space="preserve">муниципальной </w:t>
      </w:r>
      <w:r w:rsidRPr="00A4147B">
        <w:rPr>
          <w:rFonts w:ascii="Times New Roman" w:eastAsia="Times New Roman" w:hAnsi="Times New Roman" w:cs="Times New Roman"/>
          <w:b/>
          <w:bCs/>
          <w:sz w:val="28"/>
          <w:szCs w:val="28"/>
        </w:rPr>
        <w:t>услуги в электронной форме</w:t>
      </w:r>
    </w:p>
    <w:p w:rsidR="00A4147B" w:rsidRPr="00A4147B" w:rsidRDefault="00A4147B" w:rsidP="00270FDC">
      <w:pPr>
        <w:pStyle w:val="22"/>
        <w:numPr>
          <w:ilvl w:val="2"/>
          <w:numId w:val="25"/>
        </w:numPr>
        <w:shd w:val="clear" w:color="auto" w:fill="auto"/>
        <w:spacing w:before="0" w:line="240" w:lineRule="auto"/>
        <w:ind w:left="0" w:firstLine="709"/>
      </w:pPr>
      <w:r w:rsidRPr="00A4147B">
        <w:t>Услуги, необходимые и обязательные для предоставления муниципальной услуги, отсутствуют.</w:t>
      </w:r>
    </w:p>
    <w:p w:rsidR="00A4147B" w:rsidRPr="00323192" w:rsidRDefault="00A4147B" w:rsidP="00270FDC">
      <w:pPr>
        <w:pStyle w:val="ae"/>
        <w:numPr>
          <w:ilvl w:val="2"/>
          <w:numId w:val="25"/>
        </w:numPr>
        <w:tabs>
          <w:tab w:val="left" w:pos="0"/>
        </w:tabs>
        <w:ind w:left="0" w:firstLine="709"/>
        <w:jc w:val="both"/>
        <w:rPr>
          <w:rFonts w:ascii="Times New Roman" w:eastAsia="Times New Roman" w:hAnsi="Times New Roman" w:cs="Times New Roman"/>
          <w:sz w:val="28"/>
          <w:szCs w:val="28"/>
        </w:rPr>
      </w:pPr>
      <w:r w:rsidRPr="00323192">
        <w:rPr>
          <w:rFonts w:ascii="Times New Roman" w:eastAsia="Times New Roman" w:hAnsi="Times New Roman" w:cs="Times New Roman"/>
          <w:sz w:val="28"/>
          <w:szCs w:val="28"/>
        </w:rPr>
        <w:t>Для предоставления муниципальной услуги используются следующие информационные системы:</w:t>
      </w:r>
    </w:p>
    <w:p w:rsidR="00A4147B" w:rsidRPr="00A4147B" w:rsidRDefault="00A4147B" w:rsidP="00270FDC">
      <w:pPr>
        <w:numPr>
          <w:ilvl w:val="0"/>
          <w:numId w:val="7"/>
        </w:num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A4147B" w:rsidRPr="00A4147B" w:rsidRDefault="00A4147B" w:rsidP="00270FDC">
      <w:pPr>
        <w:numPr>
          <w:ilvl w:val="0"/>
          <w:numId w:val="7"/>
        </w:numPr>
        <w:tabs>
          <w:tab w:val="left" w:pos="107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федеральная информационная система «Платформа государственных сервисов»;</w:t>
      </w:r>
    </w:p>
    <w:p w:rsidR="00A4147B" w:rsidRPr="00A4147B" w:rsidRDefault="00A4147B" w:rsidP="00270FDC">
      <w:pPr>
        <w:numPr>
          <w:ilvl w:val="0"/>
          <w:numId w:val="7"/>
        </w:numPr>
        <w:tabs>
          <w:tab w:val="left" w:pos="111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ЕПГУ.</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A4147B" w:rsidRPr="00A4147B" w:rsidRDefault="00A4147B" w:rsidP="00270FDC">
      <w:pPr>
        <w:tabs>
          <w:tab w:val="left" w:pos="106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A4147B">
        <w:rPr>
          <w:rFonts w:ascii="Times New Roman" w:eastAsia="Times New Roman" w:hAnsi="Times New Roman" w:cs="Times New Roman"/>
          <w:sz w:val="28"/>
          <w:szCs w:val="28"/>
          <w:lang w:val="en-US" w:eastAsia="en-US" w:bidi="en-US"/>
        </w:rPr>
        <w:t>xml</w:t>
      </w:r>
      <w:r w:rsidRPr="00A4147B">
        <w:rPr>
          <w:rFonts w:ascii="Times New Roman" w:eastAsia="Times New Roman" w:hAnsi="Times New Roman" w:cs="Times New Roman"/>
          <w:sz w:val="28"/>
          <w:szCs w:val="28"/>
          <w:lang w:eastAsia="en-US" w:bidi="en-US"/>
        </w:rPr>
        <w:t>;</w:t>
      </w:r>
    </w:p>
    <w:p w:rsidR="00A4147B" w:rsidRPr="00A4147B" w:rsidRDefault="00A4147B" w:rsidP="00270FDC">
      <w:pPr>
        <w:tabs>
          <w:tab w:val="left" w:pos="108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 xml:space="preserve">ёое, </w:t>
      </w:r>
      <w:r w:rsidRPr="00A4147B">
        <w:rPr>
          <w:rFonts w:ascii="Times New Roman" w:eastAsia="Times New Roman" w:hAnsi="Times New Roman" w:cs="Times New Roman"/>
          <w:sz w:val="28"/>
          <w:szCs w:val="28"/>
          <w:lang w:val="en-US" w:eastAsia="en-US" w:bidi="en-US"/>
        </w:rPr>
        <w:t>docx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odt</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не включающим формулы;</w:t>
      </w:r>
    </w:p>
    <w:p w:rsidR="00A4147B" w:rsidRPr="00A4147B" w:rsidRDefault="00A4147B" w:rsidP="00270FDC">
      <w:pPr>
        <w:tabs>
          <w:tab w:val="left" w:pos="107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lang w:eastAsia="en-US" w:bidi="en-US"/>
        </w:rPr>
        <w:t>в)</w:t>
      </w:r>
      <w:r w:rsidRPr="00A4147B">
        <w:rPr>
          <w:rFonts w:ascii="Times New Roman" w:eastAsia="Times New Roman" w:hAnsi="Times New Roman" w:cs="Times New Roman"/>
          <w:sz w:val="28"/>
          <w:szCs w:val="28"/>
          <w:lang w:eastAsia="en-US" w:bidi="en-US"/>
        </w:rPr>
        <w:tab/>
      </w:r>
      <w:r w:rsidRPr="00A4147B">
        <w:rPr>
          <w:rFonts w:ascii="Times New Roman" w:eastAsia="Times New Roman" w:hAnsi="Times New Roman" w:cs="Times New Roman"/>
          <w:sz w:val="28"/>
          <w:szCs w:val="28"/>
          <w:lang w:val="en-US" w:eastAsia="en-US" w:bidi="en-US"/>
        </w:rPr>
        <w:t>pdf</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jpeg</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w:t>
      </w:r>
      <w:r w:rsidRPr="00A4147B">
        <w:rPr>
          <w:rFonts w:ascii="Times New Roman" w:eastAsia="Times New Roman" w:hAnsi="Times New Roman" w:cs="Times New Roman"/>
          <w:sz w:val="28"/>
          <w:szCs w:val="28"/>
        </w:rPr>
        <w:lastRenderedPageBreak/>
        <w:t xml:space="preserve">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A4147B">
        <w:rPr>
          <w:rFonts w:ascii="Times New Roman" w:eastAsia="Times New Roman" w:hAnsi="Times New Roman" w:cs="Times New Roman"/>
          <w:sz w:val="28"/>
          <w:szCs w:val="28"/>
          <w:lang w:val="en-US" w:eastAsia="en-US" w:bidi="en-US"/>
        </w:rPr>
        <w:t>dpi</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-«черно-белый» (при отсутствии в документе графических изображений и (или)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-возможность идентифицировать документ и количество листов в документе;</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4147B" w:rsidRPr="00A4147B" w:rsidRDefault="00A4147B" w:rsidP="00270FDC">
      <w:pPr>
        <w:numPr>
          <w:ilvl w:val="2"/>
          <w:numId w:val="25"/>
        </w:numPr>
        <w:tabs>
          <w:tab w:val="left" w:pos="1610"/>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 xml:space="preserve">Документы, подлежащие представлению в форматах </w:t>
      </w:r>
      <w:r w:rsidRPr="00A4147B">
        <w:rPr>
          <w:rFonts w:ascii="Times New Roman" w:eastAsia="Times New Roman" w:hAnsi="Times New Roman" w:cs="Times New Roman"/>
          <w:sz w:val="28"/>
          <w:szCs w:val="28"/>
          <w:lang w:val="en-US" w:eastAsia="en-US" w:bidi="en-US"/>
        </w:rPr>
        <w:t>xls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lang w:val="en-US" w:eastAsia="en-US" w:bidi="en-US"/>
        </w:rPr>
        <w:t>xlsx</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 xml:space="preserve">или </w:t>
      </w:r>
      <w:r w:rsidRPr="00A4147B">
        <w:rPr>
          <w:rFonts w:ascii="Times New Roman" w:eastAsia="Times New Roman" w:hAnsi="Times New Roman" w:cs="Times New Roman"/>
          <w:sz w:val="28"/>
          <w:szCs w:val="28"/>
          <w:lang w:val="en-US" w:eastAsia="en-US" w:bidi="en-US"/>
        </w:rPr>
        <w:t>ods</w:t>
      </w:r>
      <w:r w:rsidRPr="00A4147B">
        <w:rPr>
          <w:rFonts w:ascii="Times New Roman" w:eastAsia="Times New Roman" w:hAnsi="Times New Roman" w:cs="Times New Roman"/>
          <w:sz w:val="28"/>
          <w:szCs w:val="28"/>
          <w:lang w:eastAsia="en-US" w:bidi="en-US"/>
        </w:rPr>
        <w:t xml:space="preserve">, </w:t>
      </w:r>
      <w:r w:rsidRPr="00A4147B">
        <w:rPr>
          <w:rFonts w:ascii="Times New Roman" w:eastAsia="Times New Roman" w:hAnsi="Times New Roman" w:cs="Times New Roman"/>
          <w:sz w:val="28"/>
          <w:szCs w:val="28"/>
        </w:rPr>
        <w:t>формируются в виде отдельного электронного документа.</w:t>
      </w:r>
    </w:p>
    <w:p w:rsidR="00A4147B" w:rsidRPr="00A4147B" w:rsidRDefault="00A4147B" w:rsidP="00270FDC">
      <w:pPr>
        <w:pStyle w:val="ae"/>
        <w:numPr>
          <w:ilvl w:val="2"/>
          <w:numId w:val="25"/>
        </w:numPr>
        <w:tabs>
          <w:tab w:val="left" w:pos="1595"/>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147B" w:rsidRPr="00A4147B" w:rsidRDefault="00A4147B" w:rsidP="00270FDC">
      <w:pPr>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При формировании заявления заявителю обеспечивается:</w:t>
      </w:r>
    </w:p>
    <w:p w:rsidR="00A4147B" w:rsidRPr="00A4147B" w:rsidRDefault="00A4147B" w:rsidP="00270FDC">
      <w:pPr>
        <w:tabs>
          <w:tab w:val="left" w:pos="1052"/>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а)</w:t>
      </w:r>
      <w:r w:rsidRPr="00A4147B">
        <w:rPr>
          <w:rFonts w:ascii="Times New Roman" w:eastAsia="Times New Roman" w:hAnsi="Times New Roman" w:cs="Times New Roman"/>
          <w:sz w:val="28"/>
          <w:szCs w:val="28"/>
        </w:rPr>
        <w:tab/>
        <w:t>возможность сохранения заявления и прилагаемых документов, необходимых для предоставления услуги;</w:t>
      </w:r>
    </w:p>
    <w:p w:rsidR="00A4147B" w:rsidRPr="00A4147B" w:rsidRDefault="00A4147B" w:rsidP="00270FDC">
      <w:pPr>
        <w:tabs>
          <w:tab w:val="left" w:pos="107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б)</w:t>
      </w:r>
      <w:r w:rsidRPr="00A4147B">
        <w:rPr>
          <w:rFonts w:ascii="Times New Roman" w:eastAsia="Times New Roman" w:hAnsi="Times New Roman" w:cs="Times New Roman"/>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в)</w:t>
      </w:r>
      <w:r w:rsidRPr="00A4147B">
        <w:rPr>
          <w:rFonts w:ascii="Times New Roman" w:eastAsia="Times New Roman" w:hAnsi="Times New Roman" w:cs="Times New Roman"/>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4147B" w:rsidRPr="00A4147B" w:rsidRDefault="00A4147B" w:rsidP="00270FDC">
      <w:pPr>
        <w:tabs>
          <w:tab w:val="left" w:pos="1067"/>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г)</w:t>
      </w:r>
      <w:r w:rsidRPr="00A4147B">
        <w:rPr>
          <w:rFonts w:ascii="Times New Roman" w:eastAsia="Times New Roman" w:hAnsi="Times New Roman" w:cs="Times New Roman"/>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A4147B" w:rsidRPr="00A4147B" w:rsidRDefault="00A4147B" w:rsidP="00270FDC">
      <w:pPr>
        <w:tabs>
          <w:tab w:val="left" w:pos="1071"/>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lastRenderedPageBreak/>
        <w:t>д)</w:t>
      </w:r>
      <w:r w:rsidRPr="00A4147B">
        <w:rPr>
          <w:rFonts w:ascii="Times New Roman" w:eastAsia="Times New Roman" w:hAnsi="Times New Roman" w:cs="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A4147B" w:rsidRPr="00A4147B" w:rsidRDefault="00A4147B" w:rsidP="00270FDC">
      <w:pPr>
        <w:tabs>
          <w:tab w:val="left" w:pos="1086"/>
        </w:tabs>
        <w:ind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е)</w:t>
      </w:r>
      <w:r w:rsidRPr="00A4147B">
        <w:rPr>
          <w:rFonts w:ascii="Times New Roman" w:eastAsia="Times New Roman" w:hAnsi="Times New Roman" w:cs="Times New Roman"/>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A4147B" w:rsidRPr="00A4147B" w:rsidRDefault="00A4147B" w:rsidP="00270FDC">
      <w:pPr>
        <w:numPr>
          <w:ilvl w:val="2"/>
          <w:numId w:val="25"/>
        </w:numPr>
        <w:tabs>
          <w:tab w:val="left" w:pos="1599"/>
        </w:tabs>
        <w:ind w:left="0" w:firstLine="709"/>
        <w:jc w:val="both"/>
        <w:rPr>
          <w:rFonts w:ascii="Times New Roman" w:eastAsia="Times New Roman" w:hAnsi="Times New Roman" w:cs="Times New Roman"/>
          <w:sz w:val="28"/>
          <w:szCs w:val="28"/>
        </w:rPr>
      </w:pPr>
      <w:r w:rsidRPr="00A4147B">
        <w:rPr>
          <w:rFonts w:ascii="Times New Roman" w:eastAsia="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176D8" w:rsidRDefault="009176D8" w:rsidP="00270FDC">
      <w:pPr>
        <w:pStyle w:val="1"/>
        <w:numPr>
          <w:ilvl w:val="0"/>
          <w:numId w:val="2"/>
        </w:numPr>
        <w:spacing w:before="0"/>
        <w:ind w:firstLine="709"/>
        <w:jc w:val="both"/>
        <w:rPr>
          <w:color w:val="auto"/>
        </w:rPr>
      </w:pPr>
      <w:r w:rsidRPr="00C351FE">
        <w:rPr>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auto"/>
        </w:rPr>
        <w:t>.</w:t>
      </w:r>
    </w:p>
    <w:p w:rsidR="009176D8" w:rsidRPr="009176D8" w:rsidRDefault="009176D8" w:rsidP="00270FDC">
      <w:pPr>
        <w:pStyle w:val="ae"/>
        <w:ind w:left="0" w:firstLine="709"/>
        <w:jc w:val="both"/>
      </w:pPr>
    </w:p>
    <w:p w:rsidR="009176D8" w:rsidRPr="009176D8" w:rsidRDefault="009176D8"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sidRPr="009176D8">
        <w:rPr>
          <w:rFonts w:ascii="Times New Roman" w:eastAsia="Times New Roman" w:hAnsi="Times New Roman" w:cs="Times New Roman"/>
          <w:b/>
          <w:bCs/>
          <w:color w:val="auto"/>
          <w:kern w:val="32"/>
          <w:sz w:val="28"/>
          <w:szCs w:val="28"/>
          <w:lang w:val="x-none" w:eastAsia="x-none"/>
        </w:rPr>
        <w:t>Исчерпывающий перечень административных процедур</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2" w:name="sub_203111"/>
      <w:r w:rsidRPr="00F8213A">
        <w:rPr>
          <w:rFonts w:ascii="Times New Roman" w:eastAsia="Times New Roman" w:hAnsi="Times New Roman" w:cs="Times New Roman"/>
          <w:color w:val="auto"/>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3" w:name="sub_203112"/>
      <w:bookmarkEnd w:id="22"/>
      <w:r w:rsidRPr="00F8213A">
        <w:rPr>
          <w:rFonts w:ascii="Times New Roman" w:eastAsia="Times New Roman" w:hAnsi="Times New Roman" w:cs="Times New Roman"/>
          <w:color w:val="auto"/>
          <w:sz w:val="28"/>
          <w:szCs w:val="28"/>
          <w:lang w:bidi="ar-SA"/>
        </w:rPr>
        <w:t xml:space="preserve">3) формирование и направление межведомственных запросов документов (информации), необходимых для рассмотрения заявления;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4" w:name="sub_203114"/>
      <w:bookmarkEnd w:id="23"/>
      <w:r w:rsidRPr="00F8213A">
        <w:rPr>
          <w:rFonts w:ascii="Times New Roman" w:eastAsia="Times New Roman" w:hAnsi="Times New Roman" w:cs="Times New Roman"/>
          <w:color w:val="auto"/>
          <w:sz w:val="28"/>
          <w:szCs w:val="28"/>
          <w:lang w:bidi="ar-SA"/>
        </w:rPr>
        <w:t>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5" w:name="sub_203115"/>
      <w:bookmarkEnd w:id="24"/>
      <w:r w:rsidRPr="00F8213A">
        <w:rPr>
          <w:rFonts w:ascii="Times New Roman" w:eastAsia="Times New Roman" w:hAnsi="Times New Roman" w:cs="Times New Roman"/>
          <w:color w:val="auto"/>
          <w:sz w:val="28"/>
          <w:szCs w:val="28"/>
          <w:lang w:bidi="ar-SA"/>
        </w:rPr>
        <w:t>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bookmarkStart w:id="26" w:name="sub_203116"/>
      <w:bookmarkEnd w:id="25"/>
      <w:r w:rsidRPr="00F8213A">
        <w:rPr>
          <w:rFonts w:ascii="Times New Roman" w:eastAsia="Times New Roman" w:hAnsi="Times New Roman" w:cs="Times New Roman"/>
          <w:color w:val="auto"/>
          <w:sz w:val="28"/>
          <w:szCs w:val="28"/>
          <w:lang w:bidi="ar-SA"/>
        </w:rPr>
        <w:t>6) рассмотрение заявления и документов, принятие решения по итогам рассмотрения;</w:t>
      </w:r>
    </w:p>
    <w:bookmarkEnd w:id="26"/>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7) </w:t>
      </w:r>
      <w:r w:rsidRPr="00F8213A">
        <w:rPr>
          <w:rFonts w:ascii="Times New Roman" w:eastAsia="Times New Roman" w:hAnsi="Times New Roman" w:cs="Times New Roman"/>
          <w:bCs/>
          <w:color w:val="auto"/>
          <w:sz w:val="28"/>
          <w:szCs w:val="28"/>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на личном приеме, через многофункциональный центр, почтовым отправлением или в электронной форме.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lastRenderedPageBreak/>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пунктом 2.</w:t>
      </w:r>
      <w:r>
        <w:rPr>
          <w:rFonts w:ascii="Times New Roman" w:eastAsia="Times New Roman" w:hAnsi="Times New Roman" w:cs="Times New Roman"/>
          <w:color w:val="auto"/>
          <w:sz w:val="28"/>
          <w:szCs w:val="28"/>
          <w:lang w:bidi="ar-SA"/>
        </w:rPr>
        <w:t>5.1.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пакета документов.</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F8213A">
          <w:rPr>
            <w:rFonts w:ascii="Times New Roman" w:eastAsia="Times New Roman" w:hAnsi="Times New Roman" w:cs="Times New Roman"/>
            <w:color w:val="auto"/>
            <w:sz w:val="28"/>
            <w:szCs w:val="28"/>
            <w:lang w:bidi="ar-SA"/>
          </w:rPr>
          <w:t>статье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его заявителю в электронной форме с указанием пунктов </w:t>
      </w:r>
      <w:hyperlink r:id="rId15" w:history="1">
        <w:r w:rsidRPr="00F8213A">
          <w:rPr>
            <w:rFonts w:ascii="Times New Roman" w:eastAsia="Times New Roman" w:hAnsi="Times New Roman" w:cs="Times New Roman"/>
            <w:color w:val="auto"/>
            <w:sz w:val="28"/>
            <w:szCs w:val="28"/>
            <w:lang w:bidi="ar-SA"/>
          </w:rPr>
          <w:t>статьи 11</w:t>
        </w:r>
      </w:hyperlink>
      <w:r w:rsidRPr="00F8213A">
        <w:rPr>
          <w:rFonts w:ascii="Times New Roman" w:eastAsia="Times New Roman" w:hAnsi="Times New Roman" w:cs="Times New Roman"/>
          <w:color w:val="auto"/>
          <w:sz w:val="28"/>
          <w:szCs w:val="28"/>
          <w:lang w:bidi="ar-SA"/>
        </w:rPr>
        <w:t xml:space="preserve"> Федерального закона "Об электронной подписи". Такое решение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lastRenderedPageBreak/>
        <w:t>Максимальный срок исполнения административной процедуры: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Прием и регистрация документов осуществляется: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на личном приеме граждан  –  не  более 15 минут;</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iCs/>
          <w:color w:val="auto"/>
          <w:sz w:val="28"/>
          <w:szCs w:val="28"/>
          <w:lang w:bidi="ar-SA"/>
        </w:rPr>
      </w:pPr>
      <w:r w:rsidRPr="00F8213A">
        <w:rPr>
          <w:rFonts w:ascii="Times New Roman" w:eastAsia="Times New Roman" w:hAnsi="Times New Roman" w:cs="Times New Roman"/>
          <w:iCs/>
          <w:color w:val="auto"/>
          <w:sz w:val="28"/>
          <w:szCs w:val="28"/>
          <w:lang w:bidi="ar-SA"/>
        </w:rPr>
        <w:t xml:space="preserve">Решение </w:t>
      </w:r>
      <w:r w:rsidRPr="00F8213A">
        <w:rPr>
          <w:rFonts w:ascii="Times New Roman" w:eastAsia="Times New Roman" w:hAnsi="Times New Roman" w:cs="Times New Roman"/>
          <w:color w:val="auto"/>
          <w:sz w:val="28"/>
          <w:szCs w:val="28"/>
          <w:lang w:bidi="ar-SA"/>
        </w:rPr>
        <w:t>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w:t>
      </w:r>
      <w:r>
        <w:rPr>
          <w:rFonts w:ascii="Times New Roman" w:eastAsia="Times New Roman" w:hAnsi="Times New Roman" w:cs="Times New Roman"/>
          <w:color w:val="auto"/>
          <w:sz w:val="28"/>
          <w:szCs w:val="28"/>
          <w:lang w:bidi="ar-SA"/>
        </w:rPr>
        <w:t>7.1.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w:t>
      </w:r>
      <w:r w:rsidRPr="00F8213A">
        <w:rPr>
          <w:rFonts w:ascii="Times New Roman" w:eastAsia="Times New Roman" w:hAnsi="Times New Roman" w:cs="Times New Roman"/>
          <w:iCs/>
          <w:color w:val="auto"/>
          <w:sz w:val="28"/>
          <w:szCs w:val="28"/>
          <w:lang w:bidi="ar-SA"/>
        </w:rPr>
        <w:t xml:space="preserve">направляется в течение 3 дней со дня </w:t>
      </w:r>
      <w:r w:rsidRPr="00F8213A">
        <w:rPr>
          <w:rFonts w:ascii="Times New Roman" w:eastAsia="Times New Roman" w:hAnsi="Times New Roman" w:cs="Times New Roman"/>
          <w:color w:val="auto"/>
          <w:sz w:val="28"/>
          <w:szCs w:val="28"/>
          <w:lang w:bidi="ar-SA"/>
        </w:rPr>
        <w:t>поступления заявления в Уполномоченный орган.</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направление </w:t>
      </w:r>
      <w:r w:rsidRPr="00F8213A">
        <w:rPr>
          <w:rFonts w:ascii="Times New Roman" w:eastAsia="Times New Roman" w:hAnsi="Times New Roman" w:cs="Times New Roman"/>
          <w:iCs/>
          <w:color w:val="auto"/>
          <w:sz w:val="28"/>
          <w:szCs w:val="28"/>
          <w:lang w:bidi="ar-SA"/>
        </w:rPr>
        <w:t xml:space="preserve">решения </w:t>
      </w:r>
      <w:r w:rsidRPr="00F8213A">
        <w:rPr>
          <w:rFonts w:ascii="Times New Roman" w:eastAsia="Times New Roman" w:hAnsi="Times New Roman" w:cs="Times New Roman"/>
          <w:color w:val="auto"/>
          <w:sz w:val="28"/>
          <w:szCs w:val="28"/>
          <w:lang w:bidi="ar-SA"/>
        </w:rPr>
        <w:t>об отказе в приеме к рассмотрению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3.1.2. Приостановление срока рассмотрения заявления о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уведомления о выявлении самовольной постройки.</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в орган местного самоуправления по месту нахождения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поступило уведомление о выявлении самовольной постройки на земельном участке, Уполномоченный орган принимает решение о приостановлении срока рассмотрения заявления о предоставлении разрешения в отношении земельного участка, на котором расположена такая постройка, и направляет принятое решение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 установленном статьей 55.32 Градостроительного кодекса РФ.</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В случае если по результатам рассмотрения уведомления о выявлении самовольной постройки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в срок не позднее </w:t>
      </w:r>
      <w:r w:rsidRPr="00F8213A">
        <w:rPr>
          <w:rFonts w:ascii="Times New Roman" w:eastAsia="Times New Roman" w:hAnsi="Times New Roman" w:cs="Times New Roman"/>
          <w:color w:val="auto"/>
          <w:sz w:val="28"/>
          <w:szCs w:val="28"/>
          <w:lang w:bidi="ar-SA"/>
        </w:rPr>
        <w:lastRenderedPageBreak/>
        <w:t>двух рабочих дней со дня наступления указанных обстоятельств предоставление муниципальной услуги возобновляется, о чем незамедлительно уведомляется заявитель путем выдачи (направления) соответствующего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Если по результатам рассмотрения указанного уведомления постройка признана самовольной, то в предоставлении муниципальной услуги заявителю отказывается в порядке, предусмотренном пунктом 3.1.6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при поступлении уведомления о выявлении самовольной постройки в Уполномоченный орган – 1 день со дня поступления указанного уведомления.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приостановление срока рассмотрения заявления и направление принятого решения заявителю.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3.1.3. Формирование и направление межведомственных запросов документов (информации), необходимых для рассмотрения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случае если документы (информация), предусмотренные пунктом 2.</w:t>
      </w:r>
      <w:r>
        <w:rPr>
          <w:rFonts w:ascii="Times New Roman" w:eastAsia="Times New Roman" w:hAnsi="Times New Roman" w:cs="Times New Roman"/>
          <w:color w:val="auto"/>
          <w:sz w:val="28"/>
          <w:szCs w:val="28"/>
          <w:lang w:bidi="ar-SA"/>
        </w:rPr>
        <w:t>6.1.</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3.1.4. Организация и проведение публичных слушаний или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данного административной процедуры является опубликование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в порядке, установленном для официального опубликования муниципальных правовых актов, иной официальной информации.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lastRenderedPageBreak/>
        <w:t xml:space="preserve">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обеспечивает размещение проекта решения о предоставлении разрешения на условно разрешенный вид использования земельного участка или объекта капитального строительства и информационных материалов к нему на официальном сайте муниципального образования  «Ком</w:t>
      </w:r>
      <w:r w:rsidR="00897931">
        <w:rPr>
          <w:rFonts w:ascii="Times New Roman" w:eastAsia="Times New Roman" w:hAnsi="Times New Roman" w:cs="Times New Roman"/>
          <w:color w:val="auto"/>
          <w:sz w:val="28"/>
          <w:szCs w:val="28"/>
          <w:lang w:bidi="ar-SA"/>
        </w:rPr>
        <w:t>мунарское</w:t>
      </w:r>
      <w:r w:rsidRPr="00F8213A">
        <w:rPr>
          <w:rFonts w:ascii="Times New Roman" w:eastAsia="Times New Roman" w:hAnsi="Times New Roman" w:cs="Times New Roman"/>
          <w:color w:val="auto"/>
          <w:sz w:val="28"/>
          <w:szCs w:val="28"/>
          <w:lang w:bidi="ar-SA"/>
        </w:rPr>
        <w:t xml:space="preserve"> сельское поселение» Ростовской области в сети Интернет (не ранее 7 дней со дня опубликования оповещения о начале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проводит экспозицию или экспозиции информационных материалов проекта;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консультирует посетителей экспозиции;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осуществляет прием предложений и замечаний от участников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 результатам проведения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должностное лицо Уполномоченного органа, ответственное за предоставление муниципальной услуги: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подготавливает протокол общественных обсуждений и заключение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направляет заключение о результатах общественных обсуждений в Комиссию;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 обеспечивает опубликование заключения о результатах общественных обсуждений в порядке, установленном для официального опубликования муниципальных правовых актов, иной официальной информации и размещение на официальном сайте в сети Интернет.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исполнения административной процедуры -  не более 30 дней со дня оповещения жителей о проведении общественных обсуждений.</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Результатом исполнения административной процедуры является опубликование и размещение заключения о результатах общественных обсуждений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3.1.5. Передача заявления о предоставлении разрешения и прилагаемых к нему документов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Заявление о предоставлении разрешения, заключение о результатах общественных обсуждений по проекту решения о предоставлении разрешения и прилагаемые к нему документы передаются уполномоченным должностным лицом в Комиссию.</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Комиссия рассматривает направленные документы и принимает решение о подготовке рекомендаций о предоставлении разрешения на условно разрешенный вид использования земельного участка или объекта капитального </w:t>
      </w:r>
      <w:r w:rsidRPr="00F8213A">
        <w:rPr>
          <w:rFonts w:ascii="Times New Roman" w:eastAsia="Times New Roman" w:hAnsi="Times New Roman" w:cs="Times New Roman"/>
          <w:color w:val="auto"/>
          <w:sz w:val="28"/>
          <w:szCs w:val="28"/>
          <w:lang w:bidi="ar-SA"/>
        </w:rPr>
        <w:lastRenderedPageBreak/>
        <w:t xml:space="preserve">строительства либо отказа в предоставлении такого разрешения с указанием причин принятого 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На основании проведенного заседания секретарь Комиссии готовит протокол, в котором фиксируется коллегиальное решение с рекомендациями по рассмотренному проекту решения, подписывает его и направляет на утверждение председателю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После утверждения протокола секретарь Комиссии передает должностному лицу Уполномоченного органа, ответственному за предоставление муниципальной услуги, протокол заседания Комиссии.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исполнения административной процедуры -  не более 5 рабочих дней со дня опубликования заключения о результатах общественных обсуждений.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исполнения административной процедуры является утверждение рекомендаций Комиссии о предоставлении разрешения или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3.1.6. Рассмотрение заявления и документов, принятие решения по итогам рассмотрения.</w:t>
      </w:r>
    </w:p>
    <w:p w:rsidR="00F8213A" w:rsidRPr="00F8213A" w:rsidRDefault="00F8213A" w:rsidP="00270FDC">
      <w:pPr>
        <w:autoSpaceDE w:val="0"/>
        <w:autoSpaceDN w:val="0"/>
        <w:ind w:firstLine="709"/>
        <w:jc w:val="both"/>
        <w:rPr>
          <w:rFonts w:ascii="Times New Roman" w:eastAsia="Times New Roman" w:hAnsi="Times New Roman" w:cs="Times New Roman"/>
          <w:i/>
          <w:color w:val="auto"/>
          <w:sz w:val="28"/>
          <w:szCs w:val="28"/>
          <w:lang w:bidi="ar-SA"/>
        </w:rPr>
      </w:pPr>
      <w:r w:rsidRPr="00F8213A">
        <w:rPr>
          <w:rFonts w:ascii="Times New Roman" w:eastAsia="Times New Roman" w:hAnsi="Times New Roman" w:cs="Times New Roman"/>
          <w:color w:val="auto"/>
          <w:sz w:val="28"/>
          <w:szCs w:val="28"/>
          <w:lang w:bidi="ar-SA"/>
        </w:rPr>
        <w:t xml:space="preserve">Основанием для начала административной процедуры является получение руководителем Уполномоченного органа, в том числе представленных в порядке межведомственного взаимодействия, результата рассмотрения уведомления о выявлении самовольной постройки, указанного в пункте 3.1.2 настоящего Административного регламента, либо рекомендаций Комиссии о предоставлении разрешения или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течение 3 дней с даты поступления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 в пункте 3.1.2 настоящего административного регламента, должностное лицо Уполномоченного органа, ответственное за предоставление муниципальной услуги, на основании указанных документов (в соответствии с частью 9 статьи 39 Градостроительного кодекса РФ) подготавливает проект решения о предоставлении разрешения или в случае установления Комиссией оснований, предусмотренных пунктом 2.</w:t>
      </w:r>
      <w:r w:rsidR="00897931">
        <w:rPr>
          <w:rFonts w:ascii="Times New Roman" w:eastAsia="Times New Roman" w:hAnsi="Times New Roman" w:cs="Times New Roman"/>
          <w:color w:val="auto"/>
          <w:sz w:val="28"/>
          <w:szCs w:val="28"/>
          <w:lang w:bidi="ar-SA"/>
        </w:rPr>
        <w:t>8.2.</w:t>
      </w:r>
      <w:r w:rsidRPr="00F8213A">
        <w:rPr>
          <w:rFonts w:ascii="Times New Roman" w:eastAsia="Times New Roman" w:hAnsi="Times New Roman" w:cs="Times New Roman"/>
          <w:color w:val="auto"/>
          <w:sz w:val="28"/>
          <w:szCs w:val="28"/>
          <w:lang w:bidi="ar-SA"/>
        </w:rPr>
        <w:t xml:space="preserve"> настоящего Административного регламента, об отказе в предоставлении разрешения с указанием причин принятого решения, и представляет проект соответствующего решения на подпись руководителю Уполномоченного органа.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Руководитель Уполномоченного органа подписывает соответствующий проект 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Максимальный срок выполнения административной процедуры – не более 4 рабочих дней с даты поступления руководителю Уполномоченного органа рекомендаций Комиссии о предоставлении разрешения или об отказе в предоставлении разрешения, либо результата рассмотрения уведомления о выявлении самовольной постройки, указанного</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в пункте</w:t>
      </w:r>
      <w:r w:rsidR="00897931">
        <w:rPr>
          <w:rFonts w:ascii="Times New Roman" w:eastAsia="Times New Roman" w:hAnsi="Times New Roman" w:cs="Times New Roman"/>
          <w:color w:val="auto"/>
          <w:sz w:val="28"/>
          <w:szCs w:val="28"/>
          <w:lang w:bidi="ar-SA"/>
        </w:rPr>
        <w:t xml:space="preserve"> </w:t>
      </w:r>
      <w:r w:rsidRPr="00F8213A">
        <w:rPr>
          <w:rFonts w:ascii="Times New Roman" w:eastAsia="Times New Roman" w:hAnsi="Times New Roman" w:cs="Times New Roman"/>
          <w:color w:val="auto"/>
          <w:sz w:val="28"/>
          <w:szCs w:val="28"/>
          <w:lang w:bidi="ar-SA"/>
        </w:rPr>
        <w:t xml:space="preserve">3.1.2 настоящего Административного регламента.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Результатом выполнения административной процедуры является решение </w:t>
      </w:r>
      <w:r w:rsidRPr="00F8213A">
        <w:rPr>
          <w:rFonts w:ascii="Times New Roman" w:eastAsia="Times New Roman" w:hAnsi="Times New Roman" w:cs="Times New Roman"/>
          <w:color w:val="auto"/>
          <w:sz w:val="28"/>
          <w:szCs w:val="28"/>
          <w:lang w:bidi="ar-SA"/>
        </w:rPr>
        <w:lastRenderedPageBreak/>
        <w:t>о предоставлении разрешения (решение об отказе в предоставлении разрешения).</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u w:val="single"/>
          <w:lang w:bidi="ar-SA"/>
        </w:rPr>
      </w:pPr>
      <w:r w:rsidRPr="00F8213A">
        <w:rPr>
          <w:rFonts w:ascii="Times New Roman" w:eastAsia="Times New Roman" w:hAnsi="Times New Roman" w:cs="Times New Roman"/>
          <w:color w:val="auto"/>
          <w:sz w:val="28"/>
          <w:szCs w:val="28"/>
          <w:u w:val="single"/>
          <w:lang w:bidi="ar-SA"/>
        </w:rPr>
        <w:t xml:space="preserve">3.1.7. </w:t>
      </w:r>
      <w:r w:rsidRPr="00F8213A">
        <w:rPr>
          <w:rFonts w:ascii="Times New Roman" w:eastAsia="Times New Roman" w:hAnsi="Times New Roman" w:cs="Times New Roman"/>
          <w:bCs/>
          <w:color w:val="auto"/>
          <w:sz w:val="28"/>
          <w:szCs w:val="28"/>
          <w:u w:val="single"/>
          <w:lang w:bidi="ar-SA"/>
        </w:rPr>
        <w:t>Выдача результата на бумажном носителе (опционально)</w:t>
      </w:r>
      <w:r w:rsidRPr="00F8213A">
        <w:rPr>
          <w:rFonts w:ascii="Times New Roman" w:eastAsia="Times New Roman" w:hAnsi="Times New Roman" w:cs="Times New Roman"/>
          <w:color w:val="auto"/>
          <w:sz w:val="28"/>
          <w:szCs w:val="28"/>
          <w:u w:val="single"/>
          <w:lang w:bidi="ar-SA"/>
        </w:rPr>
        <w:t>.</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Основанием для начала выполнения административной процедуры является издание Уполномоченным органом одного из решений, указанных в пункте 3.1.6 настоящего Административного регламента.</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 xml:space="preserve">Максимальный срок выполнения административной процедуры – 1 рабочий день с даты регистрации решения о предоставлении разрешения (решение об отказе в предоставлении разрешения). </w:t>
      </w:r>
    </w:p>
    <w:p w:rsidR="00F8213A" w:rsidRPr="00F8213A" w:rsidRDefault="00F8213A" w:rsidP="00270FDC">
      <w:pPr>
        <w:autoSpaceDE w:val="0"/>
        <w:autoSpaceDN w:val="0"/>
        <w:ind w:firstLine="709"/>
        <w:jc w:val="both"/>
        <w:rPr>
          <w:rFonts w:ascii="Times New Roman" w:eastAsia="Times New Roman" w:hAnsi="Times New Roman" w:cs="Times New Roman"/>
          <w:color w:val="auto"/>
          <w:sz w:val="28"/>
          <w:szCs w:val="28"/>
          <w:lang w:bidi="ar-SA"/>
        </w:rPr>
      </w:pPr>
      <w:r w:rsidRPr="00F8213A">
        <w:rPr>
          <w:rFonts w:ascii="Times New Roman" w:eastAsia="Times New Roman" w:hAnsi="Times New Roman" w:cs="Times New Roman"/>
          <w:color w:val="auto"/>
          <w:sz w:val="28"/>
          <w:szCs w:val="28"/>
          <w:lang w:bidi="ar-SA"/>
        </w:rPr>
        <w:t>Результатом выполнения административной процедуры является направление (вручение) заявителю решения о предоставлении разрешения (решения об отказе в предоставлении разрешения) способом указанном в заявлении.</w:t>
      </w:r>
    </w:p>
    <w:p w:rsidR="009176D8" w:rsidRPr="009176D8" w:rsidRDefault="009176D8"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9176D8">
        <w:rPr>
          <w:rFonts w:ascii="Times New Roman" w:eastAsia="Times New Roman" w:hAnsi="Times New Roman" w:cs="Times New Roman"/>
          <w:color w:val="auto"/>
          <w:sz w:val="28"/>
          <w:szCs w:val="28"/>
          <w:lang w:val="x-none" w:eastAsia="x-none" w:bidi="ar-SA"/>
        </w:rPr>
        <w:t xml:space="preserve"> </w:t>
      </w: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3.2. </w:t>
      </w:r>
      <w:r w:rsidRPr="006D609D">
        <w:rPr>
          <w:rFonts w:ascii="Times New Roman" w:eastAsia="Times New Roman" w:hAnsi="Times New Roman" w:cs="Times New Roman"/>
          <w:b/>
          <w:bCs/>
          <w:color w:val="auto"/>
          <w:kern w:val="32"/>
          <w:sz w:val="28"/>
          <w:szCs w:val="28"/>
          <w:lang w:val="x-none" w:eastAsia="x-none"/>
        </w:rPr>
        <w:t>Перечень административных процедур (действий) при предоставлении муниципальной услуги услуг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b/>
          <w:color w:val="auto"/>
          <w:sz w:val="28"/>
          <w:szCs w:val="28"/>
          <w:lang w:val="x-none" w:eastAsia="x-none" w:bidi="ar-SA"/>
        </w:rPr>
      </w:pP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3.2.</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При предоставлении Услуги в электронной форме заявителю обеспечивается возможность:</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информации о порядке и сроках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приема и регистрации Уполномоченным органом заявления и прилагаемых документов;</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Заявителем (представителем Заявителя) результата предоставления Услуги в форме электронного документа;</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получения сведений о ходе рассмотрения заявления;</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осуществления оценки качества предоставления Услуги;</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r w:rsidRPr="006D609D">
        <w:rPr>
          <w:rFonts w:ascii="Times New Roman" w:eastAsia="Times New Roman" w:hAnsi="Times New Roman" w:cs="Times New Roman"/>
          <w:color w:val="auto"/>
          <w:sz w:val="28"/>
          <w:szCs w:val="28"/>
          <w:lang w:val="x-none" w:eastAsia="x-none" w:bidi="ar-SA"/>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lastRenderedPageBreak/>
        <w:t xml:space="preserve">3.3. </w:t>
      </w:r>
      <w:r w:rsidRPr="006D609D">
        <w:rPr>
          <w:rFonts w:ascii="Times New Roman" w:eastAsia="Times New Roman" w:hAnsi="Times New Roman" w:cs="Times New Roman"/>
          <w:b/>
          <w:bCs/>
          <w:color w:val="auto"/>
          <w:kern w:val="32"/>
          <w:sz w:val="28"/>
          <w:szCs w:val="28"/>
          <w:lang w:val="x-none" w:eastAsia="x-none"/>
        </w:rPr>
        <w:t>Порядок осуществления административных процедур (действий) в электронной форме</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B6174F" w:rsidRPr="00B6174F"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3.3.</w:t>
      </w:r>
      <w:r>
        <w:rPr>
          <w:rFonts w:ascii="Times New Roman" w:eastAsia="Times New Roman" w:hAnsi="Times New Roman" w:cs="Times New Roman"/>
          <w:color w:val="auto"/>
          <w:sz w:val="28"/>
          <w:szCs w:val="28"/>
          <w:lang w:eastAsia="x-none" w:bidi="ar-SA"/>
        </w:rPr>
        <w:t>1.</w:t>
      </w:r>
      <w:r w:rsidR="00B6174F">
        <w:rPr>
          <w:rFonts w:ascii="Times New Roman" w:eastAsia="Times New Roman" w:hAnsi="Times New Roman" w:cs="Times New Roman"/>
          <w:color w:val="auto"/>
          <w:sz w:val="28"/>
          <w:szCs w:val="28"/>
          <w:lang w:eastAsia="x-none" w:bidi="ar-SA"/>
        </w:rPr>
        <w:t xml:space="preserve"> </w:t>
      </w:r>
      <w:r w:rsidR="00B6174F" w:rsidRPr="00B6174F">
        <w:rPr>
          <w:rFonts w:ascii="Times New Roman" w:eastAsia="Times New Roman" w:hAnsi="Times New Roman" w:cs="Times New Roman"/>
          <w:color w:val="auto"/>
          <w:sz w:val="28"/>
          <w:szCs w:val="28"/>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формировании заявления заявителю обеспечивается: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auto"/>
          <w:sz w:val="28"/>
          <w:szCs w:val="28"/>
          <w:lang w:bidi="ar-SA"/>
        </w:rPr>
        <w:t>5.1.</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заявления без потери ранее введенной информации;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w:t>
      </w:r>
      <w:r w:rsidRPr="00B6174F">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B6174F">
        <w:rPr>
          <w:rFonts w:ascii="Times New Roman" w:eastAsia="Times New Roman" w:hAnsi="Times New Roman" w:cs="Times New Roman"/>
          <w:color w:val="auto"/>
          <w:sz w:val="28"/>
          <w:szCs w:val="28"/>
          <w:lang w:bidi="ar-SA"/>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3.3</w:t>
      </w:r>
      <w:r w:rsidRPr="00B6174F">
        <w:rPr>
          <w:rFonts w:ascii="Times New Roman" w:eastAsia="Times New Roman" w:hAnsi="Times New Roman" w:cs="Times New Roman"/>
          <w:color w:val="auto"/>
          <w:sz w:val="28"/>
          <w:szCs w:val="28"/>
          <w:lang w:bidi="ar-SA"/>
        </w:rPr>
        <w:t xml:space="preserve">. Электронное заявление становится доступным для должностного лица Уполномоченного органа, ответственного за прием и регистрацию </w:t>
      </w:r>
      <w:r w:rsidRPr="00B6174F">
        <w:rPr>
          <w:rFonts w:ascii="Times New Roman" w:eastAsia="Times New Roman" w:hAnsi="Times New Roman" w:cs="Times New Roman"/>
          <w:color w:val="auto"/>
          <w:sz w:val="28"/>
          <w:szCs w:val="28"/>
          <w:lang w:bidi="ar-SA"/>
        </w:rPr>
        <w:lastRenderedPageBreak/>
        <w:t>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Ответственное должностное лицо:</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проверяет наличие электронных заявлений, поступивших с ЕПГУ, с периодом не реже 2 раз в день;</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рассматривает поступившие заявления и приложенные образы документов (документы);</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производит действия в соответствии с пунктом 3.</w:t>
      </w:r>
      <w:r w:rsidR="006970BD">
        <w:rPr>
          <w:rFonts w:ascii="Times New Roman" w:eastAsia="Times New Roman" w:hAnsi="Times New Roman" w:cs="Times New Roman"/>
          <w:color w:val="auto"/>
          <w:sz w:val="28"/>
          <w:szCs w:val="28"/>
          <w:lang w:bidi="ar-SA"/>
        </w:rPr>
        <w:t>3.2.</w:t>
      </w:r>
      <w:r w:rsidRPr="00B6174F">
        <w:rPr>
          <w:rFonts w:ascii="Times New Roman" w:eastAsia="Times New Roman" w:hAnsi="Times New Roman" w:cs="Times New Roman"/>
          <w:color w:val="auto"/>
          <w:sz w:val="28"/>
          <w:szCs w:val="28"/>
          <w:lang w:bidi="ar-SA"/>
        </w:rPr>
        <w:t xml:space="preserve"> настоящего Административного регламента.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3.4.</w:t>
      </w:r>
      <w:r w:rsidRPr="00B6174F">
        <w:rPr>
          <w:rFonts w:ascii="Times New Roman" w:eastAsia="Times New Roman" w:hAnsi="Times New Roman" w:cs="Times New Roman"/>
          <w:color w:val="auto"/>
          <w:sz w:val="28"/>
          <w:szCs w:val="28"/>
          <w:lang w:bidi="ar-SA"/>
        </w:rPr>
        <w:t xml:space="preserve"> Заявителю в качестве результата предоставления муниципальной услуги обеспечивается возможность получения документа:</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bookmarkStart w:id="27" w:name="_Hlk99376589"/>
      <w:r w:rsidRPr="00B6174F">
        <w:rPr>
          <w:rFonts w:ascii="Times New Roman" w:eastAsia="Times New Roman" w:hAnsi="Times New Roman" w:cs="Times New Roman"/>
          <w:color w:val="auto"/>
          <w:sz w:val="28"/>
          <w:szCs w:val="28"/>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27"/>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3.5.</w:t>
      </w:r>
      <w:r w:rsidRPr="00B6174F">
        <w:rPr>
          <w:rFonts w:ascii="Times New Roman" w:eastAsia="Times New Roman" w:hAnsi="Times New Roman" w:cs="Times New Roman"/>
          <w:color w:val="auto"/>
          <w:sz w:val="28"/>
          <w:szCs w:val="28"/>
          <w:lang w:bidi="ar-SA"/>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При предоставлении муниципальной услуги в электронной форме заявителю направляется:</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3.6.</w:t>
      </w:r>
      <w:r w:rsidRPr="00B6174F">
        <w:rPr>
          <w:rFonts w:ascii="Times New Roman" w:eastAsia="Times New Roman" w:hAnsi="Times New Roman" w:cs="Times New Roman"/>
          <w:color w:val="auto"/>
          <w:sz w:val="28"/>
          <w:szCs w:val="28"/>
          <w:lang w:bidi="ar-SA"/>
        </w:rPr>
        <w:t xml:space="preserve"> Оценка качества предоставления муниципальной услуги.</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B6174F">
        <w:rPr>
          <w:rFonts w:ascii="Times New Roman" w:eastAsia="Times New Roman" w:hAnsi="Times New Roman" w:cs="Times New Roman"/>
          <w:color w:val="auto"/>
          <w:sz w:val="28"/>
          <w:szCs w:val="28"/>
          <w:lang w:bidi="ar-SA"/>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6174F" w:rsidRPr="00B6174F" w:rsidRDefault="00B6174F" w:rsidP="00270FDC">
      <w:pPr>
        <w:autoSpaceDE w:val="0"/>
        <w:autoSpaceDN w:val="0"/>
        <w:ind w:firstLine="709"/>
        <w:jc w:val="both"/>
        <w:rPr>
          <w:rFonts w:ascii="Times New Roman" w:eastAsia="Times New Roman" w:hAnsi="Times New Roman" w:cs="Times New Roman"/>
          <w:color w:val="auto"/>
          <w:sz w:val="28"/>
          <w:szCs w:val="28"/>
          <w:lang w:bidi="ar-SA"/>
        </w:rPr>
      </w:pPr>
      <w:r w:rsidRPr="00B6174F">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3.7.</w:t>
      </w:r>
      <w:r w:rsidRPr="00B6174F">
        <w:rPr>
          <w:rFonts w:ascii="Times New Roman" w:eastAsia="Times New Roman" w:hAnsi="Times New Roman" w:cs="Times New Roman"/>
          <w:color w:val="auto"/>
          <w:sz w:val="28"/>
          <w:szCs w:val="28"/>
          <w:lang w:bidi="ar-SA"/>
        </w:rP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D609D" w:rsidRPr="00B6174F"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eastAsia="x-none" w:bidi="ar-SA"/>
        </w:rPr>
      </w:pPr>
    </w:p>
    <w:p w:rsidR="006D609D" w:rsidRPr="006D609D" w:rsidRDefault="006D609D" w:rsidP="00270FDC">
      <w:pPr>
        <w:keepNext/>
        <w:ind w:firstLine="709"/>
        <w:jc w:val="both"/>
        <w:outlineLvl w:val="0"/>
        <w:rPr>
          <w:rFonts w:ascii="Times New Roman" w:eastAsia="Times New Roman" w:hAnsi="Times New Roman" w:cs="Times New Roman"/>
          <w:b/>
          <w:bCs/>
          <w:color w:val="auto"/>
          <w:kern w:val="32"/>
          <w:sz w:val="28"/>
          <w:szCs w:val="28"/>
          <w:lang w:val="x-none" w:eastAsia="x-none"/>
        </w:rPr>
      </w:pPr>
      <w:r>
        <w:rPr>
          <w:rFonts w:ascii="Times New Roman" w:eastAsia="Times New Roman" w:hAnsi="Times New Roman" w:cs="Times New Roman"/>
          <w:b/>
          <w:bCs/>
          <w:color w:val="auto"/>
          <w:kern w:val="32"/>
          <w:sz w:val="28"/>
          <w:szCs w:val="28"/>
          <w:lang w:eastAsia="x-none"/>
        </w:rPr>
        <w:t xml:space="preserve">3.4. </w:t>
      </w:r>
      <w:r w:rsidRPr="006D609D">
        <w:rPr>
          <w:rFonts w:ascii="Times New Roman" w:eastAsia="Times New Roman" w:hAnsi="Times New Roman" w:cs="Times New Roman"/>
          <w:b/>
          <w:bCs/>
          <w:color w:val="auto"/>
          <w:kern w:val="32"/>
          <w:sz w:val="28"/>
          <w:szCs w:val="28"/>
          <w:lang w:val="x-none" w:eastAsia="x-none"/>
        </w:rPr>
        <w:t>Порядок исправления допущенных опечаток и ошибок в выданных в результате предоставления муниципальной услуги документах</w:t>
      </w:r>
    </w:p>
    <w:p w:rsidR="006D609D" w:rsidRPr="006D609D" w:rsidRDefault="006D609D" w:rsidP="00270FDC">
      <w:pPr>
        <w:shd w:val="clear" w:color="auto" w:fill="FFFFFF"/>
        <w:tabs>
          <w:tab w:val="left" w:pos="932"/>
        </w:tabs>
        <w:ind w:firstLine="709"/>
        <w:jc w:val="both"/>
        <w:rPr>
          <w:rFonts w:ascii="Times New Roman" w:eastAsia="Times New Roman" w:hAnsi="Times New Roman" w:cs="Times New Roman"/>
          <w:color w:val="auto"/>
          <w:sz w:val="28"/>
          <w:szCs w:val="28"/>
          <w:lang w:val="x-none" w:eastAsia="x-none" w:bidi="ar-SA"/>
        </w:rPr>
      </w:pPr>
    </w:p>
    <w:p w:rsidR="004838B8" w:rsidRPr="004838B8" w:rsidRDefault="006D609D" w:rsidP="00270FDC">
      <w:pPr>
        <w:autoSpaceDE w:val="0"/>
        <w:autoSpaceDN w:val="0"/>
        <w:ind w:firstLine="709"/>
        <w:jc w:val="both"/>
        <w:rPr>
          <w:rFonts w:ascii="Times New Roman" w:eastAsia="Times New Roman" w:hAnsi="Times New Roman" w:cs="Times New Roman"/>
          <w:color w:val="auto"/>
          <w:sz w:val="28"/>
          <w:szCs w:val="28"/>
          <w:lang w:bidi="ar-SA"/>
        </w:rPr>
      </w:pPr>
      <w:r w:rsidRPr="006D609D">
        <w:rPr>
          <w:rFonts w:ascii="Times New Roman" w:eastAsia="Times New Roman" w:hAnsi="Times New Roman" w:cs="Times New Roman"/>
          <w:color w:val="auto"/>
          <w:sz w:val="28"/>
          <w:szCs w:val="28"/>
          <w:lang w:val="x-none" w:eastAsia="x-none" w:bidi="ar-SA"/>
        </w:rPr>
        <w:t>3.</w:t>
      </w:r>
      <w:r>
        <w:rPr>
          <w:rFonts w:ascii="Times New Roman" w:eastAsia="Times New Roman" w:hAnsi="Times New Roman" w:cs="Times New Roman"/>
          <w:color w:val="auto"/>
          <w:sz w:val="28"/>
          <w:szCs w:val="28"/>
          <w:lang w:eastAsia="x-none" w:bidi="ar-SA"/>
        </w:rPr>
        <w:t>4</w:t>
      </w:r>
      <w:r w:rsidRPr="006D609D">
        <w:rPr>
          <w:rFonts w:ascii="Times New Roman" w:eastAsia="Times New Roman" w:hAnsi="Times New Roman" w:cs="Times New Roman"/>
          <w:color w:val="auto"/>
          <w:sz w:val="28"/>
          <w:szCs w:val="28"/>
          <w:lang w:val="x-none" w:eastAsia="x-none" w:bidi="ar-SA"/>
        </w:rPr>
        <w:t>.</w:t>
      </w:r>
      <w:r>
        <w:rPr>
          <w:rFonts w:ascii="Times New Roman" w:eastAsia="Times New Roman" w:hAnsi="Times New Roman" w:cs="Times New Roman"/>
          <w:color w:val="auto"/>
          <w:sz w:val="28"/>
          <w:szCs w:val="28"/>
          <w:lang w:eastAsia="x-none" w:bidi="ar-SA"/>
        </w:rPr>
        <w:t>1.</w:t>
      </w:r>
      <w:r w:rsidRPr="006D609D">
        <w:rPr>
          <w:rFonts w:ascii="Times New Roman" w:eastAsia="Times New Roman" w:hAnsi="Times New Roman" w:cs="Times New Roman"/>
          <w:color w:val="auto"/>
          <w:sz w:val="28"/>
          <w:szCs w:val="28"/>
          <w:lang w:val="x-none" w:eastAsia="x-none" w:bidi="ar-SA"/>
        </w:rPr>
        <w:t xml:space="preserve"> </w:t>
      </w:r>
      <w:r w:rsidR="004838B8" w:rsidRPr="004838B8">
        <w:rPr>
          <w:rFonts w:ascii="Times New Roman" w:eastAsia="Times New Roman" w:hAnsi="Times New Roman" w:cs="Times New Roman"/>
          <w:color w:val="auto"/>
          <w:sz w:val="28"/>
          <w:szCs w:val="28"/>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w:t>
      </w:r>
      <w:r w:rsidR="004838B8">
        <w:rPr>
          <w:rFonts w:ascii="Times New Roman" w:eastAsia="Times New Roman" w:hAnsi="Times New Roman" w:cs="Times New Roman"/>
          <w:color w:val="auto"/>
          <w:sz w:val="28"/>
          <w:szCs w:val="28"/>
          <w:lang w:bidi="ar-SA"/>
        </w:rPr>
        <w:t>5.1.</w:t>
      </w:r>
      <w:r w:rsidR="004838B8"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2.</w:t>
      </w:r>
      <w:r w:rsidRPr="004838B8">
        <w:rPr>
          <w:rFonts w:ascii="Times New Roman" w:eastAsia="Times New Roman" w:hAnsi="Times New Roman" w:cs="Times New Roman"/>
          <w:color w:val="auto"/>
          <w:sz w:val="28"/>
          <w:szCs w:val="28"/>
          <w:lang w:bidi="ar-SA"/>
        </w:rPr>
        <w:t xml:space="preserve"> Основания отказа в приеме заявления об исправлении опечаток и ошибок указаны в пункте 2.</w:t>
      </w:r>
      <w:r w:rsidR="00EC0F59">
        <w:rPr>
          <w:rFonts w:ascii="Times New Roman" w:eastAsia="Times New Roman" w:hAnsi="Times New Roman" w:cs="Times New Roman"/>
          <w:color w:val="auto"/>
          <w:sz w:val="28"/>
          <w:szCs w:val="28"/>
          <w:lang w:bidi="ar-SA"/>
        </w:rPr>
        <w:t>7.1.</w:t>
      </w:r>
      <w:r w:rsidRPr="004838B8">
        <w:rPr>
          <w:rFonts w:ascii="Times New Roman" w:eastAsia="Times New Roman" w:hAnsi="Times New Roman" w:cs="Times New Roman"/>
          <w:color w:val="auto"/>
          <w:sz w:val="28"/>
          <w:szCs w:val="28"/>
          <w:lang w:bidi="ar-SA"/>
        </w:rPr>
        <w:t xml:space="preserve"> настоящего Административного регламента.</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5</w:t>
      </w:r>
      <w:r w:rsidRPr="004838B8">
        <w:rPr>
          <w:rFonts w:ascii="Times New Roman" w:eastAsia="Times New Roman" w:hAnsi="Times New Roman" w:cs="Times New Roman"/>
          <w:color w:val="auto"/>
          <w:sz w:val="28"/>
          <w:szCs w:val="28"/>
          <w:lang w:bidi="ar-SA"/>
        </w:rPr>
        <w:t>. Уполномоченный орган при получении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 рассматривает необходимость внесения соответствующих изменений в документы, </w:t>
      </w:r>
      <w:r w:rsidRPr="004838B8">
        <w:rPr>
          <w:rFonts w:ascii="Times New Roman" w:eastAsia="Times New Roman" w:hAnsi="Times New Roman" w:cs="Times New Roman"/>
          <w:color w:val="auto"/>
          <w:sz w:val="28"/>
          <w:szCs w:val="28"/>
          <w:lang w:bidi="ar-SA"/>
        </w:rPr>
        <w:lastRenderedPageBreak/>
        <w:t>являющиеся результатом предоставления муниципальной услуги.</w:t>
      </w:r>
    </w:p>
    <w:p w:rsidR="004838B8" w:rsidRPr="004838B8"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6</w:t>
      </w:r>
      <w:r w:rsidRPr="004838B8">
        <w:rPr>
          <w:rFonts w:ascii="Times New Roman" w:eastAsia="Times New Roman" w:hAnsi="Times New Roman" w:cs="Times New Roman"/>
          <w:color w:val="auto"/>
          <w:sz w:val="28"/>
          <w:szCs w:val="28"/>
          <w:lang w:bidi="ar-SA"/>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6D609D" w:rsidRPr="00EC0F59" w:rsidRDefault="004838B8" w:rsidP="00270FDC">
      <w:pPr>
        <w:autoSpaceDE w:val="0"/>
        <w:autoSpaceDN w:val="0"/>
        <w:ind w:firstLine="709"/>
        <w:jc w:val="both"/>
        <w:rPr>
          <w:rFonts w:ascii="Times New Roman" w:eastAsia="Times New Roman" w:hAnsi="Times New Roman" w:cs="Times New Roman"/>
          <w:color w:val="auto"/>
          <w:sz w:val="28"/>
          <w:szCs w:val="28"/>
          <w:lang w:bidi="ar-SA"/>
        </w:rPr>
      </w:pPr>
      <w:r w:rsidRPr="004838B8">
        <w:rPr>
          <w:rFonts w:ascii="Times New Roman" w:eastAsia="Times New Roman" w:hAnsi="Times New Roman" w:cs="Times New Roman"/>
          <w:color w:val="auto"/>
          <w:sz w:val="28"/>
          <w:szCs w:val="28"/>
          <w:lang w:bidi="ar-SA"/>
        </w:rPr>
        <w:t>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7</w:t>
      </w:r>
      <w:r w:rsidRPr="004838B8">
        <w:rPr>
          <w:rFonts w:ascii="Times New Roman" w:eastAsia="Times New Roman" w:hAnsi="Times New Roman" w:cs="Times New Roman"/>
          <w:color w:val="auto"/>
          <w:sz w:val="28"/>
          <w:szCs w:val="28"/>
          <w:lang w:bidi="ar-SA"/>
        </w:rPr>
        <w:t>. Срок устранения опечаток и ошибок не должен превышать 3 (трех) рабочих дней с даты регистрации заявления, указанного в подпункте 3.</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w:t>
      </w:r>
      <w:r w:rsidR="00EC0F59">
        <w:rPr>
          <w:rFonts w:ascii="Times New Roman" w:eastAsia="Times New Roman" w:hAnsi="Times New Roman" w:cs="Times New Roman"/>
          <w:color w:val="auto"/>
          <w:sz w:val="28"/>
          <w:szCs w:val="28"/>
          <w:lang w:bidi="ar-SA"/>
        </w:rPr>
        <w:t>4</w:t>
      </w:r>
      <w:r w:rsidRPr="004838B8">
        <w:rPr>
          <w:rFonts w:ascii="Times New Roman" w:eastAsia="Times New Roman" w:hAnsi="Times New Roman" w:cs="Times New Roman"/>
          <w:color w:val="auto"/>
          <w:sz w:val="28"/>
          <w:szCs w:val="28"/>
          <w:lang w:bidi="ar-SA"/>
        </w:rPr>
        <w:t xml:space="preserve"> пункта 3.</w:t>
      </w:r>
      <w:r w:rsidR="00EC0F59">
        <w:rPr>
          <w:rFonts w:ascii="Times New Roman" w:eastAsia="Times New Roman" w:hAnsi="Times New Roman" w:cs="Times New Roman"/>
          <w:color w:val="auto"/>
          <w:sz w:val="28"/>
          <w:szCs w:val="28"/>
          <w:lang w:bidi="ar-SA"/>
        </w:rPr>
        <w:t>4.3.</w:t>
      </w:r>
      <w:r w:rsidRPr="004838B8">
        <w:rPr>
          <w:rFonts w:ascii="Times New Roman" w:eastAsia="Times New Roman" w:hAnsi="Times New Roman" w:cs="Times New Roman"/>
          <w:color w:val="auto"/>
          <w:sz w:val="28"/>
          <w:szCs w:val="28"/>
          <w:lang w:bidi="ar-SA"/>
        </w:rPr>
        <w:t xml:space="preserve"> настоящего подраздела.</w:t>
      </w:r>
    </w:p>
    <w:p w:rsidR="00270FDC" w:rsidRDefault="00270FDC" w:rsidP="005376BC">
      <w:pPr>
        <w:widowControl/>
        <w:rPr>
          <w:rFonts w:ascii="Times New Roman" w:eastAsia="Times New Roman" w:hAnsi="Times New Roman" w:cs="Times New Roman"/>
          <w:color w:val="auto"/>
          <w:lang w:bidi="ar-SA"/>
        </w:rPr>
      </w:pPr>
      <w:bookmarkStart w:id="28" w:name="_Hlk94101634"/>
    </w:p>
    <w:p w:rsidR="00BE7C97" w:rsidRDefault="00BE7C97" w:rsidP="00BE7C97">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t xml:space="preserve">Раздел </w:t>
      </w:r>
      <w:r w:rsidR="00516BC0">
        <w:rPr>
          <w:rFonts w:ascii="Times New Roman" w:eastAsia="Times New Roman" w:hAnsi="Times New Roman" w:cs="Arial"/>
          <w:b/>
          <w:color w:val="auto"/>
          <w:sz w:val="28"/>
          <w:szCs w:val="20"/>
          <w:lang w:val="en-US" w:bidi="ar-SA"/>
        </w:rPr>
        <w:t>I</w:t>
      </w:r>
      <w:r w:rsidR="00516BC0">
        <w:rPr>
          <w:rFonts w:ascii="Times New Roman" w:eastAsia="Times New Roman" w:hAnsi="Times New Roman" w:cs="Arial"/>
          <w:b/>
          <w:color w:val="auto"/>
          <w:sz w:val="28"/>
          <w:szCs w:val="20"/>
          <w:lang w:bidi="ar-SA"/>
        </w:rPr>
        <w:t>V</w:t>
      </w:r>
      <w:r w:rsidRPr="00D46008">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BE7C97" w:rsidRPr="00D46008" w:rsidRDefault="00BE7C97" w:rsidP="00BE7C97">
      <w:pPr>
        <w:widowControl/>
        <w:spacing w:line="0" w:lineRule="atLeast"/>
        <w:ind w:left="220" w:firstLine="720"/>
        <w:jc w:val="center"/>
        <w:rPr>
          <w:rFonts w:ascii="Times New Roman" w:eastAsia="Times New Roman" w:hAnsi="Times New Roman" w:cs="Arial"/>
          <w:b/>
          <w:color w:val="auto"/>
          <w:sz w:val="28"/>
          <w:szCs w:val="20"/>
          <w:lang w:bidi="ar-SA"/>
        </w:rPr>
      </w:pPr>
    </w:p>
    <w:p w:rsidR="00BE7C97" w:rsidRDefault="0080639A" w:rsidP="00BE7C97">
      <w:pPr>
        <w:widowControl/>
        <w:tabs>
          <w:tab w:val="left" w:pos="1600"/>
        </w:tabs>
        <w:spacing w:line="241" w:lineRule="auto"/>
        <w:ind w:right="20"/>
        <w:jc w:val="center"/>
        <w:rPr>
          <w:rFonts w:ascii="Times New Roman" w:eastAsia="Times New Roman" w:hAnsi="Times New Roman" w:cs="Arial"/>
          <w:b/>
          <w:color w:val="auto"/>
          <w:sz w:val="28"/>
          <w:szCs w:val="20"/>
          <w:lang w:bidi="ar-SA"/>
        </w:rPr>
      </w:pPr>
      <w:r w:rsidRPr="0080639A">
        <w:rPr>
          <w:rFonts w:ascii="Times New Roman" w:eastAsia="Times New Roman" w:hAnsi="Times New Roman" w:cs="Arial"/>
          <w:b/>
          <w:color w:val="auto"/>
          <w:sz w:val="28"/>
          <w:szCs w:val="20"/>
          <w:lang w:bidi="ar-SA"/>
        </w:rPr>
        <w:t>4</w:t>
      </w:r>
      <w:r w:rsidR="00BE7C97">
        <w:rPr>
          <w:rFonts w:ascii="Times New Roman" w:eastAsia="Times New Roman" w:hAnsi="Times New Roman" w:cs="Arial"/>
          <w:b/>
          <w:color w:val="auto"/>
          <w:sz w:val="28"/>
          <w:szCs w:val="20"/>
          <w:lang w:bidi="ar-SA"/>
        </w:rPr>
        <w:t>.1.</w:t>
      </w:r>
      <w:r w:rsidRPr="0080639A">
        <w:rPr>
          <w:rFonts w:ascii="Times New Roman" w:eastAsia="Times New Roman" w:hAnsi="Times New Roman" w:cs="Arial"/>
          <w:b/>
          <w:color w:val="auto"/>
          <w:sz w:val="28"/>
          <w:szCs w:val="20"/>
          <w:lang w:bidi="ar-SA"/>
        </w:rPr>
        <w:t xml:space="preserve"> </w:t>
      </w:r>
      <w:r w:rsidR="00BE7C97"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BE7C97" w:rsidRPr="00D46008" w:rsidRDefault="00BE7C97" w:rsidP="00BE7C97">
      <w:pPr>
        <w:widowControl/>
        <w:tabs>
          <w:tab w:val="left" w:pos="1600"/>
        </w:tabs>
        <w:spacing w:line="241" w:lineRule="auto"/>
        <w:ind w:right="20"/>
        <w:jc w:val="center"/>
        <w:rPr>
          <w:rFonts w:ascii="Times New Roman" w:eastAsia="Times New Roman" w:hAnsi="Times New Roman" w:cs="Arial"/>
          <w:b/>
          <w:color w:val="auto"/>
          <w:szCs w:val="20"/>
          <w:lang w:bidi="ar-SA"/>
        </w:rPr>
      </w:pPr>
    </w:p>
    <w:p w:rsidR="00BE7C97" w:rsidRPr="00D46008" w:rsidRDefault="00516BC0" w:rsidP="00BE7C97">
      <w:pPr>
        <w:widowControl/>
        <w:spacing w:line="0" w:lineRule="atLeast"/>
        <w:ind w:left="940"/>
        <w:rPr>
          <w:rFonts w:ascii="Times New Roman" w:eastAsia="Times New Roman" w:hAnsi="Times New Roman" w:cs="Arial"/>
          <w:color w:val="auto"/>
          <w:sz w:val="28"/>
          <w:szCs w:val="20"/>
          <w:lang w:bidi="ar-SA"/>
        </w:rPr>
      </w:pPr>
      <w:r w:rsidRPr="00D11436">
        <w:rPr>
          <w:rFonts w:ascii="Times New Roman" w:eastAsia="Times New Roman" w:hAnsi="Times New Roman" w:cs="Arial"/>
          <w:color w:val="auto"/>
          <w:szCs w:val="20"/>
          <w:lang w:bidi="ar-SA"/>
        </w:rPr>
        <w:t>4</w:t>
      </w:r>
      <w:r w:rsidR="00BE7C97">
        <w:rPr>
          <w:rFonts w:ascii="Times New Roman" w:eastAsia="Times New Roman" w:hAnsi="Times New Roman" w:cs="Arial"/>
          <w:color w:val="auto"/>
          <w:szCs w:val="20"/>
          <w:lang w:bidi="ar-SA"/>
        </w:rPr>
        <w:t xml:space="preserve">.1.1. </w:t>
      </w:r>
      <w:r w:rsidR="00BE7C97"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BE7C97" w:rsidRPr="00D46008" w:rsidRDefault="00BE7C97" w:rsidP="002C27FF">
      <w:pPr>
        <w:widowControl/>
        <w:spacing w:line="0" w:lineRule="atLeast"/>
        <w:ind w:firstLine="709"/>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BE7C97" w:rsidRPr="00D46008" w:rsidRDefault="00BE7C97" w:rsidP="00AE5164">
      <w:pPr>
        <w:widowControl/>
        <w:spacing w:line="0" w:lineRule="atLeast"/>
        <w:ind w:right="20" w:firstLine="2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E7C97" w:rsidRPr="00D46008" w:rsidRDefault="00BE7C97" w:rsidP="002C27FF">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BE7C97" w:rsidRPr="00D46008" w:rsidRDefault="00BE7C97" w:rsidP="00BE7C97">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BE7C97" w:rsidRPr="00D46008" w:rsidRDefault="00BE7C97" w:rsidP="00BE7C97">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E7C97" w:rsidRPr="00D46008" w:rsidRDefault="00BE7C97" w:rsidP="00BE7C97">
      <w:pPr>
        <w:widowControl/>
        <w:spacing w:line="179" w:lineRule="exact"/>
        <w:rPr>
          <w:rFonts w:ascii="Times New Roman" w:eastAsia="Times New Roman" w:hAnsi="Times New Roman" w:cs="Arial"/>
          <w:color w:val="auto"/>
          <w:sz w:val="20"/>
          <w:szCs w:val="20"/>
          <w:lang w:bidi="ar-SA"/>
        </w:rPr>
      </w:pPr>
    </w:p>
    <w:p w:rsidR="00BE7C97" w:rsidRPr="0080639A" w:rsidRDefault="0080639A" w:rsidP="0080639A">
      <w:pPr>
        <w:widowControl/>
        <w:tabs>
          <w:tab w:val="left" w:pos="3420"/>
        </w:tabs>
        <w:spacing w:line="0" w:lineRule="atLeast"/>
        <w:jc w:val="center"/>
        <w:rPr>
          <w:rFonts w:ascii="Times New Roman" w:eastAsia="Times New Roman" w:hAnsi="Times New Roman" w:cs="Arial"/>
          <w:b/>
          <w:color w:val="auto"/>
          <w:szCs w:val="20"/>
          <w:lang w:bidi="ar-SA"/>
        </w:rPr>
      </w:pPr>
      <w:r w:rsidRPr="0080639A">
        <w:rPr>
          <w:rFonts w:ascii="Times New Roman" w:eastAsia="Times New Roman" w:hAnsi="Times New Roman" w:cs="Arial"/>
          <w:b/>
          <w:color w:val="auto"/>
          <w:sz w:val="28"/>
          <w:szCs w:val="20"/>
          <w:lang w:bidi="ar-SA"/>
        </w:rPr>
        <w:t>4.</w:t>
      </w:r>
      <w:r w:rsidRPr="00D11436">
        <w:rPr>
          <w:rFonts w:ascii="Times New Roman" w:eastAsia="Times New Roman" w:hAnsi="Times New Roman" w:cs="Arial"/>
          <w:b/>
          <w:color w:val="auto"/>
          <w:sz w:val="28"/>
          <w:szCs w:val="20"/>
          <w:lang w:bidi="ar-SA"/>
        </w:rPr>
        <w:t>2.</w:t>
      </w:r>
      <w:r w:rsidR="00BE7C97" w:rsidRPr="0080639A">
        <w:rPr>
          <w:rFonts w:ascii="Times New Roman" w:eastAsia="Times New Roman" w:hAnsi="Times New Roman" w:cs="Arial"/>
          <w:b/>
          <w:color w:val="auto"/>
          <w:sz w:val="28"/>
          <w:szCs w:val="20"/>
          <w:lang w:bidi="ar-SA"/>
        </w:rPr>
        <w:t xml:space="preserve"> Информирование заявителей</w:t>
      </w:r>
    </w:p>
    <w:p w:rsidR="00BE7C97" w:rsidRPr="00D46008" w:rsidRDefault="00BE7C97" w:rsidP="00BE7C97">
      <w:pPr>
        <w:widowControl/>
        <w:spacing w:line="265" w:lineRule="exact"/>
        <w:rPr>
          <w:rFonts w:ascii="Times New Roman" w:eastAsia="Times New Roman" w:hAnsi="Times New Roman" w:cs="Arial"/>
          <w:color w:val="auto"/>
          <w:sz w:val="20"/>
          <w:szCs w:val="20"/>
          <w:lang w:bidi="ar-SA"/>
        </w:rPr>
      </w:pPr>
    </w:p>
    <w:p w:rsidR="00BE7C97" w:rsidRPr="0080639A" w:rsidRDefault="0080639A" w:rsidP="0080639A">
      <w:pPr>
        <w:widowControl/>
        <w:spacing w:line="0" w:lineRule="atLeast"/>
        <w:ind w:right="1180" w:firstLine="709"/>
        <w:rPr>
          <w:rFonts w:ascii="Times New Roman" w:eastAsia="Times New Roman" w:hAnsi="Times New Roman" w:cs="Arial"/>
          <w:color w:val="auto"/>
          <w:sz w:val="28"/>
          <w:szCs w:val="20"/>
          <w:lang w:bidi="ar-SA"/>
        </w:rPr>
      </w:pPr>
      <w:r w:rsidRPr="0080639A">
        <w:rPr>
          <w:rFonts w:ascii="Times New Roman" w:eastAsia="Times New Roman" w:hAnsi="Times New Roman" w:cs="Arial"/>
          <w:color w:val="auto"/>
          <w:sz w:val="28"/>
          <w:szCs w:val="20"/>
          <w:lang w:bidi="ar-SA"/>
        </w:rPr>
        <w:t xml:space="preserve">4.2.1. </w:t>
      </w:r>
      <w:r w:rsidR="00BE7C97" w:rsidRPr="0080639A">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BE7C97" w:rsidRPr="00D46008" w:rsidRDefault="00BE7C97" w:rsidP="002C27FF">
      <w:pPr>
        <w:widowControl/>
        <w:spacing w:line="0" w:lineRule="atLeast"/>
        <w:ind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E7C97" w:rsidRPr="00D46008" w:rsidRDefault="00BE7C97" w:rsidP="002C27FF">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BE7C97" w:rsidRPr="00D46008" w:rsidRDefault="00BE7C97" w:rsidP="002C27FF">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w:t>
      </w:r>
      <w:r w:rsidRPr="00D46008">
        <w:rPr>
          <w:rFonts w:ascii="Times New Roman" w:eastAsia="Times New Roman" w:hAnsi="Times New Roman" w:cs="Arial"/>
          <w:color w:val="auto"/>
          <w:sz w:val="28"/>
          <w:szCs w:val="20"/>
          <w:lang w:bidi="ar-SA"/>
        </w:rPr>
        <w:lastRenderedPageBreak/>
        <w:t>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BE7C97" w:rsidRPr="00D46008" w:rsidRDefault="00BE7C97" w:rsidP="002C27FF">
      <w:pPr>
        <w:widowControl/>
        <w:spacing w:line="0" w:lineRule="atLeast"/>
        <w:ind w:right="20" w:firstLine="94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BE7C97" w:rsidRPr="00D46008" w:rsidRDefault="00BE7C97" w:rsidP="002C27FF">
      <w:pPr>
        <w:widowControl/>
        <w:numPr>
          <w:ilvl w:val="0"/>
          <w:numId w:val="27"/>
        </w:numPr>
        <w:tabs>
          <w:tab w:val="left" w:pos="1212"/>
        </w:tabs>
        <w:spacing w:line="0" w:lineRule="atLeast"/>
        <w:ind w:right="20" w:firstLine="568"/>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E7C97" w:rsidRPr="00D46008" w:rsidRDefault="00BE7C97" w:rsidP="002C27FF">
      <w:pPr>
        <w:widowControl/>
        <w:spacing w:line="0" w:lineRule="atLeast"/>
        <w:ind w:right="20" w:firstLine="568"/>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BE7C97" w:rsidRPr="00D46008" w:rsidRDefault="00BE7C97" w:rsidP="002C27FF">
      <w:pPr>
        <w:widowControl/>
        <w:spacing w:line="0" w:lineRule="atLeast"/>
        <w:ind w:firstLine="568"/>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BE7C97" w:rsidRDefault="00BE7C97" w:rsidP="002C27FF">
      <w:pPr>
        <w:widowControl/>
        <w:spacing w:line="246" w:lineRule="auto"/>
        <w:ind w:firstLine="568"/>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BE7C97" w:rsidRPr="00D46008" w:rsidRDefault="00BE7C97" w:rsidP="00BE7C97">
      <w:pPr>
        <w:widowControl/>
        <w:spacing w:line="246" w:lineRule="auto"/>
        <w:ind w:left="220" w:firstLine="720"/>
        <w:jc w:val="both"/>
        <w:rPr>
          <w:rFonts w:ascii="Times New Roman" w:eastAsia="Times New Roman" w:hAnsi="Times New Roman" w:cs="Arial"/>
          <w:color w:val="auto"/>
          <w:sz w:val="28"/>
          <w:szCs w:val="20"/>
          <w:lang w:bidi="ar-SA"/>
        </w:rPr>
      </w:pPr>
    </w:p>
    <w:p w:rsidR="00BE7C97" w:rsidRPr="00E550B6" w:rsidRDefault="00E550B6" w:rsidP="00E550B6">
      <w:pPr>
        <w:widowControl/>
        <w:tabs>
          <w:tab w:val="left" w:pos="1794"/>
        </w:tabs>
        <w:spacing w:line="287" w:lineRule="auto"/>
        <w:ind w:right="20"/>
        <w:jc w:val="center"/>
        <w:rPr>
          <w:rFonts w:ascii="Times New Roman" w:eastAsia="Times New Roman" w:hAnsi="Times New Roman" w:cs="Arial"/>
          <w:b/>
          <w:color w:val="auto"/>
          <w:sz w:val="28"/>
          <w:szCs w:val="20"/>
          <w:lang w:bidi="ar-SA"/>
        </w:rPr>
      </w:pPr>
      <w:r w:rsidRPr="00AE5164">
        <w:rPr>
          <w:rFonts w:ascii="Times New Roman" w:eastAsia="Times New Roman" w:hAnsi="Times New Roman" w:cs="Arial"/>
          <w:b/>
          <w:color w:val="auto"/>
          <w:sz w:val="28"/>
          <w:szCs w:val="20"/>
          <w:lang w:bidi="ar-SA"/>
        </w:rPr>
        <w:t>4.3.</w:t>
      </w:r>
      <w:r w:rsidR="00AE5164" w:rsidRPr="00D11436">
        <w:rPr>
          <w:rFonts w:ascii="Times New Roman" w:eastAsia="Times New Roman" w:hAnsi="Times New Roman" w:cs="Arial"/>
          <w:b/>
          <w:color w:val="auto"/>
          <w:sz w:val="28"/>
          <w:szCs w:val="20"/>
          <w:lang w:bidi="ar-SA"/>
        </w:rPr>
        <w:t xml:space="preserve"> </w:t>
      </w:r>
      <w:r w:rsidR="00BE7C97" w:rsidRPr="00E550B6">
        <w:rPr>
          <w:rFonts w:ascii="Times New Roman" w:eastAsia="Times New Roman" w:hAnsi="Times New Roman" w:cs="Arial"/>
          <w:b/>
          <w:color w:val="auto"/>
          <w:sz w:val="28"/>
          <w:szCs w:val="20"/>
          <w:lang w:bidi="ar-SA"/>
        </w:rPr>
        <w:t>Выдача заявителю результата предоставления</w:t>
      </w:r>
    </w:p>
    <w:p w:rsidR="00BE7C97" w:rsidRPr="00112D42" w:rsidRDefault="00BE7C97" w:rsidP="00BE7C97">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BE7C97" w:rsidRPr="00D46008" w:rsidRDefault="00BE7C97" w:rsidP="00BE7C97">
      <w:pPr>
        <w:widowControl/>
        <w:spacing w:line="138" w:lineRule="exact"/>
        <w:rPr>
          <w:rFonts w:ascii="Times New Roman" w:eastAsia="Times New Roman" w:hAnsi="Times New Roman" w:cs="Arial"/>
          <w:color w:val="auto"/>
          <w:sz w:val="20"/>
          <w:szCs w:val="20"/>
          <w:lang w:bidi="ar-SA"/>
        </w:rPr>
      </w:pPr>
    </w:p>
    <w:p w:rsidR="00BE7C97" w:rsidRPr="00AE5164" w:rsidRDefault="00AE5164" w:rsidP="00AE5164">
      <w:pPr>
        <w:widowControl/>
        <w:spacing w:line="0" w:lineRule="atLeast"/>
        <w:ind w:right="20" w:firstLine="940"/>
        <w:jc w:val="both"/>
        <w:rPr>
          <w:rFonts w:ascii="Times New Roman" w:eastAsia="Times New Roman" w:hAnsi="Times New Roman" w:cs="Arial"/>
          <w:color w:val="auto"/>
          <w:sz w:val="28"/>
          <w:szCs w:val="20"/>
          <w:lang w:bidi="ar-SA"/>
        </w:rPr>
      </w:pPr>
      <w:r w:rsidRPr="00AE5164">
        <w:rPr>
          <w:rFonts w:ascii="Times New Roman" w:eastAsia="Times New Roman" w:hAnsi="Times New Roman" w:cs="Arial"/>
          <w:color w:val="auto"/>
          <w:sz w:val="28"/>
          <w:szCs w:val="20"/>
          <w:lang w:bidi="ar-SA"/>
        </w:rPr>
        <w:t xml:space="preserve">4.3.1. </w:t>
      </w:r>
      <w:r w:rsidR="00BE7C97" w:rsidRPr="00AE5164">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BE7C97" w:rsidRPr="00D46008" w:rsidRDefault="00BE7C97" w:rsidP="002C27FF">
      <w:pPr>
        <w:widowControl/>
        <w:spacing w:line="0" w:lineRule="atLeast"/>
        <w:ind w:right="20" w:firstLine="2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D46008" w:rsidRDefault="00BE7C97" w:rsidP="002C27FF">
      <w:pPr>
        <w:widowControl/>
        <w:spacing w:line="0" w:lineRule="atLeast"/>
        <w:ind w:firstLine="2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BE7C97" w:rsidRPr="00D46008" w:rsidRDefault="00BE7C97" w:rsidP="002C27FF">
      <w:pPr>
        <w:widowControl/>
        <w:spacing w:line="0" w:lineRule="atLeast"/>
        <w:ind w:right="20" w:firstLine="2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BE7C97" w:rsidRPr="00D46008" w:rsidRDefault="00BE7C97" w:rsidP="00D5010A">
      <w:pPr>
        <w:widowControl/>
        <w:numPr>
          <w:ilvl w:val="0"/>
          <w:numId w:val="28"/>
        </w:numPr>
        <w:tabs>
          <w:tab w:val="left" w:pos="749"/>
        </w:tabs>
        <w:spacing w:line="0" w:lineRule="atLeast"/>
        <w:ind w:right="20" w:firstLine="284"/>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7C97" w:rsidRPr="00AF5166" w:rsidRDefault="00D5010A" w:rsidP="00D5010A">
      <w:pPr>
        <w:widowControl/>
        <w:spacing w:line="0" w:lineRule="atLeast"/>
        <w:ind w:firstLine="709"/>
        <w:jc w:val="both"/>
        <w:rPr>
          <w:rFonts w:ascii="Times New Roman" w:eastAsia="Times New Roman" w:hAnsi="Times New Roman" w:cs="Arial"/>
          <w:color w:val="auto"/>
          <w:sz w:val="28"/>
          <w:szCs w:val="20"/>
          <w:lang w:bidi="ar-SA"/>
        </w:rPr>
      </w:pPr>
      <w:r w:rsidRPr="00D5010A">
        <w:rPr>
          <w:rFonts w:ascii="Times New Roman" w:eastAsia="Times New Roman" w:hAnsi="Times New Roman" w:cs="Arial"/>
          <w:color w:val="auto"/>
          <w:sz w:val="28"/>
          <w:szCs w:val="28"/>
          <w:lang w:bidi="ar-SA"/>
        </w:rPr>
        <w:t>4</w:t>
      </w:r>
      <w:r w:rsidR="00BE7C97" w:rsidRPr="00D5010A">
        <w:rPr>
          <w:rFonts w:ascii="Times New Roman" w:eastAsia="Times New Roman" w:hAnsi="Times New Roman" w:cs="Arial"/>
          <w:color w:val="auto"/>
          <w:sz w:val="28"/>
          <w:szCs w:val="28"/>
          <w:lang w:bidi="ar-SA"/>
        </w:rPr>
        <w:t>.3.2</w:t>
      </w:r>
      <w:r w:rsidR="00BE7C97"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E7C97" w:rsidRDefault="00BE7C97" w:rsidP="00D5010A">
      <w:pPr>
        <w:widowControl/>
        <w:spacing w:line="0" w:lineRule="atLeast"/>
        <w:ind w:firstLine="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BE7C97" w:rsidRPr="00D46008" w:rsidRDefault="00BE7C97" w:rsidP="00D5010A">
      <w:pPr>
        <w:widowControl/>
        <w:spacing w:line="0" w:lineRule="atLeast"/>
        <w:ind w:firstLine="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E7C97" w:rsidRPr="00D46008" w:rsidRDefault="00BE7C97" w:rsidP="00D5010A">
      <w:pPr>
        <w:widowControl/>
        <w:spacing w:line="0" w:lineRule="atLeast"/>
        <w:ind w:right="20" w:firstLine="284"/>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BE7C97" w:rsidRPr="00D46008" w:rsidRDefault="00BE7C97" w:rsidP="00D5010A">
      <w:pPr>
        <w:widowControl/>
        <w:spacing w:line="0" w:lineRule="atLeast"/>
        <w:ind w:firstLine="284"/>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BE7C97" w:rsidRPr="00D46008" w:rsidRDefault="00BE7C97" w:rsidP="00D5010A">
      <w:pPr>
        <w:widowControl/>
        <w:spacing w:line="0" w:lineRule="atLeast"/>
        <w:ind w:firstLine="284"/>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BE7C97" w:rsidRPr="00D46008" w:rsidRDefault="00BE7C97" w:rsidP="00D5010A">
      <w:pPr>
        <w:widowControl/>
        <w:spacing w:line="0" w:lineRule="atLeast"/>
        <w:ind w:firstLine="284"/>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E7C97" w:rsidRPr="00D46008" w:rsidRDefault="00BE7C97" w:rsidP="00D5010A">
      <w:pPr>
        <w:widowControl/>
        <w:spacing w:line="0" w:lineRule="atLeast"/>
        <w:ind w:right="20" w:firstLine="284"/>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BE7C97" w:rsidRPr="00D46008" w:rsidRDefault="00BE7C97" w:rsidP="00D5010A">
      <w:pPr>
        <w:widowControl/>
        <w:spacing w:line="0" w:lineRule="atLeast"/>
        <w:ind w:right="20" w:firstLine="284"/>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BE7C97" w:rsidRPr="00D46008" w:rsidRDefault="00BE7C97" w:rsidP="00D5010A">
      <w:pPr>
        <w:widowControl/>
        <w:spacing w:line="279" w:lineRule="auto"/>
        <w:ind w:right="20" w:firstLine="284"/>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BE7C97" w:rsidRDefault="00BE7C97" w:rsidP="005376BC">
      <w:pPr>
        <w:widowControl/>
        <w:rPr>
          <w:rFonts w:ascii="Times New Roman" w:eastAsia="Times New Roman" w:hAnsi="Times New Roman" w:cs="Times New Roman"/>
          <w:color w:val="auto"/>
          <w:lang w:bidi="ar-SA"/>
        </w:rPr>
        <w:sectPr w:rsidR="00BE7C97" w:rsidSect="00270FDC">
          <w:pgSz w:w="11900" w:h="16840"/>
          <w:pgMar w:top="1134" w:right="567" w:bottom="1134" w:left="1701" w:header="0" w:footer="3" w:gutter="0"/>
          <w:cols w:space="720"/>
          <w:noEndnote/>
          <w:docGrid w:linePitch="360"/>
        </w:sectPr>
      </w:pPr>
    </w:p>
    <w:p w:rsidR="005376BC" w:rsidRPr="005376BC" w:rsidRDefault="005376BC" w:rsidP="005376BC">
      <w:pPr>
        <w:widowControl/>
        <w:ind w:left="5670"/>
        <w:rPr>
          <w:rFonts w:ascii="Times New Roman" w:eastAsia="Times New Roman" w:hAnsi="Times New Roman" w:cs="Times New Roman"/>
          <w:color w:val="auto"/>
          <w:lang w:bidi="ar-SA"/>
        </w:rPr>
      </w:pPr>
      <w:bookmarkStart w:id="29" w:name="_Hlk98148241"/>
      <w:bookmarkStart w:id="30" w:name="_Toc486608800"/>
      <w:bookmarkEnd w:id="28"/>
      <w:r w:rsidRPr="005376BC">
        <w:rPr>
          <w:rFonts w:ascii="Times New Roman" w:eastAsia="Times New Roman" w:hAnsi="Times New Roman" w:cs="Times New Roman"/>
          <w:color w:val="auto"/>
          <w:lang w:bidi="ar-SA"/>
        </w:rPr>
        <w:lastRenderedPageBreak/>
        <w:t>ПРИЛОЖЕНИЕ№ 1</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bookmarkEnd w:id="29"/>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Я, 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заявителя)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 N _____________ код подразделения 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проживающий(ая)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__________________________ ОГРНИП 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действующий(ая) по доверенности, удостоверенной 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 "___" ______________г. N в реестре 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от имени 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фамилия, имя и отчество (при наличии) доверителя)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проживающего(ей) по адресу 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адрес постоянного или преимущественного</w:t>
      </w: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 паспорт серии ______ N __________ код подразделения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______________г.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sz w:val="20"/>
          <w:szCs w:val="20"/>
          <w:lang w:bidi="ar-SA"/>
        </w:rPr>
        <w:t> </w:t>
      </w:r>
      <w:r w:rsidRPr="005376BC">
        <w:rPr>
          <w:rFonts w:ascii="Times New Roman" w:eastAsia="Times New Roman" w:hAnsi="Times New Roman" w:cs="Times New Roman"/>
          <w:color w:val="auto"/>
          <w:lang w:bidi="ar-SA"/>
        </w:rPr>
        <w:t xml:space="preserve">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lastRenderedPageBreak/>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(указывается полный адрес: область, муниципальное образование, район,  населенный пункт,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Результат    муниципальной    услуги   прошу   предоставить   (напротив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ЕПГУ;</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____________________________________________________ 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(Ф.И.О. заявителя, Ф.И.О.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представителя физического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463598" w:rsidRDefault="00463598" w:rsidP="00D5010A">
      <w:pPr>
        <w:widowControl/>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2</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Администрацию 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ЗАЯВЛЕНИЕ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(полное наименование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ИНН __________________ КПП _________________ ОГРН 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                 ┌─┐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действующее на основании: └─┘ - Устава; └─┘ - Положения; └─┘ - иное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(указать вид документа) ________, зарегистрированное 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(кем и когда зарегистрировано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юридическое лицо)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 подтверждающий  государственную  регистрацию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 от "___" ____________20___ 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 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(местонахождение)  постоянно  действующего исполнительного органа (в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случае  отсутствия  -  иного  органа или лица, имеющих право действовать от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имени юридического лица без доверенности)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(должность, представитель, Ф.И.О. полностью)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паспорт: серия ___________________ N ______________ код подразделения 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(иной документ, удостоверяющий личность)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Выдан "___"______________г. 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(когда и кем выдан)</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проживания 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(полностью место постоянного или преимущественного проживания)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контактный телефон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почтовый  адрес  для  направления  результата  предоставления муниципальной</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услуги 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адрес электронной почты 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(для направления уведомлений и результата     предоставления муниципальной услуги)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в   лице,   действующего  от  имени  юридического  лица:  без  доверенности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(указывается лицом, имеющим право  действовать от имени  юридического  лица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без  доверенности в силу закона или учредительных документов); на основании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доверенности, удостоверенной 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нотариуса, округ)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 _________________ г., N в реестре 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 иным основаниям 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 xml:space="preserve">                          (наименование и реквизиты документа)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Прошу  предоставить разрешение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(напротив необходимого 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земельного участка;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объекта капитального строительства.</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(наименование вида разрешенного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земельного участка с кадастровым номером 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полный адрес: область, муниципальное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образование, район, населенный пункт, улица, номер)</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и (или) объекта капитального строительства 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с кадастровым номером 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расположенного по адресу: 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lang w:bidi="ar-SA"/>
        </w:rPr>
        <w:t xml:space="preserve">                                </w:t>
      </w:r>
      <w:r w:rsidRPr="005376BC">
        <w:rPr>
          <w:rFonts w:ascii="Times New Roman" w:eastAsia="Times New Roman" w:hAnsi="Times New Roman" w:cs="Times New Roman"/>
          <w:color w:val="auto"/>
          <w:sz w:val="20"/>
          <w:szCs w:val="20"/>
          <w:lang w:bidi="ar-SA"/>
        </w:rPr>
        <w:t>(указывается полный адрес: область,      муниципальное образование, район, населенный пункт,</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улица, дом, корпус, строение)</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Обязуюсь  как   заинтересованное   лицо   нести  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(не  проводятся  в  случаях,  когда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Результат  муниципальной  услуги  прошу предоставить (напротив необходимого</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пункта поставить значок V):</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посредством почтового отправления;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бумажного  документа  при  личном  обращении  по месту сдачи</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документов;</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Портала госуслуг;</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 в виде электронного документа посредством электронной почты.</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принятие  решений на их основе, в целях предоставления муниципальной услуги __________________________________________________________________________.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Достоверность и полноту сведений подтверждаю.</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Документы прилагаются &lt;*&gt;</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Заявитель: ____________________________________________ ___________________</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(Юр. лицо, Ф.И.О. представителя заявителя)       (подпись)</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w:t>
      </w:r>
    </w:p>
    <w:p w:rsidR="005376BC" w:rsidRPr="005376BC" w:rsidRDefault="005376BC" w:rsidP="00537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 _______________20____ года</w:t>
      </w: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Default="005376BC"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Default="00D5010A" w:rsidP="005376BC">
      <w:pPr>
        <w:widowControl/>
        <w:ind w:left="5670"/>
        <w:rPr>
          <w:rFonts w:ascii="Times New Roman" w:eastAsia="Times New Roman" w:hAnsi="Times New Roman" w:cs="Times New Roman"/>
          <w:color w:val="auto"/>
          <w:lang w:bidi="ar-SA"/>
        </w:rPr>
      </w:pPr>
    </w:p>
    <w:p w:rsidR="00D5010A" w:rsidRPr="005376BC" w:rsidRDefault="00D5010A"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3</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 предоставлении разрешения на условно разрешенный вид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______________N________________________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В </w:t>
      </w:r>
      <w:r w:rsidRPr="005376BC">
        <w:rPr>
          <w:rFonts w:ascii="Times New Roman" w:eastAsia="Times New Roman" w:hAnsi="Times New Roman" w:cs="Times New Roman"/>
          <w:lang w:bidi="ar-SA"/>
        </w:rPr>
        <w:t xml:space="preserve">соответствии с  Градостроительным кодексом Российской   Федерации, Федеральным  законом </w:t>
      </w:r>
      <w:r w:rsidRPr="005376BC">
        <w:rPr>
          <w:rFonts w:ascii="Times New Roman" w:eastAsia="Times New Roman" w:hAnsi="Times New Roman" w:cs="Times New Roman"/>
          <w:color w:val="auto"/>
          <w:lang w:bidi="ar-SA"/>
        </w:rPr>
        <w:t>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  утвержденными ___________________, на основании заключения по результатам публичных слушаний/общественных обсуждений от __________г. N____________, рекомендации Комиссии по подготовке   проектов правил землепользования  и застройки (протокол от ___________ г. N__________________).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1" w:name="sub_22001"/>
      <w:r w:rsidRPr="005376BC">
        <w:rPr>
          <w:rFonts w:ascii="Times New Roman" w:eastAsia="Times New Roman" w:hAnsi="Times New Roman" w:cs="Times New Roman"/>
          <w:color w:val="auto"/>
          <w:lang w:bidi="ar-SA"/>
        </w:rPr>
        <w:t xml:space="preserve">     1. Предоставить разрешение на условно разрешенный вид  использования </w:t>
      </w:r>
      <w:bookmarkEnd w:id="31"/>
      <w:r w:rsidRPr="005376BC">
        <w:rPr>
          <w:rFonts w:ascii="Times New Roman" w:eastAsia="Times New Roman" w:hAnsi="Times New Roman" w:cs="Times New Roman"/>
          <w:color w:val="auto"/>
          <w:lang w:bidi="ar-SA"/>
        </w:rPr>
        <w:t>земельного   участка    или   объекта      капитального   строительства -</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 в отношении земельного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(наименование условно разрешенного вида использования)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участка с кадастровым номером_________________, расположенного по адресу:</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адрес)</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2" w:name="sub_22002"/>
      <w:r w:rsidRPr="005376BC">
        <w:rPr>
          <w:rFonts w:ascii="Times New Roman" w:eastAsia="Times New Roman" w:hAnsi="Times New Roman" w:cs="Times New Roman"/>
          <w:color w:val="auto"/>
          <w:lang w:bidi="ar-SA"/>
        </w:rPr>
        <w:t xml:space="preserve">     2. Опубликовать настоящее постановление в "_______________________".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3" w:name="sub_22004"/>
      <w:bookmarkEnd w:id="32"/>
      <w:r w:rsidRPr="005376BC">
        <w:rPr>
          <w:rFonts w:ascii="Times New Roman" w:eastAsia="Times New Roman" w:hAnsi="Times New Roman" w:cs="Times New Roman"/>
          <w:color w:val="auto"/>
          <w:lang w:bidi="ar-SA"/>
        </w:rPr>
        <w:t xml:space="preserve">     3. Настоящее решение  (постановление/распоряжение) вступает   в силу</w:t>
      </w:r>
    </w:p>
    <w:bookmarkEnd w:id="33"/>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после   его   официального   опубликования.</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bookmarkStart w:id="34" w:name="sub_22005"/>
      <w:r w:rsidRPr="005376BC">
        <w:rPr>
          <w:rFonts w:ascii="Times New Roman" w:eastAsia="Times New Roman" w:hAnsi="Times New Roman" w:cs="Times New Roman"/>
          <w:color w:val="auto"/>
          <w:lang w:bidi="ar-SA"/>
        </w:rPr>
        <w:t xml:space="preserve">     4. Контроль за исполнением настоящего постановления возложить на</w:t>
      </w:r>
    </w:p>
    <w:bookmarkEnd w:id="34"/>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(подпись должностного лица органа, осуществляющего</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предоставление муниципальной услуги)</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widowControl/>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Default="005376BC" w:rsidP="005376BC">
      <w:pPr>
        <w:widowControl/>
        <w:ind w:left="5670"/>
        <w:rPr>
          <w:rFonts w:ascii="Times New Roman" w:eastAsia="Times New Roman" w:hAnsi="Times New Roman" w:cs="Times New Roman"/>
          <w:color w:val="auto"/>
          <w:lang w:bidi="ar-SA"/>
        </w:rPr>
      </w:pPr>
    </w:p>
    <w:p w:rsidR="00D5010A" w:rsidRPr="005376BC" w:rsidRDefault="00D5010A"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463598" w:rsidRDefault="00463598" w:rsidP="005376BC">
      <w:pPr>
        <w:widowControl/>
        <w:ind w:left="5670"/>
        <w:rPr>
          <w:rFonts w:ascii="Times New Roman" w:eastAsia="Times New Roman" w:hAnsi="Times New Roman" w:cs="Times New Roman"/>
          <w:color w:val="auto"/>
          <w:lang w:bidi="ar-SA"/>
        </w:rPr>
      </w:pP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lastRenderedPageBreak/>
        <w:t>ПРИЛОЖЕНИЕ № 4</w:t>
      </w:r>
    </w:p>
    <w:p w:rsidR="005376BC" w:rsidRPr="005376BC" w:rsidRDefault="005376BC" w:rsidP="005376BC">
      <w:pPr>
        <w:widowControl/>
        <w:ind w:left="567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5376BC" w:rsidRPr="005376BC" w:rsidRDefault="005376BC" w:rsidP="005376BC">
      <w:pPr>
        <w:widowControl/>
        <w:ind w:left="5670"/>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center"/>
        <w:rPr>
          <w:rFonts w:ascii="Times New Roman" w:eastAsia="Times New Roman" w:hAnsi="Times New Roman" w:cs="Times New Roman"/>
          <w:b/>
          <w:bCs/>
          <w:color w:val="26282F"/>
          <w:lang w:bidi="ar-SA"/>
        </w:rPr>
      </w:pPr>
      <w:r w:rsidRPr="005376BC">
        <w:rPr>
          <w:rFonts w:ascii="Times New Roman" w:eastAsia="Times New Roman" w:hAnsi="Times New Roman" w:cs="Times New Roman"/>
          <w:b/>
          <w:bCs/>
          <w:color w:val="26282F"/>
          <w:lang w:bidi="ar-SA"/>
        </w:rPr>
        <w:t>РЕШЕНИЕ</w:t>
      </w:r>
    </w:p>
    <w:p w:rsidR="005376BC" w:rsidRPr="005376BC" w:rsidRDefault="005376BC" w:rsidP="005376BC">
      <w:pPr>
        <w:autoSpaceDE w:val="0"/>
        <w:autoSpaceDN w:val="0"/>
        <w:adjustRightInd w:val="0"/>
        <w:jc w:val="center"/>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об отказе в предоставлении разрешения на условно разрешенный вид</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использования земельного участка или объекта капитального строительства</w:t>
      </w: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b/>
          <w:bCs/>
          <w:color w:val="26282F"/>
          <w:lang w:bidi="ar-SA"/>
        </w:rPr>
        <w:t xml:space="preserve">                         от _____________N_________________</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(Ф.И.О. физического лица, наименование юридического лица- заявителя,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дата направления заявления)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на основании_____________________________________________________________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_________________________________________________________________________</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(указывается основание отказа в предоставлении разрешения)</w:t>
      </w:r>
    </w:p>
    <w:p w:rsidR="005376BC" w:rsidRPr="005376BC" w:rsidRDefault="005376BC" w:rsidP="005376BC">
      <w:pPr>
        <w:autoSpaceDE w:val="0"/>
        <w:autoSpaceDN w:val="0"/>
        <w:adjustRightInd w:val="0"/>
        <w:jc w:val="both"/>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 xml:space="preserve">     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376BC" w:rsidRPr="005376BC" w:rsidRDefault="005376BC" w:rsidP="005376BC">
      <w:pPr>
        <w:widowControl/>
        <w:spacing w:after="200" w:line="276" w:lineRule="auto"/>
        <w:rPr>
          <w:rFonts w:ascii="Times New Roman" w:eastAsia="Times New Roman" w:hAnsi="Times New Roman" w:cs="Times New Roman"/>
          <w:color w:val="auto"/>
          <w:lang w:bidi="ar-SA"/>
        </w:rPr>
      </w:pPr>
    </w:p>
    <w:p w:rsidR="005376BC" w:rsidRPr="005376BC" w:rsidRDefault="005376BC" w:rsidP="005376BC">
      <w:pPr>
        <w:autoSpaceDE w:val="0"/>
        <w:autoSpaceDN w:val="0"/>
        <w:adjustRightInd w:val="0"/>
        <w:rPr>
          <w:rFonts w:ascii="Times New Roman" w:eastAsia="Times New Roman" w:hAnsi="Times New Roman" w:cs="Times New Roman"/>
          <w:color w:val="auto"/>
          <w:lang w:bidi="ar-SA"/>
        </w:rPr>
      </w:pPr>
      <w:r w:rsidRPr="005376BC">
        <w:rPr>
          <w:rFonts w:ascii="Times New Roman" w:eastAsia="Times New Roman" w:hAnsi="Times New Roman" w:cs="Times New Roman"/>
          <w:color w:val="auto"/>
          <w:lang w:bidi="ar-SA"/>
        </w:rPr>
        <w:t>Должностное лицо (ФИО)              _____________________________________</w:t>
      </w:r>
    </w:p>
    <w:p w:rsidR="005376BC" w:rsidRPr="005376BC" w:rsidRDefault="005376BC" w:rsidP="005376BC">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(подпись должностного лица органа,    осуществляющего   предоставление </w:t>
      </w:r>
    </w:p>
    <w:p w:rsidR="00887A0C" w:rsidRDefault="005376BC" w:rsidP="00824DF5">
      <w:pPr>
        <w:autoSpaceDE w:val="0"/>
        <w:autoSpaceDN w:val="0"/>
        <w:adjustRightInd w:val="0"/>
        <w:rPr>
          <w:rFonts w:ascii="Times New Roman" w:eastAsia="Times New Roman" w:hAnsi="Times New Roman" w:cs="Times New Roman"/>
          <w:color w:val="auto"/>
          <w:sz w:val="20"/>
          <w:szCs w:val="20"/>
          <w:lang w:bidi="ar-SA"/>
        </w:rPr>
      </w:pPr>
      <w:r w:rsidRPr="005376BC">
        <w:rPr>
          <w:rFonts w:ascii="Times New Roman" w:eastAsia="Times New Roman" w:hAnsi="Times New Roman" w:cs="Times New Roman"/>
          <w:color w:val="auto"/>
          <w:sz w:val="20"/>
          <w:szCs w:val="20"/>
          <w:lang w:bidi="ar-SA"/>
        </w:rPr>
        <w:t xml:space="preserve">                                                                                    муниципа</w:t>
      </w:r>
      <w:r w:rsidR="00D5010A">
        <w:rPr>
          <w:rFonts w:ascii="Times New Roman" w:eastAsia="Times New Roman" w:hAnsi="Times New Roman" w:cs="Times New Roman"/>
          <w:color w:val="auto"/>
          <w:sz w:val="20"/>
          <w:szCs w:val="20"/>
          <w:lang w:bidi="ar-SA"/>
        </w:rPr>
        <w:t>льной услуги</w:t>
      </w:r>
      <w:bookmarkEnd w:id="30"/>
    </w:p>
    <w:p w:rsidR="005672E6" w:rsidRPr="00824DF5" w:rsidRDefault="005672E6" w:rsidP="00824DF5">
      <w:pPr>
        <w:autoSpaceDE w:val="0"/>
        <w:autoSpaceDN w:val="0"/>
        <w:adjustRightInd w:val="0"/>
        <w:rPr>
          <w:rFonts w:ascii="Times New Roman" w:eastAsia="Times New Roman" w:hAnsi="Times New Roman" w:cs="Times New Roman"/>
          <w:color w:val="auto"/>
          <w:sz w:val="20"/>
          <w:szCs w:val="20"/>
          <w:lang w:bidi="ar-SA"/>
        </w:rPr>
        <w:sectPr w:rsidR="005672E6" w:rsidRPr="00824DF5" w:rsidSect="00270FDC">
          <w:pgSz w:w="11900" w:h="16840"/>
          <w:pgMar w:top="1134" w:right="567" w:bottom="1134" w:left="1701" w:header="0" w:footer="3" w:gutter="0"/>
          <w:cols w:space="720"/>
          <w:noEndnote/>
          <w:docGrid w:linePitch="360"/>
        </w:sectPr>
      </w:pPr>
    </w:p>
    <w:p w:rsidR="002316AD" w:rsidRDefault="002316AD" w:rsidP="0083597C">
      <w:pPr>
        <w:rPr>
          <w:sz w:val="2"/>
          <w:szCs w:val="2"/>
        </w:rPr>
      </w:pPr>
    </w:p>
    <w:sectPr w:rsidR="002316AD" w:rsidSect="007A66A1">
      <w:headerReference w:type="default" r:id="rId16"/>
      <w:footerReference w:type="default" r:id="rId17"/>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93A" w:rsidRDefault="006C493A">
      <w:r>
        <w:separator/>
      </w:r>
    </w:p>
  </w:endnote>
  <w:endnote w:type="continuationSeparator" w:id="0">
    <w:p w:rsidR="006C493A" w:rsidRDefault="006C4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436" w:rsidRDefault="00D11436">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93A" w:rsidRDefault="006C493A">
      <w:r>
        <w:separator/>
      </w:r>
    </w:p>
  </w:footnote>
  <w:footnote w:type="continuationSeparator" w:id="0">
    <w:p w:rsidR="006C493A" w:rsidRDefault="006C4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436" w:rsidRPr="00A679BB" w:rsidRDefault="00D11436" w:rsidP="0096376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15:restartNumberingAfterBreak="0">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15:restartNumberingAfterBreak="0">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15:restartNumberingAfterBreak="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15:restartNumberingAfterBreak="0">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15:restartNumberingAfterBreak="0">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15:restartNumberingAfterBreak="0">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D63E8"/>
    <w:rsid w:val="00157884"/>
    <w:rsid w:val="001772B1"/>
    <w:rsid w:val="001B28E3"/>
    <w:rsid w:val="001B3D49"/>
    <w:rsid w:val="001D644C"/>
    <w:rsid w:val="0021049F"/>
    <w:rsid w:val="002316AD"/>
    <w:rsid w:val="0024604D"/>
    <w:rsid w:val="00252BAC"/>
    <w:rsid w:val="002573F5"/>
    <w:rsid w:val="00270FDC"/>
    <w:rsid w:val="00274E8A"/>
    <w:rsid w:val="002A5DD6"/>
    <w:rsid w:val="002C27FF"/>
    <w:rsid w:val="002E62ED"/>
    <w:rsid w:val="00315FB9"/>
    <w:rsid w:val="00323192"/>
    <w:rsid w:val="003277E0"/>
    <w:rsid w:val="00355528"/>
    <w:rsid w:val="00364201"/>
    <w:rsid w:val="0039136C"/>
    <w:rsid w:val="003B21E5"/>
    <w:rsid w:val="00407212"/>
    <w:rsid w:val="004312CD"/>
    <w:rsid w:val="00461E88"/>
    <w:rsid w:val="00463598"/>
    <w:rsid w:val="0047200F"/>
    <w:rsid w:val="004838B8"/>
    <w:rsid w:val="004C109B"/>
    <w:rsid w:val="004C4579"/>
    <w:rsid w:val="004F4D37"/>
    <w:rsid w:val="005136F1"/>
    <w:rsid w:val="005165DC"/>
    <w:rsid w:val="00516BC0"/>
    <w:rsid w:val="0052025A"/>
    <w:rsid w:val="005262A7"/>
    <w:rsid w:val="005307AC"/>
    <w:rsid w:val="005376BC"/>
    <w:rsid w:val="005672E6"/>
    <w:rsid w:val="00576EE1"/>
    <w:rsid w:val="005D25AA"/>
    <w:rsid w:val="005D3544"/>
    <w:rsid w:val="005E4588"/>
    <w:rsid w:val="00604BDF"/>
    <w:rsid w:val="00632CC1"/>
    <w:rsid w:val="006970BD"/>
    <w:rsid w:val="006B0C2E"/>
    <w:rsid w:val="006C493A"/>
    <w:rsid w:val="006D3028"/>
    <w:rsid w:val="006D609D"/>
    <w:rsid w:val="007202C6"/>
    <w:rsid w:val="007625E8"/>
    <w:rsid w:val="007664BE"/>
    <w:rsid w:val="007A66A1"/>
    <w:rsid w:val="007B6128"/>
    <w:rsid w:val="007D20DA"/>
    <w:rsid w:val="007E04B1"/>
    <w:rsid w:val="007F7F7B"/>
    <w:rsid w:val="0080639A"/>
    <w:rsid w:val="00824DF5"/>
    <w:rsid w:val="00827A75"/>
    <w:rsid w:val="0083597C"/>
    <w:rsid w:val="008604FA"/>
    <w:rsid w:val="00881A67"/>
    <w:rsid w:val="00887A0C"/>
    <w:rsid w:val="00897931"/>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34D65"/>
    <w:rsid w:val="00A371EC"/>
    <w:rsid w:val="00A40710"/>
    <w:rsid w:val="00A411D4"/>
    <w:rsid w:val="00A4147B"/>
    <w:rsid w:val="00A702A3"/>
    <w:rsid w:val="00A86016"/>
    <w:rsid w:val="00AE4B86"/>
    <w:rsid w:val="00AE5164"/>
    <w:rsid w:val="00B477B6"/>
    <w:rsid w:val="00B51B2D"/>
    <w:rsid w:val="00B6174F"/>
    <w:rsid w:val="00B61FDC"/>
    <w:rsid w:val="00B922DC"/>
    <w:rsid w:val="00BE7C97"/>
    <w:rsid w:val="00C03DCB"/>
    <w:rsid w:val="00C60CC4"/>
    <w:rsid w:val="00C62BE3"/>
    <w:rsid w:val="00CA3520"/>
    <w:rsid w:val="00CB116D"/>
    <w:rsid w:val="00CD398A"/>
    <w:rsid w:val="00D11436"/>
    <w:rsid w:val="00D16841"/>
    <w:rsid w:val="00D353E1"/>
    <w:rsid w:val="00D5010A"/>
    <w:rsid w:val="00D53F5E"/>
    <w:rsid w:val="00D6767F"/>
    <w:rsid w:val="00D76454"/>
    <w:rsid w:val="00D92879"/>
    <w:rsid w:val="00DD3CA3"/>
    <w:rsid w:val="00DE29D1"/>
    <w:rsid w:val="00DF579C"/>
    <w:rsid w:val="00E12253"/>
    <w:rsid w:val="00E14768"/>
    <w:rsid w:val="00E5443B"/>
    <w:rsid w:val="00E550B6"/>
    <w:rsid w:val="00E62929"/>
    <w:rsid w:val="00E962EE"/>
    <w:rsid w:val="00EA3939"/>
    <w:rsid w:val="00EB2100"/>
    <w:rsid w:val="00EC0F59"/>
    <w:rsid w:val="00ED118E"/>
    <w:rsid w:val="00EF2255"/>
    <w:rsid w:val="00EF4A84"/>
    <w:rsid w:val="00F10B96"/>
    <w:rsid w:val="00F252D1"/>
    <w:rsid w:val="00F45157"/>
    <w:rsid w:val="00F8213A"/>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46193"/>
  <w15:docId w15:val="{547098F5-F374-4991-B54F-B2EFDBAF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yperlink" Target="consultantplus://offline/ref=8F6EFCEBD78D73945BB09737A027B4142E33081DC130F502F77E0E3DD8F195EB1B53B1CE58D9EE82C8o9N"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ommunarskoe.ru/" TargetMode="External"/><Relationship Id="rId14" Type="http://schemas.openxmlformats.org/officeDocument/2006/relationships/hyperlink" Target="consultantplus://offline/ref=16FF902BDFE25612FA4EB7B7F2CC3DD866E795FBBD4973CF464A4C1BC177F5EEF6178D0973E1DF18nEC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CED-37F8-437A-92EB-014F0EF6A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41</Pages>
  <Words>14769</Words>
  <Characters>84184</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26</cp:revision>
  <cp:lastPrinted>2023-10-09T12:26:00Z</cp:lastPrinted>
  <dcterms:created xsi:type="dcterms:W3CDTF">2023-09-25T09:09:00Z</dcterms:created>
  <dcterms:modified xsi:type="dcterms:W3CDTF">2025-10-06T08:55:00Z</dcterms:modified>
</cp:coreProperties>
</file>