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6FDC" w:rsidRDefault="00836FDC" w:rsidP="00836FDC">
      <w:pPr>
        <w:jc w:val="center"/>
      </w:pPr>
      <w:r>
        <w:rPr>
          <w:noProof/>
        </w:rPr>
        <w:drawing>
          <wp:inline distT="0" distB="0" distL="0" distR="0">
            <wp:extent cx="357505" cy="572770"/>
            <wp:effectExtent l="0" t="0" r="444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7505" cy="572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36FDC" w:rsidRDefault="00836FDC" w:rsidP="00836FDC">
      <w:pPr>
        <w:jc w:val="right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836FDC">
        <w:rPr>
          <w:sz w:val="28"/>
        </w:rPr>
        <w:t>Проект</w:t>
      </w:r>
    </w:p>
    <w:p w:rsidR="00836FDC" w:rsidRPr="00492500" w:rsidRDefault="00836FDC" w:rsidP="00836FDC">
      <w:pPr>
        <w:jc w:val="center"/>
        <w:rPr>
          <w:b/>
          <w:caps/>
          <w:sz w:val="28"/>
          <w:szCs w:val="28"/>
        </w:rPr>
      </w:pPr>
      <w:r w:rsidRPr="00492500">
        <w:rPr>
          <w:b/>
          <w:caps/>
          <w:sz w:val="28"/>
          <w:szCs w:val="28"/>
        </w:rPr>
        <w:t xml:space="preserve">Российская Федерация </w:t>
      </w:r>
    </w:p>
    <w:p w:rsidR="00836FDC" w:rsidRPr="00492500" w:rsidRDefault="00836FDC" w:rsidP="00836FDC">
      <w:pPr>
        <w:spacing w:line="360" w:lineRule="auto"/>
        <w:jc w:val="center"/>
        <w:rPr>
          <w:b/>
          <w:caps/>
          <w:sz w:val="28"/>
          <w:szCs w:val="28"/>
        </w:rPr>
      </w:pPr>
      <w:r w:rsidRPr="00492500">
        <w:rPr>
          <w:b/>
          <w:caps/>
          <w:sz w:val="28"/>
          <w:szCs w:val="28"/>
        </w:rPr>
        <w:t>Ростовская область</w:t>
      </w:r>
    </w:p>
    <w:p w:rsidR="00836FDC" w:rsidRPr="00492500" w:rsidRDefault="00836FDC" w:rsidP="00836FDC">
      <w:pPr>
        <w:jc w:val="center"/>
        <w:rPr>
          <w:b/>
          <w:sz w:val="28"/>
          <w:szCs w:val="28"/>
        </w:rPr>
      </w:pPr>
      <w:r w:rsidRPr="00492500">
        <w:rPr>
          <w:b/>
          <w:sz w:val="28"/>
          <w:szCs w:val="28"/>
        </w:rPr>
        <w:t>Муниципальное образование «Коммунарское сельское поселение»</w:t>
      </w:r>
    </w:p>
    <w:p w:rsidR="00836FDC" w:rsidRPr="00492500" w:rsidRDefault="00836FDC" w:rsidP="00836FDC">
      <w:pPr>
        <w:jc w:val="center"/>
        <w:rPr>
          <w:b/>
          <w:sz w:val="28"/>
          <w:szCs w:val="28"/>
        </w:rPr>
      </w:pPr>
      <w:r w:rsidRPr="00492500">
        <w:rPr>
          <w:b/>
          <w:sz w:val="28"/>
          <w:szCs w:val="28"/>
        </w:rPr>
        <w:t>Администрация  Коммунарского сельского поселения</w:t>
      </w:r>
    </w:p>
    <w:p w:rsidR="00836FDC" w:rsidRPr="00492500" w:rsidRDefault="00836FDC" w:rsidP="00836FDC">
      <w:pPr>
        <w:jc w:val="center"/>
        <w:rPr>
          <w:b/>
          <w:sz w:val="28"/>
          <w:szCs w:val="28"/>
        </w:rPr>
      </w:pPr>
    </w:p>
    <w:p w:rsidR="00836FDC" w:rsidRPr="00492500" w:rsidRDefault="00836FDC" w:rsidP="00836FDC">
      <w:pPr>
        <w:jc w:val="center"/>
        <w:rPr>
          <w:b/>
          <w:caps/>
          <w:sz w:val="28"/>
          <w:szCs w:val="28"/>
        </w:rPr>
      </w:pPr>
      <w:r w:rsidRPr="00492500">
        <w:rPr>
          <w:b/>
          <w:caps/>
          <w:sz w:val="28"/>
          <w:szCs w:val="28"/>
        </w:rPr>
        <w:t>ПОСТАНОВЛЕНИЕ</w:t>
      </w:r>
    </w:p>
    <w:p w:rsidR="00836FDC" w:rsidRPr="00492500" w:rsidRDefault="00836FDC" w:rsidP="00836FDC">
      <w:pPr>
        <w:jc w:val="both"/>
        <w:rPr>
          <w:b/>
          <w:sz w:val="28"/>
          <w:szCs w:val="28"/>
        </w:rPr>
      </w:pPr>
    </w:p>
    <w:p w:rsidR="00836FDC" w:rsidRPr="00492500" w:rsidRDefault="00836FDC" w:rsidP="00836FDC">
      <w:pPr>
        <w:rPr>
          <w:b/>
          <w:sz w:val="28"/>
          <w:szCs w:val="28"/>
        </w:rPr>
      </w:pPr>
      <w:r>
        <w:rPr>
          <w:b/>
          <w:sz w:val="28"/>
          <w:szCs w:val="28"/>
        </w:rPr>
        <w:t>__________</w:t>
      </w:r>
      <w:r w:rsidRPr="00492500">
        <w:rPr>
          <w:b/>
          <w:sz w:val="28"/>
          <w:szCs w:val="28"/>
        </w:rPr>
        <w:t xml:space="preserve">г.                </w:t>
      </w:r>
      <w:r>
        <w:rPr>
          <w:b/>
          <w:sz w:val="28"/>
          <w:szCs w:val="28"/>
        </w:rPr>
        <w:t xml:space="preserve">                   </w:t>
      </w:r>
      <w:r>
        <w:rPr>
          <w:b/>
          <w:sz w:val="28"/>
          <w:szCs w:val="28"/>
        </w:rPr>
        <w:t xml:space="preserve">      </w:t>
      </w:r>
      <w:r w:rsidRPr="00492500">
        <w:rPr>
          <w:b/>
          <w:sz w:val="28"/>
          <w:szCs w:val="28"/>
        </w:rPr>
        <w:t xml:space="preserve"> № </w:t>
      </w:r>
      <w:r>
        <w:rPr>
          <w:b/>
          <w:sz w:val="28"/>
          <w:szCs w:val="28"/>
        </w:rPr>
        <w:t>_____</w:t>
      </w:r>
      <w:r w:rsidRPr="00492500">
        <w:rPr>
          <w:b/>
          <w:sz w:val="28"/>
          <w:szCs w:val="28"/>
        </w:rPr>
        <w:t xml:space="preserve">             </w:t>
      </w:r>
      <w:r>
        <w:rPr>
          <w:b/>
          <w:sz w:val="28"/>
          <w:szCs w:val="28"/>
        </w:rPr>
        <w:t xml:space="preserve">              </w:t>
      </w:r>
      <w:r w:rsidRPr="00492500">
        <w:rPr>
          <w:b/>
          <w:sz w:val="28"/>
          <w:szCs w:val="28"/>
        </w:rPr>
        <w:t>п. Новосветло</w:t>
      </w:r>
      <w:r w:rsidRPr="00492500">
        <w:rPr>
          <w:b/>
          <w:sz w:val="28"/>
          <w:szCs w:val="28"/>
        </w:rPr>
        <w:t>в</w:t>
      </w:r>
      <w:r w:rsidRPr="00492500">
        <w:rPr>
          <w:b/>
          <w:sz w:val="28"/>
          <w:szCs w:val="28"/>
        </w:rPr>
        <w:t>ский</w:t>
      </w:r>
    </w:p>
    <w:p w:rsidR="00836FDC" w:rsidRPr="00492500" w:rsidRDefault="00836FDC" w:rsidP="00836FDC">
      <w:pPr>
        <w:pStyle w:val="ConsPlusTitle"/>
        <w:widowControl/>
      </w:pPr>
    </w:p>
    <w:p w:rsidR="00836FDC" w:rsidRDefault="00836FDC" w:rsidP="00836FDC">
      <w:pPr>
        <w:pStyle w:val="21"/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О внесении изменений в постановление </w:t>
      </w:r>
    </w:p>
    <w:p w:rsidR="00836FDC" w:rsidRDefault="00836FDC" w:rsidP="00836FDC">
      <w:pPr>
        <w:pStyle w:val="21"/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№ 319 от 30.09.2013г. «</w:t>
      </w:r>
      <w:r w:rsidRPr="00EB75CE">
        <w:rPr>
          <w:sz w:val="24"/>
          <w:szCs w:val="24"/>
        </w:rPr>
        <w:t>Об утверждении</w:t>
      </w:r>
    </w:p>
    <w:p w:rsidR="00836FDC" w:rsidRPr="00EB75CE" w:rsidRDefault="00836FDC" w:rsidP="00836FDC">
      <w:pPr>
        <w:pStyle w:val="21"/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муниципальной</w:t>
      </w:r>
      <w:r w:rsidRPr="00EB75CE">
        <w:rPr>
          <w:sz w:val="24"/>
          <w:szCs w:val="24"/>
        </w:rPr>
        <w:t xml:space="preserve"> программы </w:t>
      </w:r>
      <w:bookmarkStart w:id="0" w:name="_GoBack"/>
      <w:bookmarkEnd w:id="0"/>
    </w:p>
    <w:p w:rsidR="00836FDC" w:rsidRDefault="00836FDC" w:rsidP="00836FDC">
      <w:pPr>
        <w:pStyle w:val="21"/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Коммунарского сельского поселения </w:t>
      </w:r>
    </w:p>
    <w:p w:rsidR="00836FDC" w:rsidRDefault="00836FDC" w:rsidP="00836FDC">
      <w:pPr>
        <w:pStyle w:val="21"/>
        <w:spacing w:after="0" w:line="240" w:lineRule="auto"/>
        <w:rPr>
          <w:sz w:val="24"/>
          <w:szCs w:val="24"/>
        </w:rPr>
      </w:pPr>
      <w:r w:rsidRPr="00EB75CE">
        <w:rPr>
          <w:sz w:val="24"/>
          <w:szCs w:val="24"/>
        </w:rPr>
        <w:t>«Благоустройство территории</w:t>
      </w:r>
      <w:r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Коммунарского</w:t>
      </w:r>
      <w:proofErr w:type="gramEnd"/>
    </w:p>
    <w:p w:rsidR="00836FDC" w:rsidRPr="00EB75CE" w:rsidRDefault="00836FDC" w:rsidP="00836FDC">
      <w:pPr>
        <w:pStyle w:val="21"/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сельского поселения»</w:t>
      </w:r>
    </w:p>
    <w:p w:rsidR="00836FDC" w:rsidRDefault="00836FDC" w:rsidP="00836FDC">
      <w:pPr>
        <w:jc w:val="both"/>
        <w:rPr>
          <w:sz w:val="28"/>
          <w:szCs w:val="28"/>
        </w:rPr>
      </w:pPr>
    </w:p>
    <w:p w:rsidR="00836FDC" w:rsidRPr="00E6216A" w:rsidRDefault="00836FDC" w:rsidP="00836FDC">
      <w:pPr>
        <w:ind w:right="-45" w:firstLine="424"/>
        <w:jc w:val="both"/>
        <w:rPr>
          <w:sz w:val="28"/>
          <w:szCs w:val="28"/>
        </w:rPr>
      </w:pPr>
      <w:proofErr w:type="gramStart"/>
      <w:r w:rsidRPr="00E42BF4">
        <w:rPr>
          <w:sz w:val="24"/>
          <w:szCs w:val="24"/>
        </w:rPr>
        <w:t xml:space="preserve">В соответствии с </w:t>
      </w:r>
      <w:r w:rsidRPr="00E42BF4">
        <w:rPr>
          <w:color w:val="000000"/>
          <w:sz w:val="24"/>
          <w:szCs w:val="24"/>
        </w:rPr>
        <w:t>Федеральны</w:t>
      </w:r>
      <w:r>
        <w:rPr>
          <w:color w:val="000000"/>
          <w:sz w:val="24"/>
          <w:szCs w:val="24"/>
        </w:rPr>
        <w:t>м</w:t>
      </w:r>
      <w:r w:rsidRPr="00E42BF4">
        <w:rPr>
          <w:color w:val="000000"/>
          <w:sz w:val="24"/>
          <w:szCs w:val="24"/>
        </w:rPr>
        <w:t xml:space="preserve"> закон</w:t>
      </w:r>
      <w:r>
        <w:rPr>
          <w:color w:val="000000"/>
          <w:sz w:val="24"/>
          <w:szCs w:val="24"/>
        </w:rPr>
        <w:t>ом</w:t>
      </w:r>
      <w:r w:rsidRPr="00E42BF4">
        <w:rPr>
          <w:color w:val="000000"/>
          <w:sz w:val="24"/>
          <w:szCs w:val="24"/>
        </w:rPr>
        <w:t xml:space="preserve"> от 06.10.2003 N 131-ФЗ «Об общих принципах орг</w:t>
      </w:r>
      <w:r w:rsidRPr="00E42BF4">
        <w:rPr>
          <w:color w:val="000000"/>
          <w:sz w:val="24"/>
          <w:szCs w:val="24"/>
        </w:rPr>
        <w:t>а</w:t>
      </w:r>
      <w:r w:rsidRPr="00E42BF4">
        <w:rPr>
          <w:color w:val="000000"/>
          <w:sz w:val="24"/>
          <w:szCs w:val="24"/>
        </w:rPr>
        <w:t>низации местного самоуправления в Российской Федерации»</w:t>
      </w:r>
      <w:r w:rsidRPr="00E42BF4">
        <w:rPr>
          <w:sz w:val="24"/>
          <w:szCs w:val="24"/>
        </w:rPr>
        <w:t>,</w:t>
      </w:r>
      <w:r w:rsidRPr="00EB75CE">
        <w:rPr>
          <w:sz w:val="26"/>
          <w:szCs w:val="26"/>
        </w:rPr>
        <w:t xml:space="preserve"> </w:t>
      </w:r>
      <w:r w:rsidRPr="00EB75CE">
        <w:rPr>
          <w:sz w:val="24"/>
          <w:szCs w:val="24"/>
        </w:rPr>
        <w:t xml:space="preserve">Федерального закона от </w:t>
      </w:r>
      <w:smartTag w:uri="urn:schemas-microsoft-com:office:smarttags" w:element="date">
        <w:smartTagPr>
          <w:attr w:name="ls" w:val="trans"/>
          <w:attr w:name="Month" w:val="01"/>
          <w:attr w:name="Day" w:val="10"/>
          <w:attr w:name="Year" w:val="2002"/>
        </w:smartTagPr>
        <w:r w:rsidRPr="00EB75CE">
          <w:rPr>
            <w:sz w:val="24"/>
            <w:szCs w:val="24"/>
          </w:rPr>
          <w:t>10.01.2002</w:t>
        </w:r>
      </w:smartTag>
      <w:r w:rsidRPr="00EB75CE">
        <w:rPr>
          <w:sz w:val="24"/>
          <w:szCs w:val="24"/>
        </w:rPr>
        <w:t xml:space="preserve"> года № 7-ФЗ «Об охране окружающей среды», постановления правительства Ростовской области от 30.08.2012 года № 819 «Об утверждении Порядка охраны зеленых наса</w:t>
      </w:r>
      <w:r w:rsidRPr="00EB75CE">
        <w:rPr>
          <w:sz w:val="24"/>
          <w:szCs w:val="24"/>
        </w:rPr>
        <w:t>ж</w:t>
      </w:r>
      <w:r w:rsidRPr="00EB75CE">
        <w:rPr>
          <w:sz w:val="24"/>
          <w:szCs w:val="24"/>
        </w:rPr>
        <w:t xml:space="preserve">дений в населенных пунктах Ростовской области», </w:t>
      </w:r>
      <w:r>
        <w:rPr>
          <w:sz w:val="24"/>
          <w:szCs w:val="24"/>
        </w:rPr>
        <w:t>областным законом от 11.03.2003 № 316-ЗС « Об охране окруж</w:t>
      </w:r>
      <w:r>
        <w:rPr>
          <w:sz w:val="24"/>
          <w:szCs w:val="24"/>
        </w:rPr>
        <w:t>а</w:t>
      </w:r>
      <w:r>
        <w:rPr>
          <w:sz w:val="24"/>
          <w:szCs w:val="24"/>
        </w:rPr>
        <w:t>ющей среды в Ростовской области», Областным</w:t>
      </w:r>
      <w:proofErr w:type="gramEnd"/>
      <w:r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законом  от 03.08.2007 № 747-ЗС « Об охране з</w:t>
      </w:r>
      <w:r>
        <w:rPr>
          <w:sz w:val="24"/>
          <w:szCs w:val="24"/>
        </w:rPr>
        <w:t>е</w:t>
      </w:r>
      <w:r>
        <w:rPr>
          <w:sz w:val="24"/>
          <w:szCs w:val="24"/>
        </w:rPr>
        <w:t>леных насаждений в населенных пунктах Ростовской области», Решением собрания депутатов Ко</w:t>
      </w:r>
      <w:r>
        <w:rPr>
          <w:sz w:val="24"/>
          <w:szCs w:val="24"/>
        </w:rPr>
        <w:t>м</w:t>
      </w:r>
      <w:r>
        <w:rPr>
          <w:sz w:val="24"/>
          <w:szCs w:val="24"/>
        </w:rPr>
        <w:t>мунарского сельского поселения от 29.03.2006 № 39 « О порядке сбора и вывоза отходов на территории Коммунарского сельского поселения», Решением со</w:t>
      </w:r>
      <w:r>
        <w:rPr>
          <w:sz w:val="24"/>
          <w:szCs w:val="24"/>
        </w:rPr>
        <w:t>б</w:t>
      </w:r>
      <w:r>
        <w:rPr>
          <w:sz w:val="24"/>
          <w:szCs w:val="24"/>
        </w:rPr>
        <w:t>рания депутатов от 30.05.2006 № 53 « Об утверждении правил по оказанию ритуальных услуг», Решения от 29.06.2012 № 159 « Об утверждении правил благоустройства на территории муниципального образования «Комм</w:t>
      </w:r>
      <w:r>
        <w:rPr>
          <w:sz w:val="24"/>
          <w:szCs w:val="24"/>
        </w:rPr>
        <w:t>у</w:t>
      </w:r>
      <w:r>
        <w:rPr>
          <w:sz w:val="24"/>
          <w:szCs w:val="24"/>
        </w:rPr>
        <w:t>нарское сельское</w:t>
      </w:r>
      <w:proofErr w:type="gramEnd"/>
      <w:r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поселение», решения собрания от 29.06.2012 №160 «Об утверждении правил создания, содержания, охраны и учета зеленых насаждений на территории Коммунарского сел</w:t>
      </w:r>
      <w:r>
        <w:rPr>
          <w:sz w:val="24"/>
          <w:szCs w:val="24"/>
        </w:rPr>
        <w:t>ь</w:t>
      </w:r>
      <w:r>
        <w:rPr>
          <w:sz w:val="24"/>
          <w:szCs w:val="24"/>
        </w:rPr>
        <w:t>ского поселения</w:t>
      </w:r>
      <w:r w:rsidRPr="00775519">
        <w:rPr>
          <w:sz w:val="24"/>
          <w:szCs w:val="24"/>
        </w:rPr>
        <w:t>», постановлением Администрации Коммунарского сельского поселения от 04.09.2013 года № 283 « Об утверждении Перечня муниципальных программ Коммунарского сельского поселения Октябрьского района Ростовской области», постановлением Администрации Коммунарск</w:t>
      </w:r>
      <w:r w:rsidRPr="00775519">
        <w:rPr>
          <w:sz w:val="24"/>
          <w:szCs w:val="24"/>
        </w:rPr>
        <w:t>о</w:t>
      </w:r>
      <w:r w:rsidRPr="00775519">
        <w:rPr>
          <w:sz w:val="24"/>
          <w:szCs w:val="24"/>
        </w:rPr>
        <w:t>го сельского поселения от 04.09.2013 года № 284 «</w:t>
      </w:r>
      <w:r w:rsidRPr="00775519">
        <w:rPr>
          <w:bCs/>
          <w:sz w:val="24"/>
          <w:szCs w:val="24"/>
        </w:rPr>
        <w:t>Об утверждении Порядка  разработки, реализации и оценки эффективности</w:t>
      </w:r>
      <w:r>
        <w:rPr>
          <w:bCs/>
          <w:sz w:val="24"/>
          <w:szCs w:val="24"/>
        </w:rPr>
        <w:t xml:space="preserve"> </w:t>
      </w:r>
      <w:r w:rsidRPr="00775519">
        <w:rPr>
          <w:sz w:val="24"/>
          <w:szCs w:val="24"/>
        </w:rPr>
        <w:t>муниципальных</w:t>
      </w:r>
      <w:proofErr w:type="gramEnd"/>
      <w:r w:rsidRPr="00775519">
        <w:rPr>
          <w:sz w:val="24"/>
          <w:szCs w:val="24"/>
        </w:rPr>
        <w:t xml:space="preserve"> программ Коммунарского сельского поселения»</w:t>
      </w:r>
      <w:r>
        <w:rPr>
          <w:sz w:val="24"/>
          <w:szCs w:val="24"/>
        </w:rPr>
        <w:t xml:space="preserve">, </w:t>
      </w:r>
      <w:r w:rsidRPr="00E42BF4">
        <w:rPr>
          <w:sz w:val="24"/>
          <w:szCs w:val="24"/>
        </w:rPr>
        <w:t>рук</w:t>
      </w:r>
      <w:r w:rsidRPr="00E42BF4">
        <w:rPr>
          <w:sz w:val="24"/>
          <w:szCs w:val="24"/>
        </w:rPr>
        <w:t>о</w:t>
      </w:r>
      <w:r w:rsidRPr="00E42BF4">
        <w:rPr>
          <w:sz w:val="24"/>
          <w:szCs w:val="24"/>
        </w:rPr>
        <w:t>водствуясь Уставом муниципального образования «Коммунарское сельское  посел</w:t>
      </w:r>
      <w:r w:rsidRPr="00E42BF4">
        <w:rPr>
          <w:sz w:val="24"/>
          <w:szCs w:val="24"/>
        </w:rPr>
        <w:t>е</w:t>
      </w:r>
      <w:r w:rsidRPr="00E42BF4">
        <w:rPr>
          <w:sz w:val="24"/>
          <w:szCs w:val="24"/>
        </w:rPr>
        <w:t>ние»:</w:t>
      </w:r>
    </w:p>
    <w:p w:rsidR="00836FDC" w:rsidRDefault="00836FDC" w:rsidP="00836FDC">
      <w:pPr>
        <w:ind w:firstLine="540"/>
        <w:jc w:val="center"/>
        <w:rPr>
          <w:sz w:val="28"/>
          <w:szCs w:val="28"/>
        </w:rPr>
      </w:pPr>
    </w:p>
    <w:p w:rsidR="00836FDC" w:rsidRDefault="00836FDC" w:rsidP="00836FDC">
      <w:pPr>
        <w:ind w:firstLine="540"/>
        <w:jc w:val="center"/>
        <w:rPr>
          <w:sz w:val="28"/>
          <w:szCs w:val="28"/>
        </w:rPr>
      </w:pPr>
      <w:r w:rsidRPr="00151D82">
        <w:rPr>
          <w:sz w:val="28"/>
          <w:szCs w:val="28"/>
        </w:rPr>
        <w:t>ПОСТАНОВЛЯЮ:</w:t>
      </w:r>
    </w:p>
    <w:p w:rsidR="00836FDC" w:rsidRPr="00151D82" w:rsidRDefault="00836FDC" w:rsidP="00836FDC">
      <w:pPr>
        <w:ind w:firstLine="540"/>
        <w:jc w:val="center"/>
        <w:rPr>
          <w:sz w:val="28"/>
          <w:szCs w:val="28"/>
        </w:rPr>
      </w:pPr>
    </w:p>
    <w:p w:rsidR="00836FDC" w:rsidRPr="008804C5" w:rsidRDefault="00836FDC" w:rsidP="00836FDC">
      <w:pPr>
        <w:pStyle w:val="21"/>
        <w:spacing w:after="0" w:line="240" w:lineRule="auto"/>
        <w:rPr>
          <w:sz w:val="24"/>
          <w:szCs w:val="24"/>
        </w:rPr>
      </w:pPr>
      <w:r w:rsidRPr="008804C5">
        <w:rPr>
          <w:sz w:val="24"/>
          <w:szCs w:val="24"/>
        </w:rPr>
        <w:t xml:space="preserve">          1. </w:t>
      </w:r>
      <w:r>
        <w:rPr>
          <w:sz w:val="24"/>
          <w:szCs w:val="24"/>
        </w:rPr>
        <w:t xml:space="preserve"> </w:t>
      </w:r>
      <w:r w:rsidRPr="008804C5">
        <w:rPr>
          <w:sz w:val="24"/>
          <w:szCs w:val="24"/>
        </w:rPr>
        <w:t>Внести изменения в муниципальную программу Коммунарского сельского поселения «Благоустройство территории Коммунарского сельского поселения» и изложить в новой редакции согласно приложению 1 к насто</w:t>
      </w:r>
      <w:r w:rsidRPr="008804C5">
        <w:rPr>
          <w:sz w:val="24"/>
          <w:szCs w:val="24"/>
        </w:rPr>
        <w:t>я</w:t>
      </w:r>
      <w:r w:rsidRPr="008804C5">
        <w:rPr>
          <w:sz w:val="24"/>
          <w:szCs w:val="24"/>
        </w:rPr>
        <w:t>щему постановлению.</w:t>
      </w:r>
    </w:p>
    <w:p w:rsidR="00836FDC" w:rsidRPr="003430DA" w:rsidRDefault="00836FDC" w:rsidP="00836FDC">
      <w:pPr>
        <w:pStyle w:val="ListParagraph"/>
        <w:ind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     2. Постановление подлежит официальному обнародованию и размещению на сайте администрации в сети Интернет.</w:t>
      </w:r>
    </w:p>
    <w:p w:rsidR="00836FDC" w:rsidRPr="00EB75CE" w:rsidRDefault="00836FDC" w:rsidP="00836FDC">
      <w:pPr>
        <w:spacing w:line="216" w:lineRule="auto"/>
        <w:rPr>
          <w:sz w:val="24"/>
          <w:szCs w:val="24"/>
        </w:rPr>
      </w:pPr>
      <w:r>
        <w:rPr>
          <w:sz w:val="24"/>
          <w:szCs w:val="24"/>
        </w:rPr>
        <w:t xml:space="preserve">         3</w:t>
      </w:r>
      <w:r w:rsidRPr="00EB75CE">
        <w:rPr>
          <w:sz w:val="24"/>
          <w:szCs w:val="24"/>
        </w:rPr>
        <w:t>.</w:t>
      </w:r>
      <w:r>
        <w:rPr>
          <w:sz w:val="24"/>
          <w:szCs w:val="24"/>
        </w:rPr>
        <w:t xml:space="preserve">  </w:t>
      </w:r>
      <w:r w:rsidRPr="00EB75CE">
        <w:rPr>
          <w:sz w:val="24"/>
          <w:szCs w:val="24"/>
        </w:rPr>
        <w:t xml:space="preserve"> Контроль по исполнению постановления </w:t>
      </w:r>
      <w:r>
        <w:rPr>
          <w:sz w:val="24"/>
          <w:szCs w:val="24"/>
        </w:rPr>
        <w:t>возложить на заместителя главы Администр</w:t>
      </w:r>
      <w:r>
        <w:rPr>
          <w:sz w:val="24"/>
          <w:szCs w:val="24"/>
        </w:rPr>
        <w:t>а</w:t>
      </w:r>
      <w:r>
        <w:rPr>
          <w:sz w:val="24"/>
          <w:szCs w:val="24"/>
        </w:rPr>
        <w:t xml:space="preserve">ции по вопросам ЖКХ, строительству и благоустройству </w:t>
      </w:r>
      <w:proofErr w:type="spellStart"/>
      <w:r>
        <w:rPr>
          <w:sz w:val="24"/>
          <w:szCs w:val="24"/>
        </w:rPr>
        <w:t>Безрукавую</w:t>
      </w:r>
      <w:proofErr w:type="spellEnd"/>
      <w:r>
        <w:rPr>
          <w:sz w:val="24"/>
          <w:szCs w:val="24"/>
        </w:rPr>
        <w:t xml:space="preserve"> О.В.</w:t>
      </w:r>
    </w:p>
    <w:p w:rsidR="00836FDC" w:rsidRPr="00EB75CE" w:rsidRDefault="00836FDC" w:rsidP="00836FDC">
      <w:pPr>
        <w:jc w:val="right"/>
        <w:rPr>
          <w:sz w:val="24"/>
          <w:szCs w:val="24"/>
        </w:rPr>
      </w:pPr>
    </w:p>
    <w:p w:rsidR="00836FDC" w:rsidRPr="00EB75CE" w:rsidRDefault="00836FDC" w:rsidP="00836FDC">
      <w:pPr>
        <w:rPr>
          <w:sz w:val="24"/>
          <w:szCs w:val="24"/>
        </w:rPr>
      </w:pPr>
      <w:r w:rsidRPr="00EB75CE">
        <w:rPr>
          <w:sz w:val="24"/>
          <w:szCs w:val="24"/>
        </w:rPr>
        <w:t>Глав</w:t>
      </w:r>
      <w:r>
        <w:rPr>
          <w:sz w:val="24"/>
          <w:szCs w:val="24"/>
        </w:rPr>
        <w:t>а</w:t>
      </w:r>
      <w:r w:rsidRPr="00EB75CE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Администрации </w:t>
      </w:r>
      <w:proofErr w:type="gramStart"/>
      <w:r>
        <w:rPr>
          <w:sz w:val="24"/>
          <w:szCs w:val="24"/>
        </w:rPr>
        <w:t>Коммунарского</w:t>
      </w:r>
      <w:proofErr w:type="gramEnd"/>
    </w:p>
    <w:p w:rsidR="00836FDC" w:rsidRDefault="00836FDC" w:rsidP="00836FDC">
      <w:pPr>
        <w:rPr>
          <w:sz w:val="24"/>
          <w:szCs w:val="24"/>
        </w:rPr>
      </w:pPr>
      <w:r w:rsidRPr="00EB75CE">
        <w:rPr>
          <w:sz w:val="24"/>
          <w:szCs w:val="24"/>
        </w:rPr>
        <w:t xml:space="preserve">сельского поселения                                                                     </w:t>
      </w:r>
      <w:r>
        <w:rPr>
          <w:sz w:val="24"/>
          <w:szCs w:val="24"/>
        </w:rPr>
        <w:t xml:space="preserve">           </w:t>
      </w:r>
      <w:r w:rsidRPr="00EB75CE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А.Ю. </w:t>
      </w:r>
      <w:proofErr w:type="gramStart"/>
      <w:r>
        <w:rPr>
          <w:sz w:val="24"/>
          <w:szCs w:val="24"/>
        </w:rPr>
        <w:t>Точеный</w:t>
      </w:r>
      <w:proofErr w:type="gramEnd"/>
    </w:p>
    <w:p w:rsidR="00836FDC" w:rsidRPr="001C6750" w:rsidRDefault="00836FDC" w:rsidP="00836FDC">
      <w:pPr>
        <w:rPr>
          <w:sz w:val="24"/>
          <w:szCs w:val="24"/>
        </w:rPr>
      </w:pPr>
    </w:p>
    <w:p w:rsidR="00836FDC" w:rsidRDefault="00836FDC" w:rsidP="00836FDC">
      <w:pPr>
        <w:jc w:val="right"/>
        <w:outlineLvl w:val="0"/>
      </w:pPr>
    </w:p>
    <w:p w:rsidR="00836FDC" w:rsidRDefault="00836FDC" w:rsidP="00836FDC">
      <w:pPr>
        <w:jc w:val="right"/>
        <w:outlineLvl w:val="0"/>
      </w:pPr>
    </w:p>
    <w:p w:rsidR="00836FDC" w:rsidRDefault="00836FDC" w:rsidP="00836FDC">
      <w:pPr>
        <w:jc w:val="right"/>
        <w:outlineLvl w:val="0"/>
      </w:pPr>
    </w:p>
    <w:p w:rsidR="00836FDC" w:rsidRDefault="00836FDC" w:rsidP="00836FDC">
      <w:pPr>
        <w:jc w:val="right"/>
        <w:outlineLvl w:val="0"/>
      </w:pPr>
    </w:p>
    <w:p w:rsidR="00836FDC" w:rsidRDefault="00836FDC" w:rsidP="00836FDC">
      <w:pPr>
        <w:ind w:left="7080" w:firstLine="708"/>
        <w:jc w:val="center"/>
        <w:outlineLvl w:val="0"/>
      </w:pPr>
      <w:r>
        <w:t xml:space="preserve">      Приложение №1</w:t>
      </w:r>
    </w:p>
    <w:p w:rsidR="00836FDC" w:rsidRDefault="00836FDC" w:rsidP="00836FDC">
      <w:pPr>
        <w:ind w:left="7788"/>
        <w:jc w:val="center"/>
      </w:pPr>
      <w:r>
        <w:t xml:space="preserve">         к постановлению </w:t>
      </w:r>
    </w:p>
    <w:p w:rsidR="00836FDC" w:rsidRDefault="00836FDC" w:rsidP="00836FDC">
      <w:pPr>
        <w:jc w:val="right"/>
      </w:pPr>
      <w:r>
        <w:t xml:space="preserve">от </w:t>
      </w:r>
      <w:r>
        <w:t>_________</w:t>
      </w:r>
      <w:r>
        <w:t xml:space="preserve"> N </w:t>
      </w:r>
      <w:r>
        <w:t>__</w:t>
      </w:r>
    </w:p>
    <w:p w:rsidR="00836FDC" w:rsidRDefault="00836FDC" w:rsidP="00836FDC">
      <w:pPr>
        <w:jc w:val="right"/>
      </w:pPr>
    </w:p>
    <w:p w:rsidR="00836FDC" w:rsidRPr="006A1747" w:rsidRDefault="00836FDC" w:rsidP="00836FDC">
      <w:pPr>
        <w:pStyle w:val="ConsPlusTitle"/>
        <w:widowControl/>
        <w:jc w:val="center"/>
        <w:rPr>
          <w:sz w:val="22"/>
          <w:szCs w:val="22"/>
        </w:rPr>
      </w:pPr>
      <w:r w:rsidRPr="006A1747">
        <w:rPr>
          <w:sz w:val="22"/>
          <w:szCs w:val="22"/>
        </w:rPr>
        <w:t xml:space="preserve"> </w:t>
      </w:r>
      <w:r>
        <w:rPr>
          <w:sz w:val="22"/>
          <w:szCs w:val="22"/>
        </w:rPr>
        <w:t>МУНИЦИПАЛЬНАЯ</w:t>
      </w:r>
      <w:r w:rsidRPr="006A1747">
        <w:rPr>
          <w:sz w:val="22"/>
          <w:szCs w:val="22"/>
        </w:rPr>
        <w:t xml:space="preserve"> ПРОГРАММА</w:t>
      </w:r>
      <w:r>
        <w:rPr>
          <w:sz w:val="22"/>
          <w:szCs w:val="22"/>
        </w:rPr>
        <w:t xml:space="preserve"> КОММУНАРСКОГО СЕЛЬСКОГО ПОСЕЛЕНИЯ</w:t>
      </w:r>
    </w:p>
    <w:p w:rsidR="00836FDC" w:rsidRPr="006A1747" w:rsidRDefault="00836FDC" w:rsidP="00836FDC">
      <w:pPr>
        <w:pStyle w:val="ConsPlusTitle"/>
        <w:widowControl/>
        <w:jc w:val="center"/>
        <w:rPr>
          <w:sz w:val="22"/>
          <w:szCs w:val="22"/>
        </w:rPr>
      </w:pPr>
      <w:r w:rsidRPr="006A1747">
        <w:rPr>
          <w:sz w:val="22"/>
          <w:szCs w:val="22"/>
        </w:rPr>
        <w:t xml:space="preserve">"БЛАГОУСТРОЙСТВО ТЕРРИТОРИИ  </w:t>
      </w:r>
      <w:r w:rsidRPr="006A1747">
        <w:t>"</w:t>
      </w:r>
    </w:p>
    <w:p w:rsidR="00836FDC" w:rsidRPr="006A1747" w:rsidRDefault="00836FDC" w:rsidP="00836FDC">
      <w:pPr>
        <w:jc w:val="center"/>
        <w:outlineLvl w:val="1"/>
        <w:rPr>
          <w:b/>
          <w:sz w:val="22"/>
          <w:szCs w:val="22"/>
          <w:u w:val="single"/>
        </w:rPr>
      </w:pPr>
      <w:r w:rsidRPr="006A1747">
        <w:rPr>
          <w:b/>
          <w:sz w:val="22"/>
          <w:szCs w:val="22"/>
          <w:u w:val="single"/>
        </w:rPr>
        <w:t>Паспорт муниципальной программы</w:t>
      </w:r>
      <w:r>
        <w:rPr>
          <w:b/>
          <w:sz w:val="22"/>
          <w:szCs w:val="22"/>
          <w:u w:val="single"/>
        </w:rPr>
        <w:t xml:space="preserve"> Коммунарского сельского поселения</w:t>
      </w:r>
    </w:p>
    <w:p w:rsidR="00836FDC" w:rsidRPr="006A1747" w:rsidRDefault="00836FDC" w:rsidP="00836FDC">
      <w:pPr>
        <w:jc w:val="center"/>
        <w:rPr>
          <w:sz w:val="22"/>
          <w:szCs w:val="22"/>
        </w:rPr>
      </w:pPr>
      <w:r w:rsidRPr="006A1747">
        <w:rPr>
          <w:b/>
          <w:sz w:val="22"/>
          <w:szCs w:val="22"/>
          <w:u w:val="single"/>
        </w:rPr>
        <w:t xml:space="preserve">"Благоустройство </w:t>
      </w:r>
      <w:r>
        <w:rPr>
          <w:b/>
          <w:sz w:val="22"/>
          <w:szCs w:val="22"/>
          <w:u w:val="single"/>
        </w:rPr>
        <w:t>территории</w:t>
      </w:r>
      <w:r w:rsidRPr="006A1747">
        <w:rPr>
          <w:sz w:val="22"/>
          <w:szCs w:val="22"/>
        </w:rPr>
        <w:t xml:space="preserve"> "</w:t>
      </w:r>
    </w:p>
    <w:p w:rsidR="00836FDC" w:rsidRPr="006A1747" w:rsidRDefault="00836FDC" w:rsidP="00836FDC">
      <w:pPr>
        <w:widowControl/>
        <w:overflowPunct/>
        <w:autoSpaceDE/>
        <w:autoSpaceDN/>
        <w:adjustRightInd/>
        <w:spacing w:before="120" w:after="120"/>
        <w:jc w:val="center"/>
        <w:rPr>
          <w:color w:val="000000"/>
          <w:sz w:val="22"/>
          <w:szCs w:val="22"/>
        </w:rPr>
      </w:pPr>
      <w:r w:rsidRPr="006A1747">
        <w:rPr>
          <w:b/>
          <w:bCs/>
          <w:color w:val="000000"/>
          <w:sz w:val="22"/>
          <w:szCs w:val="22"/>
        </w:rPr>
        <w:t>ПАСПОРТ   ПРОГРАММЫ</w:t>
      </w:r>
    </w:p>
    <w:tbl>
      <w:tblPr>
        <w:tblW w:w="0" w:type="auto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65"/>
        <w:gridCol w:w="7603"/>
      </w:tblGrid>
      <w:tr w:rsidR="00836FDC" w:rsidRPr="006A1747" w:rsidTr="00556820">
        <w:trPr>
          <w:trHeight w:val="503"/>
          <w:tblCellSpacing w:w="0" w:type="dxa"/>
          <w:jc w:val="center"/>
        </w:trPr>
        <w:tc>
          <w:tcPr>
            <w:tcW w:w="2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36FDC" w:rsidRPr="006A1747" w:rsidRDefault="00836FDC" w:rsidP="00556820">
            <w:pPr>
              <w:widowControl/>
              <w:overflowPunct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 w:rsidRPr="006A1747">
              <w:rPr>
                <w:color w:val="000000"/>
                <w:sz w:val="22"/>
                <w:szCs w:val="22"/>
              </w:rPr>
              <w:t>Наименование Програ</w:t>
            </w:r>
            <w:r w:rsidRPr="006A1747">
              <w:rPr>
                <w:color w:val="000000"/>
                <w:sz w:val="22"/>
                <w:szCs w:val="22"/>
              </w:rPr>
              <w:t>м</w:t>
            </w:r>
            <w:r w:rsidRPr="006A1747">
              <w:rPr>
                <w:color w:val="000000"/>
                <w:sz w:val="22"/>
                <w:szCs w:val="22"/>
              </w:rPr>
              <w:t>мы</w:t>
            </w:r>
          </w:p>
        </w:tc>
        <w:tc>
          <w:tcPr>
            <w:tcW w:w="76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36FDC" w:rsidRPr="006A1747" w:rsidRDefault="00836FDC" w:rsidP="00556820">
            <w:pPr>
              <w:widowControl/>
              <w:overflowPunct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 w:rsidRPr="006A1747">
              <w:rPr>
                <w:color w:val="000000"/>
                <w:sz w:val="22"/>
                <w:szCs w:val="22"/>
              </w:rPr>
              <w:t>Муниципальная программа</w:t>
            </w:r>
            <w:r>
              <w:rPr>
                <w:color w:val="000000"/>
                <w:sz w:val="22"/>
                <w:szCs w:val="22"/>
              </w:rPr>
              <w:t xml:space="preserve"> Коммунарского сельского поселения</w:t>
            </w:r>
            <w:r w:rsidRPr="006A1747">
              <w:rPr>
                <w:color w:val="000000"/>
                <w:sz w:val="22"/>
                <w:szCs w:val="22"/>
              </w:rPr>
              <w:t xml:space="preserve"> «Благоустро</w:t>
            </w:r>
            <w:r w:rsidRPr="006A1747">
              <w:rPr>
                <w:color w:val="000000"/>
                <w:sz w:val="22"/>
                <w:szCs w:val="22"/>
              </w:rPr>
              <w:t>й</w:t>
            </w:r>
            <w:r w:rsidRPr="006A1747">
              <w:rPr>
                <w:color w:val="000000"/>
                <w:sz w:val="22"/>
                <w:szCs w:val="22"/>
              </w:rPr>
              <w:t xml:space="preserve">ство </w:t>
            </w:r>
            <w:r>
              <w:rPr>
                <w:color w:val="000000"/>
                <w:sz w:val="22"/>
                <w:szCs w:val="22"/>
              </w:rPr>
              <w:t>территории</w:t>
            </w:r>
            <w:r w:rsidRPr="006A1747">
              <w:rPr>
                <w:color w:val="000000"/>
                <w:sz w:val="22"/>
                <w:szCs w:val="22"/>
              </w:rPr>
              <w:t>» (далее - Программа)</w:t>
            </w:r>
          </w:p>
        </w:tc>
      </w:tr>
      <w:tr w:rsidR="00836FDC" w:rsidRPr="006A1747" w:rsidTr="00556820">
        <w:trPr>
          <w:tblCellSpacing w:w="0" w:type="dxa"/>
          <w:jc w:val="center"/>
        </w:trPr>
        <w:tc>
          <w:tcPr>
            <w:tcW w:w="2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36FDC" w:rsidRPr="006A1747" w:rsidRDefault="00836FDC" w:rsidP="00556820">
            <w:pPr>
              <w:widowControl/>
              <w:overflowPunct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 w:rsidRPr="006A1747">
              <w:rPr>
                <w:color w:val="000000"/>
                <w:sz w:val="22"/>
                <w:szCs w:val="22"/>
              </w:rPr>
              <w:t>Муниципальный заказчик пр</w:t>
            </w:r>
            <w:r w:rsidRPr="006A1747">
              <w:rPr>
                <w:color w:val="000000"/>
                <w:sz w:val="22"/>
                <w:szCs w:val="22"/>
              </w:rPr>
              <w:t>о</w:t>
            </w:r>
            <w:r w:rsidRPr="006A1747">
              <w:rPr>
                <w:color w:val="000000"/>
                <w:sz w:val="22"/>
                <w:szCs w:val="22"/>
              </w:rPr>
              <w:t>граммы</w:t>
            </w:r>
          </w:p>
        </w:tc>
        <w:tc>
          <w:tcPr>
            <w:tcW w:w="76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36FDC" w:rsidRPr="006A1747" w:rsidRDefault="00836FDC" w:rsidP="00556820">
            <w:pPr>
              <w:widowControl/>
              <w:overflowPunct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 w:rsidRPr="006A1747">
              <w:rPr>
                <w:color w:val="000000"/>
                <w:sz w:val="22"/>
                <w:szCs w:val="22"/>
              </w:rPr>
              <w:t>Администрация Коммунарского сельского поселения Октябрьского района Р</w:t>
            </w:r>
            <w:r w:rsidRPr="006A1747">
              <w:rPr>
                <w:color w:val="000000"/>
                <w:sz w:val="22"/>
                <w:szCs w:val="22"/>
              </w:rPr>
              <w:t>о</w:t>
            </w:r>
            <w:r w:rsidRPr="006A1747">
              <w:rPr>
                <w:color w:val="000000"/>
                <w:sz w:val="22"/>
                <w:szCs w:val="22"/>
              </w:rPr>
              <w:t>стовской области</w:t>
            </w:r>
          </w:p>
        </w:tc>
      </w:tr>
      <w:tr w:rsidR="00836FDC" w:rsidRPr="006A1747" w:rsidTr="00556820">
        <w:trPr>
          <w:tblCellSpacing w:w="0" w:type="dxa"/>
          <w:jc w:val="center"/>
        </w:trPr>
        <w:tc>
          <w:tcPr>
            <w:tcW w:w="2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36FDC" w:rsidRPr="006A1747" w:rsidRDefault="00836FDC" w:rsidP="00556820">
            <w:pPr>
              <w:widowControl/>
              <w:overflowPunct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 w:rsidRPr="006A1747">
              <w:rPr>
                <w:color w:val="000000"/>
                <w:sz w:val="22"/>
                <w:szCs w:val="22"/>
              </w:rPr>
              <w:t>Разработчик пр</w:t>
            </w:r>
            <w:r w:rsidRPr="006A1747">
              <w:rPr>
                <w:color w:val="000000"/>
                <w:sz w:val="22"/>
                <w:szCs w:val="22"/>
              </w:rPr>
              <w:t>о</w:t>
            </w:r>
            <w:r w:rsidRPr="006A1747">
              <w:rPr>
                <w:color w:val="000000"/>
                <w:sz w:val="22"/>
                <w:szCs w:val="22"/>
              </w:rPr>
              <w:t>граммы</w:t>
            </w:r>
          </w:p>
        </w:tc>
        <w:tc>
          <w:tcPr>
            <w:tcW w:w="76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36FDC" w:rsidRPr="006A1747" w:rsidRDefault="00836FDC" w:rsidP="00556820">
            <w:pPr>
              <w:widowControl/>
              <w:overflowPunct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 w:rsidRPr="006A1747">
              <w:rPr>
                <w:color w:val="000000"/>
                <w:sz w:val="22"/>
                <w:szCs w:val="22"/>
              </w:rPr>
              <w:t>Администрация Коммунарского сельского поселения Октябрьского района Р</w:t>
            </w:r>
            <w:r w:rsidRPr="006A1747">
              <w:rPr>
                <w:color w:val="000000"/>
                <w:sz w:val="22"/>
                <w:szCs w:val="22"/>
              </w:rPr>
              <w:t>о</w:t>
            </w:r>
            <w:r w:rsidRPr="006A1747">
              <w:rPr>
                <w:color w:val="000000"/>
                <w:sz w:val="22"/>
                <w:szCs w:val="22"/>
              </w:rPr>
              <w:t>стовской области</w:t>
            </w:r>
          </w:p>
        </w:tc>
      </w:tr>
      <w:tr w:rsidR="00836FDC" w:rsidRPr="006A1747" w:rsidTr="00556820">
        <w:trPr>
          <w:tblCellSpacing w:w="0" w:type="dxa"/>
          <w:jc w:val="center"/>
        </w:trPr>
        <w:tc>
          <w:tcPr>
            <w:tcW w:w="2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36FDC" w:rsidRPr="006A1747" w:rsidRDefault="00836FDC" w:rsidP="00556820">
            <w:pPr>
              <w:widowControl/>
              <w:overflowPunct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 w:rsidRPr="006A1747">
              <w:rPr>
                <w:color w:val="000000"/>
                <w:sz w:val="22"/>
                <w:szCs w:val="22"/>
              </w:rPr>
              <w:t>Основная цель Програ</w:t>
            </w:r>
            <w:r w:rsidRPr="006A1747">
              <w:rPr>
                <w:color w:val="000000"/>
                <w:sz w:val="22"/>
                <w:szCs w:val="22"/>
              </w:rPr>
              <w:t>м</w:t>
            </w:r>
            <w:r w:rsidRPr="006A1747">
              <w:rPr>
                <w:color w:val="000000"/>
                <w:sz w:val="22"/>
                <w:szCs w:val="22"/>
              </w:rPr>
              <w:t>мы</w:t>
            </w:r>
          </w:p>
        </w:tc>
        <w:tc>
          <w:tcPr>
            <w:tcW w:w="76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36FDC" w:rsidRDefault="00836FDC" w:rsidP="00556820">
            <w:pPr>
              <w:widowControl/>
              <w:overflowPunct/>
              <w:autoSpaceDE/>
              <w:autoSpaceDN/>
              <w:adjustRightInd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 к</w:t>
            </w:r>
            <w:r w:rsidRPr="006A1747">
              <w:rPr>
                <w:color w:val="000000"/>
                <w:sz w:val="22"/>
                <w:szCs w:val="22"/>
              </w:rPr>
              <w:t>омплексное решение проблем благоустройства по улучш</w:t>
            </w:r>
            <w:r w:rsidRPr="006A1747">
              <w:rPr>
                <w:color w:val="000000"/>
                <w:sz w:val="22"/>
                <w:szCs w:val="22"/>
              </w:rPr>
              <w:t>е</w:t>
            </w:r>
            <w:r w:rsidRPr="006A1747">
              <w:rPr>
                <w:color w:val="000000"/>
                <w:sz w:val="22"/>
                <w:szCs w:val="22"/>
              </w:rPr>
              <w:t xml:space="preserve">нию санитарного и </w:t>
            </w:r>
            <w:proofErr w:type="gramStart"/>
            <w:r w:rsidRPr="006A1747">
              <w:rPr>
                <w:color w:val="000000"/>
                <w:sz w:val="22"/>
                <w:szCs w:val="22"/>
              </w:rPr>
              <w:t>эстетического вида</w:t>
            </w:r>
            <w:proofErr w:type="gramEnd"/>
            <w:r w:rsidRPr="006A1747">
              <w:rPr>
                <w:color w:val="000000"/>
                <w:sz w:val="22"/>
                <w:szCs w:val="22"/>
              </w:rPr>
              <w:t xml:space="preserve"> территории поселения, повышению комфортности гра</w:t>
            </w:r>
            <w:r w:rsidRPr="006A1747">
              <w:rPr>
                <w:color w:val="000000"/>
                <w:sz w:val="22"/>
                <w:szCs w:val="22"/>
              </w:rPr>
              <w:t>ж</w:t>
            </w:r>
            <w:r w:rsidRPr="006A1747">
              <w:rPr>
                <w:color w:val="000000"/>
                <w:sz w:val="22"/>
                <w:szCs w:val="22"/>
              </w:rPr>
              <w:t>дан,  озеленению территории поселения</w:t>
            </w:r>
            <w:r>
              <w:rPr>
                <w:color w:val="000000"/>
                <w:sz w:val="22"/>
                <w:szCs w:val="22"/>
              </w:rPr>
              <w:t>;</w:t>
            </w:r>
          </w:p>
          <w:p w:rsidR="00836FDC" w:rsidRPr="00A53434" w:rsidRDefault="00836FDC" w:rsidP="00556820">
            <w:pPr>
              <w:jc w:val="both"/>
              <w:rPr>
                <w:sz w:val="22"/>
                <w:szCs w:val="22"/>
              </w:rPr>
            </w:pPr>
            <w:r w:rsidRPr="00A53434">
              <w:rPr>
                <w:sz w:val="22"/>
                <w:szCs w:val="22"/>
              </w:rPr>
              <w:t>- улучшение качества жизни и благосостояния населения Коммунарского сел</w:t>
            </w:r>
            <w:r w:rsidRPr="00A53434">
              <w:rPr>
                <w:sz w:val="22"/>
                <w:szCs w:val="22"/>
              </w:rPr>
              <w:t>ь</w:t>
            </w:r>
            <w:r w:rsidRPr="00A53434">
              <w:rPr>
                <w:sz w:val="22"/>
                <w:szCs w:val="22"/>
              </w:rPr>
              <w:t>ского поселения  Октябрьского района</w:t>
            </w:r>
            <w:r>
              <w:rPr>
                <w:sz w:val="22"/>
                <w:szCs w:val="22"/>
              </w:rPr>
              <w:t>;</w:t>
            </w:r>
          </w:p>
          <w:p w:rsidR="00836FDC" w:rsidRDefault="00836FDC" w:rsidP="00556820">
            <w:pPr>
              <w:jc w:val="both"/>
              <w:rPr>
                <w:sz w:val="22"/>
                <w:szCs w:val="22"/>
              </w:rPr>
            </w:pPr>
            <w:r w:rsidRPr="00A53434">
              <w:rPr>
                <w:sz w:val="22"/>
                <w:szCs w:val="22"/>
              </w:rPr>
              <w:t>-повышение качества и надежности предоставления коммунальных услуг нас</w:t>
            </w:r>
            <w:r w:rsidRPr="00A53434">
              <w:rPr>
                <w:sz w:val="22"/>
                <w:szCs w:val="22"/>
              </w:rPr>
              <w:t>е</w:t>
            </w:r>
            <w:r w:rsidRPr="00A53434">
              <w:rPr>
                <w:sz w:val="22"/>
                <w:szCs w:val="22"/>
              </w:rPr>
              <w:t>лению, улучшение экологической ситуации, создание устойчивых и эффекти</w:t>
            </w:r>
            <w:r w:rsidRPr="00A53434">
              <w:rPr>
                <w:sz w:val="22"/>
                <w:szCs w:val="22"/>
              </w:rPr>
              <w:t>в</w:t>
            </w:r>
            <w:r w:rsidRPr="00A53434">
              <w:rPr>
                <w:sz w:val="22"/>
                <w:szCs w:val="22"/>
              </w:rPr>
              <w:t>ных механизмов привлечения внебюджетных источников для модернизации объектов коммунальной инфраструктуры</w:t>
            </w:r>
            <w:r>
              <w:rPr>
                <w:sz w:val="22"/>
                <w:szCs w:val="22"/>
              </w:rPr>
              <w:t>;</w:t>
            </w:r>
          </w:p>
          <w:p w:rsidR="00836FDC" w:rsidRPr="001C6750" w:rsidRDefault="00836FDC" w:rsidP="0055682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улучшение экологической обстановки на территории поселения</w:t>
            </w:r>
          </w:p>
        </w:tc>
      </w:tr>
      <w:tr w:rsidR="00836FDC" w:rsidRPr="006A1747" w:rsidTr="00556820">
        <w:trPr>
          <w:tblCellSpacing w:w="0" w:type="dxa"/>
          <w:jc w:val="center"/>
        </w:trPr>
        <w:tc>
          <w:tcPr>
            <w:tcW w:w="2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36FDC" w:rsidRPr="006A1747" w:rsidRDefault="00836FDC" w:rsidP="00556820">
            <w:pPr>
              <w:widowControl/>
              <w:overflowPunct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 w:rsidRPr="006A1747">
              <w:rPr>
                <w:color w:val="000000"/>
                <w:sz w:val="22"/>
                <w:szCs w:val="22"/>
              </w:rPr>
              <w:t>Основные задачи Пр</w:t>
            </w:r>
            <w:r w:rsidRPr="006A1747">
              <w:rPr>
                <w:color w:val="000000"/>
                <w:sz w:val="22"/>
                <w:szCs w:val="22"/>
              </w:rPr>
              <w:t>о</w:t>
            </w:r>
            <w:r w:rsidRPr="006A1747">
              <w:rPr>
                <w:color w:val="000000"/>
                <w:sz w:val="22"/>
                <w:szCs w:val="22"/>
              </w:rPr>
              <w:t>граммы</w:t>
            </w:r>
          </w:p>
        </w:tc>
        <w:tc>
          <w:tcPr>
            <w:tcW w:w="76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36FDC" w:rsidRPr="00E84FF9" w:rsidRDefault="00836FDC" w:rsidP="00556820">
            <w:pPr>
              <w:widowControl/>
              <w:overflowPunct/>
              <w:autoSpaceDE/>
              <w:autoSpaceDN/>
              <w:adjustRightInd/>
              <w:jc w:val="both"/>
              <w:rPr>
                <w:color w:val="000000"/>
                <w:sz w:val="22"/>
                <w:szCs w:val="22"/>
              </w:rPr>
            </w:pPr>
            <w:r w:rsidRPr="00E84FF9">
              <w:rPr>
                <w:color w:val="000000"/>
                <w:sz w:val="22"/>
                <w:szCs w:val="22"/>
              </w:rPr>
              <w:t>уличное освещение поселения</w:t>
            </w:r>
          </w:p>
          <w:p w:rsidR="00836FDC" w:rsidRPr="00E84FF9" w:rsidRDefault="00836FDC" w:rsidP="00556820">
            <w:pPr>
              <w:widowControl/>
              <w:overflowPunct/>
              <w:autoSpaceDE/>
              <w:autoSpaceDN/>
              <w:adjustRightInd/>
              <w:jc w:val="both"/>
              <w:rPr>
                <w:color w:val="000000"/>
                <w:sz w:val="22"/>
                <w:szCs w:val="22"/>
              </w:rPr>
            </w:pPr>
            <w:r w:rsidRPr="00E84FF9">
              <w:rPr>
                <w:color w:val="000000"/>
                <w:sz w:val="22"/>
                <w:szCs w:val="22"/>
              </w:rPr>
              <w:t>содержание наружных сетей электроснабжения</w:t>
            </w:r>
          </w:p>
          <w:p w:rsidR="00836FDC" w:rsidRPr="00E84FF9" w:rsidRDefault="00836FDC" w:rsidP="00556820">
            <w:pPr>
              <w:widowControl/>
              <w:overflowPunct/>
              <w:autoSpaceDE/>
              <w:autoSpaceDN/>
              <w:adjustRightInd/>
              <w:jc w:val="both"/>
              <w:rPr>
                <w:color w:val="000000"/>
                <w:sz w:val="22"/>
                <w:szCs w:val="22"/>
              </w:rPr>
            </w:pPr>
            <w:r w:rsidRPr="00E84FF9">
              <w:rPr>
                <w:color w:val="000000"/>
                <w:sz w:val="22"/>
                <w:szCs w:val="22"/>
              </w:rPr>
              <w:t>улучшение и поддержание состояния зеленых насаждений, устранение авари</w:t>
            </w:r>
            <w:r w:rsidRPr="00E84FF9">
              <w:rPr>
                <w:color w:val="000000"/>
                <w:sz w:val="22"/>
                <w:szCs w:val="22"/>
              </w:rPr>
              <w:t>й</w:t>
            </w:r>
            <w:r w:rsidRPr="00E84FF9">
              <w:rPr>
                <w:color w:val="000000"/>
                <w:sz w:val="22"/>
                <w:szCs w:val="22"/>
              </w:rPr>
              <w:t>ных ситуаций путем ремонта и содержания зеленых насаждений общего пользования, озеленения (соде</w:t>
            </w:r>
            <w:r w:rsidRPr="00E84FF9">
              <w:rPr>
                <w:color w:val="000000"/>
                <w:sz w:val="22"/>
                <w:szCs w:val="22"/>
              </w:rPr>
              <w:t>р</w:t>
            </w:r>
            <w:r w:rsidRPr="00E84FF9">
              <w:rPr>
                <w:color w:val="000000"/>
                <w:sz w:val="22"/>
                <w:szCs w:val="22"/>
              </w:rPr>
              <w:t>жание территории парка);</w:t>
            </w:r>
            <w:r w:rsidRPr="00E84FF9">
              <w:rPr>
                <w:color w:val="000000"/>
                <w:sz w:val="22"/>
                <w:szCs w:val="22"/>
              </w:rPr>
              <w:br/>
              <w:t>отлов безнадзорных и утилизация животных;</w:t>
            </w:r>
          </w:p>
          <w:p w:rsidR="00836FDC" w:rsidRPr="00E84FF9" w:rsidRDefault="00836FDC" w:rsidP="00556820">
            <w:pPr>
              <w:widowControl/>
              <w:overflowPunct/>
              <w:autoSpaceDE/>
              <w:autoSpaceDN/>
              <w:adjustRightInd/>
              <w:jc w:val="both"/>
              <w:rPr>
                <w:color w:val="000000"/>
                <w:sz w:val="22"/>
                <w:szCs w:val="22"/>
              </w:rPr>
            </w:pPr>
            <w:r w:rsidRPr="00E84FF9">
              <w:rPr>
                <w:color w:val="000000"/>
                <w:sz w:val="22"/>
                <w:szCs w:val="22"/>
              </w:rPr>
              <w:t>организация и содержание мест захоронения;</w:t>
            </w:r>
            <w:r w:rsidRPr="00E84FF9">
              <w:rPr>
                <w:color w:val="000000"/>
                <w:sz w:val="22"/>
                <w:szCs w:val="22"/>
              </w:rPr>
              <w:br/>
              <w:t>освещение реализации Программы в средствах массовой и</w:t>
            </w:r>
            <w:r w:rsidRPr="00E84FF9">
              <w:rPr>
                <w:color w:val="000000"/>
                <w:sz w:val="22"/>
                <w:szCs w:val="22"/>
              </w:rPr>
              <w:t>н</w:t>
            </w:r>
            <w:r w:rsidRPr="00E84FF9">
              <w:rPr>
                <w:color w:val="000000"/>
                <w:sz w:val="22"/>
                <w:szCs w:val="22"/>
              </w:rPr>
              <w:t>формации (СМИ) и иные работы связанные с благоустройс</w:t>
            </w:r>
            <w:r w:rsidRPr="00E84FF9">
              <w:rPr>
                <w:color w:val="000000"/>
                <w:sz w:val="22"/>
                <w:szCs w:val="22"/>
              </w:rPr>
              <w:t>т</w:t>
            </w:r>
            <w:r w:rsidRPr="00E84FF9">
              <w:rPr>
                <w:color w:val="000000"/>
                <w:sz w:val="22"/>
                <w:szCs w:val="22"/>
              </w:rPr>
              <w:t>вом территории</w:t>
            </w:r>
          </w:p>
          <w:p w:rsidR="00836FDC" w:rsidRPr="00E84FF9" w:rsidRDefault="00836FDC" w:rsidP="00556820">
            <w:pPr>
              <w:jc w:val="both"/>
              <w:rPr>
                <w:sz w:val="22"/>
                <w:szCs w:val="22"/>
              </w:rPr>
            </w:pPr>
            <w:r w:rsidRPr="00E84FF9">
              <w:rPr>
                <w:sz w:val="22"/>
                <w:szCs w:val="22"/>
              </w:rPr>
              <w:t>-модернизация объектов коммунальной инфраструктуры;</w:t>
            </w:r>
          </w:p>
          <w:p w:rsidR="00836FDC" w:rsidRPr="00E84FF9" w:rsidRDefault="00836FDC" w:rsidP="00556820">
            <w:pPr>
              <w:widowControl/>
              <w:overflowPunct/>
              <w:autoSpaceDE/>
              <w:autoSpaceDN/>
              <w:adjustRightInd/>
              <w:jc w:val="both"/>
              <w:rPr>
                <w:sz w:val="22"/>
                <w:szCs w:val="22"/>
              </w:rPr>
            </w:pPr>
            <w:r w:rsidRPr="00E84FF9">
              <w:rPr>
                <w:sz w:val="22"/>
                <w:szCs w:val="22"/>
              </w:rPr>
              <w:t>-ликвидация ме</w:t>
            </w:r>
            <w:proofErr w:type="gramStart"/>
            <w:r w:rsidRPr="00E84FF9">
              <w:rPr>
                <w:sz w:val="22"/>
                <w:szCs w:val="22"/>
              </w:rPr>
              <w:t>ст скл</w:t>
            </w:r>
            <w:proofErr w:type="gramEnd"/>
            <w:r w:rsidRPr="00E84FF9">
              <w:rPr>
                <w:sz w:val="22"/>
                <w:szCs w:val="22"/>
              </w:rPr>
              <w:t>адирования ТБО на территории поселения;</w:t>
            </w:r>
          </w:p>
          <w:p w:rsidR="00836FDC" w:rsidRPr="006A1747" w:rsidRDefault="00836FDC" w:rsidP="00556820">
            <w:pPr>
              <w:widowControl/>
              <w:overflowPunct/>
              <w:autoSpaceDE/>
              <w:autoSpaceDN/>
              <w:adjustRightInd/>
              <w:jc w:val="both"/>
              <w:rPr>
                <w:color w:val="000000"/>
                <w:sz w:val="22"/>
                <w:szCs w:val="22"/>
              </w:rPr>
            </w:pPr>
            <w:r w:rsidRPr="00E84FF9">
              <w:rPr>
                <w:sz w:val="22"/>
                <w:szCs w:val="22"/>
              </w:rPr>
              <w:t>- недопущение повышения платы граждан за потребленную воду на территории пос</w:t>
            </w:r>
            <w:r w:rsidRPr="00E84FF9">
              <w:rPr>
                <w:sz w:val="22"/>
                <w:szCs w:val="22"/>
              </w:rPr>
              <w:t>е</w:t>
            </w:r>
            <w:r w:rsidRPr="00E84FF9">
              <w:rPr>
                <w:sz w:val="22"/>
                <w:szCs w:val="22"/>
              </w:rPr>
              <w:t>ления.</w:t>
            </w:r>
          </w:p>
        </w:tc>
      </w:tr>
      <w:tr w:rsidR="00836FDC" w:rsidRPr="006A1747" w:rsidTr="00556820">
        <w:trPr>
          <w:tblCellSpacing w:w="0" w:type="dxa"/>
          <w:jc w:val="center"/>
        </w:trPr>
        <w:tc>
          <w:tcPr>
            <w:tcW w:w="2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36FDC" w:rsidRPr="006A1747" w:rsidRDefault="00836FDC" w:rsidP="00556820">
            <w:pPr>
              <w:widowControl/>
              <w:overflowPunct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Подпрограммы</w:t>
            </w:r>
          </w:p>
        </w:tc>
        <w:tc>
          <w:tcPr>
            <w:tcW w:w="76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36FDC" w:rsidRDefault="00836FDC" w:rsidP="00556820">
            <w:pPr>
              <w:widowControl/>
              <w:overflowPunct/>
              <w:autoSpaceDE/>
              <w:autoSpaceDN/>
              <w:adjustRightInd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Благоустройство территории</w:t>
            </w:r>
          </w:p>
          <w:p w:rsidR="00836FDC" w:rsidRPr="006A1747" w:rsidRDefault="00836FDC" w:rsidP="00556820">
            <w:pPr>
              <w:widowControl/>
              <w:overflowPunct/>
              <w:autoSpaceDE/>
              <w:autoSpaceDN/>
              <w:adjustRightInd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Развитие инженерной инфраструктуры</w:t>
            </w:r>
          </w:p>
        </w:tc>
      </w:tr>
      <w:tr w:rsidR="00836FDC" w:rsidRPr="006A1747" w:rsidTr="00556820">
        <w:trPr>
          <w:tblCellSpacing w:w="0" w:type="dxa"/>
          <w:jc w:val="center"/>
        </w:trPr>
        <w:tc>
          <w:tcPr>
            <w:tcW w:w="2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36FDC" w:rsidRPr="006A1747" w:rsidRDefault="00836FDC" w:rsidP="00556820">
            <w:pPr>
              <w:widowControl/>
              <w:overflowPunct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 w:rsidRPr="006A1747">
              <w:rPr>
                <w:color w:val="000000"/>
                <w:sz w:val="22"/>
                <w:szCs w:val="22"/>
              </w:rPr>
              <w:t>Сроки реализации пр</w:t>
            </w:r>
            <w:r w:rsidRPr="006A1747">
              <w:rPr>
                <w:color w:val="000000"/>
                <w:sz w:val="22"/>
                <w:szCs w:val="22"/>
              </w:rPr>
              <w:t>о</w:t>
            </w:r>
            <w:r w:rsidRPr="006A1747">
              <w:rPr>
                <w:color w:val="000000"/>
                <w:sz w:val="22"/>
                <w:szCs w:val="22"/>
              </w:rPr>
              <w:t>граммы</w:t>
            </w:r>
          </w:p>
        </w:tc>
        <w:tc>
          <w:tcPr>
            <w:tcW w:w="76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36FDC" w:rsidRPr="006A1747" w:rsidRDefault="00836FDC" w:rsidP="00556820">
            <w:pPr>
              <w:widowControl/>
              <w:overflowPunct/>
              <w:autoSpaceDE/>
              <w:autoSpaceDN/>
              <w:adjustRightInd/>
              <w:jc w:val="both"/>
              <w:rPr>
                <w:color w:val="000000"/>
                <w:sz w:val="22"/>
                <w:szCs w:val="22"/>
              </w:rPr>
            </w:pPr>
            <w:r w:rsidRPr="006A1747">
              <w:rPr>
                <w:color w:val="000000"/>
                <w:sz w:val="22"/>
                <w:szCs w:val="22"/>
              </w:rPr>
              <w:t>201</w:t>
            </w:r>
            <w:r>
              <w:rPr>
                <w:color w:val="000000"/>
                <w:sz w:val="22"/>
                <w:szCs w:val="22"/>
              </w:rPr>
              <w:t>4</w:t>
            </w:r>
            <w:r w:rsidRPr="006A1747">
              <w:rPr>
                <w:color w:val="000000"/>
                <w:sz w:val="22"/>
                <w:szCs w:val="22"/>
              </w:rPr>
              <w:t>-201</w:t>
            </w:r>
            <w:r>
              <w:rPr>
                <w:color w:val="000000"/>
                <w:sz w:val="22"/>
                <w:szCs w:val="22"/>
              </w:rPr>
              <w:t>8</w:t>
            </w:r>
            <w:r w:rsidRPr="006A1747">
              <w:rPr>
                <w:color w:val="000000"/>
                <w:sz w:val="22"/>
                <w:szCs w:val="22"/>
              </w:rPr>
              <w:t xml:space="preserve"> гг.</w:t>
            </w:r>
          </w:p>
        </w:tc>
      </w:tr>
      <w:tr w:rsidR="00836FDC" w:rsidRPr="006A1747" w:rsidTr="00556820">
        <w:trPr>
          <w:tblCellSpacing w:w="0" w:type="dxa"/>
          <w:jc w:val="center"/>
        </w:trPr>
        <w:tc>
          <w:tcPr>
            <w:tcW w:w="2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36FDC" w:rsidRPr="006A1747" w:rsidRDefault="00836FDC" w:rsidP="00556820">
            <w:pPr>
              <w:widowControl/>
              <w:overflowPunct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 w:rsidRPr="006A1747">
              <w:rPr>
                <w:color w:val="000000"/>
                <w:sz w:val="22"/>
                <w:szCs w:val="22"/>
              </w:rPr>
              <w:t>Структура Програ</w:t>
            </w:r>
            <w:r w:rsidRPr="006A1747">
              <w:rPr>
                <w:color w:val="000000"/>
                <w:sz w:val="22"/>
                <w:szCs w:val="22"/>
              </w:rPr>
              <w:t>м</w:t>
            </w:r>
            <w:r w:rsidRPr="006A1747">
              <w:rPr>
                <w:color w:val="000000"/>
                <w:sz w:val="22"/>
                <w:szCs w:val="22"/>
              </w:rPr>
              <w:t>мы, перечень подпрограмм, осно</w:t>
            </w:r>
            <w:r w:rsidRPr="006A1747">
              <w:rPr>
                <w:color w:val="000000"/>
                <w:sz w:val="22"/>
                <w:szCs w:val="22"/>
              </w:rPr>
              <w:t>в</w:t>
            </w:r>
            <w:r w:rsidRPr="006A1747">
              <w:rPr>
                <w:color w:val="000000"/>
                <w:sz w:val="22"/>
                <w:szCs w:val="22"/>
              </w:rPr>
              <w:t>ных направлений и меропри</w:t>
            </w:r>
            <w:r w:rsidRPr="006A1747">
              <w:rPr>
                <w:color w:val="000000"/>
                <w:sz w:val="22"/>
                <w:szCs w:val="22"/>
              </w:rPr>
              <w:t>я</w:t>
            </w:r>
            <w:r w:rsidRPr="006A1747">
              <w:rPr>
                <w:color w:val="000000"/>
                <w:sz w:val="22"/>
                <w:szCs w:val="22"/>
              </w:rPr>
              <w:t>тий</w:t>
            </w:r>
          </w:p>
        </w:tc>
        <w:tc>
          <w:tcPr>
            <w:tcW w:w="76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36FDC" w:rsidRPr="006A1747" w:rsidRDefault="00836FDC" w:rsidP="00556820">
            <w:pPr>
              <w:widowControl/>
              <w:overflowPunct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 w:rsidRPr="006A1747">
              <w:rPr>
                <w:color w:val="000000"/>
                <w:sz w:val="22"/>
                <w:szCs w:val="22"/>
              </w:rPr>
              <w:t xml:space="preserve">паспорт </w:t>
            </w:r>
            <w:r>
              <w:rPr>
                <w:color w:val="000000"/>
                <w:sz w:val="22"/>
                <w:szCs w:val="22"/>
              </w:rPr>
              <w:t>муниципальной</w:t>
            </w:r>
            <w:r w:rsidRPr="006A1747">
              <w:rPr>
                <w:color w:val="000000"/>
                <w:sz w:val="22"/>
                <w:szCs w:val="22"/>
              </w:rPr>
              <w:t xml:space="preserve"> программы</w:t>
            </w:r>
            <w:r>
              <w:rPr>
                <w:color w:val="000000"/>
                <w:sz w:val="22"/>
                <w:szCs w:val="22"/>
              </w:rPr>
              <w:t xml:space="preserve"> Коммунарского сельского поселения</w:t>
            </w:r>
            <w:r w:rsidRPr="006A1747">
              <w:rPr>
                <w:color w:val="000000"/>
                <w:sz w:val="22"/>
                <w:szCs w:val="22"/>
              </w:rPr>
              <w:t xml:space="preserve"> «Бл</w:t>
            </w:r>
            <w:r w:rsidRPr="006A1747">
              <w:rPr>
                <w:color w:val="000000"/>
                <w:sz w:val="22"/>
                <w:szCs w:val="22"/>
              </w:rPr>
              <w:t>а</w:t>
            </w:r>
            <w:r w:rsidRPr="006A1747">
              <w:rPr>
                <w:color w:val="000000"/>
                <w:sz w:val="22"/>
                <w:szCs w:val="22"/>
              </w:rPr>
              <w:t>гоустройство территории »</w:t>
            </w:r>
            <w:r w:rsidRPr="006A1747">
              <w:rPr>
                <w:color w:val="000000"/>
                <w:sz w:val="22"/>
                <w:szCs w:val="22"/>
              </w:rPr>
              <w:br/>
            </w:r>
            <w:r w:rsidRPr="001C6750">
              <w:rPr>
                <w:color w:val="000000"/>
                <w:sz w:val="22"/>
                <w:szCs w:val="22"/>
                <w:u w:val="single"/>
              </w:rPr>
              <w:t>Раздел 1</w:t>
            </w:r>
            <w:r w:rsidRPr="006A1747">
              <w:rPr>
                <w:color w:val="000000"/>
                <w:sz w:val="22"/>
                <w:szCs w:val="22"/>
              </w:rPr>
              <w:t>.Содержание проблемы и обоснование необходимости ее решение программными мет</w:t>
            </w:r>
            <w:r w:rsidRPr="006A1747">
              <w:rPr>
                <w:color w:val="000000"/>
                <w:sz w:val="22"/>
                <w:szCs w:val="22"/>
              </w:rPr>
              <w:t>о</w:t>
            </w:r>
            <w:r w:rsidRPr="006A1747">
              <w:rPr>
                <w:color w:val="000000"/>
                <w:sz w:val="22"/>
                <w:szCs w:val="22"/>
              </w:rPr>
              <w:t>дами.</w:t>
            </w:r>
            <w:r w:rsidRPr="006A1747">
              <w:rPr>
                <w:color w:val="000000"/>
                <w:sz w:val="22"/>
                <w:szCs w:val="22"/>
              </w:rPr>
              <w:br/>
            </w:r>
            <w:r w:rsidRPr="001C6750">
              <w:rPr>
                <w:color w:val="000000"/>
                <w:sz w:val="22"/>
                <w:szCs w:val="22"/>
                <w:u w:val="single"/>
              </w:rPr>
              <w:t>Раздел 2</w:t>
            </w:r>
            <w:r w:rsidRPr="006A1747">
              <w:rPr>
                <w:color w:val="000000"/>
                <w:sz w:val="22"/>
                <w:szCs w:val="22"/>
              </w:rPr>
              <w:t>.Основные цели и задачи, сроки и этапы реализации, целевые индик</w:t>
            </w:r>
            <w:r w:rsidRPr="006A1747">
              <w:rPr>
                <w:color w:val="000000"/>
                <w:sz w:val="22"/>
                <w:szCs w:val="22"/>
              </w:rPr>
              <w:t>а</w:t>
            </w:r>
            <w:r w:rsidRPr="006A1747">
              <w:rPr>
                <w:color w:val="000000"/>
                <w:sz w:val="22"/>
                <w:szCs w:val="22"/>
              </w:rPr>
              <w:t>торы и показатели Программы</w:t>
            </w:r>
            <w:r w:rsidRPr="006A1747">
              <w:rPr>
                <w:color w:val="000000"/>
                <w:sz w:val="22"/>
                <w:szCs w:val="22"/>
              </w:rPr>
              <w:br/>
            </w:r>
            <w:r w:rsidRPr="001C6750">
              <w:rPr>
                <w:color w:val="000000"/>
                <w:sz w:val="22"/>
                <w:szCs w:val="22"/>
                <w:u w:val="single"/>
              </w:rPr>
              <w:t>Раздел 3.</w:t>
            </w:r>
            <w:r w:rsidRPr="006A1747">
              <w:rPr>
                <w:color w:val="000000"/>
                <w:sz w:val="22"/>
                <w:szCs w:val="22"/>
              </w:rPr>
              <w:t>Система программных мероприятий, ресурсное обе</w:t>
            </w:r>
            <w:r w:rsidRPr="006A1747">
              <w:rPr>
                <w:color w:val="000000"/>
                <w:sz w:val="22"/>
                <w:szCs w:val="22"/>
              </w:rPr>
              <w:t>с</w:t>
            </w:r>
            <w:r w:rsidRPr="006A1747">
              <w:rPr>
                <w:color w:val="000000"/>
                <w:sz w:val="22"/>
                <w:szCs w:val="22"/>
              </w:rPr>
              <w:t>печение, перечень мероприятий с разбивкой по годам, исто</w:t>
            </w:r>
            <w:r w:rsidRPr="006A1747">
              <w:rPr>
                <w:color w:val="000000"/>
                <w:sz w:val="22"/>
                <w:szCs w:val="22"/>
              </w:rPr>
              <w:t>ч</w:t>
            </w:r>
            <w:r w:rsidRPr="006A1747">
              <w:rPr>
                <w:color w:val="000000"/>
                <w:sz w:val="22"/>
                <w:szCs w:val="22"/>
              </w:rPr>
              <w:t>ники ф</w:t>
            </w:r>
            <w:r>
              <w:rPr>
                <w:color w:val="000000"/>
                <w:sz w:val="22"/>
                <w:szCs w:val="22"/>
              </w:rPr>
              <w:t>инансирования Программы.</w:t>
            </w:r>
            <w:r>
              <w:rPr>
                <w:color w:val="000000"/>
                <w:sz w:val="22"/>
                <w:szCs w:val="22"/>
              </w:rPr>
              <w:br/>
            </w:r>
            <w:r w:rsidRPr="001C6750">
              <w:rPr>
                <w:color w:val="000000"/>
                <w:sz w:val="22"/>
                <w:szCs w:val="22"/>
                <w:u w:val="single"/>
              </w:rPr>
              <w:t>Раздел 4.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6A1747">
              <w:rPr>
                <w:color w:val="000000"/>
                <w:sz w:val="22"/>
                <w:szCs w:val="22"/>
              </w:rPr>
              <w:t>Нормативное обеспечение Программы</w:t>
            </w:r>
            <w:r w:rsidRPr="006A1747">
              <w:rPr>
                <w:color w:val="000000"/>
                <w:sz w:val="22"/>
                <w:szCs w:val="22"/>
              </w:rPr>
              <w:br/>
            </w:r>
            <w:r w:rsidRPr="001C6750">
              <w:rPr>
                <w:color w:val="000000"/>
                <w:sz w:val="22"/>
                <w:szCs w:val="22"/>
                <w:u w:val="single"/>
              </w:rPr>
              <w:t>Раздел 5.</w:t>
            </w:r>
            <w:r w:rsidRPr="006A1747">
              <w:rPr>
                <w:color w:val="000000"/>
                <w:sz w:val="22"/>
                <w:szCs w:val="22"/>
              </w:rPr>
              <w:t xml:space="preserve">Механизм реализации, организация управления и </w:t>
            </w:r>
            <w:proofErr w:type="gramStart"/>
            <w:r w:rsidRPr="006A1747">
              <w:rPr>
                <w:color w:val="000000"/>
                <w:sz w:val="22"/>
                <w:szCs w:val="22"/>
              </w:rPr>
              <w:t>контроль за</w:t>
            </w:r>
            <w:proofErr w:type="gramEnd"/>
            <w:r w:rsidRPr="006A1747">
              <w:rPr>
                <w:color w:val="000000"/>
                <w:sz w:val="22"/>
                <w:szCs w:val="22"/>
              </w:rPr>
              <w:t xml:space="preserve"> ходом реализации Пр</w:t>
            </w:r>
            <w:r w:rsidRPr="006A1747">
              <w:rPr>
                <w:color w:val="000000"/>
                <w:sz w:val="22"/>
                <w:szCs w:val="22"/>
              </w:rPr>
              <w:t>о</w:t>
            </w:r>
            <w:r w:rsidRPr="006A1747">
              <w:rPr>
                <w:color w:val="000000"/>
                <w:sz w:val="22"/>
                <w:szCs w:val="22"/>
              </w:rPr>
              <w:t>граммы</w:t>
            </w:r>
            <w:r w:rsidRPr="006A1747">
              <w:rPr>
                <w:color w:val="000000"/>
                <w:sz w:val="22"/>
                <w:szCs w:val="22"/>
              </w:rPr>
              <w:br/>
            </w:r>
            <w:r w:rsidRPr="001C6750">
              <w:rPr>
                <w:color w:val="000000"/>
                <w:sz w:val="22"/>
                <w:szCs w:val="22"/>
                <w:u w:val="single"/>
              </w:rPr>
              <w:t>Раздел 6.</w:t>
            </w:r>
            <w:r w:rsidRPr="006A1747">
              <w:rPr>
                <w:color w:val="000000"/>
                <w:sz w:val="22"/>
                <w:szCs w:val="22"/>
              </w:rPr>
              <w:t>Оценка эффективности социально-экономических и экологических последствий от ре</w:t>
            </w:r>
            <w:r w:rsidRPr="006A1747">
              <w:rPr>
                <w:color w:val="000000"/>
                <w:sz w:val="22"/>
                <w:szCs w:val="22"/>
              </w:rPr>
              <w:t>а</w:t>
            </w:r>
            <w:r>
              <w:rPr>
                <w:color w:val="000000"/>
                <w:sz w:val="22"/>
                <w:szCs w:val="22"/>
              </w:rPr>
              <w:t>лизации Программы.</w:t>
            </w:r>
          </w:p>
        </w:tc>
      </w:tr>
      <w:tr w:rsidR="00836FDC" w:rsidRPr="006A1747" w:rsidTr="00556820">
        <w:trPr>
          <w:tblCellSpacing w:w="0" w:type="dxa"/>
          <w:jc w:val="center"/>
        </w:trPr>
        <w:tc>
          <w:tcPr>
            <w:tcW w:w="2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36FDC" w:rsidRPr="006A1747" w:rsidRDefault="00836FDC" w:rsidP="00556820">
            <w:pPr>
              <w:widowControl/>
              <w:overflowPunct/>
              <w:autoSpaceDE/>
              <w:autoSpaceDN/>
              <w:adjustRightInd/>
              <w:jc w:val="both"/>
              <w:rPr>
                <w:color w:val="000000"/>
                <w:sz w:val="22"/>
                <w:szCs w:val="22"/>
              </w:rPr>
            </w:pPr>
            <w:r w:rsidRPr="006A1747">
              <w:rPr>
                <w:color w:val="000000"/>
                <w:sz w:val="22"/>
                <w:szCs w:val="22"/>
              </w:rPr>
              <w:t>Исполнители Пр</w:t>
            </w:r>
            <w:r w:rsidRPr="006A1747">
              <w:rPr>
                <w:color w:val="000000"/>
                <w:sz w:val="22"/>
                <w:szCs w:val="22"/>
              </w:rPr>
              <w:t>о</w:t>
            </w:r>
            <w:r w:rsidRPr="006A1747">
              <w:rPr>
                <w:color w:val="000000"/>
                <w:sz w:val="22"/>
                <w:szCs w:val="22"/>
              </w:rPr>
              <w:t>граммы</w:t>
            </w:r>
          </w:p>
        </w:tc>
        <w:tc>
          <w:tcPr>
            <w:tcW w:w="76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36FDC" w:rsidRPr="006A1747" w:rsidRDefault="00836FDC" w:rsidP="00556820">
            <w:pPr>
              <w:widowControl/>
              <w:overflowPunct/>
              <w:autoSpaceDE/>
              <w:autoSpaceDN/>
              <w:adjustRightInd/>
              <w:jc w:val="both"/>
              <w:rPr>
                <w:color w:val="000000"/>
                <w:sz w:val="22"/>
                <w:szCs w:val="22"/>
              </w:rPr>
            </w:pPr>
            <w:r w:rsidRPr="006A1747">
              <w:rPr>
                <w:color w:val="000000"/>
                <w:sz w:val="22"/>
                <w:szCs w:val="22"/>
              </w:rPr>
              <w:t>Администрации Коммунарского сельского поселения Октябрьского района Ростовской области, организации и предприятия всех форм собственности, пр</w:t>
            </w:r>
            <w:r w:rsidRPr="006A1747">
              <w:rPr>
                <w:color w:val="000000"/>
                <w:sz w:val="22"/>
                <w:szCs w:val="22"/>
              </w:rPr>
              <w:t>и</w:t>
            </w:r>
            <w:r w:rsidRPr="006A1747">
              <w:rPr>
                <w:color w:val="000000"/>
                <w:sz w:val="22"/>
                <w:szCs w:val="22"/>
              </w:rPr>
              <w:t>влеченные на основе аукционов</w:t>
            </w:r>
          </w:p>
        </w:tc>
      </w:tr>
    </w:tbl>
    <w:p w:rsidR="00836FDC" w:rsidRPr="006A1747" w:rsidRDefault="00836FDC" w:rsidP="00836FDC">
      <w:pPr>
        <w:widowControl/>
        <w:overflowPunct/>
        <w:autoSpaceDE/>
        <w:autoSpaceDN/>
        <w:adjustRightInd/>
        <w:jc w:val="both"/>
        <w:rPr>
          <w:color w:val="000000"/>
          <w:sz w:val="22"/>
          <w:szCs w:val="22"/>
        </w:rPr>
      </w:pPr>
      <w:r w:rsidRPr="006A1747">
        <w:rPr>
          <w:color w:val="000000"/>
          <w:sz w:val="22"/>
          <w:szCs w:val="22"/>
        </w:rPr>
        <w:lastRenderedPageBreak/>
        <w:t> </w:t>
      </w:r>
    </w:p>
    <w:tbl>
      <w:tblPr>
        <w:tblW w:w="0" w:type="auto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85"/>
        <w:gridCol w:w="7770"/>
      </w:tblGrid>
      <w:tr w:rsidR="00836FDC" w:rsidRPr="006A1747" w:rsidTr="00556820">
        <w:trPr>
          <w:tblCellSpacing w:w="0" w:type="dxa"/>
          <w:jc w:val="center"/>
        </w:trPr>
        <w:tc>
          <w:tcPr>
            <w:tcW w:w="20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36FDC" w:rsidRPr="006A1747" w:rsidRDefault="00836FDC" w:rsidP="00556820">
            <w:pPr>
              <w:widowControl/>
              <w:overflowPunct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 w:rsidRPr="006A1747">
              <w:rPr>
                <w:color w:val="000000"/>
                <w:sz w:val="22"/>
                <w:szCs w:val="22"/>
              </w:rPr>
              <w:t>Объемы и и</w:t>
            </w:r>
            <w:r w:rsidRPr="006A1747">
              <w:rPr>
                <w:color w:val="000000"/>
                <w:sz w:val="22"/>
                <w:szCs w:val="22"/>
              </w:rPr>
              <w:t>с</w:t>
            </w:r>
            <w:r w:rsidRPr="006A1747">
              <w:rPr>
                <w:color w:val="000000"/>
                <w:sz w:val="22"/>
                <w:szCs w:val="22"/>
              </w:rPr>
              <w:t>точники фина</w:t>
            </w:r>
            <w:r w:rsidRPr="006A1747">
              <w:rPr>
                <w:color w:val="000000"/>
                <w:sz w:val="22"/>
                <w:szCs w:val="22"/>
              </w:rPr>
              <w:t>н</w:t>
            </w:r>
            <w:r w:rsidRPr="006A1747">
              <w:rPr>
                <w:color w:val="000000"/>
                <w:sz w:val="22"/>
                <w:szCs w:val="22"/>
              </w:rPr>
              <w:t>сирования</w:t>
            </w:r>
            <w:r w:rsidRPr="006A1747">
              <w:rPr>
                <w:color w:val="000000"/>
                <w:sz w:val="22"/>
                <w:szCs w:val="22"/>
              </w:rPr>
              <w:br/>
              <w:t>Программы</w:t>
            </w:r>
          </w:p>
        </w:tc>
        <w:tc>
          <w:tcPr>
            <w:tcW w:w="77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36FDC" w:rsidRPr="006A1747" w:rsidRDefault="00836FDC" w:rsidP="00556820">
            <w:pPr>
              <w:widowControl/>
              <w:overflowPunct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 w:rsidRPr="006A1747">
              <w:rPr>
                <w:color w:val="000000"/>
                <w:sz w:val="22"/>
                <w:szCs w:val="22"/>
              </w:rPr>
              <w:t>общий объем финансирования программы составляет в 201</w:t>
            </w:r>
            <w:r>
              <w:rPr>
                <w:color w:val="000000"/>
                <w:sz w:val="22"/>
                <w:szCs w:val="22"/>
              </w:rPr>
              <w:t>4</w:t>
            </w:r>
            <w:r w:rsidRPr="006A1747">
              <w:rPr>
                <w:color w:val="000000"/>
                <w:sz w:val="22"/>
                <w:szCs w:val="22"/>
              </w:rPr>
              <w:t>-201</w:t>
            </w:r>
            <w:r>
              <w:rPr>
                <w:color w:val="000000"/>
                <w:sz w:val="22"/>
                <w:szCs w:val="22"/>
              </w:rPr>
              <w:t>8</w:t>
            </w:r>
            <w:r w:rsidRPr="006A1747">
              <w:rPr>
                <w:color w:val="000000"/>
                <w:sz w:val="22"/>
                <w:szCs w:val="22"/>
              </w:rPr>
              <w:t xml:space="preserve"> годах –</w:t>
            </w:r>
            <w:r>
              <w:rPr>
                <w:color w:val="000000"/>
                <w:sz w:val="22"/>
                <w:szCs w:val="22"/>
              </w:rPr>
              <w:t xml:space="preserve"> 36 178,8 </w:t>
            </w:r>
            <w:r w:rsidRPr="006A1747">
              <w:rPr>
                <w:color w:val="000000"/>
                <w:sz w:val="22"/>
                <w:szCs w:val="22"/>
              </w:rPr>
              <w:t>тыс. рублей, в том</w:t>
            </w:r>
            <w:proofErr w:type="gramStart"/>
            <w:r w:rsidRPr="006A1747">
              <w:rPr>
                <w:color w:val="000000"/>
                <w:sz w:val="22"/>
                <w:szCs w:val="22"/>
              </w:rPr>
              <w:t>.</w:t>
            </w:r>
            <w:proofErr w:type="gramEnd"/>
            <w:r w:rsidRPr="006A1747">
              <w:rPr>
                <w:color w:val="000000"/>
                <w:sz w:val="22"/>
                <w:szCs w:val="22"/>
              </w:rPr>
              <w:t xml:space="preserve"> </w:t>
            </w:r>
            <w:proofErr w:type="gramStart"/>
            <w:r w:rsidRPr="006A1747">
              <w:rPr>
                <w:color w:val="000000"/>
                <w:sz w:val="22"/>
                <w:szCs w:val="22"/>
              </w:rPr>
              <w:t>ч</w:t>
            </w:r>
            <w:proofErr w:type="gramEnd"/>
            <w:r w:rsidRPr="006A1747">
              <w:rPr>
                <w:color w:val="000000"/>
                <w:sz w:val="22"/>
                <w:szCs w:val="22"/>
              </w:rPr>
              <w:t>исле:</w:t>
            </w:r>
            <w:r w:rsidRPr="006A1747">
              <w:rPr>
                <w:color w:val="000000"/>
                <w:sz w:val="22"/>
                <w:szCs w:val="22"/>
              </w:rPr>
              <w:br/>
              <w:t xml:space="preserve">средства местного бюджета </w:t>
            </w:r>
            <w:r>
              <w:rPr>
                <w:color w:val="000000"/>
                <w:sz w:val="22"/>
                <w:szCs w:val="22"/>
              </w:rPr>
              <w:t>– 23 456,3</w:t>
            </w:r>
            <w:r w:rsidRPr="006A1747">
              <w:rPr>
                <w:color w:val="000000"/>
                <w:sz w:val="22"/>
                <w:szCs w:val="22"/>
              </w:rPr>
              <w:t xml:space="preserve"> тыс. рублей.</w:t>
            </w:r>
            <w:r w:rsidRPr="006A1747">
              <w:rPr>
                <w:color w:val="000000"/>
                <w:sz w:val="22"/>
                <w:szCs w:val="22"/>
              </w:rPr>
              <w:br/>
              <w:t xml:space="preserve">Объем финансирования по годам: </w:t>
            </w:r>
            <w:r w:rsidRPr="006A1747">
              <w:rPr>
                <w:color w:val="000000"/>
                <w:sz w:val="22"/>
                <w:szCs w:val="22"/>
              </w:rPr>
              <w:br/>
              <w:t>201</w:t>
            </w:r>
            <w:r>
              <w:rPr>
                <w:color w:val="000000"/>
                <w:sz w:val="22"/>
                <w:szCs w:val="22"/>
              </w:rPr>
              <w:t>4</w:t>
            </w:r>
            <w:r w:rsidRPr="006A1747">
              <w:rPr>
                <w:color w:val="000000"/>
                <w:sz w:val="22"/>
                <w:szCs w:val="22"/>
              </w:rPr>
              <w:t xml:space="preserve"> год –</w:t>
            </w:r>
            <w:r>
              <w:rPr>
                <w:color w:val="000000"/>
                <w:sz w:val="22"/>
                <w:szCs w:val="22"/>
              </w:rPr>
              <w:t xml:space="preserve"> 10 348,5т</w:t>
            </w:r>
            <w:r w:rsidRPr="006A1747">
              <w:rPr>
                <w:color w:val="000000"/>
                <w:sz w:val="22"/>
                <w:szCs w:val="22"/>
              </w:rPr>
              <w:t xml:space="preserve">. руб., в том числе средства местного бюджета – </w:t>
            </w:r>
            <w:r>
              <w:rPr>
                <w:color w:val="000000"/>
                <w:sz w:val="22"/>
                <w:szCs w:val="22"/>
              </w:rPr>
              <w:t>6301,0 т</w:t>
            </w:r>
            <w:r w:rsidRPr="006A1747">
              <w:rPr>
                <w:color w:val="000000"/>
                <w:sz w:val="22"/>
                <w:szCs w:val="22"/>
              </w:rPr>
              <w:t>. руб.</w:t>
            </w:r>
            <w:r w:rsidRPr="006A1747">
              <w:rPr>
                <w:color w:val="000000"/>
                <w:sz w:val="22"/>
                <w:szCs w:val="22"/>
              </w:rPr>
              <w:br/>
              <w:t>201</w:t>
            </w:r>
            <w:r>
              <w:rPr>
                <w:color w:val="000000"/>
                <w:sz w:val="22"/>
                <w:szCs w:val="22"/>
              </w:rPr>
              <w:t>5</w:t>
            </w:r>
            <w:r w:rsidRPr="006A1747">
              <w:rPr>
                <w:color w:val="000000"/>
                <w:sz w:val="22"/>
                <w:szCs w:val="22"/>
              </w:rPr>
              <w:t>год –</w:t>
            </w:r>
            <w:r>
              <w:rPr>
                <w:color w:val="000000"/>
                <w:sz w:val="22"/>
                <w:szCs w:val="22"/>
              </w:rPr>
              <w:t xml:space="preserve"> 10 754,2т. руб., в том числе средства </w:t>
            </w:r>
            <w:r w:rsidRPr="006A1747">
              <w:rPr>
                <w:color w:val="000000"/>
                <w:sz w:val="22"/>
                <w:szCs w:val="22"/>
              </w:rPr>
              <w:t xml:space="preserve">местного бюджета </w:t>
            </w:r>
            <w:r>
              <w:rPr>
                <w:color w:val="000000"/>
                <w:sz w:val="22"/>
                <w:szCs w:val="22"/>
              </w:rPr>
              <w:t>6434,4 т</w:t>
            </w:r>
            <w:r w:rsidRPr="006A1747">
              <w:rPr>
                <w:color w:val="000000"/>
                <w:sz w:val="22"/>
                <w:szCs w:val="22"/>
              </w:rPr>
              <w:t>. ру</w:t>
            </w:r>
            <w:r w:rsidRPr="006A1747">
              <w:rPr>
                <w:color w:val="000000"/>
                <w:sz w:val="22"/>
                <w:szCs w:val="22"/>
              </w:rPr>
              <w:t>б</w:t>
            </w:r>
            <w:r>
              <w:rPr>
                <w:color w:val="000000"/>
                <w:sz w:val="22"/>
                <w:szCs w:val="22"/>
              </w:rPr>
              <w:t>.</w:t>
            </w:r>
            <w:r w:rsidRPr="006A1747">
              <w:rPr>
                <w:color w:val="000000"/>
                <w:sz w:val="22"/>
                <w:szCs w:val="22"/>
              </w:rPr>
              <w:br/>
              <w:t>201</w:t>
            </w:r>
            <w:r>
              <w:rPr>
                <w:color w:val="000000"/>
                <w:sz w:val="22"/>
                <w:szCs w:val="22"/>
              </w:rPr>
              <w:t>6</w:t>
            </w:r>
            <w:r w:rsidRPr="006A1747">
              <w:rPr>
                <w:color w:val="000000"/>
                <w:sz w:val="22"/>
                <w:szCs w:val="22"/>
              </w:rPr>
              <w:t>год –</w:t>
            </w:r>
            <w:r>
              <w:rPr>
                <w:color w:val="000000"/>
                <w:sz w:val="22"/>
                <w:szCs w:val="22"/>
              </w:rPr>
              <w:t>6939,9 т</w:t>
            </w:r>
            <w:r w:rsidRPr="006A1747">
              <w:rPr>
                <w:color w:val="000000"/>
                <w:sz w:val="22"/>
                <w:szCs w:val="22"/>
              </w:rPr>
              <w:t>.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6A1747">
              <w:rPr>
                <w:color w:val="000000"/>
                <w:sz w:val="22"/>
                <w:szCs w:val="22"/>
              </w:rPr>
              <w:t>руб</w:t>
            </w:r>
            <w:r>
              <w:rPr>
                <w:color w:val="000000"/>
                <w:sz w:val="22"/>
                <w:szCs w:val="22"/>
              </w:rPr>
              <w:t>.</w:t>
            </w:r>
            <w:r w:rsidRPr="006A1747">
              <w:rPr>
                <w:color w:val="000000"/>
                <w:sz w:val="22"/>
                <w:szCs w:val="22"/>
              </w:rPr>
              <w:t xml:space="preserve">, в том числе средства местного бюджета </w:t>
            </w:r>
            <w:r>
              <w:rPr>
                <w:color w:val="000000"/>
                <w:sz w:val="22"/>
                <w:szCs w:val="22"/>
              </w:rPr>
              <w:t>4281,4  т</w:t>
            </w:r>
            <w:r w:rsidRPr="006A1747">
              <w:rPr>
                <w:color w:val="000000"/>
                <w:sz w:val="22"/>
                <w:szCs w:val="22"/>
              </w:rPr>
              <w:t>. руб.</w:t>
            </w:r>
          </w:p>
          <w:p w:rsidR="00836FDC" w:rsidRDefault="00836FDC" w:rsidP="00556820">
            <w:pPr>
              <w:widowControl/>
              <w:overflowPunct/>
              <w:autoSpaceDE/>
              <w:autoSpaceDN/>
              <w:adjustRightInd/>
              <w:jc w:val="both"/>
              <w:rPr>
                <w:color w:val="000000"/>
                <w:sz w:val="22"/>
                <w:szCs w:val="22"/>
              </w:rPr>
            </w:pPr>
            <w:r w:rsidRPr="006A1747">
              <w:rPr>
                <w:color w:val="000000"/>
                <w:sz w:val="22"/>
                <w:szCs w:val="22"/>
              </w:rPr>
              <w:t>201</w:t>
            </w:r>
            <w:r>
              <w:rPr>
                <w:color w:val="000000"/>
                <w:sz w:val="22"/>
                <w:szCs w:val="22"/>
              </w:rPr>
              <w:t>7</w:t>
            </w:r>
            <w:r w:rsidRPr="006A1747">
              <w:rPr>
                <w:color w:val="000000"/>
                <w:sz w:val="22"/>
                <w:szCs w:val="22"/>
              </w:rPr>
              <w:t xml:space="preserve">год- </w:t>
            </w:r>
            <w:r>
              <w:rPr>
                <w:color w:val="000000"/>
                <w:sz w:val="22"/>
                <w:szCs w:val="22"/>
              </w:rPr>
              <w:t>4836,2 т</w:t>
            </w:r>
            <w:r w:rsidRPr="006A1747">
              <w:rPr>
                <w:color w:val="000000"/>
                <w:sz w:val="22"/>
                <w:szCs w:val="22"/>
              </w:rPr>
              <w:t>. руб., в том  числе средства местного бю</w:t>
            </w:r>
            <w:r w:rsidRPr="006A1747">
              <w:rPr>
                <w:color w:val="000000"/>
                <w:sz w:val="22"/>
                <w:szCs w:val="22"/>
              </w:rPr>
              <w:t>д</w:t>
            </w:r>
            <w:r w:rsidRPr="006A1747">
              <w:rPr>
                <w:color w:val="000000"/>
                <w:sz w:val="22"/>
                <w:szCs w:val="22"/>
              </w:rPr>
              <w:t xml:space="preserve">жета </w:t>
            </w:r>
            <w:r>
              <w:rPr>
                <w:color w:val="000000"/>
                <w:sz w:val="22"/>
                <w:szCs w:val="22"/>
              </w:rPr>
              <w:t>3139,5</w:t>
            </w:r>
            <w:r w:rsidRPr="006A1747">
              <w:rPr>
                <w:color w:val="000000"/>
                <w:sz w:val="22"/>
                <w:szCs w:val="22"/>
              </w:rPr>
              <w:t xml:space="preserve"> тыс. руб.</w:t>
            </w:r>
          </w:p>
          <w:p w:rsidR="00836FDC" w:rsidRPr="006A1747" w:rsidRDefault="00836FDC" w:rsidP="00556820">
            <w:pPr>
              <w:widowControl/>
              <w:overflowPunct/>
              <w:autoSpaceDE/>
              <w:autoSpaceDN/>
              <w:adjustRightInd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2018год- 3300,0 т</w:t>
            </w:r>
            <w:r w:rsidRPr="006A1747">
              <w:rPr>
                <w:color w:val="000000"/>
                <w:sz w:val="22"/>
                <w:szCs w:val="22"/>
              </w:rPr>
              <w:t>. руб., в том  числе средства местного бю</w:t>
            </w:r>
            <w:r w:rsidRPr="006A1747">
              <w:rPr>
                <w:color w:val="000000"/>
                <w:sz w:val="22"/>
                <w:szCs w:val="22"/>
              </w:rPr>
              <w:t>д</w:t>
            </w:r>
            <w:r w:rsidRPr="006A1747">
              <w:rPr>
                <w:color w:val="000000"/>
                <w:sz w:val="22"/>
                <w:szCs w:val="22"/>
              </w:rPr>
              <w:t xml:space="preserve">жета </w:t>
            </w:r>
            <w:r>
              <w:rPr>
                <w:color w:val="000000"/>
                <w:sz w:val="22"/>
                <w:szCs w:val="22"/>
              </w:rPr>
              <w:t xml:space="preserve">3300,0 </w:t>
            </w:r>
            <w:r w:rsidRPr="006A1747">
              <w:rPr>
                <w:color w:val="000000"/>
                <w:sz w:val="22"/>
                <w:szCs w:val="22"/>
              </w:rPr>
              <w:t>тыс. руб.</w:t>
            </w:r>
            <w:r w:rsidRPr="006A1747">
              <w:rPr>
                <w:color w:val="000000"/>
                <w:sz w:val="22"/>
                <w:szCs w:val="22"/>
              </w:rPr>
              <w:br/>
              <w:t>Бюджетные ассигнования, предусмотренные в плановом периоде 201</w:t>
            </w:r>
            <w:r>
              <w:rPr>
                <w:color w:val="000000"/>
                <w:sz w:val="22"/>
                <w:szCs w:val="22"/>
              </w:rPr>
              <w:t>4</w:t>
            </w:r>
            <w:r w:rsidRPr="006A1747">
              <w:rPr>
                <w:color w:val="000000"/>
                <w:sz w:val="22"/>
                <w:szCs w:val="22"/>
              </w:rPr>
              <w:t>-201</w:t>
            </w:r>
            <w:r>
              <w:rPr>
                <w:color w:val="000000"/>
                <w:sz w:val="22"/>
                <w:szCs w:val="22"/>
              </w:rPr>
              <w:t>8</w:t>
            </w:r>
            <w:r w:rsidRPr="006A1747">
              <w:rPr>
                <w:color w:val="000000"/>
                <w:sz w:val="22"/>
                <w:szCs w:val="22"/>
              </w:rPr>
              <w:t xml:space="preserve"> годов, могут быть уточнены при формиров</w:t>
            </w:r>
            <w:r w:rsidRPr="006A1747">
              <w:rPr>
                <w:color w:val="000000"/>
                <w:sz w:val="22"/>
                <w:szCs w:val="22"/>
              </w:rPr>
              <w:t>а</w:t>
            </w:r>
            <w:r w:rsidRPr="006A1747">
              <w:rPr>
                <w:color w:val="000000"/>
                <w:sz w:val="22"/>
                <w:szCs w:val="22"/>
              </w:rPr>
              <w:t>нии проектов бюджета поселения на 201</w:t>
            </w:r>
            <w:r>
              <w:rPr>
                <w:color w:val="000000"/>
                <w:sz w:val="22"/>
                <w:szCs w:val="22"/>
              </w:rPr>
              <w:t>5</w:t>
            </w:r>
            <w:r w:rsidRPr="006A1747">
              <w:rPr>
                <w:color w:val="000000"/>
                <w:sz w:val="22"/>
                <w:szCs w:val="22"/>
              </w:rPr>
              <w:t xml:space="preserve"> -201</w:t>
            </w:r>
            <w:r>
              <w:rPr>
                <w:color w:val="000000"/>
                <w:sz w:val="22"/>
                <w:szCs w:val="22"/>
              </w:rPr>
              <w:t>7</w:t>
            </w:r>
            <w:r w:rsidRPr="006A1747">
              <w:rPr>
                <w:color w:val="000000"/>
                <w:sz w:val="22"/>
                <w:szCs w:val="22"/>
              </w:rPr>
              <w:t xml:space="preserve"> г</w:t>
            </w:r>
            <w:r w:rsidRPr="006A1747">
              <w:rPr>
                <w:color w:val="000000"/>
                <w:sz w:val="22"/>
                <w:szCs w:val="22"/>
              </w:rPr>
              <w:t>о</w:t>
            </w:r>
            <w:r w:rsidRPr="006A1747">
              <w:rPr>
                <w:color w:val="000000"/>
                <w:sz w:val="22"/>
                <w:szCs w:val="22"/>
              </w:rPr>
              <w:t>ды.</w:t>
            </w:r>
          </w:p>
        </w:tc>
      </w:tr>
      <w:tr w:rsidR="00836FDC" w:rsidRPr="006A1747" w:rsidTr="00556820">
        <w:trPr>
          <w:tblCellSpacing w:w="0" w:type="dxa"/>
          <w:jc w:val="center"/>
        </w:trPr>
        <w:tc>
          <w:tcPr>
            <w:tcW w:w="20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36FDC" w:rsidRPr="006D6167" w:rsidRDefault="00836FDC" w:rsidP="00556820">
            <w:pPr>
              <w:pStyle w:val="Standard"/>
              <w:snapToGrid w:val="0"/>
              <w:rPr>
                <w:rStyle w:val="FontStyle11"/>
                <w:lang w:val="ru-RU"/>
              </w:rPr>
            </w:pPr>
            <w:r w:rsidRPr="006D6167">
              <w:rPr>
                <w:rStyle w:val="FontStyle11"/>
                <w:lang w:val="ru-RU"/>
              </w:rPr>
              <w:t>Целевые показатели</w:t>
            </w:r>
          </w:p>
          <w:p w:rsidR="00836FDC" w:rsidRPr="006A1747" w:rsidRDefault="00836FDC" w:rsidP="00556820">
            <w:pPr>
              <w:widowControl/>
              <w:overflowPunct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 w:rsidRPr="006D6167">
              <w:rPr>
                <w:rStyle w:val="FontStyle11"/>
              </w:rPr>
              <w:t>муниципальной пр</w:t>
            </w:r>
            <w:r w:rsidRPr="006D6167">
              <w:rPr>
                <w:rStyle w:val="FontStyle11"/>
              </w:rPr>
              <w:t>о</w:t>
            </w:r>
            <w:r w:rsidRPr="006D6167">
              <w:rPr>
                <w:rStyle w:val="FontStyle11"/>
              </w:rPr>
              <w:t>граммы</w:t>
            </w:r>
          </w:p>
        </w:tc>
        <w:tc>
          <w:tcPr>
            <w:tcW w:w="77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36FDC" w:rsidRDefault="00836FDC" w:rsidP="00556820">
            <w:pPr>
              <w:widowControl/>
              <w:overflowPunct/>
              <w:autoSpaceDE/>
              <w:autoSpaceDN/>
              <w:adjustRightInd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 бесперебойная работа системы уличного освещения;</w:t>
            </w:r>
          </w:p>
          <w:p w:rsidR="00836FDC" w:rsidRDefault="00836FDC" w:rsidP="00556820">
            <w:pPr>
              <w:widowControl/>
              <w:overflowPunct/>
              <w:autoSpaceDE/>
              <w:autoSpaceDN/>
              <w:adjustRightInd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 сохранение площади зеленых насаждений;</w:t>
            </w:r>
          </w:p>
          <w:p w:rsidR="00836FDC" w:rsidRDefault="00836FDC" w:rsidP="00556820">
            <w:pPr>
              <w:widowControl/>
              <w:overflowPunct/>
              <w:autoSpaceDE/>
              <w:autoSpaceDN/>
              <w:adjustRightInd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 содержание мест захоронения в надлежащем виде;</w:t>
            </w:r>
          </w:p>
          <w:p w:rsidR="00836FDC" w:rsidRDefault="00836FDC" w:rsidP="00556820">
            <w:pPr>
              <w:widowControl/>
              <w:overflowPunct/>
              <w:autoSpaceDE/>
              <w:autoSpaceDN/>
              <w:adjustRightInd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 уровень износа объектов коммунальной инфраструктуры;</w:t>
            </w:r>
          </w:p>
          <w:p w:rsidR="00836FDC" w:rsidRDefault="00836FDC" w:rsidP="00556820">
            <w:pPr>
              <w:widowControl/>
              <w:overflowPunct/>
              <w:autoSpaceDE/>
              <w:autoSpaceDN/>
              <w:adjustRight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уровень паспортизированных объектов водопроводно-коммунального хозя</w:t>
            </w:r>
            <w:r>
              <w:rPr>
                <w:sz w:val="22"/>
                <w:szCs w:val="22"/>
              </w:rPr>
              <w:t>й</w:t>
            </w:r>
            <w:r>
              <w:rPr>
                <w:sz w:val="22"/>
                <w:szCs w:val="22"/>
              </w:rPr>
              <w:t>ства;</w:t>
            </w:r>
          </w:p>
          <w:p w:rsidR="00836FDC" w:rsidRDefault="00836FDC" w:rsidP="00556820">
            <w:pPr>
              <w:widowControl/>
              <w:overflowPunct/>
              <w:autoSpaceDE/>
              <w:autoSpaceDN/>
              <w:adjustRight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количество полигонов ТБО;</w:t>
            </w:r>
          </w:p>
          <w:p w:rsidR="00836FDC" w:rsidRPr="006A1747" w:rsidRDefault="00836FDC" w:rsidP="00556820">
            <w:pPr>
              <w:widowControl/>
              <w:overflowPunct/>
              <w:autoSpaceDE/>
              <w:autoSpaceDN/>
              <w:adjustRightInd/>
              <w:jc w:val="both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- тарифы на водоснабжение в поселении</w:t>
            </w:r>
          </w:p>
        </w:tc>
      </w:tr>
      <w:tr w:rsidR="00836FDC" w:rsidRPr="006A1747" w:rsidTr="00556820">
        <w:trPr>
          <w:tblCellSpacing w:w="0" w:type="dxa"/>
          <w:jc w:val="center"/>
        </w:trPr>
        <w:tc>
          <w:tcPr>
            <w:tcW w:w="20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36FDC" w:rsidRPr="006A1747" w:rsidRDefault="00836FDC" w:rsidP="00556820">
            <w:pPr>
              <w:widowControl/>
              <w:overflowPunct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 w:rsidRPr="006A1747">
              <w:rPr>
                <w:color w:val="000000"/>
                <w:sz w:val="22"/>
                <w:szCs w:val="22"/>
              </w:rPr>
              <w:t>Ожидаемые коне</w:t>
            </w:r>
            <w:r w:rsidRPr="006A1747">
              <w:rPr>
                <w:color w:val="000000"/>
                <w:sz w:val="22"/>
                <w:szCs w:val="22"/>
              </w:rPr>
              <w:t>ч</w:t>
            </w:r>
            <w:r w:rsidRPr="006A1747">
              <w:rPr>
                <w:color w:val="000000"/>
                <w:sz w:val="22"/>
                <w:szCs w:val="22"/>
              </w:rPr>
              <w:t>ные результаты ре</w:t>
            </w:r>
            <w:r w:rsidRPr="006A1747">
              <w:rPr>
                <w:color w:val="000000"/>
                <w:sz w:val="22"/>
                <w:szCs w:val="22"/>
              </w:rPr>
              <w:t>а</w:t>
            </w:r>
            <w:r w:rsidRPr="006A1747">
              <w:rPr>
                <w:color w:val="000000"/>
                <w:sz w:val="22"/>
                <w:szCs w:val="22"/>
              </w:rPr>
              <w:t>лизации Программы</w:t>
            </w:r>
          </w:p>
        </w:tc>
        <w:tc>
          <w:tcPr>
            <w:tcW w:w="77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36FDC" w:rsidRPr="005137A9" w:rsidRDefault="00836FDC" w:rsidP="00556820">
            <w:pPr>
              <w:widowControl/>
              <w:overflowPunct/>
              <w:autoSpaceDE/>
              <w:autoSpaceDN/>
              <w:adjustRightInd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  <w:r w:rsidRPr="005137A9">
              <w:rPr>
                <w:color w:val="000000"/>
                <w:sz w:val="22"/>
                <w:szCs w:val="22"/>
              </w:rPr>
              <w:t>реализация мероприятий Программы приведет к достижению следующих р</w:t>
            </w:r>
            <w:r w:rsidRPr="005137A9">
              <w:rPr>
                <w:color w:val="000000"/>
                <w:sz w:val="22"/>
                <w:szCs w:val="22"/>
              </w:rPr>
              <w:t>е</w:t>
            </w:r>
            <w:r w:rsidRPr="005137A9">
              <w:rPr>
                <w:color w:val="000000"/>
                <w:sz w:val="22"/>
                <w:szCs w:val="22"/>
              </w:rPr>
              <w:t>зультатов:</w:t>
            </w:r>
          </w:p>
          <w:p w:rsidR="00836FDC" w:rsidRDefault="00836FDC" w:rsidP="00556820">
            <w:pPr>
              <w:widowControl/>
              <w:overflowPunct/>
              <w:autoSpaceDE/>
              <w:autoSpaceDN/>
              <w:adjustRightInd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  <w:r w:rsidRPr="005137A9">
              <w:rPr>
                <w:color w:val="000000"/>
                <w:sz w:val="22"/>
                <w:szCs w:val="22"/>
              </w:rPr>
              <w:t>уличное освещение и содержание наружных сетей электр</w:t>
            </w:r>
            <w:r w:rsidRPr="005137A9">
              <w:rPr>
                <w:color w:val="000000"/>
                <w:sz w:val="22"/>
                <w:szCs w:val="22"/>
              </w:rPr>
              <w:t>о</w:t>
            </w:r>
            <w:r w:rsidRPr="005137A9">
              <w:rPr>
                <w:color w:val="000000"/>
                <w:sz w:val="22"/>
                <w:szCs w:val="22"/>
              </w:rPr>
              <w:t>снабжения-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smartTag w:uri="urn:schemas-microsoft-com:office:smarttags" w:element="metricconverter">
              <w:smartTagPr>
                <w:attr w:name="ProductID" w:val="15,7 км"/>
              </w:smartTagPr>
              <w:r>
                <w:rPr>
                  <w:color w:val="000000"/>
                  <w:sz w:val="22"/>
                  <w:szCs w:val="22"/>
                </w:rPr>
                <w:t>15,7</w:t>
              </w:r>
              <w:r w:rsidRPr="005137A9">
                <w:rPr>
                  <w:color w:val="000000"/>
                  <w:sz w:val="22"/>
                  <w:szCs w:val="22"/>
                </w:rPr>
                <w:t xml:space="preserve"> км</w:t>
              </w:r>
            </w:smartTag>
            <w:r w:rsidRPr="005137A9">
              <w:rPr>
                <w:color w:val="000000"/>
                <w:sz w:val="22"/>
                <w:szCs w:val="22"/>
              </w:rPr>
              <w:t>;</w:t>
            </w:r>
            <w:proofErr w:type="gramStart"/>
            <w:r w:rsidRPr="005137A9">
              <w:rPr>
                <w:color w:val="000000"/>
                <w:sz w:val="22"/>
                <w:szCs w:val="22"/>
              </w:rPr>
              <w:br/>
            </w:r>
            <w:r>
              <w:rPr>
                <w:color w:val="000000"/>
                <w:sz w:val="22"/>
                <w:szCs w:val="22"/>
              </w:rPr>
              <w:t>-</w:t>
            </w:r>
            <w:proofErr w:type="gramEnd"/>
            <w:r w:rsidRPr="005137A9">
              <w:rPr>
                <w:color w:val="000000"/>
                <w:sz w:val="22"/>
                <w:szCs w:val="22"/>
              </w:rPr>
              <w:t>содержание зеленых насаждений общего пользов</w:t>
            </w:r>
            <w:r w:rsidRPr="005137A9">
              <w:rPr>
                <w:color w:val="000000"/>
                <w:sz w:val="22"/>
                <w:szCs w:val="22"/>
              </w:rPr>
              <w:t>а</w:t>
            </w:r>
            <w:r w:rsidRPr="005137A9">
              <w:rPr>
                <w:color w:val="000000"/>
                <w:sz w:val="22"/>
                <w:szCs w:val="22"/>
              </w:rPr>
              <w:t xml:space="preserve">ния на площади: </w:t>
            </w:r>
            <w:smartTag w:uri="urn:schemas-microsoft-com:office:smarttags" w:element="metricconverter">
              <w:smartTagPr>
                <w:attr w:name="ProductID" w:val="6,1 га"/>
              </w:smartTagPr>
              <w:r>
                <w:rPr>
                  <w:color w:val="000000"/>
                  <w:sz w:val="22"/>
                  <w:szCs w:val="22"/>
                </w:rPr>
                <w:t>6,1 га</w:t>
              </w:r>
            </w:smartTag>
            <w:r w:rsidRPr="005137A9">
              <w:rPr>
                <w:color w:val="000000"/>
                <w:sz w:val="22"/>
                <w:szCs w:val="22"/>
              </w:rPr>
              <w:t>;.</w:t>
            </w:r>
            <w:r w:rsidRPr="005137A9">
              <w:rPr>
                <w:color w:val="000000"/>
                <w:sz w:val="22"/>
                <w:szCs w:val="22"/>
              </w:rPr>
              <w:br/>
            </w:r>
            <w:r>
              <w:rPr>
                <w:color w:val="000000"/>
                <w:sz w:val="22"/>
                <w:szCs w:val="22"/>
              </w:rPr>
              <w:t>-</w:t>
            </w:r>
            <w:r w:rsidRPr="005137A9">
              <w:rPr>
                <w:color w:val="000000"/>
                <w:sz w:val="22"/>
                <w:szCs w:val="22"/>
              </w:rPr>
              <w:t xml:space="preserve">организация и содержание мест захоронения  – </w:t>
            </w:r>
            <w:smartTag w:uri="urn:schemas-microsoft-com:office:smarttags" w:element="metricconverter">
              <w:smartTagPr>
                <w:attr w:name="ProductID" w:val="22,0 га"/>
              </w:smartTagPr>
              <w:r>
                <w:rPr>
                  <w:color w:val="000000"/>
                  <w:sz w:val="22"/>
                  <w:szCs w:val="22"/>
                </w:rPr>
                <w:t>22,0</w:t>
              </w:r>
              <w:r w:rsidRPr="005137A9">
                <w:rPr>
                  <w:color w:val="000000"/>
                  <w:sz w:val="22"/>
                  <w:szCs w:val="22"/>
                </w:rPr>
                <w:t xml:space="preserve"> </w:t>
              </w:r>
              <w:r>
                <w:rPr>
                  <w:color w:val="000000"/>
                  <w:sz w:val="22"/>
                  <w:szCs w:val="22"/>
                </w:rPr>
                <w:t>га</w:t>
              </w:r>
            </w:smartTag>
            <w:r w:rsidRPr="005137A9">
              <w:rPr>
                <w:color w:val="000000"/>
                <w:sz w:val="22"/>
                <w:szCs w:val="22"/>
              </w:rPr>
              <w:t>;</w:t>
            </w:r>
            <w:r w:rsidRPr="005137A9">
              <w:rPr>
                <w:color w:val="000000"/>
                <w:sz w:val="22"/>
                <w:szCs w:val="22"/>
              </w:rPr>
              <w:br/>
            </w:r>
            <w:r>
              <w:rPr>
                <w:color w:val="000000"/>
                <w:sz w:val="22"/>
                <w:szCs w:val="22"/>
              </w:rPr>
              <w:t>-</w:t>
            </w:r>
            <w:r w:rsidRPr="005137A9">
              <w:rPr>
                <w:color w:val="000000"/>
                <w:sz w:val="22"/>
                <w:szCs w:val="22"/>
              </w:rPr>
              <w:t xml:space="preserve">отлов безнадзорных животных -40 </w:t>
            </w:r>
            <w:proofErr w:type="spellStart"/>
            <w:r w:rsidRPr="005137A9">
              <w:rPr>
                <w:color w:val="000000"/>
                <w:sz w:val="22"/>
                <w:szCs w:val="22"/>
              </w:rPr>
              <w:t>шт</w:t>
            </w:r>
            <w:proofErr w:type="spellEnd"/>
            <w:r>
              <w:rPr>
                <w:color w:val="000000"/>
                <w:sz w:val="22"/>
                <w:szCs w:val="22"/>
              </w:rPr>
              <w:t>;</w:t>
            </w:r>
          </w:p>
          <w:p w:rsidR="00836FDC" w:rsidRDefault="00836FDC" w:rsidP="00556820">
            <w:pPr>
              <w:rPr>
                <w:sz w:val="22"/>
                <w:szCs w:val="22"/>
              </w:rPr>
            </w:pPr>
            <w:r w:rsidRPr="006D6167">
              <w:rPr>
                <w:sz w:val="22"/>
                <w:szCs w:val="22"/>
              </w:rPr>
              <w:t>-снижение уровня износа объектов коммунальной инфраструктуры</w:t>
            </w:r>
            <w:proofErr w:type="gramStart"/>
            <w:r w:rsidRPr="006D6167">
              <w:rPr>
                <w:sz w:val="22"/>
                <w:szCs w:val="22"/>
              </w:rPr>
              <w:t>;</w:t>
            </w:r>
            <w:r>
              <w:rPr>
                <w:sz w:val="22"/>
                <w:szCs w:val="22"/>
              </w:rPr>
              <w:t>;</w:t>
            </w:r>
            <w:proofErr w:type="gramEnd"/>
          </w:p>
          <w:p w:rsidR="00836FDC" w:rsidRPr="00833A28" w:rsidRDefault="00836FDC" w:rsidP="0055682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увеличение доли паспортизированных объектов водопроводно-коммунального хозяйства </w:t>
            </w:r>
          </w:p>
        </w:tc>
      </w:tr>
      <w:tr w:rsidR="00836FDC" w:rsidRPr="006A1747" w:rsidTr="00556820">
        <w:trPr>
          <w:tblCellSpacing w:w="0" w:type="dxa"/>
          <w:jc w:val="center"/>
        </w:trPr>
        <w:tc>
          <w:tcPr>
            <w:tcW w:w="20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36FDC" w:rsidRPr="006A1747" w:rsidRDefault="00836FDC" w:rsidP="00556820">
            <w:pPr>
              <w:widowControl/>
              <w:overflowPunct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 w:rsidRPr="006A1747">
              <w:rPr>
                <w:color w:val="000000"/>
                <w:sz w:val="22"/>
                <w:szCs w:val="22"/>
              </w:rPr>
              <w:t>Система организ</w:t>
            </w:r>
            <w:r w:rsidRPr="006A1747">
              <w:rPr>
                <w:color w:val="000000"/>
                <w:sz w:val="22"/>
                <w:szCs w:val="22"/>
              </w:rPr>
              <w:t>а</w:t>
            </w:r>
            <w:r w:rsidRPr="006A1747">
              <w:rPr>
                <w:color w:val="000000"/>
                <w:sz w:val="22"/>
                <w:szCs w:val="22"/>
              </w:rPr>
              <w:t xml:space="preserve">ции </w:t>
            </w:r>
            <w:proofErr w:type="gramStart"/>
            <w:r w:rsidRPr="006A1747">
              <w:rPr>
                <w:color w:val="000000"/>
                <w:sz w:val="22"/>
                <w:szCs w:val="22"/>
              </w:rPr>
              <w:t>контроля за</w:t>
            </w:r>
            <w:proofErr w:type="gramEnd"/>
            <w:r w:rsidRPr="006A1747">
              <w:rPr>
                <w:color w:val="000000"/>
                <w:sz w:val="22"/>
                <w:szCs w:val="22"/>
              </w:rPr>
              <w:t xml:space="preserve"> исполнением Пр</w:t>
            </w:r>
            <w:r w:rsidRPr="006A1747">
              <w:rPr>
                <w:color w:val="000000"/>
                <w:sz w:val="22"/>
                <w:szCs w:val="22"/>
              </w:rPr>
              <w:t>о</w:t>
            </w:r>
            <w:r w:rsidRPr="006A1747">
              <w:rPr>
                <w:color w:val="000000"/>
                <w:sz w:val="22"/>
                <w:szCs w:val="22"/>
              </w:rPr>
              <w:t>граммы</w:t>
            </w:r>
          </w:p>
        </w:tc>
        <w:tc>
          <w:tcPr>
            <w:tcW w:w="77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36FDC" w:rsidRPr="006A1747" w:rsidRDefault="00836FDC" w:rsidP="00556820">
            <w:pPr>
              <w:widowControl/>
              <w:overflowPunct/>
              <w:autoSpaceDE/>
              <w:autoSpaceDN/>
              <w:adjustRightInd/>
              <w:jc w:val="both"/>
              <w:rPr>
                <w:color w:val="000000"/>
                <w:sz w:val="22"/>
                <w:szCs w:val="22"/>
              </w:rPr>
            </w:pPr>
            <w:proofErr w:type="gramStart"/>
            <w:r w:rsidRPr="006A1747">
              <w:rPr>
                <w:color w:val="000000"/>
                <w:sz w:val="22"/>
                <w:szCs w:val="22"/>
              </w:rPr>
              <w:t>Контроль за</w:t>
            </w:r>
            <w:proofErr w:type="gramEnd"/>
            <w:r w:rsidRPr="006A1747">
              <w:rPr>
                <w:color w:val="000000"/>
                <w:sz w:val="22"/>
                <w:szCs w:val="22"/>
              </w:rPr>
              <w:t xml:space="preserve"> ходом реализации Программы осуществляет Администрация пос</w:t>
            </w:r>
            <w:r w:rsidRPr="006A1747">
              <w:rPr>
                <w:color w:val="000000"/>
                <w:sz w:val="22"/>
                <w:szCs w:val="22"/>
              </w:rPr>
              <w:t>е</w:t>
            </w:r>
            <w:r w:rsidRPr="006A1747">
              <w:rPr>
                <w:color w:val="000000"/>
                <w:sz w:val="22"/>
                <w:szCs w:val="22"/>
              </w:rPr>
              <w:t xml:space="preserve">ления </w:t>
            </w:r>
          </w:p>
        </w:tc>
      </w:tr>
    </w:tbl>
    <w:p w:rsidR="00836FDC" w:rsidRPr="00132C39" w:rsidRDefault="00836FDC" w:rsidP="00836FDC">
      <w:pPr>
        <w:pStyle w:val="Style6"/>
        <w:widowControl/>
        <w:spacing w:line="240" w:lineRule="auto"/>
        <w:ind w:firstLine="0"/>
        <w:jc w:val="center"/>
        <w:rPr>
          <w:rStyle w:val="FontStyle29"/>
          <w:b/>
          <w:sz w:val="22"/>
          <w:szCs w:val="22"/>
          <w:lang w:val="ru-RU"/>
        </w:rPr>
      </w:pPr>
      <w:r w:rsidRPr="00132C39">
        <w:rPr>
          <w:rStyle w:val="FontStyle29"/>
          <w:b/>
          <w:sz w:val="22"/>
          <w:szCs w:val="22"/>
          <w:lang w:val="ru-RU"/>
        </w:rPr>
        <w:t>Раздел 1</w:t>
      </w:r>
    </w:p>
    <w:p w:rsidR="00836FDC" w:rsidRPr="00132C39" w:rsidRDefault="00836FDC" w:rsidP="00836FDC">
      <w:pPr>
        <w:pStyle w:val="Standard"/>
        <w:tabs>
          <w:tab w:val="left" w:pos="284"/>
        </w:tabs>
        <w:ind w:left="360"/>
        <w:jc w:val="center"/>
        <w:rPr>
          <w:b/>
          <w:caps/>
          <w:kern w:val="28"/>
          <w:sz w:val="22"/>
          <w:szCs w:val="22"/>
          <w:lang w:val="ru-RU"/>
        </w:rPr>
      </w:pPr>
      <w:proofErr w:type="spellStart"/>
      <w:r w:rsidRPr="00132C39">
        <w:rPr>
          <w:b/>
          <w:sz w:val="22"/>
          <w:szCs w:val="22"/>
        </w:rPr>
        <w:t>Общая</w:t>
      </w:r>
      <w:proofErr w:type="spellEnd"/>
      <w:r w:rsidRPr="00132C39">
        <w:rPr>
          <w:b/>
          <w:sz w:val="22"/>
          <w:szCs w:val="22"/>
        </w:rPr>
        <w:t xml:space="preserve"> </w:t>
      </w:r>
      <w:proofErr w:type="spellStart"/>
      <w:r w:rsidRPr="00132C39">
        <w:rPr>
          <w:b/>
          <w:sz w:val="22"/>
          <w:szCs w:val="22"/>
        </w:rPr>
        <w:t>характеристика</w:t>
      </w:r>
      <w:proofErr w:type="spellEnd"/>
      <w:r w:rsidRPr="00132C39">
        <w:rPr>
          <w:b/>
          <w:sz w:val="22"/>
          <w:szCs w:val="22"/>
        </w:rPr>
        <w:t xml:space="preserve"> </w:t>
      </w:r>
      <w:proofErr w:type="spellStart"/>
      <w:r w:rsidRPr="00132C39">
        <w:rPr>
          <w:b/>
          <w:sz w:val="22"/>
          <w:szCs w:val="22"/>
        </w:rPr>
        <w:t>текущего</w:t>
      </w:r>
      <w:proofErr w:type="spellEnd"/>
      <w:r w:rsidRPr="00132C39">
        <w:rPr>
          <w:b/>
          <w:sz w:val="22"/>
          <w:szCs w:val="22"/>
        </w:rPr>
        <w:t xml:space="preserve"> </w:t>
      </w:r>
      <w:proofErr w:type="spellStart"/>
      <w:r w:rsidRPr="00132C39">
        <w:rPr>
          <w:b/>
          <w:sz w:val="22"/>
          <w:szCs w:val="22"/>
        </w:rPr>
        <w:t>состояния</w:t>
      </w:r>
      <w:proofErr w:type="spellEnd"/>
      <w:r w:rsidRPr="00132C39">
        <w:rPr>
          <w:b/>
          <w:sz w:val="22"/>
          <w:szCs w:val="22"/>
        </w:rPr>
        <w:t xml:space="preserve"> </w:t>
      </w:r>
      <w:proofErr w:type="spellStart"/>
      <w:r w:rsidRPr="00132C39">
        <w:rPr>
          <w:b/>
          <w:sz w:val="22"/>
          <w:szCs w:val="22"/>
        </w:rPr>
        <w:t>сферы</w:t>
      </w:r>
      <w:proofErr w:type="spellEnd"/>
      <w:r w:rsidRPr="00132C39">
        <w:rPr>
          <w:b/>
          <w:sz w:val="22"/>
          <w:szCs w:val="22"/>
        </w:rPr>
        <w:t xml:space="preserve"> </w:t>
      </w:r>
      <w:proofErr w:type="spellStart"/>
      <w:r w:rsidRPr="00132C39">
        <w:rPr>
          <w:b/>
          <w:sz w:val="22"/>
          <w:szCs w:val="22"/>
        </w:rPr>
        <w:t>благоустройства</w:t>
      </w:r>
      <w:proofErr w:type="spellEnd"/>
      <w:r w:rsidRPr="00132C39">
        <w:rPr>
          <w:b/>
          <w:sz w:val="22"/>
          <w:szCs w:val="22"/>
        </w:rPr>
        <w:t xml:space="preserve"> </w:t>
      </w:r>
      <w:proofErr w:type="spellStart"/>
      <w:r w:rsidRPr="00132C39">
        <w:rPr>
          <w:b/>
          <w:sz w:val="22"/>
          <w:szCs w:val="22"/>
        </w:rPr>
        <w:t>территории</w:t>
      </w:r>
      <w:proofErr w:type="spellEnd"/>
      <w:r w:rsidRPr="00132C39">
        <w:rPr>
          <w:b/>
          <w:sz w:val="22"/>
          <w:szCs w:val="22"/>
        </w:rPr>
        <w:t xml:space="preserve"> </w:t>
      </w:r>
      <w:proofErr w:type="spellStart"/>
      <w:r w:rsidRPr="00132C39">
        <w:rPr>
          <w:b/>
          <w:sz w:val="22"/>
          <w:szCs w:val="22"/>
        </w:rPr>
        <w:t>Коммунарского</w:t>
      </w:r>
      <w:proofErr w:type="spellEnd"/>
      <w:r w:rsidRPr="00132C39">
        <w:rPr>
          <w:b/>
          <w:sz w:val="22"/>
          <w:szCs w:val="22"/>
        </w:rPr>
        <w:t xml:space="preserve"> </w:t>
      </w:r>
      <w:proofErr w:type="spellStart"/>
      <w:r w:rsidRPr="00132C39">
        <w:rPr>
          <w:b/>
          <w:sz w:val="22"/>
          <w:szCs w:val="22"/>
        </w:rPr>
        <w:t>сельского</w:t>
      </w:r>
      <w:proofErr w:type="spellEnd"/>
      <w:r w:rsidRPr="00132C39">
        <w:rPr>
          <w:b/>
          <w:sz w:val="22"/>
          <w:szCs w:val="22"/>
        </w:rPr>
        <w:t xml:space="preserve"> </w:t>
      </w:r>
      <w:proofErr w:type="spellStart"/>
      <w:r w:rsidRPr="00132C39">
        <w:rPr>
          <w:b/>
          <w:sz w:val="22"/>
          <w:szCs w:val="22"/>
        </w:rPr>
        <w:t>поселения</w:t>
      </w:r>
      <w:proofErr w:type="spellEnd"/>
    </w:p>
    <w:p w:rsidR="00836FDC" w:rsidRPr="00132C39" w:rsidRDefault="00836FDC" w:rsidP="00836FDC">
      <w:pPr>
        <w:widowControl/>
        <w:overflowPunct/>
        <w:autoSpaceDE/>
        <w:autoSpaceDN/>
        <w:adjustRightInd/>
        <w:ind w:firstLine="360"/>
        <w:jc w:val="both"/>
        <w:rPr>
          <w:color w:val="000000"/>
          <w:sz w:val="22"/>
          <w:szCs w:val="22"/>
        </w:rPr>
      </w:pPr>
      <w:r w:rsidRPr="00132C39">
        <w:rPr>
          <w:color w:val="000000"/>
          <w:sz w:val="22"/>
          <w:szCs w:val="22"/>
        </w:rPr>
        <w:t>Одним из важнейших национальных проектов социально-экономического развития, обнародованных Правительством Российской Федерации, является вопрос улучшения уровня и качес</w:t>
      </w:r>
      <w:r w:rsidRPr="00132C39">
        <w:rPr>
          <w:color w:val="000000"/>
          <w:sz w:val="22"/>
          <w:szCs w:val="22"/>
        </w:rPr>
        <w:t>т</w:t>
      </w:r>
      <w:r w:rsidRPr="00132C39">
        <w:rPr>
          <w:color w:val="000000"/>
          <w:sz w:val="22"/>
          <w:szCs w:val="22"/>
        </w:rPr>
        <w:t>ва жизни населения. Важнейшим аспектом в реализации данного проекта является создание органами местного самоуправл</w:t>
      </w:r>
      <w:r w:rsidRPr="00132C39">
        <w:rPr>
          <w:color w:val="000000"/>
          <w:sz w:val="22"/>
          <w:szCs w:val="22"/>
        </w:rPr>
        <w:t>е</w:t>
      </w:r>
      <w:r w:rsidRPr="00132C39">
        <w:rPr>
          <w:color w:val="000000"/>
          <w:sz w:val="22"/>
          <w:szCs w:val="22"/>
        </w:rPr>
        <w:t>ния Коммунарского сельского поселения условий комфортного и безопасного проживания граждан, формир</w:t>
      </w:r>
      <w:r w:rsidRPr="00132C39">
        <w:rPr>
          <w:color w:val="000000"/>
          <w:sz w:val="22"/>
          <w:szCs w:val="22"/>
        </w:rPr>
        <w:t>о</w:t>
      </w:r>
      <w:r w:rsidRPr="00132C39">
        <w:rPr>
          <w:color w:val="000000"/>
          <w:sz w:val="22"/>
          <w:szCs w:val="22"/>
        </w:rPr>
        <w:t>вание современной  поселенческой инфраструктуры и благоустройство мест общего пользования террит</w:t>
      </w:r>
      <w:r w:rsidRPr="00132C39">
        <w:rPr>
          <w:color w:val="000000"/>
          <w:sz w:val="22"/>
          <w:szCs w:val="22"/>
        </w:rPr>
        <w:t>о</w:t>
      </w:r>
      <w:r w:rsidRPr="00132C39">
        <w:rPr>
          <w:color w:val="000000"/>
          <w:sz w:val="22"/>
          <w:szCs w:val="22"/>
        </w:rPr>
        <w:t xml:space="preserve">рии поселения. </w:t>
      </w:r>
    </w:p>
    <w:p w:rsidR="00836FDC" w:rsidRPr="00132C39" w:rsidRDefault="00836FDC" w:rsidP="00836FDC">
      <w:pPr>
        <w:tabs>
          <w:tab w:val="left" w:pos="540"/>
          <w:tab w:val="left" w:pos="3600"/>
        </w:tabs>
        <w:ind w:firstLine="709"/>
        <w:jc w:val="both"/>
        <w:rPr>
          <w:sz w:val="22"/>
          <w:szCs w:val="22"/>
        </w:rPr>
      </w:pPr>
      <w:r w:rsidRPr="00132C39">
        <w:rPr>
          <w:sz w:val="22"/>
          <w:szCs w:val="22"/>
        </w:rPr>
        <w:t>В поселении основными источниками загрязнения атмосферного воздуха  являются следующие отрасли промышленности: ООО «</w:t>
      </w:r>
      <w:proofErr w:type="spellStart"/>
      <w:r w:rsidRPr="00132C39">
        <w:rPr>
          <w:sz w:val="22"/>
          <w:szCs w:val="22"/>
        </w:rPr>
        <w:t>ЕвроДон</w:t>
      </w:r>
      <w:proofErr w:type="spellEnd"/>
      <w:r w:rsidRPr="00132C39">
        <w:rPr>
          <w:sz w:val="22"/>
          <w:szCs w:val="22"/>
        </w:rPr>
        <w:t>», карьеры,  автотран</w:t>
      </w:r>
      <w:r w:rsidRPr="00132C39">
        <w:rPr>
          <w:sz w:val="22"/>
          <w:szCs w:val="22"/>
        </w:rPr>
        <w:t>с</w:t>
      </w:r>
      <w:r w:rsidRPr="00132C39">
        <w:rPr>
          <w:sz w:val="22"/>
          <w:szCs w:val="22"/>
        </w:rPr>
        <w:t>порт.</w:t>
      </w:r>
    </w:p>
    <w:p w:rsidR="00836FDC" w:rsidRPr="00132C39" w:rsidRDefault="00836FDC" w:rsidP="00836FDC">
      <w:pPr>
        <w:tabs>
          <w:tab w:val="left" w:pos="540"/>
          <w:tab w:val="left" w:pos="3600"/>
        </w:tabs>
        <w:ind w:firstLine="709"/>
        <w:jc w:val="both"/>
        <w:rPr>
          <w:sz w:val="22"/>
          <w:szCs w:val="22"/>
        </w:rPr>
      </w:pPr>
      <w:r w:rsidRPr="00132C39">
        <w:rPr>
          <w:sz w:val="22"/>
          <w:szCs w:val="22"/>
        </w:rPr>
        <w:t>Коммунарское сельское поселение  сталкивается с экологическими проблемами, а именно: нал</w:t>
      </w:r>
      <w:r w:rsidRPr="00132C39">
        <w:rPr>
          <w:sz w:val="22"/>
          <w:szCs w:val="22"/>
        </w:rPr>
        <w:t>и</w:t>
      </w:r>
      <w:r w:rsidRPr="00132C39">
        <w:rPr>
          <w:sz w:val="22"/>
          <w:szCs w:val="22"/>
        </w:rPr>
        <w:t>чием несанкционированного складирования мусора на территории населенных пунктов, недостаточной обеспеченностью зелеными насаждениями, низким уровнем экологической кул</w:t>
      </w:r>
      <w:r w:rsidRPr="00132C39">
        <w:rPr>
          <w:sz w:val="22"/>
          <w:szCs w:val="22"/>
        </w:rPr>
        <w:t>ь</w:t>
      </w:r>
      <w:r w:rsidRPr="00132C39">
        <w:rPr>
          <w:sz w:val="22"/>
          <w:szCs w:val="22"/>
        </w:rPr>
        <w:t>туры населения.</w:t>
      </w:r>
    </w:p>
    <w:p w:rsidR="00836FDC" w:rsidRPr="00132C39" w:rsidRDefault="00836FDC" w:rsidP="00836FDC">
      <w:pPr>
        <w:ind w:firstLine="851"/>
        <w:jc w:val="both"/>
        <w:rPr>
          <w:sz w:val="22"/>
          <w:szCs w:val="22"/>
        </w:rPr>
      </w:pPr>
      <w:r w:rsidRPr="00132C39">
        <w:rPr>
          <w:sz w:val="22"/>
          <w:szCs w:val="22"/>
        </w:rPr>
        <w:t xml:space="preserve">Общая площадь лесных насаждений в поселении </w:t>
      </w:r>
      <w:smartTag w:uri="urn:schemas-microsoft-com:office:smarttags" w:element="metricconverter">
        <w:smartTagPr>
          <w:attr w:name="ProductID" w:val="11,2 га"/>
        </w:smartTagPr>
        <w:r w:rsidRPr="00132C39">
          <w:rPr>
            <w:sz w:val="22"/>
            <w:szCs w:val="22"/>
          </w:rPr>
          <w:t>11,2 га</w:t>
        </w:r>
      </w:smartTag>
      <w:r w:rsidRPr="00132C39">
        <w:rPr>
          <w:sz w:val="22"/>
          <w:szCs w:val="22"/>
        </w:rPr>
        <w:t xml:space="preserve">. Леса и зеленые насаждения имеют </w:t>
      </w:r>
      <w:proofErr w:type="gramStart"/>
      <w:r w:rsidRPr="00132C39">
        <w:rPr>
          <w:sz w:val="22"/>
          <w:szCs w:val="22"/>
        </w:rPr>
        <w:t>важное значение</w:t>
      </w:r>
      <w:proofErr w:type="gramEnd"/>
      <w:r w:rsidRPr="00132C39">
        <w:rPr>
          <w:sz w:val="22"/>
          <w:szCs w:val="22"/>
        </w:rPr>
        <w:t xml:space="preserve"> в очищении  воздуха, растительного покрова, разрушению почвы, загрязнению лесной среды и общему распаду лесных соо</w:t>
      </w:r>
      <w:r w:rsidRPr="00132C39">
        <w:rPr>
          <w:sz w:val="22"/>
          <w:szCs w:val="22"/>
        </w:rPr>
        <w:t>б</w:t>
      </w:r>
      <w:r w:rsidRPr="00132C39">
        <w:rPr>
          <w:sz w:val="22"/>
          <w:szCs w:val="22"/>
        </w:rPr>
        <w:t>ществ.</w:t>
      </w:r>
    </w:p>
    <w:p w:rsidR="00836FDC" w:rsidRPr="00132C39" w:rsidRDefault="00836FDC" w:rsidP="00836FDC">
      <w:pPr>
        <w:tabs>
          <w:tab w:val="left" w:pos="540"/>
          <w:tab w:val="left" w:pos="3600"/>
        </w:tabs>
        <w:ind w:firstLine="709"/>
        <w:jc w:val="both"/>
        <w:rPr>
          <w:sz w:val="22"/>
          <w:szCs w:val="22"/>
        </w:rPr>
      </w:pPr>
      <w:r w:rsidRPr="00132C39">
        <w:rPr>
          <w:sz w:val="22"/>
          <w:szCs w:val="22"/>
        </w:rPr>
        <w:t>С целью сохранения и улучшения состояния зелёного фонда постоянно ведутся работы по содержанию з</w:t>
      </w:r>
      <w:r w:rsidRPr="00132C39">
        <w:rPr>
          <w:sz w:val="22"/>
          <w:szCs w:val="22"/>
        </w:rPr>
        <w:t>е</w:t>
      </w:r>
      <w:r w:rsidRPr="00132C39">
        <w:rPr>
          <w:sz w:val="22"/>
          <w:szCs w:val="22"/>
        </w:rPr>
        <w:t xml:space="preserve">лёных насаждений скверов, парков, памятников поселения. </w:t>
      </w:r>
    </w:p>
    <w:p w:rsidR="00836FDC" w:rsidRPr="00132C39" w:rsidRDefault="00836FDC" w:rsidP="00836FDC">
      <w:pPr>
        <w:tabs>
          <w:tab w:val="left" w:pos="0"/>
        </w:tabs>
        <w:ind w:firstLine="539"/>
        <w:jc w:val="both"/>
        <w:rPr>
          <w:sz w:val="22"/>
          <w:szCs w:val="22"/>
        </w:rPr>
      </w:pPr>
      <w:r w:rsidRPr="00132C39">
        <w:rPr>
          <w:sz w:val="22"/>
          <w:szCs w:val="22"/>
        </w:rPr>
        <w:t>Организация оказания содержания мест захоронений является социально значимым вопросом. В настоящее время в поселении имеются следующие места зах</w:t>
      </w:r>
      <w:r w:rsidRPr="00132C39">
        <w:rPr>
          <w:sz w:val="22"/>
          <w:szCs w:val="22"/>
        </w:rPr>
        <w:t>о</w:t>
      </w:r>
      <w:r w:rsidRPr="00132C39">
        <w:rPr>
          <w:sz w:val="22"/>
          <w:szCs w:val="22"/>
        </w:rPr>
        <w:t>ронения:</w:t>
      </w:r>
    </w:p>
    <w:p w:rsidR="00836FDC" w:rsidRPr="00132C39" w:rsidRDefault="00836FDC" w:rsidP="00836FDC">
      <w:pPr>
        <w:tabs>
          <w:tab w:val="left" w:pos="0"/>
        </w:tabs>
        <w:jc w:val="both"/>
        <w:rPr>
          <w:sz w:val="22"/>
          <w:szCs w:val="22"/>
        </w:rPr>
      </w:pPr>
      <w:r w:rsidRPr="00132C39">
        <w:rPr>
          <w:sz w:val="22"/>
          <w:szCs w:val="22"/>
        </w:rPr>
        <w:t xml:space="preserve">- кладбище № 1  вблизи </w:t>
      </w:r>
      <w:proofErr w:type="spellStart"/>
      <w:r w:rsidRPr="00132C39">
        <w:rPr>
          <w:sz w:val="22"/>
          <w:szCs w:val="22"/>
        </w:rPr>
        <w:t>х</w:t>
      </w:r>
      <w:proofErr w:type="gramStart"/>
      <w:r w:rsidRPr="00132C39">
        <w:rPr>
          <w:sz w:val="22"/>
          <w:szCs w:val="22"/>
        </w:rPr>
        <w:t>.З</w:t>
      </w:r>
      <w:proofErr w:type="gramEnd"/>
      <w:r w:rsidRPr="00132C39">
        <w:rPr>
          <w:sz w:val="22"/>
          <w:szCs w:val="22"/>
        </w:rPr>
        <w:t>аречный</w:t>
      </w:r>
      <w:proofErr w:type="spellEnd"/>
      <w:r w:rsidRPr="00132C39">
        <w:rPr>
          <w:sz w:val="22"/>
          <w:szCs w:val="22"/>
        </w:rPr>
        <w:t xml:space="preserve">, площадь </w:t>
      </w:r>
      <w:smartTag w:uri="urn:schemas-microsoft-com:office:smarttags" w:element="metricconverter">
        <w:smartTagPr>
          <w:attr w:name="ProductID" w:val="190004 м2"/>
        </w:smartTagPr>
        <w:r w:rsidRPr="00132C39">
          <w:rPr>
            <w:sz w:val="22"/>
            <w:szCs w:val="22"/>
          </w:rPr>
          <w:t>190004 м2</w:t>
        </w:r>
      </w:smartTag>
      <w:r w:rsidRPr="00132C39">
        <w:rPr>
          <w:sz w:val="22"/>
          <w:szCs w:val="22"/>
        </w:rPr>
        <w:t>,</w:t>
      </w:r>
    </w:p>
    <w:p w:rsidR="00836FDC" w:rsidRPr="00132C39" w:rsidRDefault="00836FDC" w:rsidP="00836FDC">
      <w:pPr>
        <w:tabs>
          <w:tab w:val="left" w:pos="0"/>
        </w:tabs>
        <w:jc w:val="both"/>
        <w:rPr>
          <w:sz w:val="22"/>
          <w:szCs w:val="22"/>
        </w:rPr>
      </w:pPr>
      <w:r w:rsidRPr="00132C39">
        <w:rPr>
          <w:sz w:val="22"/>
          <w:szCs w:val="22"/>
        </w:rPr>
        <w:t xml:space="preserve">- кладбище № 2  </w:t>
      </w:r>
      <w:proofErr w:type="spellStart"/>
      <w:r w:rsidRPr="00132C39">
        <w:rPr>
          <w:sz w:val="22"/>
          <w:szCs w:val="22"/>
        </w:rPr>
        <w:t>п</w:t>
      </w:r>
      <w:proofErr w:type="gramStart"/>
      <w:r w:rsidRPr="00132C39">
        <w:rPr>
          <w:sz w:val="22"/>
          <w:szCs w:val="22"/>
        </w:rPr>
        <w:t>.З</w:t>
      </w:r>
      <w:proofErr w:type="gramEnd"/>
      <w:r w:rsidRPr="00132C39">
        <w:rPr>
          <w:sz w:val="22"/>
          <w:szCs w:val="22"/>
        </w:rPr>
        <w:t>аозерье</w:t>
      </w:r>
      <w:proofErr w:type="spellEnd"/>
      <w:r w:rsidRPr="00132C39">
        <w:rPr>
          <w:sz w:val="22"/>
          <w:szCs w:val="22"/>
        </w:rPr>
        <w:t xml:space="preserve">, площадь </w:t>
      </w:r>
      <w:smartTag w:uri="urn:schemas-microsoft-com:office:smarttags" w:element="metricconverter">
        <w:smartTagPr>
          <w:attr w:name="ProductID" w:val="4500 м2"/>
        </w:smartTagPr>
        <w:r w:rsidRPr="00132C39">
          <w:rPr>
            <w:sz w:val="22"/>
            <w:szCs w:val="22"/>
          </w:rPr>
          <w:t>4500 м2</w:t>
        </w:r>
      </w:smartTag>
      <w:r w:rsidRPr="00132C39">
        <w:rPr>
          <w:sz w:val="22"/>
          <w:szCs w:val="22"/>
        </w:rPr>
        <w:t>,</w:t>
      </w:r>
    </w:p>
    <w:p w:rsidR="00836FDC" w:rsidRPr="00132C39" w:rsidRDefault="00836FDC" w:rsidP="00836FDC">
      <w:pPr>
        <w:tabs>
          <w:tab w:val="left" w:pos="0"/>
        </w:tabs>
        <w:jc w:val="both"/>
        <w:rPr>
          <w:sz w:val="22"/>
          <w:szCs w:val="22"/>
        </w:rPr>
      </w:pPr>
      <w:r w:rsidRPr="00132C39">
        <w:rPr>
          <w:sz w:val="22"/>
          <w:szCs w:val="22"/>
        </w:rPr>
        <w:t xml:space="preserve">- кладбище № 3  </w:t>
      </w:r>
      <w:proofErr w:type="spellStart"/>
      <w:r w:rsidRPr="00132C39">
        <w:rPr>
          <w:sz w:val="22"/>
          <w:szCs w:val="22"/>
        </w:rPr>
        <w:t>п</w:t>
      </w:r>
      <w:proofErr w:type="gramStart"/>
      <w:r w:rsidRPr="00132C39">
        <w:rPr>
          <w:sz w:val="22"/>
          <w:szCs w:val="22"/>
        </w:rPr>
        <w:t>.В</w:t>
      </w:r>
      <w:proofErr w:type="gramEnd"/>
      <w:r w:rsidRPr="00132C39">
        <w:rPr>
          <w:sz w:val="22"/>
          <w:szCs w:val="22"/>
        </w:rPr>
        <w:t>ерхнегрушевский</w:t>
      </w:r>
      <w:proofErr w:type="spellEnd"/>
      <w:r w:rsidRPr="00132C39">
        <w:rPr>
          <w:sz w:val="22"/>
          <w:szCs w:val="22"/>
        </w:rPr>
        <w:t xml:space="preserve">, площадь </w:t>
      </w:r>
      <w:smartTag w:uri="urn:schemas-microsoft-com:office:smarttags" w:element="metricconverter">
        <w:smartTagPr>
          <w:attr w:name="ProductID" w:val="13000 м2"/>
        </w:smartTagPr>
        <w:r w:rsidRPr="00132C39">
          <w:rPr>
            <w:sz w:val="22"/>
            <w:szCs w:val="22"/>
          </w:rPr>
          <w:t>13000 м2</w:t>
        </w:r>
      </w:smartTag>
      <w:r w:rsidRPr="00132C39">
        <w:rPr>
          <w:sz w:val="22"/>
          <w:szCs w:val="22"/>
        </w:rPr>
        <w:t>,</w:t>
      </w:r>
    </w:p>
    <w:p w:rsidR="00836FDC" w:rsidRPr="00132C39" w:rsidRDefault="00836FDC" w:rsidP="00836FDC">
      <w:pPr>
        <w:tabs>
          <w:tab w:val="left" w:pos="0"/>
        </w:tabs>
        <w:jc w:val="both"/>
        <w:rPr>
          <w:sz w:val="22"/>
          <w:szCs w:val="22"/>
        </w:rPr>
      </w:pPr>
      <w:r w:rsidRPr="00132C39">
        <w:rPr>
          <w:sz w:val="22"/>
          <w:szCs w:val="22"/>
        </w:rPr>
        <w:t xml:space="preserve">- кладбище № 4  </w:t>
      </w:r>
      <w:proofErr w:type="spellStart"/>
      <w:r w:rsidRPr="00132C39">
        <w:rPr>
          <w:sz w:val="22"/>
          <w:szCs w:val="22"/>
        </w:rPr>
        <w:t>х</w:t>
      </w:r>
      <w:proofErr w:type="gramStart"/>
      <w:r w:rsidRPr="00132C39">
        <w:rPr>
          <w:sz w:val="22"/>
          <w:szCs w:val="22"/>
        </w:rPr>
        <w:t>.П</w:t>
      </w:r>
      <w:proofErr w:type="gramEnd"/>
      <w:r w:rsidRPr="00132C39">
        <w:rPr>
          <w:sz w:val="22"/>
          <w:szCs w:val="22"/>
        </w:rPr>
        <w:t>ривольный</w:t>
      </w:r>
      <w:proofErr w:type="spellEnd"/>
      <w:r w:rsidRPr="00132C39">
        <w:rPr>
          <w:sz w:val="22"/>
          <w:szCs w:val="22"/>
        </w:rPr>
        <w:t xml:space="preserve">, площадь </w:t>
      </w:r>
      <w:smartTag w:uri="urn:schemas-microsoft-com:office:smarttags" w:element="metricconverter">
        <w:smartTagPr>
          <w:attr w:name="ProductID" w:val="7000 м2"/>
        </w:smartTagPr>
        <w:r w:rsidRPr="00132C39">
          <w:rPr>
            <w:sz w:val="22"/>
            <w:szCs w:val="22"/>
          </w:rPr>
          <w:t>7000 м2</w:t>
        </w:r>
      </w:smartTag>
      <w:r w:rsidRPr="00132C39">
        <w:rPr>
          <w:sz w:val="22"/>
          <w:szCs w:val="22"/>
        </w:rPr>
        <w:t>,</w:t>
      </w:r>
    </w:p>
    <w:p w:rsidR="00836FDC" w:rsidRPr="00132C39" w:rsidRDefault="00836FDC" w:rsidP="00836FDC">
      <w:pPr>
        <w:tabs>
          <w:tab w:val="left" w:pos="0"/>
        </w:tabs>
        <w:jc w:val="both"/>
        <w:rPr>
          <w:sz w:val="22"/>
          <w:szCs w:val="22"/>
        </w:rPr>
      </w:pPr>
      <w:r w:rsidRPr="00132C39">
        <w:rPr>
          <w:sz w:val="22"/>
          <w:szCs w:val="22"/>
        </w:rPr>
        <w:t xml:space="preserve">- кладбище № 5  </w:t>
      </w:r>
      <w:proofErr w:type="spellStart"/>
      <w:r w:rsidRPr="00132C39">
        <w:rPr>
          <w:sz w:val="22"/>
          <w:szCs w:val="22"/>
        </w:rPr>
        <w:t>х</w:t>
      </w:r>
      <w:proofErr w:type="gramStart"/>
      <w:r w:rsidRPr="00132C39">
        <w:rPr>
          <w:sz w:val="22"/>
          <w:szCs w:val="22"/>
        </w:rPr>
        <w:t>.К</w:t>
      </w:r>
      <w:proofErr w:type="gramEnd"/>
      <w:r w:rsidRPr="00132C39">
        <w:rPr>
          <w:sz w:val="22"/>
          <w:szCs w:val="22"/>
        </w:rPr>
        <w:t>оммуна</w:t>
      </w:r>
      <w:proofErr w:type="spellEnd"/>
      <w:r w:rsidRPr="00132C39">
        <w:rPr>
          <w:sz w:val="22"/>
          <w:szCs w:val="22"/>
        </w:rPr>
        <w:t xml:space="preserve">, площадь </w:t>
      </w:r>
      <w:smartTag w:uri="urn:schemas-microsoft-com:office:smarttags" w:element="metricconverter">
        <w:smartTagPr>
          <w:attr w:name="ProductID" w:val="4536 м2"/>
        </w:smartTagPr>
        <w:r w:rsidRPr="00132C39">
          <w:rPr>
            <w:sz w:val="22"/>
            <w:szCs w:val="22"/>
          </w:rPr>
          <w:t>4536 м2</w:t>
        </w:r>
      </w:smartTag>
      <w:r w:rsidRPr="00132C39">
        <w:rPr>
          <w:sz w:val="22"/>
          <w:szCs w:val="22"/>
        </w:rPr>
        <w:t>,</w:t>
      </w:r>
    </w:p>
    <w:p w:rsidR="00836FDC" w:rsidRPr="00132C39" w:rsidRDefault="00836FDC" w:rsidP="00836FDC">
      <w:pPr>
        <w:tabs>
          <w:tab w:val="left" w:pos="0"/>
        </w:tabs>
        <w:jc w:val="both"/>
        <w:rPr>
          <w:sz w:val="22"/>
          <w:szCs w:val="22"/>
        </w:rPr>
      </w:pPr>
      <w:r w:rsidRPr="00132C39">
        <w:rPr>
          <w:sz w:val="22"/>
          <w:szCs w:val="22"/>
        </w:rPr>
        <w:t xml:space="preserve">- кладбище № 6  </w:t>
      </w:r>
      <w:proofErr w:type="spellStart"/>
      <w:r w:rsidRPr="00132C39">
        <w:rPr>
          <w:sz w:val="22"/>
          <w:szCs w:val="22"/>
        </w:rPr>
        <w:t>п</w:t>
      </w:r>
      <w:proofErr w:type="gramStart"/>
      <w:r w:rsidRPr="00132C39">
        <w:rPr>
          <w:sz w:val="22"/>
          <w:szCs w:val="22"/>
        </w:rPr>
        <w:t>.З</w:t>
      </w:r>
      <w:proofErr w:type="gramEnd"/>
      <w:r w:rsidRPr="00132C39">
        <w:rPr>
          <w:sz w:val="22"/>
          <w:szCs w:val="22"/>
        </w:rPr>
        <w:t>аречный</w:t>
      </w:r>
      <w:proofErr w:type="spellEnd"/>
      <w:r w:rsidRPr="00132C39">
        <w:rPr>
          <w:sz w:val="22"/>
          <w:szCs w:val="22"/>
        </w:rPr>
        <w:t xml:space="preserve">, площадь </w:t>
      </w:r>
      <w:smartTag w:uri="urn:schemas-microsoft-com:office:smarttags" w:element="metricconverter">
        <w:smartTagPr>
          <w:attr w:name="ProductID" w:val="700 м2"/>
        </w:smartTagPr>
        <w:r w:rsidRPr="00132C39">
          <w:rPr>
            <w:sz w:val="22"/>
            <w:szCs w:val="22"/>
          </w:rPr>
          <w:t>700 м2</w:t>
        </w:r>
      </w:smartTag>
      <w:r w:rsidRPr="00132C39">
        <w:rPr>
          <w:sz w:val="22"/>
          <w:szCs w:val="22"/>
        </w:rPr>
        <w:t>.</w:t>
      </w:r>
    </w:p>
    <w:p w:rsidR="00836FDC" w:rsidRPr="00132C39" w:rsidRDefault="00836FDC" w:rsidP="00836FDC">
      <w:pPr>
        <w:tabs>
          <w:tab w:val="left" w:pos="0"/>
        </w:tabs>
        <w:ind w:firstLine="540"/>
        <w:jc w:val="both"/>
        <w:rPr>
          <w:sz w:val="22"/>
          <w:szCs w:val="22"/>
        </w:rPr>
      </w:pPr>
      <w:r w:rsidRPr="00132C39">
        <w:rPr>
          <w:sz w:val="22"/>
          <w:szCs w:val="22"/>
        </w:rPr>
        <w:t xml:space="preserve">С целью недопущения обострения санитарно-эпидемиологической обстановки и предупреждения </w:t>
      </w:r>
      <w:r w:rsidRPr="00132C39">
        <w:rPr>
          <w:sz w:val="22"/>
          <w:szCs w:val="22"/>
        </w:rPr>
        <w:lastRenderedPageBreak/>
        <w:t>нападения животных на людей, в поселении осуществляется о</w:t>
      </w:r>
      <w:r w:rsidRPr="00132C39">
        <w:rPr>
          <w:sz w:val="22"/>
          <w:szCs w:val="22"/>
        </w:rPr>
        <w:t>т</w:t>
      </w:r>
      <w:r w:rsidRPr="00132C39">
        <w:rPr>
          <w:sz w:val="22"/>
          <w:szCs w:val="22"/>
        </w:rPr>
        <w:t xml:space="preserve">лов социально опасных животных. </w:t>
      </w:r>
    </w:p>
    <w:p w:rsidR="00836FDC" w:rsidRPr="00132C39" w:rsidRDefault="00836FDC" w:rsidP="00836FDC">
      <w:pPr>
        <w:ind w:firstLine="567"/>
        <w:jc w:val="both"/>
        <w:rPr>
          <w:sz w:val="22"/>
          <w:szCs w:val="22"/>
        </w:rPr>
      </w:pPr>
      <w:r w:rsidRPr="00132C39">
        <w:rPr>
          <w:sz w:val="22"/>
          <w:szCs w:val="22"/>
        </w:rPr>
        <w:tab/>
        <w:t>В поселении большое внимание уделяется вопросам уличного освещения. В настоящее время с</w:t>
      </w:r>
      <w:r w:rsidRPr="00132C39">
        <w:rPr>
          <w:sz w:val="22"/>
          <w:szCs w:val="22"/>
        </w:rPr>
        <w:t>и</w:t>
      </w:r>
      <w:r w:rsidRPr="00132C39">
        <w:rPr>
          <w:sz w:val="22"/>
          <w:szCs w:val="22"/>
        </w:rPr>
        <w:t xml:space="preserve">стема наружного освещения включает 11 пунктов управления освещением (щитовые), в том числе 1 с </w:t>
      </w:r>
      <w:proofErr w:type="spellStart"/>
      <w:r w:rsidRPr="00132C39">
        <w:rPr>
          <w:sz w:val="22"/>
          <w:szCs w:val="22"/>
        </w:rPr>
        <w:t>програмным</w:t>
      </w:r>
      <w:proofErr w:type="spellEnd"/>
      <w:r w:rsidRPr="00132C39">
        <w:rPr>
          <w:sz w:val="22"/>
          <w:szCs w:val="22"/>
        </w:rPr>
        <w:t xml:space="preserve"> управлением с выводом в сеть интернет и 10 с установленными таймерами включения в</w:t>
      </w:r>
      <w:r w:rsidRPr="00132C39">
        <w:rPr>
          <w:sz w:val="22"/>
          <w:szCs w:val="22"/>
        </w:rPr>
        <w:t>ы</w:t>
      </w:r>
      <w:r w:rsidRPr="00132C39">
        <w:rPr>
          <w:sz w:val="22"/>
          <w:szCs w:val="22"/>
        </w:rPr>
        <w:t xml:space="preserve">ключения. Общая протяженность линий наружного освещения составляет </w:t>
      </w:r>
      <w:smartTag w:uri="urn:schemas-microsoft-com:office:smarttags" w:element="metricconverter">
        <w:smartTagPr>
          <w:attr w:name="ProductID" w:val="15,7 км"/>
        </w:smartTagPr>
        <w:r>
          <w:rPr>
            <w:sz w:val="22"/>
            <w:szCs w:val="22"/>
          </w:rPr>
          <w:t>15,7</w:t>
        </w:r>
        <w:r w:rsidRPr="00132C39">
          <w:rPr>
            <w:sz w:val="22"/>
            <w:szCs w:val="22"/>
          </w:rPr>
          <w:t xml:space="preserve"> км</w:t>
        </w:r>
      </w:smartTag>
      <w:r w:rsidRPr="00132C39">
        <w:rPr>
          <w:sz w:val="22"/>
          <w:szCs w:val="22"/>
        </w:rPr>
        <w:t xml:space="preserve"> и имеет более 350  светильников. Качественное освещение поселения – необходимое условие его жизнедеятел</w:t>
      </w:r>
      <w:r w:rsidRPr="00132C39">
        <w:rPr>
          <w:sz w:val="22"/>
          <w:szCs w:val="22"/>
        </w:rPr>
        <w:t>ь</w:t>
      </w:r>
      <w:r w:rsidRPr="00132C39">
        <w:rPr>
          <w:sz w:val="22"/>
          <w:szCs w:val="22"/>
        </w:rPr>
        <w:t>ности.</w:t>
      </w:r>
    </w:p>
    <w:p w:rsidR="00836FDC" w:rsidRPr="00132C39" w:rsidRDefault="00836FDC" w:rsidP="00836FDC">
      <w:pPr>
        <w:ind w:firstLine="540"/>
        <w:jc w:val="both"/>
        <w:rPr>
          <w:sz w:val="22"/>
          <w:szCs w:val="22"/>
        </w:rPr>
      </w:pPr>
      <w:r w:rsidRPr="00132C39">
        <w:rPr>
          <w:sz w:val="22"/>
          <w:szCs w:val="22"/>
        </w:rPr>
        <w:t xml:space="preserve">В Коммунарского сельском </w:t>
      </w:r>
      <w:proofErr w:type="gramStart"/>
      <w:r w:rsidRPr="00132C39">
        <w:rPr>
          <w:sz w:val="22"/>
          <w:szCs w:val="22"/>
        </w:rPr>
        <w:t>поселении</w:t>
      </w:r>
      <w:proofErr w:type="gramEnd"/>
      <w:r w:rsidRPr="00132C39">
        <w:rPr>
          <w:sz w:val="22"/>
          <w:szCs w:val="22"/>
        </w:rPr>
        <w:t xml:space="preserve"> Решением собрания депутатов № 67 от 28 января 2014 года  поселения приняты  Правила благоустройства на территории муниципального образования «Коммуна</w:t>
      </w:r>
      <w:r w:rsidRPr="00132C39">
        <w:rPr>
          <w:sz w:val="22"/>
          <w:szCs w:val="22"/>
        </w:rPr>
        <w:t>р</w:t>
      </w:r>
      <w:r w:rsidRPr="00132C39">
        <w:rPr>
          <w:sz w:val="22"/>
          <w:szCs w:val="22"/>
        </w:rPr>
        <w:t xml:space="preserve">ское сельское поселение». </w:t>
      </w:r>
      <w:proofErr w:type="gramStart"/>
      <w:r w:rsidRPr="00132C39">
        <w:rPr>
          <w:sz w:val="22"/>
          <w:szCs w:val="22"/>
        </w:rPr>
        <w:t>С целью обеспечения чистоты и порядка на территории поселения в рамках муниципальной программы будет продолжена работа по привлечению жителей  к выполнению на добр</w:t>
      </w:r>
      <w:r w:rsidRPr="00132C39">
        <w:rPr>
          <w:sz w:val="22"/>
          <w:szCs w:val="22"/>
        </w:rPr>
        <w:t>о</w:t>
      </w:r>
      <w:r w:rsidRPr="00132C39">
        <w:rPr>
          <w:sz w:val="22"/>
          <w:szCs w:val="22"/>
        </w:rPr>
        <w:t>вольной основе работ по уборке, благоустройству и озеленению территории населенных пунктов Комм</w:t>
      </w:r>
      <w:r w:rsidRPr="00132C39">
        <w:rPr>
          <w:sz w:val="22"/>
          <w:szCs w:val="22"/>
        </w:rPr>
        <w:t>у</w:t>
      </w:r>
      <w:r w:rsidRPr="00132C39">
        <w:rPr>
          <w:sz w:val="22"/>
          <w:szCs w:val="22"/>
        </w:rPr>
        <w:t>нарского сельского поселения, а так же по привлечению индивидуальных предпринимателей и юридических лиц к работе по уборке и содержанию свобо</w:t>
      </w:r>
      <w:r w:rsidRPr="00132C39">
        <w:rPr>
          <w:sz w:val="22"/>
          <w:szCs w:val="22"/>
        </w:rPr>
        <w:t>д</w:t>
      </w:r>
      <w:r w:rsidRPr="00132C39">
        <w:rPr>
          <w:sz w:val="22"/>
          <w:szCs w:val="22"/>
        </w:rPr>
        <w:t>ных  земель на основании соглашений, заключаемых между собственниками</w:t>
      </w:r>
      <w:proofErr w:type="gramEnd"/>
      <w:r w:rsidRPr="00132C39">
        <w:rPr>
          <w:sz w:val="22"/>
          <w:szCs w:val="22"/>
        </w:rPr>
        <w:t xml:space="preserve"> земельных участков, землепользователями, землевладельцами, арендаторами земельных участков  на проведение работ по уборке и содержанию св</w:t>
      </w:r>
      <w:r w:rsidRPr="00132C39">
        <w:rPr>
          <w:sz w:val="22"/>
          <w:szCs w:val="22"/>
        </w:rPr>
        <w:t>о</w:t>
      </w:r>
      <w:r w:rsidRPr="00132C39">
        <w:rPr>
          <w:sz w:val="22"/>
          <w:szCs w:val="22"/>
        </w:rPr>
        <w:t>бодных  земель.</w:t>
      </w:r>
    </w:p>
    <w:p w:rsidR="00836FDC" w:rsidRPr="00132C39" w:rsidRDefault="00836FDC" w:rsidP="00836FDC">
      <w:pPr>
        <w:ind w:firstLine="709"/>
        <w:jc w:val="both"/>
        <w:rPr>
          <w:sz w:val="22"/>
          <w:szCs w:val="22"/>
        </w:rPr>
      </w:pPr>
      <w:r w:rsidRPr="00132C39">
        <w:rPr>
          <w:sz w:val="22"/>
          <w:szCs w:val="22"/>
        </w:rPr>
        <w:t>Реализация комплекса программных мероприятий сопряжена со следующ</w:t>
      </w:r>
      <w:r w:rsidRPr="00132C39">
        <w:rPr>
          <w:sz w:val="22"/>
          <w:szCs w:val="22"/>
        </w:rPr>
        <w:t>и</w:t>
      </w:r>
      <w:r w:rsidRPr="00132C39">
        <w:rPr>
          <w:sz w:val="22"/>
          <w:szCs w:val="22"/>
        </w:rPr>
        <w:t>ми рисками:</w:t>
      </w:r>
    </w:p>
    <w:p w:rsidR="00836FDC" w:rsidRPr="00132C39" w:rsidRDefault="00836FDC" w:rsidP="00836FDC">
      <w:pPr>
        <w:ind w:firstLine="709"/>
        <w:jc w:val="both"/>
        <w:rPr>
          <w:sz w:val="22"/>
          <w:szCs w:val="22"/>
        </w:rPr>
      </w:pPr>
      <w:r w:rsidRPr="00132C39">
        <w:rPr>
          <w:sz w:val="22"/>
          <w:szCs w:val="22"/>
        </w:rPr>
        <w:t>- риск ухудшения социально-экономической ситуации в стране, что выразится на снижении темпов роста экономики и уровне инвестиционной активности, возникновении бюджетного дефицита, сокращении объемов финансиров</w:t>
      </w:r>
      <w:r w:rsidRPr="00132C39">
        <w:rPr>
          <w:sz w:val="22"/>
          <w:szCs w:val="22"/>
        </w:rPr>
        <w:t>а</w:t>
      </w:r>
      <w:r w:rsidRPr="00132C39">
        <w:rPr>
          <w:sz w:val="22"/>
          <w:szCs w:val="22"/>
        </w:rPr>
        <w:t>ния;</w:t>
      </w:r>
    </w:p>
    <w:p w:rsidR="00836FDC" w:rsidRPr="00132C39" w:rsidRDefault="00836FDC" w:rsidP="00836FDC">
      <w:pPr>
        <w:ind w:firstLine="709"/>
        <w:jc w:val="both"/>
        <w:rPr>
          <w:sz w:val="22"/>
          <w:szCs w:val="22"/>
        </w:rPr>
      </w:pPr>
      <w:r w:rsidRPr="00132C39">
        <w:rPr>
          <w:sz w:val="22"/>
          <w:szCs w:val="22"/>
        </w:rPr>
        <w:t xml:space="preserve">- риск превышения фактического уровня инфляции по сравнению с </w:t>
      </w:r>
      <w:proofErr w:type="gramStart"/>
      <w:r w:rsidRPr="00132C39">
        <w:rPr>
          <w:sz w:val="22"/>
          <w:szCs w:val="22"/>
        </w:rPr>
        <w:t>прогнозируемым</w:t>
      </w:r>
      <w:proofErr w:type="gramEnd"/>
      <w:r w:rsidRPr="00132C39">
        <w:rPr>
          <w:sz w:val="22"/>
          <w:szCs w:val="22"/>
        </w:rPr>
        <w:t>, снижению объемов капитального ремонта, ремонта и содержания об</w:t>
      </w:r>
      <w:r w:rsidRPr="00132C39">
        <w:rPr>
          <w:sz w:val="22"/>
          <w:szCs w:val="22"/>
        </w:rPr>
        <w:t>ъ</w:t>
      </w:r>
      <w:r w:rsidRPr="00132C39">
        <w:rPr>
          <w:sz w:val="22"/>
          <w:szCs w:val="22"/>
        </w:rPr>
        <w:t>ектов благоустройства;</w:t>
      </w:r>
    </w:p>
    <w:p w:rsidR="00836FDC" w:rsidRPr="00132C39" w:rsidRDefault="00836FDC" w:rsidP="00836FDC">
      <w:pPr>
        <w:ind w:firstLine="709"/>
        <w:jc w:val="both"/>
        <w:rPr>
          <w:sz w:val="22"/>
          <w:szCs w:val="22"/>
        </w:rPr>
      </w:pPr>
      <w:r w:rsidRPr="00132C39">
        <w:rPr>
          <w:sz w:val="22"/>
          <w:szCs w:val="22"/>
        </w:rPr>
        <w:t>- риск задержки завершения перехода на финансирование работ по содержанию, ремонту и кап</w:t>
      </w:r>
      <w:r w:rsidRPr="00132C39">
        <w:rPr>
          <w:sz w:val="22"/>
          <w:szCs w:val="22"/>
        </w:rPr>
        <w:t>и</w:t>
      </w:r>
      <w:r w:rsidRPr="00132C39">
        <w:rPr>
          <w:sz w:val="22"/>
          <w:szCs w:val="22"/>
        </w:rPr>
        <w:t>тальному ремонту объектов благоустройства, в соответствии с нормативами денежных затрат, что не по</w:t>
      </w:r>
      <w:r w:rsidRPr="00132C39">
        <w:rPr>
          <w:sz w:val="22"/>
          <w:szCs w:val="22"/>
        </w:rPr>
        <w:t>з</w:t>
      </w:r>
      <w:r w:rsidRPr="00132C39">
        <w:rPr>
          <w:sz w:val="22"/>
          <w:szCs w:val="22"/>
        </w:rPr>
        <w:t>волит в период реализации Программы  существенно сократить накопленное отставание в выполнении ремонтных работ и достичь запланированных в Программе показат</w:t>
      </w:r>
      <w:r w:rsidRPr="00132C39">
        <w:rPr>
          <w:sz w:val="22"/>
          <w:szCs w:val="22"/>
        </w:rPr>
        <w:t>е</w:t>
      </w:r>
      <w:r w:rsidRPr="00132C39">
        <w:rPr>
          <w:sz w:val="22"/>
          <w:szCs w:val="22"/>
        </w:rPr>
        <w:t>лей.</w:t>
      </w:r>
    </w:p>
    <w:p w:rsidR="00836FDC" w:rsidRPr="00132C39" w:rsidRDefault="00836FDC" w:rsidP="00836FDC">
      <w:pPr>
        <w:ind w:firstLine="709"/>
        <w:jc w:val="both"/>
        <w:rPr>
          <w:sz w:val="22"/>
          <w:szCs w:val="22"/>
        </w:rPr>
      </w:pPr>
      <w:r w:rsidRPr="00132C39">
        <w:rPr>
          <w:sz w:val="22"/>
          <w:szCs w:val="22"/>
        </w:rPr>
        <w:t>В целях управления указанными рисками в процессе реализации муниципальной программы предусматр</w:t>
      </w:r>
      <w:r w:rsidRPr="00132C39">
        <w:rPr>
          <w:sz w:val="22"/>
          <w:szCs w:val="22"/>
        </w:rPr>
        <w:t>и</w:t>
      </w:r>
      <w:r w:rsidRPr="00132C39">
        <w:rPr>
          <w:sz w:val="22"/>
          <w:szCs w:val="22"/>
        </w:rPr>
        <w:t>вается:</w:t>
      </w:r>
    </w:p>
    <w:p w:rsidR="00836FDC" w:rsidRPr="00132C39" w:rsidRDefault="00836FDC" w:rsidP="00836FDC">
      <w:pPr>
        <w:ind w:firstLine="709"/>
        <w:jc w:val="both"/>
        <w:rPr>
          <w:sz w:val="22"/>
          <w:szCs w:val="22"/>
        </w:rPr>
      </w:pPr>
      <w:r w:rsidRPr="00132C39">
        <w:rPr>
          <w:sz w:val="22"/>
          <w:szCs w:val="22"/>
        </w:rPr>
        <w:t>- формирование эффективной системы управления муниципальной программой на основе четкого распределения функций, полномочий и ответственности о</w:t>
      </w:r>
      <w:r w:rsidRPr="00132C39">
        <w:rPr>
          <w:sz w:val="22"/>
          <w:szCs w:val="22"/>
        </w:rPr>
        <w:t>т</w:t>
      </w:r>
      <w:r w:rsidRPr="00132C39">
        <w:rPr>
          <w:sz w:val="22"/>
          <w:szCs w:val="22"/>
        </w:rPr>
        <w:t>ветственного исполнителя;</w:t>
      </w:r>
    </w:p>
    <w:p w:rsidR="00836FDC" w:rsidRPr="00132C39" w:rsidRDefault="00836FDC" w:rsidP="00836FDC">
      <w:pPr>
        <w:ind w:firstLine="709"/>
        <w:jc w:val="both"/>
        <w:rPr>
          <w:sz w:val="22"/>
          <w:szCs w:val="22"/>
        </w:rPr>
      </w:pPr>
      <w:r w:rsidRPr="00132C39">
        <w:rPr>
          <w:sz w:val="22"/>
          <w:szCs w:val="22"/>
        </w:rPr>
        <w:t>- проведение мониторинга выполнения муниципальной программы, регулярного анализа и, при необходимости, ежегодной корректировки показателей (индикаторов), а так же мероприятий муниц</w:t>
      </w:r>
      <w:r w:rsidRPr="00132C39">
        <w:rPr>
          <w:sz w:val="22"/>
          <w:szCs w:val="22"/>
        </w:rPr>
        <w:t>и</w:t>
      </w:r>
      <w:r w:rsidRPr="00132C39">
        <w:rPr>
          <w:sz w:val="22"/>
          <w:szCs w:val="22"/>
        </w:rPr>
        <w:t>пальной программы;</w:t>
      </w:r>
    </w:p>
    <w:p w:rsidR="00836FDC" w:rsidRPr="00132C39" w:rsidRDefault="00836FDC" w:rsidP="00836FDC">
      <w:pPr>
        <w:tabs>
          <w:tab w:val="left" w:pos="0"/>
        </w:tabs>
        <w:jc w:val="both"/>
        <w:rPr>
          <w:sz w:val="22"/>
          <w:szCs w:val="22"/>
        </w:rPr>
      </w:pPr>
      <w:r w:rsidRPr="00132C39">
        <w:rPr>
          <w:sz w:val="22"/>
          <w:szCs w:val="22"/>
        </w:rPr>
        <w:t>- планирование реализации муниципальной программы с применением методик оценки эффективности бюджетных расходов, достижения цели и задач муниц</w:t>
      </w:r>
      <w:r w:rsidRPr="00132C39">
        <w:rPr>
          <w:sz w:val="22"/>
          <w:szCs w:val="22"/>
        </w:rPr>
        <w:t>и</w:t>
      </w:r>
      <w:r w:rsidRPr="00132C39">
        <w:rPr>
          <w:sz w:val="22"/>
          <w:szCs w:val="22"/>
        </w:rPr>
        <w:t>пальной программы</w:t>
      </w:r>
    </w:p>
    <w:p w:rsidR="00836FDC" w:rsidRPr="00132C39" w:rsidRDefault="00836FDC" w:rsidP="00836FDC">
      <w:pPr>
        <w:widowControl/>
        <w:tabs>
          <w:tab w:val="left" w:pos="2943"/>
        </w:tabs>
        <w:overflowPunct/>
        <w:autoSpaceDE/>
        <w:autoSpaceDN/>
        <w:adjustRightInd/>
        <w:jc w:val="both"/>
        <w:rPr>
          <w:b/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ab/>
      </w:r>
      <w:r w:rsidRPr="00132C39">
        <w:rPr>
          <w:b/>
          <w:color w:val="000000"/>
          <w:sz w:val="22"/>
          <w:szCs w:val="22"/>
        </w:rPr>
        <w:t>Характеристика коммунального комплекса</w:t>
      </w:r>
    </w:p>
    <w:p w:rsidR="00836FDC" w:rsidRPr="00132C39" w:rsidRDefault="00836FDC" w:rsidP="00836FDC">
      <w:pPr>
        <w:ind w:firstLine="540"/>
        <w:jc w:val="both"/>
        <w:rPr>
          <w:sz w:val="22"/>
          <w:szCs w:val="22"/>
        </w:rPr>
      </w:pPr>
      <w:r w:rsidRPr="00132C39">
        <w:rPr>
          <w:sz w:val="22"/>
          <w:szCs w:val="22"/>
        </w:rPr>
        <w:t>В настоящее время деятельность коммунального комплекса характеризуется неравномерным разв</w:t>
      </w:r>
      <w:r w:rsidRPr="00132C39">
        <w:rPr>
          <w:sz w:val="22"/>
          <w:szCs w:val="22"/>
        </w:rPr>
        <w:t>и</w:t>
      </w:r>
      <w:r w:rsidRPr="00132C39">
        <w:rPr>
          <w:sz w:val="22"/>
          <w:szCs w:val="22"/>
        </w:rPr>
        <w:t>тием систем коммунальной инфраструктуры муниципальных образований, низким качеством предоста</w:t>
      </w:r>
      <w:r w:rsidRPr="00132C39">
        <w:rPr>
          <w:sz w:val="22"/>
          <w:szCs w:val="22"/>
        </w:rPr>
        <w:t>в</w:t>
      </w:r>
      <w:r w:rsidRPr="00132C39">
        <w:rPr>
          <w:sz w:val="22"/>
          <w:szCs w:val="22"/>
        </w:rPr>
        <w:t>ления коммунальных услуг, неэффективным использованием природных ресурсов и загрязнением окр</w:t>
      </w:r>
      <w:r w:rsidRPr="00132C39">
        <w:rPr>
          <w:sz w:val="22"/>
          <w:szCs w:val="22"/>
        </w:rPr>
        <w:t>у</w:t>
      </w:r>
      <w:r w:rsidRPr="00132C39">
        <w:rPr>
          <w:sz w:val="22"/>
          <w:szCs w:val="22"/>
        </w:rPr>
        <w:t>жающей среды.</w:t>
      </w:r>
    </w:p>
    <w:p w:rsidR="00836FDC" w:rsidRPr="00132C39" w:rsidRDefault="00836FDC" w:rsidP="00836FDC">
      <w:pPr>
        <w:ind w:firstLine="540"/>
        <w:jc w:val="both"/>
        <w:rPr>
          <w:sz w:val="22"/>
          <w:szCs w:val="22"/>
        </w:rPr>
      </w:pPr>
      <w:r w:rsidRPr="00132C39">
        <w:rPr>
          <w:sz w:val="22"/>
          <w:szCs w:val="22"/>
        </w:rPr>
        <w:t>Причинами возникновения этих проблем являются: высокий уровень износа объектов коммунал</w:t>
      </w:r>
      <w:r w:rsidRPr="00132C39">
        <w:rPr>
          <w:sz w:val="22"/>
          <w:szCs w:val="22"/>
        </w:rPr>
        <w:t>ь</w:t>
      </w:r>
      <w:r w:rsidRPr="00132C39">
        <w:rPr>
          <w:sz w:val="22"/>
          <w:szCs w:val="22"/>
        </w:rPr>
        <w:t>ной инфраструктуры и их технологическая отсталость, низкая эффективность существующей системы управления в комм</w:t>
      </w:r>
      <w:r w:rsidRPr="00132C39">
        <w:rPr>
          <w:sz w:val="22"/>
          <w:szCs w:val="22"/>
        </w:rPr>
        <w:t>у</w:t>
      </w:r>
      <w:r w:rsidRPr="00132C39">
        <w:rPr>
          <w:sz w:val="22"/>
          <w:szCs w:val="22"/>
        </w:rPr>
        <w:t>нальном секторе.</w:t>
      </w:r>
    </w:p>
    <w:p w:rsidR="00836FDC" w:rsidRPr="00132C39" w:rsidRDefault="00836FDC" w:rsidP="00836FDC">
      <w:pPr>
        <w:ind w:firstLine="540"/>
        <w:jc w:val="both"/>
        <w:rPr>
          <w:sz w:val="22"/>
          <w:szCs w:val="22"/>
        </w:rPr>
      </w:pPr>
      <w:r w:rsidRPr="00132C39">
        <w:rPr>
          <w:sz w:val="22"/>
          <w:szCs w:val="22"/>
        </w:rPr>
        <w:t>Одной из причин высокой степени износа основных фондов коммунальной инфраструктуры является недоступность долгосрочных инвестиционных р</w:t>
      </w:r>
      <w:r w:rsidRPr="00132C39">
        <w:rPr>
          <w:sz w:val="22"/>
          <w:szCs w:val="22"/>
        </w:rPr>
        <w:t>е</w:t>
      </w:r>
      <w:r w:rsidRPr="00132C39">
        <w:rPr>
          <w:sz w:val="22"/>
          <w:szCs w:val="22"/>
        </w:rPr>
        <w:t>сурсов для организаций коммунального комплекса. Как следствие - нет оперативной возможности осуществить проекты по реконструкции и модернизации объектов коммунальной и</w:t>
      </w:r>
      <w:r w:rsidRPr="00132C39">
        <w:rPr>
          <w:sz w:val="22"/>
          <w:szCs w:val="22"/>
        </w:rPr>
        <w:t>н</w:t>
      </w:r>
      <w:r w:rsidRPr="00132C39">
        <w:rPr>
          <w:sz w:val="22"/>
          <w:szCs w:val="22"/>
        </w:rPr>
        <w:t>фраструктуры.</w:t>
      </w:r>
    </w:p>
    <w:p w:rsidR="00836FDC" w:rsidRPr="00132C39" w:rsidRDefault="00836FDC" w:rsidP="00836FDC">
      <w:pPr>
        <w:ind w:firstLine="540"/>
        <w:jc w:val="both"/>
        <w:rPr>
          <w:sz w:val="22"/>
          <w:szCs w:val="22"/>
        </w:rPr>
      </w:pPr>
      <w:r w:rsidRPr="00132C39">
        <w:rPr>
          <w:sz w:val="22"/>
          <w:szCs w:val="22"/>
        </w:rPr>
        <w:t>Следствием высокого износа и технологической отсталости объектов коммунальной инфраструкт</w:t>
      </w:r>
      <w:r w:rsidRPr="00132C39">
        <w:rPr>
          <w:sz w:val="22"/>
          <w:szCs w:val="22"/>
        </w:rPr>
        <w:t>у</w:t>
      </w:r>
      <w:r w:rsidRPr="00132C39">
        <w:rPr>
          <w:sz w:val="22"/>
          <w:szCs w:val="22"/>
        </w:rPr>
        <w:t>ры является низкое качество предоставления коммунальных услуг, не соответствующее запросам потребителей. Уровень износа объектов ко</w:t>
      </w:r>
      <w:r w:rsidRPr="00132C39">
        <w:rPr>
          <w:sz w:val="22"/>
          <w:szCs w:val="22"/>
        </w:rPr>
        <w:t>м</w:t>
      </w:r>
      <w:r w:rsidRPr="00132C39">
        <w:rPr>
          <w:sz w:val="22"/>
          <w:szCs w:val="22"/>
        </w:rPr>
        <w:t>мунальной инфраструктуры составляет 40-80 процентов.</w:t>
      </w:r>
    </w:p>
    <w:p w:rsidR="00836FDC" w:rsidRPr="00132C39" w:rsidRDefault="00836FDC" w:rsidP="00836FDC">
      <w:pPr>
        <w:ind w:firstLine="540"/>
        <w:jc w:val="both"/>
        <w:rPr>
          <w:sz w:val="22"/>
          <w:szCs w:val="22"/>
        </w:rPr>
      </w:pPr>
      <w:r w:rsidRPr="00132C39">
        <w:rPr>
          <w:sz w:val="22"/>
          <w:szCs w:val="22"/>
        </w:rPr>
        <w:t>Отмечается повсеместное несоответствие фактического объема инвестиций в модернизацию и реконструкцию основных фондов коммунальной инфраструктуры даже минимальным потребностям. Планово-предупредительный ремонт сетей и оборудования систем водоснабжения и водоотведения практически полностью у</w:t>
      </w:r>
      <w:r w:rsidRPr="00132C39">
        <w:rPr>
          <w:sz w:val="22"/>
          <w:szCs w:val="22"/>
        </w:rPr>
        <w:t>с</w:t>
      </w:r>
      <w:r w:rsidRPr="00132C39">
        <w:rPr>
          <w:sz w:val="22"/>
          <w:szCs w:val="22"/>
        </w:rPr>
        <w:t>тупил место аварийно-восстановительным работам.</w:t>
      </w:r>
    </w:p>
    <w:p w:rsidR="00836FDC" w:rsidRPr="00132C39" w:rsidRDefault="00836FDC" w:rsidP="00836FDC">
      <w:pPr>
        <w:ind w:firstLine="540"/>
        <w:jc w:val="both"/>
        <w:rPr>
          <w:sz w:val="22"/>
          <w:szCs w:val="22"/>
        </w:rPr>
      </w:pPr>
      <w:r w:rsidRPr="00132C39">
        <w:rPr>
          <w:sz w:val="22"/>
          <w:szCs w:val="22"/>
        </w:rPr>
        <w:t>Особую актуальность для Коммунарского сельского поселения Октябрьского района в последние годы приобрела проблема обеспечения экологически выдержанного и экономически выгодного обращ</w:t>
      </w:r>
      <w:r w:rsidRPr="00132C39">
        <w:rPr>
          <w:sz w:val="22"/>
          <w:szCs w:val="22"/>
        </w:rPr>
        <w:t>е</w:t>
      </w:r>
      <w:r w:rsidRPr="00132C39">
        <w:rPr>
          <w:sz w:val="22"/>
          <w:szCs w:val="22"/>
        </w:rPr>
        <w:t>ния с твердыми бытовыми отходами. Для этого необходимо строительство новых полигонов для утилизации твердых бытовых отх</w:t>
      </w:r>
      <w:r w:rsidRPr="00132C39">
        <w:rPr>
          <w:sz w:val="22"/>
          <w:szCs w:val="22"/>
        </w:rPr>
        <w:t>о</w:t>
      </w:r>
      <w:r w:rsidRPr="00132C39">
        <w:rPr>
          <w:sz w:val="22"/>
          <w:szCs w:val="22"/>
        </w:rPr>
        <w:t>дов с целью минимизации негативного влияния на окружающую среду.</w:t>
      </w:r>
    </w:p>
    <w:p w:rsidR="00836FDC" w:rsidRPr="00132C39" w:rsidRDefault="00836FDC" w:rsidP="00836FDC">
      <w:pPr>
        <w:ind w:firstLine="540"/>
        <w:jc w:val="both"/>
        <w:rPr>
          <w:sz w:val="22"/>
          <w:szCs w:val="22"/>
        </w:rPr>
      </w:pPr>
      <w:r w:rsidRPr="00132C39">
        <w:rPr>
          <w:sz w:val="22"/>
          <w:szCs w:val="22"/>
        </w:rPr>
        <w:t>Для повышения качества коммунальных услуг, снижения износа основных фондов, решения экол</w:t>
      </w:r>
      <w:r w:rsidRPr="00132C39">
        <w:rPr>
          <w:sz w:val="22"/>
          <w:szCs w:val="22"/>
        </w:rPr>
        <w:t>о</w:t>
      </w:r>
      <w:r w:rsidRPr="00132C39">
        <w:rPr>
          <w:sz w:val="22"/>
          <w:szCs w:val="22"/>
        </w:rPr>
        <w:t>гических вопросов необходимо обеспечить масштабную реализацию инвестиционных проектов модерн</w:t>
      </w:r>
      <w:r w:rsidRPr="00132C39">
        <w:rPr>
          <w:sz w:val="22"/>
          <w:szCs w:val="22"/>
        </w:rPr>
        <w:t>и</w:t>
      </w:r>
      <w:r w:rsidRPr="00132C39">
        <w:rPr>
          <w:sz w:val="22"/>
          <w:szCs w:val="22"/>
        </w:rPr>
        <w:t>зации объектов коммунального комплекса. Привлечение инвестиционных и заемных средств на длител</w:t>
      </w:r>
      <w:r w:rsidRPr="00132C39">
        <w:rPr>
          <w:sz w:val="22"/>
          <w:szCs w:val="22"/>
        </w:rPr>
        <w:t>ь</w:t>
      </w:r>
      <w:r w:rsidRPr="00132C39">
        <w:rPr>
          <w:sz w:val="22"/>
          <w:szCs w:val="22"/>
        </w:rPr>
        <w:t xml:space="preserve">ный период могло бы позволить организациям коммунального комплекса снизить издержки </w:t>
      </w:r>
      <w:r w:rsidRPr="00132C39">
        <w:rPr>
          <w:sz w:val="22"/>
          <w:szCs w:val="22"/>
        </w:rPr>
        <w:lastRenderedPageBreak/>
        <w:t>предоставл</w:t>
      </w:r>
      <w:r w:rsidRPr="00132C39">
        <w:rPr>
          <w:sz w:val="22"/>
          <w:szCs w:val="22"/>
        </w:rPr>
        <w:t>е</w:t>
      </w:r>
      <w:r w:rsidRPr="00132C39">
        <w:rPr>
          <w:sz w:val="22"/>
          <w:szCs w:val="22"/>
        </w:rPr>
        <w:t>ния коммунальных услуг, обеспечить возвратность кредитов и окупаемость инвестиций без значительн</w:t>
      </w:r>
      <w:r w:rsidRPr="00132C39">
        <w:rPr>
          <w:sz w:val="22"/>
          <w:szCs w:val="22"/>
        </w:rPr>
        <w:t>о</w:t>
      </w:r>
      <w:r w:rsidRPr="00132C39">
        <w:rPr>
          <w:sz w:val="22"/>
          <w:szCs w:val="22"/>
        </w:rPr>
        <w:t>го повышения тарифов. Одной из основных задач Программы является формирование условий, обеспеч</w:t>
      </w:r>
      <w:r w:rsidRPr="00132C39">
        <w:rPr>
          <w:sz w:val="22"/>
          <w:szCs w:val="22"/>
        </w:rPr>
        <w:t>и</w:t>
      </w:r>
      <w:r w:rsidRPr="00132C39">
        <w:rPr>
          <w:sz w:val="22"/>
          <w:szCs w:val="22"/>
        </w:rPr>
        <w:t>вающих вовлечение частных средств, в том числе заемных, в модернизацию объектов коммунального комплекса.</w:t>
      </w:r>
    </w:p>
    <w:p w:rsidR="00836FDC" w:rsidRPr="00132C39" w:rsidRDefault="00836FDC" w:rsidP="00836FDC">
      <w:pPr>
        <w:jc w:val="center"/>
        <w:rPr>
          <w:b/>
          <w:sz w:val="22"/>
          <w:szCs w:val="22"/>
        </w:rPr>
      </w:pPr>
      <w:r w:rsidRPr="00132C39">
        <w:rPr>
          <w:b/>
          <w:sz w:val="22"/>
          <w:szCs w:val="22"/>
        </w:rPr>
        <w:t>Раздел 2. Цели, задачи и показатели (индикаторы), основные ожидаемые конечные результаты, сроки и этапы реализации муниципальной программы</w:t>
      </w:r>
    </w:p>
    <w:p w:rsidR="00836FDC" w:rsidRPr="00132C39" w:rsidRDefault="00836FDC" w:rsidP="00836FDC">
      <w:pPr>
        <w:ind w:firstLine="540"/>
        <w:jc w:val="both"/>
        <w:rPr>
          <w:rStyle w:val="FontStyle29"/>
          <w:sz w:val="22"/>
          <w:szCs w:val="22"/>
        </w:rPr>
      </w:pPr>
      <w:r w:rsidRPr="00132C39">
        <w:rPr>
          <w:rStyle w:val="FontStyle29"/>
          <w:sz w:val="22"/>
          <w:szCs w:val="22"/>
        </w:rPr>
        <w:t xml:space="preserve">Основными целями муниципальной программы являются: </w:t>
      </w:r>
    </w:p>
    <w:p w:rsidR="00836FDC" w:rsidRPr="00290445" w:rsidRDefault="00836FDC" w:rsidP="00836FDC">
      <w:pPr>
        <w:ind w:firstLine="540"/>
        <w:jc w:val="both"/>
        <w:rPr>
          <w:rFonts w:eastAsia="Andale Sans UI"/>
          <w:kern w:val="1"/>
          <w:lang w:eastAsia="fa-IR" w:bidi="fa-IR"/>
        </w:rPr>
      </w:pPr>
      <w:r w:rsidRPr="00290445">
        <w:rPr>
          <w:rFonts w:eastAsia="Andale Sans UI"/>
          <w:kern w:val="1"/>
          <w:lang w:eastAsia="fa-IR" w:bidi="fa-IR"/>
        </w:rPr>
        <w:t>комплексное решение вопросов, связанных</w:t>
      </w:r>
      <w:r w:rsidRPr="00132C39">
        <w:rPr>
          <w:rFonts w:eastAsia="Andale Sans UI"/>
          <w:kern w:val="1"/>
          <w:sz w:val="22"/>
          <w:szCs w:val="22"/>
          <w:lang w:eastAsia="fa-IR" w:bidi="fa-IR"/>
        </w:rPr>
        <w:t xml:space="preserve"> </w:t>
      </w:r>
      <w:r w:rsidRPr="00290445">
        <w:rPr>
          <w:rFonts w:eastAsia="Andale Sans UI"/>
          <w:kern w:val="1"/>
          <w:lang w:eastAsia="fa-IR" w:bidi="fa-IR"/>
        </w:rPr>
        <w:t>с организацией благоустройства</w:t>
      </w:r>
      <w:r w:rsidRPr="00132C39">
        <w:rPr>
          <w:rFonts w:eastAsia="Andale Sans UI"/>
          <w:kern w:val="1"/>
          <w:sz w:val="22"/>
          <w:szCs w:val="22"/>
          <w:lang w:eastAsia="fa-IR" w:bidi="fa-IR"/>
        </w:rPr>
        <w:t xml:space="preserve">, </w:t>
      </w:r>
      <w:r w:rsidRPr="00290445">
        <w:rPr>
          <w:rFonts w:eastAsia="Andale Sans UI"/>
          <w:kern w:val="1"/>
          <w:lang w:eastAsia="fa-IR" w:bidi="fa-IR"/>
        </w:rPr>
        <w:t>обеспечением чистоты и поря</w:t>
      </w:r>
      <w:r w:rsidRPr="00290445">
        <w:rPr>
          <w:rFonts w:eastAsia="Andale Sans UI"/>
          <w:kern w:val="1"/>
          <w:lang w:eastAsia="fa-IR" w:bidi="fa-IR"/>
        </w:rPr>
        <w:t>д</w:t>
      </w:r>
      <w:r w:rsidRPr="00290445">
        <w:rPr>
          <w:rFonts w:eastAsia="Andale Sans UI"/>
          <w:kern w:val="1"/>
          <w:lang w:eastAsia="fa-IR" w:bidi="fa-IR"/>
        </w:rPr>
        <w:t xml:space="preserve">ка; </w:t>
      </w:r>
    </w:p>
    <w:p w:rsidR="00836FDC" w:rsidRPr="00132C39" w:rsidRDefault="00836FDC" w:rsidP="00836FDC">
      <w:pPr>
        <w:ind w:firstLine="540"/>
        <w:jc w:val="both"/>
        <w:rPr>
          <w:rFonts w:eastAsia="Andale Sans UI"/>
          <w:kern w:val="1"/>
          <w:sz w:val="22"/>
          <w:szCs w:val="22"/>
          <w:lang w:eastAsia="fa-IR" w:bidi="fa-IR"/>
        </w:rPr>
      </w:pPr>
      <w:r w:rsidRPr="00132C39">
        <w:rPr>
          <w:rFonts w:eastAsia="Andale Sans UI"/>
          <w:kern w:val="1"/>
          <w:sz w:val="22"/>
          <w:szCs w:val="22"/>
          <w:lang w:eastAsia="fa-IR" w:bidi="fa-IR"/>
        </w:rPr>
        <w:t>повышением качества жизни населения на территории Коммунарского сел</w:t>
      </w:r>
      <w:r w:rsidRPr="00132C39">
        <w:rPr>
          <w:rFonts w:eastAsia="Andale Sans UI"/>
          <w:kern w:val="1"/>
          <w:sz w:val="22"/>
          <w:szCs w:val="22"/>
          <w:lang w:eastAsia="fa-IR" w:bidi="fa-IR"/>
        </w:rPr>
        <w:t>ь</w:t>
      </w:r>
      <w:r w:rsidRPr="00132C39">
        <w:rPr>
          <w:rFonts w:eastAsia="Andale Sans UI"/>
          <w:kern w:val="1"/>
          <w:sz w:val="22"/>
          <w:szCs w:val="22"/>
          <w:lang w:eastAsia="fa-IR" w:bidi="fa-IR"/>
        </w:rPr>
        <w:t xml:space="preserve">ского поселения. </w:t>
      </w:r>
    </w:p>
    <w:p w:rsidR="00836FDC" w:rsidRPr="00290445" w:rsidRDefault="00836FDC" w:rsidP="00836FDC">
      <w:pPr>
        <w:ind w:firstLine="540"/>
        <w:jc w:val="both"/>
      </w:pPr>
      <w:r w:rsidRPr="00132C39">
        <w:rPr>
          <w:sz w:val="22"/>
          <w:szCs w:val="22"/>
        </w:rPr>
        <w:t>Ключевым показателем, характеризующим степень достижения стратегической цели, будет являт</w:t>
      </w:r>
      <w:r w:rsidRPr="00132C39">
        <w:rPr>
          <w:sz w:val="22"/>
          <w:szCs w:val="22"/>
        </w:rPr>
        <w:t>ь</w:t>
      </w:r>
      <w:r w:rsidRPr="00132C39">
        <w:rPr>
          <w:sz w:val="22"/>
          <w:szCs w:val="22"/>
        </w:rPr>
        <w:t xml:space="preserve">ся постоянное обеспечение чистоты и порядка, повышение качества жизни населения </w:t>
      </w:r>
      <w:r w:rsidRPr="00290445">
        <w:t>на территории пос</w:t>
      </w:r>
      <w:r w:rsidRPr="00290445">
        <w:t>е</w:t>
      </w:r>
      <w:r w:rsidRPr="00290445">
        <w:t>ления.</w:t>
      </w:r>
    </w:p>
    <w:p w:rsidR="00836FDC" w:rsidRPr="00132C39" w:rsidRDefault="00836FDC" w:rsidP="00836FDC">
      <w:pPr>
        <w:pStyle w:val="Standard"/>
        <w:snapToGrid w:val="0"/>
        <w:ind w:firstLine="709"/>
        <w:jc w:val="both"/>
        <w:rPr>
          <w:sz w:val="22"/>
          <w:szCs w:val="22"/>
          <w:lang w:val="ru-RU"/>
        </w:rPr>
      </w:pPr>
      <w:r w:rsidRPr="00132C39">
        <w:rPr>
          <w:sz w:val="22"/>
          <w:szCs w:val="22"/>
          <w:lang w:val="ru-RU"/>
        </w:rPr>
        <w:t>Для достижения указанной цели должна быть решена основная задача - поддержание на существующем уровне и улучшение санитарно-эпидемиологического состояния и благоустроенности поселения.</w:t>
      </w:r>
    </w:p>
    <w:p w:rsidR="00836FDC" w:rsidRPr="00132C39" w:rsidRDefault="00836FDC" w:rsidP="00836FDC">
      <w:pPr>
        <w:pStyle w:val="Standard"/>
        <w:snapToGrid w:val="0"/>
        <w:ind w:firstLine="709"/>
        <w:jc w:val="both"/>
        <w:rPr>
          <w:sz w:val="22"/>
          <w:szCs w:val="22"/>
          <w:lang w:val="ru-RU"/>
        </w:rPr>
      </w:pPr>
      <w:r w:rsidRPr="00132C39">
        <w:rPr>
          <w:sz w:val="22"/>
          <w:szCs w:val="22"/>
          <w:lang w:val="ru-RU"/>
        </w:rPr>
        <w:t>При выполнении вышеуказанной задачи будут улучшены благоприятные условия для проживания населения.</w:t>
      </w:r>
    </w:p>
    <w:p w:rsidR="00836FDC" w:rsidRPr="00132C39" w:rsidRDefault="00836FDC" w:rsidP="00836FDC">
      <w:pPr>
        <w:pStyle w:val="Standard"/>
        <w:snapToGrid w:val="0"/>
        <w:ind w:firstLine="709"/>
        <w:jc w:val="both"/>
        <w:rPr>
          <w:sz w:val="22"/>
          <w:szCs w:val="22"/>
          <w:lang w:val="ru-RU"/>
        </w:rPr>
      </w:pPr>
      <w:r w:rsidRPr="00132C39">
        <w:rPr>
          <w:sz w:val="22"/>
          <w:szCs w:val="22"/>
          <w:lang w:val="ru-RU"/>
        </w:rPr>
        <w:t>Муниципальная программа имеет следующие целевые показатели:</w:t>
      </w:r>
      <w:r>
        <w:rPr>
          <w:sz w:val="22"/>
          <w:szCs w:val="22"/>
          <w:lang w:val="ru-RU"/>
        </w:rPr>
        <w:t xml:space="preserve"> </w:t>
      </w:r>
    </w:p>
    <w:p w:rsidR="00836FDC" w:rsidRPr="00132C39" w:rsidRDefault="00836FDC" w:rsidP="00836FDC">
      <w:pPr>
        <w:pStyle w:val="Standard"/>
        <w:snapToGrid w:val="0"/>
        <w:rPr>
          <w:sz w:val="22"/>
          <w:szCs w:val="22"/>
          <w:lang w:val="ru-RU"/>
        </w:rPr>
      </w:pPr>
      <w:r w:rsidRPr="00132C39">
        <w:rPr>
          <w:sz w:val="22"/>
          <w:szCs w:val="22"/>
          <w:lang w:val="ru-RU"/>
        </w:rPr>
        <w:t>1.Общая площадь зеленых насаждений, тыс.м</w:t>
      </w:r>
      <w:proofErr w:type="gramStart"/>
      <w:r w:rsidRPr="00132C39">
        <w:rPr>
          <w:sz w:val="22"/>
          <w:szCs w:val="22"/>
          <w:vertAlign w:val="superscript"/>
          <w:lang w:val="ru-RU"/>
        </w:rPr>
        <w:t>2</w:t>
      </w:r>
      <w:proofErr w:type="gramEnd"/>
      <w:r w:rsidRPr="00132C39">
        <w:rPr>
          <w:sz w:val="22"/>
          <w:szCs w:val="22"/>
          <w:vertAlign w:val="superscript"/>
          <w:lang w:val="ru-RU"/>
        </w:rPr>
        <w:t>.</w:t>
      </w:r>
      <w:r w:rsidRPr="00132C39">
        <w:rPr>
          <w:sz w:val="22"/>
          <w:szCs w:val="22"/>
          <w:lang w:val="ru-RU"/>
        </w:rPr>
        <w:t>;</w:t>
      </w:r>
    </w:p>
    <w:p w:rsidR="00836FDC" w:rsidRPr="00132C39" w:rsidRDefault="00836FDC" w:rsidP="00836FDC">
      <w:pPr>
        <w:pStyle w:val="Standard"/>
        <w:snapToGrid w:val="0"/>
        <w:rPr>
          <w:sz w:val="22"/>
          <w:szCs w:val="22"/>
          <w:lang w:val="ru-RU"/>
        </w:rPr>
      </w:pPr>
      <w:r w:rsidRPr="00132C39">
        <w:rPr>
          <w:sz w:val="22"/>
          <w:szCs w:val="22"/>
          <w:lang w:val="ru-RU"/>
        </w:rPr>
        <w:t xml:space="preserve">2.Обеспеченность уличным освещением, </w:t>
      </w:r>
      <w:proofErr w:type="gramStart"/>
      <w:r w:rsidRPr="00132C39">
        <w:rPr>
          <w:sz w:val="22"/>
          <w:szCs w:val="22"/>
          <w:lang w:val="ru-RU"/>
        </w:rPr>
        <w:t>км</w:t>
      </w:r>
      <w:proofErr w:type="gramEnd"/>
      <w:r w:rsidRPr="00132C39">
        <w:rPr>
          <w:sz w:val="22"/>
          <w:szCs w:val="22"/>
          <w:lang w:val="ru-RU"/>
        </w:rPr>
        <w:t>;</w:t>
      </w:r>
    </w:p>
    <w:p w:rsidR="00836FDC" w:rsidRPr="00132C39" w:rsidRDefault="00836FDC" w:rsidP="00836FDC">
      <w:pPr>
        <w:pStyle w:val="Standard"/>
        <w:snapToGrid w:val="0"/>
        <w:rPr>
          <w:sz w:val="22"/>
          <w:szCs w:val="22"/>
          <w:lang w:val="ru-RU"/>
        </w:rPr>
      </w:pPr>
      <w:r w:rsidRPr="00132C39">
        <w:rPr>
          <w:sz w:val="22"/>
          <w:szCs w:val="22"/>
          <w:lang w:val="ru-RU"/>
        </w:rPr>
        <w:t xml:space="preserve">3.Общая площадь мест захоронения, </w:t>
      </w:r>
      <w:proofErr w:type="gramStart"/>
      <w:r w:rsidRPr="00132C39">
        <w:rPr>
          <w:sz w:val="22"/>
          <w:szCs w:val="22"/>
          <w:lang w:val="ru-RU"/>
        </w:rPr>
        <w:t>га</w:t>
      </w:r>
      <w:proofErr w:type="gramEnd"/>
      <w:r w:rsidRPr="00132C39">
        <w:rPr>
          <w:sz w:val="22"/>
          <w:szCs w:val="22"/>
          <w:lang w:val="ru-RU"/>
        </w:rPr>
        <w:t>;</w:t>
      </w:r>
    </w:p>
    <w:p w:rsidR="00836FDC" w:rsidRPr="00132C39" w:rsidRDefault="00836FDC" w:rsidP="00836FDC">
      <w:pPr>
        <w:pStyle w:val="Standard"/>
        <w:snapToGrid w:val="0"/>
        <w:ind w:firstLine="709"/>
        <w:jc w:val="both"/>
        <w:rPr>
          <w:sz w:val="22"/>
          <w:szCs w:val="22"/>
          <w:lang w:val="ru-RU"/>
        </w:rPr>
      </w:pPr>
      <w:r w:rsidRPr="00132C39">
        <w:rPr>
          <w:sz w:val="22"/>
          <w:szCs w:val="22"/>
          <w:lang w:val="ru-RU"/>
        </w:rPr>
        <w:t xml:space="preserve">Данные показатели указываются в натуральном выражении и характеризуют сохранение соответственно площадей и протяженностей объектов благоустройства, на которых проводится регулярное и качественное выполнение работ по благоустройству. </w:t>
      </w:r>
    </w:p>
    <w:p w:rsidR="00836FDC" w:rsidRPr="00132C39" w:rsidRDefault="00836FDC" w:rsidP="00836FDC">
      <w:pPr>
        <w:pStyle w:val="Standard"/>
        <w:snapToGrid w:val="0"/>
        <w:ind w:firstLine="709"/>
        <w:jc w:val="both"/>
        <w:rPr>
          <w:rStyle w:val="FontStyle29"/>
          <w:sz w:val="22"/>
          <w:szCs w:val="22"/>
          <w:lang w:val="ru-RU"/>
        </w:rPr>
      </w:pPr>
      <w:r w:rsidRPr="00132C39">
        <w:rPr>
          <w:rStyle w:val="FontStyle29"/>
          <w:sz w:val="22"/>
          <w:szCs w:val="22"/>
          <w:lang w:val="ru-RU"/>
        </w:rPr>
        <w:t>Сведения о значениях  показателей (индикаторах) муниципальной программы, характеризующих решение указанных задач представлены в приложении 1 к муниципальной программе.</w:t>
      </w:r>
    </w:p>
    <w:p w:rsidR="00836FDC" w:rsidRPr="00132C39" w:rsidRDefault="00836FDC" w:rsidP="00836FDC">
      <w:pPr>
        <w:pStyle w:val="ConsNormalTimesNewRoman"/>
        <w:ind w:firstLine="709"/>
        <w:rPr>
          <w:color w:val="auto"/>
          <w:sz w:val="22"/>
          <w:szCs w:val="22"/>
          <w:lang w:val="ru-RU"/>
        </w:rPr>
      </w:pPr>
      <w:r w:rsidRPr="00132C39">
        <w:rPr>
          <w:color w:val="auto"/>
          <w:sz w:val="22"/>
          <w:szCs w:val="22"/>
          <w:lang w:val="ru-RU"/>
        </w:rPr>
        <w:t>Сведения о показателях муниципальной программы, включенных в федеральный (региональный) план статистических работ, приведены в приложении 5 к муниципальной программе.</w:t>
      </w:r>
    </w:p>
    <w:p w:rsidR="00836FDC" w:rsidRPr="00132C39" w:rsidRDefault="00836FDC" w:rsidP="00836FDC">
      <w:pPr>
        <w:pStyle w:val="ConsNormalTimesNewRoman"/>
        <w:ind w:firstLine="709"/>
        <w:rPr>
          <w:color w:val="auto"/>
          <w:sz w:val="22"/>
          <w:szCs w:val="22"/>
          <w:lang w:val="ru-RU"/>
        </w:rPr>
      </w:pPr>
      <w:r w:rsidRPr="00132C39">
        <w:rPr>
          <w:color w:val="auto"/>
          <w:sz w:val="22"/>
          <w:szCs w:val="22"/>
          <w:lang w:val="ru-RU"/>
        </w:rPr>
        <w:t>Сведения о методике расчёта показателей (индикаторов) муниципальной программы приведены в приложении 6 к муниципальной программе.</w:t>
      </w:r>
    </w:p>
    <w:p w:rsidR="00836FDC" w:rsidRPr="00132C39" w:rsidRDefault="00836FDC" w:rsidP="00836FDC">
      <w:pPr>
        <w:pStyle w:val="ConsNormalTimesNewRoman"/>
        <w:spacing w:line="100" w:lineRule="atLeast"/>
        <w:ind w:firstLine="709"/>
        <w:rPr>
          <w:color w:val="auto"/>
          <w:sz w:val="22"/>
          <w:szCs w:val="22"/>
          <w:lang w:val="ru-RU"/>
        </w:rPr>
      </w:pPr>
      <w:r w:rsidRPr="00132C39">
        <w:rPr>
          <w:color w:val="auto"/>
          <w:sz w:val="22"/>
          <w:szCs w:val="22"/>
          <w:lang w:val="ru-RU"/>
        </w:rPr>
        <w:t>Муниципальная программа носит постоянный характер. По итогам реализации муниципальной программы ожидается достижение следующих результатов:</w:t>
      </w:r>
    </w:p>
    <w:p w:rsidR="00836FDC" w:rsidRPr="00132C39" w:rsidRDefault="00836FDC" w:rsidP="00836FDC">
      <w:pPr>
        <w:pStyle w:val="Standard"/>
        <w:snapToGrid w:val="0"/>
        <w:jc w:val="both"/>
        <w:rPr>
          <w:sz w:val="22"/>
          <w:szCs w:val="22"/>
          <w:lang w:val="ru-RU"/>
        </w:rPr>
      </w:pPr>
      <w:r w:rsidRPr="00132C39">
        <w:rPr>
          <w:sz w:val="22"/>
          <w:szCs w:val="22"/>
          <w:lang w:val="ru-RU"/>
        </w:rPr>
        <w:t xml:space="preserve"> - Поддержание санитарных норм и эстетичного вида  территории поселения.</w:t>
      </w:r>
    </w:p>
    <w:p w:rsidR="00836FDC" w:rsidRPr="00132C39" w:rsidRDefault="00836FDC" w:rsidP="00836FDC">
      <w:pPr>
        <w:pStyle w:val="Standard"/>
        <w:snapToGrid w:val="0"/>
        <w:jc w:val="both"/>
        <w:rPr>
          <w:sz w:val="22"/>
          <w:szCs w:val="22"/>
          <w:lang w:val="ru-RU"/>
        </w:rPr>
      </w:pPr>
      <w:r w:rsidRPr="00132C39">
        <w:rPr>
          <w:sz w:val="22"/>
          <w:szCs w:val="22"/>
          <w:lang w:val="ru-RU"/>
        </w:rPr>
        <w:t xml:space="preserve"> - С</w:t>
      </w:r>
      <w:proofErr w:type="spellStart"/>
      <w:r w:rsidRPr="00132C39">
        <w:rPr>
          <w:sz w:val="22"/>
          <w:szCs w:val="22"/>
        </w:rPr>
        <w:t>оздания</w:t>
      </w:r>
      <w:proofErr w:type="spellEnd"/>
      <w:r w:rsidRPr="00132C39">
        <w:rPr>
          <w:sz w:val="22"/>
          <w:szCs w:val="22"/>
        </w:rPr>
        <w:t xml:space="preserve"> </w:t>
      </w:r>
      <w:proofErr w:type="spellStart"/>
      <w:r w:rsidRPr="00132C39">
        <w:rPr>
          <w:sz w:val="22"/>
          <w:szCs w:val="22"/>
        </w:rPr>
        <w:t>комфортных</w:t>
      </w:r>
      <w:proofErr w:type="spellEnd"/>
      <w:r w:rsidRPr="00132C39">
        <w:rPr>
          <w:sz w:val="22"/>
          <w:szCs w:val="22"/>
        </w:rPr>
        <w:t xml:space="preserve"> и </w:t>
      </w:r>
      <w:proofErr w:type="spellStart"/>
      <w:r w:rsidRPr="00132C39">
        <w:rPr>
          <w:sz w:val="22"/>
          <w:szCs w:val="22"/>
        </w:rPr>
        <w:t>безопасных</w:t>
      </w:r>
      <w:proofErr w:type="spellEnd"/>
      <w:r w:rsidRPr="00132C39">
        <w:rPr>
          <w:sz w:val="22"/>
          <w:szCs w:val="22"/>
        </w:rPr>
        <w:t xml:space="preserve"> </w:t>
      </w:r>
      <w:proofErr w:type="spellStart"/>
      <w:r w:rsidRPr="00132C39">
        <w:rPr>
          <w:sz w:val="22"/>
          <w:szCs w:val="22"/>
        </w:rPr>
        <w:t>условий</w:t>
      </w:r>
      <w:proofErr w:type="spellEnd"/>
      <w:r w:rsidRPr="00132C39">
        <w:rPr>
          <w:sz w:val="22"/>
          <w:szCs w:val="22"/>
        </w:rPr>
        <w:t xml:space="preserve"> </w:t>
      </w:r>
      <w:proofErr w:type="spellStart"/>
      <w:r w:rsidRPr="00132C39">
        <w:rPr>
          <w:sz w:val="22"/>
          <w:szCs w:val="22"/>
        </w:rPr>
        <w:t>проживания</w:t>
      </w:r>
      <w:proofErr w:type="spellEnd"/>
      <w:r w:rsidRPr="00132C39">
        <w:rPr>
          <w:sz w:val="22"/>
          <w:szCs w:val="22"/>
        </w:rPr>
        <w:t xml:space="preserve"> </w:t>
      </w:r>
      <w:proofErr w:type="spellStart"/>
      <w:r w:rsidRPr="00132C39">
        <w:rPr>
          <w:sz w:val="22"/>
          <w:szCs w:val="22"/>
        </w:rPr>
        <w:t>жителей</w:t>
      </w:r>
      <w:proofErr w:type="spellEnd"/>
      <w:r w:rsidRPr="00132C39">
        <w:rPr>
          <w:sz w:val="22"/>
          <w:szCs w:val="22"/>
        </w:rPr>
        <w:t xml:space="preserve"> </w:t>
      </w:r>
      <w:r w:rsidRPr="00132C39">
        <w:rPr>
          <w:sz w:val="22"/>
          <w:szCs w:val="22"/>
          <w:lang w:val="ru-RU"/>
        </w:rPr>
        <w:t xml:space="preserve">поселения </w:t>
      </w:r>
    </w:p>
    <w:p w:rsidR="00836FDC" w:rsidRPr="00132C39" w:rsidRDefault="00836FDC" w:rsidP="00836FDC">
      <w:pPr>
        <w:pStyle w:val="Standard"/>
        <w:snapToGrid w:val="0"/>
        <w:jc w:val="both"/>
        <w:rPr>
          <w:sz w:val="22"/>
          <w:szCs w:val="22"/>
          <w:lang w:val="ru-RU"/>
        </w:rPr>
      </w:pPr>
      <w:r w:rsidRPr="00132C39">
        <w:rPr>
          <w:sz w:val="22"/>
          <w:szCs w:val="22"/>
          <w:lang w:val="ru-RU"/>
        </w:rPr>
        <w:t xml:space="preserve"> - Повышение степени удовлетворенности населения уровнем благоустройства</w:t>
      </w:r>
    </w:p>
    <w:p w:rsidR="00836FDC" w:rsidRPr="00132C39" w:rsidRDefault="00836FDC" w:rsidP="00836FDC">
      <w:pPr>
        <w:pStyle w:val="ConsNormalTimesNewRoman"/>
        <w:spacing w:line="100" w:lineRule="atLeast"/>
        <w:ind w:firstLine="0"/>
        <w:rPr>
          <w:sz w:val="22"/>
          <w:szCs w:val="22"/>
          <w:lang w:val="ru-RU"/>
        </w:rPr>
      </w:pPr>
      <w:r w:rsidRPr="00132C39">
        <w:rPr>
          <w:sz w:val="22"/>
          <w:szCs w:val="22"/>
        </w:rPr>
        <w:t xml:space="preserve"> - </w:t>
      </w:r>
      <w:proofErr w:type="spellStart"/>
      <w:r w:rsidRPr="00132C39">
        <w:rPr>
          <w:sz w:val="22"/>
          <w:szCs w:val="22"/>
        </w:rPr>
        <w:t>Привлечение</w:t>
      </w:r>
      <w:proofErr w:type="spellEnd"/>
      <w:r w:rsidRPr="00132C39">
        <w:rPr>
          <w:sz w:val="22"/>
          <w:szCs w:val="22"/>
        </w:rPr>
        <w:t xml:space="preserve"> </w:t>
      </w:r>
      <w:proofErr w:type="spellStart"/>
      <w:r w:rsidRPr="00132C39">
        <w:rPr>
          <w:sz w:val="22"/>
          <w:szCs w:val="22"/>
        </w:rPr>
        <w:t>молодого</w:t>
      </w:r>
      <w:proofErr w:type="spellEnd"/>
      <w:r w:rsidRPr="00132C39">
        <w:rPr>
          <w:sz w:val="22"/>
          <w:szCs w:val="22"/>
        </w:rPr>
        <w:t xml:space="preserve"> </w:t>
      </w:r>
      <w:proofErr w:type="spellStart"/>
      <w:r w:rsidRPr="00132C39">
        <w:rPr>
          <w:sz w:val="22"/>
          <w:szCs w:val="22"/>
        </w:rPr>
        <w:t>поколения</w:t>
      </w:r>
      <w:proofErr w:type="spellEnd"/>
      <w:r w:rsidRPr="00132C39">
        <w:rPr>
          <w:sz w:val="22"/>
          <w:szCs w:val="22"/>
        </w:rPr>
        <w:t xml:space="preserve"> к </w:t>
      </w:r>
      <w:proofErr w:type="spellStart"/>
      <w:r w:rsidRPr="00132C39">
        <w:rPr>
          <w:sz w:val="22"/>
          <w:szCs w:val="22"/>
        </w:rPr>
        <w:t>участию</w:t>
      </w:r>
      <w:proofErr w:type="spellEnd"/>
      <w:r w:rsidRPr="00132C39">
        <w:rPr>
          <w:sz w:val="22"/>
          <w:szCs w:val="22"/>
        </w:rPr>
        <w:t xml:space="preserve"> в </w:t>
      </w:r>
      <w:proofErr w:type="spellStart"/>
      <w:r w:rsidRPr="00132C39">
        <w:rPr>
          <w:sz w:val="22"/>
          <w:szCs w:val="22"/>
        </w:rPr>
        <w:t>благоустройству</w:t>
      </w:r>
      <w:proofErr w:type="spellEnd"/>
      <w:r w:rsidRPr="00132C39">
        <w:rPr>
          <w:sz w:val="22"/>
          <w:szCs w:val="22"/>
        </w:rPr>
        <w:t xml:space="preserve"> </w:t>
      </w:r>
      <w:proofErr w:type="spellStart"/>
      <w:r w:rsidRPr="00132C39">
        <w:rPr>
          <w:sz w:val="22"/>
          <w:szCs w:val="22"/>
        </w:rPr>
        <w:t>населенных</w:t>
      </w:r>
      <w:proofErr w:type="spellEnd"/>
      <w:r w:rsidRPr="00132C39">
        <w:rPr>
          <w:sz w:val="22"/>
          <w:szCs w:val="22"/>
        </w:rPr>
        <w:t xml:space="preserve"> </w:t>
      </w:r>
      <w:proofErr w:type="spellStart"/>
      <w:r w:rsidRPr="00132C39">
        <w:rPr>
          <w:sz w:val="22"/>
          <w:szCs w:val="22"/>
        </w:rPr>
        <w:t>пунктов</w:t>
      </w:r>
      <w:proofErr w:type="spellEnd"/>
      <w:r w:rsidRPr="00132C39">
        <w:rPr>
          <w:sz w:val="22"/>
          <w:szCs w:val="22"/>
        </w:rPr>
        <w:t>.</w:t>
      </w:r>
    </w:p>
    <w:p w:rsidR="00836FDC" w:rsidRPr="00132C39" w:rsidRDefault="00836FDC" w:rsidP="00836FDC">
      <w:pPr>
        <w:ind w:firstLine="540"/>
        <w:jc w:val="both"/>
        <w:rPr>
          <w:sz w:val="22"/>
          <w:szCs w:val="22"/>
        </w:rPr>
      </w:pPr>
      <w:r w:rsidRPr="00132C39">
        <w:rPr>
          <w:sz w:val="22"/>
          <w:szCs w:val="22"/>
        </w:rPr>
        <w:t xml:space="preserve"> Также целью Программы является повышение качества и надежности предоставления коммунал</w:t>
      </w:r>
      <w:r w:rsidRPr="00132C39">
        <w:rPr>
          <w:sz w:val="22"/>
          <w:szCs w:val="22"/>
        </w:rPr>
        <w:t>ь</w:t>
      </w:r>
      <w:r w:rsidRPr="00132C39">
        <w:rPr>
          <w:sz w:val="22"/>
          <w:szCs w:val="22"/>
        </w:rPr>
        <w:t>ных услуг населению, улучшение экологической ситуации, создание устойчивых и эффективных мех</w:t>
      </w:r>
      <w:r w:rsidRPr="00132C39">
        <w:rPr>
          <w:sz w:val="22"/>
          <w:szCs w:val="22"/>
        </w:rPr>
        <w:t>а</w:t>
      </w:r>
      <w:r w:rsidRPr="00132C39">
        <w:rPr>
          <w:sz w:val="22"/>
          <w:szCs w:val="22"/>
        </w:rPr>
        <w:t>низмов привлечения внебюджетных источников для модернизации объектов коммунальной инфрастру</w:t>
      </w:r>
      <w:r w:rsidRPr="00132C39">
        <w:rPr>
          <w:sz w:val="22"/>
          <w:szCs w:val="22"/>
        </w:rPr>
        <w:t>к</w:t>
      </w:r>
      <w:r w:rsidRPr="00132C39">
        <w:rPr>
          <w:sz w:val="22"/>
          <w:szCs w:val="22"/>
        </w:rPr>
        <w:t>туры.</w:t>
      </w:r>
    </w:p>
    <w:p w:rsidR="00836FDC" w:rsidRPr="00132C39" w:rsidRDefault="00836FDC" w:rsidP="00836FDC">
      <w:pPr>
        <w:ind w:firstLine="540"/>
        <w:jc w:val="both"/>
        <w:rPr>
          <w:sz w:val="22"/>
          <w:szCs w:val="22"/>
        </w:rPr>
      </w:pPr>
      <w:r w:rsidRPr="00132C39">
        <w:rPr>
          <w:sz w:val="22"/>
          <w:szCs w:val="22"/>
        </w:rPr>
        <w:t>Преобразования, проводимые в рамках Программы, обеспечат сдерживание темпов роста тарифов на коммунальные услуги и привлечение внебюджетных источников в проекты модернизации коммунальной инфраструкт</w:t>
      </w:r>
      <w:r w:rsidRPr="00132C39">
        <w:rPr>
          <w:sz w:val="22"/>
          <w:szCs w:val="22"/>
        </w:rPr>
        <w:t>у</w:t>
      </w:r>
      <w:r w:rsidRPr="00132C39">
        <w:rPr>
          <w:sz w:val="22"/>
          <w:szCs w:val="22"/>
        </w:rPr>
        <w:t>ры.</w:t>
      </w:r>
    </w:p>
    <w:p w:rsidR="00836FDC" w:rsidRPr="00132C39" w:rsidRDefault="00836FDC" w:rsidP="00836FDC">
      <w:pPr>
        <w:ind w:firstLine="540"/>
        <w:jc w:val="both"/>
        <w:rPr>
          <w:sz w:val="22"/>
          <w:szCs w:val="22"/>
        </w:rPr>
      </w:pPr>
      <w:r w:rsidRPr="00132C39">
        <w:rPr>
          <w:sz w:val="22"/>
          <w:szCs w:val="22"/>
        </w:rPr>
        <w:t>Программа основана на следующих базовых принципах:</w:t>
      </w:r>
    </w:p>
    <w:p w:rsidR="00836FDC" w:rsidRPr="00132C39" w:rsidRDefault="00836FDC" w:rsidP="00836FDC">
      <w:pPr>
        <w:ind w:firstLine="540"/>
        <w:jc w:val="both"/>
        <w:rPr>
          <w:sz w:val="22"/>
          <w:szCs w:val="22"/>
        </w:rPr>
      </w:pPr>
      <w:r w:rsidRPr="00132C39">
        <w:rPr>
          <w:sz w:val="22"/>
          <w:szCs w:val="22"/>
        </w:rPr>
        <w:t>финансирование проектов из разных источников, включая привлечение вн</w:t>
      </w:r>
      <w:r w:rsidRPr="00132C39">
        <w:rPr>
          <w:sz w:val="22"/>
          <w:szCs w:val="22"/>
        </w:rPr>
        <w:t>е</w:t>
      </w:r>
      <w:r w:rsidRPr="00132C39">
        <w:rPr>
          <w:sz w:val="22"/>
          <w:szCs w:val="22"/>
        </w:rPr>
        <w:t>бюджетных средств;</w:t>
      </w:r>
    </w:p>
    <w:p w:rsidR="00836FDC" w:rsidRPr="00132C39" w:rsidRDefault="00836FDC" w:rsidP="00836FDC">
      <w:pPr>
        <w:ind w:firstLine="540"/>
        <w:jc w:val="both"/>
        <w:rPr>
          <w:sz w:val="22"/>
          <w:szCs w:val="22"/>
        </w:rPr>
      </w:pPr>
      <w:r w:rsidRPr="00132C39">
        <w:rPr>
          <w:sz w:val="22"/>
          <w:szCs w:val="22"/>
        </w:rPr>
        <w:t>развитие различных форм партнерства с целью привлечения средств внебюджетных источников для финансирования проектов модернизации объектов коммунальной инфраструктуры с использованием бюджетных сре</w:t>
      </w:r>
      <w:proofErr w:type="gramStart"/>
      <w:r w:rsidRPr="00132C39">
        <w:rPr>
          <w:sz w:val="22"/>
          <w:szCs w:val="22"/>
        </w:rPr>
        <w:t>дств в ц</w:t>
      </w:r>
      <w:proofErr w:type="gramEnd"/>
      <w:r w:rsidRPr="00132C39">
        <w:rPr>
          <w:sz w:val="22"/>
          <w:szCs w:val="22"/>
        </w:rPr>
        <w:t>елях сниж</w:t>
      </w:r>
      <w:r w:rsidRPr="00132C39">
        <w:rPr>
          <w:sz w:val="22"/>
          <w:szCs w:val="22"/>
        </w:rPr>
        <w:t>е</w:t>
      </w:r>
      <w:r w:rsidRPr="00132C39">
        <w:rPr>
          <w:sz w:val="22"/>
          <w:szCs w:val="22"/>
        </w:rPr>
        <w:t>ния рисков инвестирования.</w:t>
      </w:r>
    </w:p>
    <w:p w:rsidR="00836FDC" w:rsidRPr="00132C39" w:rsidRDefault="00836FDC" w:rsidP="00836FDC">
      <w:pPr>
        <w:ind w:firstLine="540"/>
        <w:jc w:val="both"/>
        <w:rPr>
          <w:sz w:val="22"/>
          <w:szCs w:val="22"/>
        </w:rPr>
      </w:pPr>
      <w:r w:rsidRPr="00132C39">
        <w:rPr>
          <w:sz w:val="22"/>
          <w:szCs w:val="22"/>
        </w:rPr>
        <w:t>Для достижения поставленной цели предполагается решить следующие зад</w:t>
      </w:r>
      <w:r w:rsidRPr="00132C39">
        <w:rPr>
          <w:sz w:val="22"/>
          <w:szCs w:val="22"/>
        </w:rPr>
        <w:t>а</w:t>
      </w:r>
      <w:r w:rsidRPr="00132C39">
        <w:rPr>
          <w:sz w:val="22"/>
          <w:szCs w:val="22"/>
        </w:rPr>
        <w:t>чи:</w:t>
      </w:r>
    </w:p>
    <w:p w:rsidR="00836FDC" w:rsidRPr="00132C39" w:rsidRDefault="00836FDC" w:rsidP="00836FDC">
      <w:pPr>
        <w:ind w:firstLine="540"/>
        <w:jc w:val="both"/>
        <w:rPr>
          <w:sz w:val="22"/>
          <w:szCs w:val="22"/>
        </w:rPr>
      </w:pPr>
      <w:r w:rsidRPr="00132C39">
        <w:rPr>
          <w:sz w:val="22"/>
          <w:szCs w:val="22"/>
        </w:rPr>
        <w:t>модернизация объектов коммунальной инфраструктуры. Бюджетные средства направляются на выполнение инвестиционных проектов по модернизации объектов коммунальной инфраструктуры, связа</w:t>
      </w:r>
      <w:r w:rsidRPr="00132C39">
        <w:rPr>
          <w:sz w:val="22"/>
          <w:szCs w:val="22"/>
        </w:rPr>
        <w:t>н</w:t>
      </w:r>
      <w:r w:rsidRPr="00132C39">
        <w:rPr>
          <w:sz w:val="22"/>
          <w:szCs w:val="22"/>
        </w:rPr>
        <w:t>ных с реконструкцией существующих объектов с высоким уровнем износа, а также со строительством н</w:t>
      </w:r>
      <w:r w:rsidRPr="00132C39">
        <w:rPr>
          <w:sz w:val="22"/>
          <w:szCs w:val="22"/>
        </w:rPr>
        <w:t>о</w:t>
      </w:r>
      <w:r w:rsidRPr="00132C39">
        <w:rPr>
          <w:sz w:val="22"/>
          <w:szCs w:val="22"/>
        </w:rPr>
        <w:t>вых объектов для замены объектов с высоким уровнем износа;</w:t>
      </w:r>
    </w:p>
    <w:p w:rsidR="00836FDC" w:rsidRPr="00132C39" w:rsidRDefault="00836FDC" w:rsidP="00836FDC">
      <w:pPr>
        <w:ind w:firstLine="540"/>
        <w:jc w:val="both"/>
        <w:rPr>
          <w:sz w:val="22"/>
          <w:szCs w:val="22"/>
        </w:rPr>
      </w:pPr>
      <w:r w:rsidRPr="00132C39">
        <w:rPr>
          <w:sz w:val="22"/>
          <w:szCs w:val="22"/>
        </w:rPr>
        <w:t>повышение эффективности управления объектами коммунальной инфраструктуры. Важным направлением является совершенствование системы тарифного регулирования в коммунальном компле</w:t>
      </w:r>
      <w:r w:rsidRPr="00132C39">
        <w:rPr>
          <w:sz w:val="22"/>
          <w:szCs w:val="22"/>
        </w:rPr>
        <w:t>к</w:t>
      </w:r>
      <w:r w:rsidRPr="00132C39">
        <w:rPr>
          <w:sz w:val="22"/>
          <w:szCs w:val="22"/>
        </w:rPr>
        <w:t>се, включающее в себя разработку инвестиционных программ комплексного развития коммунальной и</w:t>
      </w:r>
      <w:r w:rsidRPr="00132C39">
        <w:rPr>
          <w:sz w:val="22"/>
          <w:szCs w:val="22"/>
        </w:rPr>
        <w:t>н</w:t>
      </w:r>
      <w:r w:rsidRPr="00132C39">
        <w:rPr>
          <w:sz w:val="22"/>
          <w:szCs w:val="22"/>
        </w:rPr>
        <w:t>фраструктуры, утверждение тарифов на подключение к коммунальным сетям. Ключевым направлением является привлечение к управлению объектами коммунальной инфраструктуры на конкурсной основе частных компаний и формирование договорных отношений концессионного типа между органом местн</w:t>
      </w:r>
      <w:r w:rsidRPr="00132C39">
        <w:rPr>
          <w:sz w:val="22"/>
          <w:szCs w:val="22"/>
        </w:rPr>
        <w:t>о</w:t>
      </w:r>
      <w:r w:rsidRPr="00132C39">
        <w:rPr>
          <w:sz w:val="22"/>
          <w:szCs w:val="22"/>
        </w:rPr>
        <w:t>го самоуправления и организацией коммунального комплекса, что позволит улучшить качество управл</w:t>
      </w:r>
      <w:r w:rsidRPr="00132C39">
        <w:rPr>
          <w:sz w:val="22"/>
          <w:szCs w:val="22"/>
        </w:rPr>
        <w:t>е</w:t>
      </w:r>
      <w:r w:rsidRPr="00132C39">
        <w:rPr>
          <w:sz w:val="22"/>
          <w:szCs w:val="22"/>
        </w:rPr>
        <w:t>ния и снизить риски частного инвестирования в коммунальную инфраструктуру;</w:t>
      </w:r>
    </w:p>
    <w:p w:rsidR="00836FDC" w:rsidRPr="00132C39" w:rsidRDefault="00836FDC" w:rsidP="00836FDC">
      <w:pPr>
        <w:ind w:firstLine="540"/>
        <w:jc w:val="both"/>
        <w:rPr>
          <w:sz w:val="22"/>
          <w:szCs w:val="22"/>
        </w:rPr>
      </w:pPr>
      <w:r w:rsidRPr="00132C39">
        <w:rPr>
          <w:sz w:val="22"/>
          <w:szCs w:val="22"/>
        </w:rPr>
        <w:t xml:space="preserve">привлечение средств внебюджетных источников для финансирования проектов модернизации </w:t>
      </w:r>
      <w:r w:rsidRPr="00132C39">
        <w:rPr>
          <w:sz w:val="22"/>
          <w:szCs w:val="22"/>
        </w:rPr>
        <w:lastRenderedPageBreak/>
        <w:t>об</w:t>
      </w:r>
      <w:r w:rsidRPr="00132C39">
        <w:rPr>
          <w:sz w:val="22"/>
          <w:szCs w:val="22"/>
        </w:rPr>
        <w:t>ъ</w:t>
      </w:r>
      <w:r w:rsidRPr="00132C39">
        <w:rPr>
          <w:sz w:val="22"/>
          <w:szCs w:val="22"/>
        </w:rPr>
        <w:t xml:space="preserve">ектов коммунальной инфраструктуры, в том числе </w:t>
      </w:r>
      <w:proofErr w:type="gramStart"/>
      <w:r w:rsidRPr="00132C39">
        <w:rPr>
          <w:sz w:val="22"/>
          <w:szCs w:val="22"/>
        </w:rPr>
        <w:t>развития механизмов кредитования инвестиционных проектов модернизации объектов ко</w:t>
      </w:r>
      <w:r w:rsidRPr="00132C39">
        <w:rPr>
          <w:sz w:val="22"/>
          <w:szCs w:val="22"/>
        </w:rPr>
        <w:t>м</w:t>
      </w:r>
      <w:r w:rsidRPr="00132C39">
        <w:rPr>
          <w:sz w:val="22"/>
          <w:szCs w:val="22"/>
        </w:rPr>
        <w:t>мунальной инфраструктуры</w:t>
      </w:r>
      <w:proofErr w:type="gramEnd"/>
      <w:r w:rsidRPr="00132C39">
        <w:rPr>
          <w:sz w:val="22"/>
          <w:szCs w:val="22"/>
        </w:rPr>
        <w:t>.</w:t>
      </w:r>
    </w:p>
    <w:p w:rsidR="00836FDC" w:rsidRPr="00132C39" w:rsidRDefault="00836FDC" w:rsidP="00836FDC">
      <w:pPr>
        <w:widowControl/>
        <w:overflowPunct/>
        <w:autoSpaceDE/>
        <w:autoSpaceDN/>
        <w:adjustRightInd/>
        <w:ind w:firstLine="540"/>
        <w:jc w:val="both"/>
        <w:rPr>
          <w:color w:val="000000"/>
          <w:sz w:val="22"/>
          <w:szCs w:val="22"/>
        </w:rPr>
      </w:pPr>
      <w:r w:rsidRPr="00132C39">
        <w:rPr>
          <w:color w:val="000000"/>
          <w:sz w:val="22"/>
          <w:szCs w:val="22"/>
        </w:rPr>
        <w:t>В сфере коммунальной инфраструктуры будет учитываться показател</w:t>
      </w:r>
      <w:proofErr w:type="gramStart"/>
      <w:r w:rsidRPr="00132C39">
        <w:rPr>
          <w:color w:val="000000"/>
          <w:sz w:val="22"/>
          <w:szCs w:val="22"/>
        </w:rPr>
        <w:t>ь-</w:t>
      </w:r>
      <w:proofErr w:type="gramEnd"/>
      <w:r w:rsidRPr="00132C39">
        <w:rPr>
          <w:color w:val="000000"/>
          <w:sz w:val="22"/>
          <w:szCs w:val="22"/>
        </w:rPr>
        <w:t xml:space="preserve"> степень износа инженерной инфр</w:t>
      </w:r>
      <w:r w:rsidRPr="00132C39">
        <w:rPr>
          <w:color w:val="000000"/>
          <w:sz w:val="22"/>
          <w:szCs w:val="22"/>
        </w:rPr>
        <w:t>а</w:t>
      </w:r>
      <w:r w:rsidRPr="00132C39">
        <w:rPr>
          <w:color w:val="000000"/>
          <w:sz w:val="22"/>
          <w:szCs w:val="22"/>
        </w:rPr>
        <w:t>структуры.</w:t>
      </w:r>
    </w:p>
    <w:p w:rsidR="00836FDC" w:rsidRPr="00132C39" w:rsidRDefault="00836FDC" w:rsidP="00836FDC">
      <w:pPr>
        <w:ind w:firstLine="709"/>
        <w:jc w:val="both"/>
        <w:rPr>
          <w:sz w:val="22"/>
          <w:szCs w:val="22"/>
        </w:rPr>
      </w:pPr>
      <w:r w:rsidRPr="00132C39">
        <w:rPr>
          <w:sz w:val="22"/>
          <w:szCs w:val="22"/>
        </w:rPr>
        <w:t>Реализация муниципальной программы сопряжена с рядом рисков, которые могут препятствовать своевременному достижению запланированных результатов, в их числе риски операционные, техногенные, экологич</w:t>
      </w:r>
      <w:r w:rsidRPr="00132C39">
        <w:rPr>
          <w:sz w:val="22"/>
          <w:szCs w:val="22"/>
        </w:rPr>
        <w:t>е</w:t>
      </w:r>
      <w:r w:rsidRPr="00132C39">
        <w:rPr>
          <w:sz w:val="22"/>
          <w:szCs w:val="22"/>
        </w:rPr>
        <w:t>ские.</w:t>
      </w:r>
    </w:p>
    <w:p w:rsidR="00836FDC" w:rsidRPr="00132C39" w:rsidRDefault="00836FDC" w:rsidP="00836FDC">
      <w:pPr>
        <w:ind w:firstLine="709"/>
        <w:jc w:val="both"/>
        <w:rPr>
          <w:sz w:val="22"/>
          <w:szCs w:val="22"/>
        </w:rPr>
      </w:pPr>
      <w:r w:rsidRPr="00132C39">
        <w:rPr>
          <w:sz w:val="22"/>
          <w:szCs w:val="22"/>
        </w:rPr>
        <w:t>Операционные риски, имеющие место, связаны с несовершенством системы управления, недост</w:t>
      </w:r>
      <w:r w:rsidRPr="00132C39">
        <w:rPr>
          <w:sz w:val="22"/>
          <w:szCs w:val="22"/>
        </w:rPr>
        <w:t>а</w:t>
      </w:r>
      <w:r w:rsidRPr="00132C39">
        <w:rPr>
          <w:sz w:val="22"/>
          <w:szCs w:val="22"/>
        </w:rPr>
        <w:t>точной технической и нормативной правовой поддержкой муниципальной программы. Эти риски могут привести к нарушению сроков выпо</w:t>
      </w:r>
      <w:r w:rsidRPr="00132C39">
        <w:rPr>
          <w:sz w:val="22"/>
          <w:szCs w:val="22"/>
        </w:rPr>
        <w:t>л</w:t>
      </w:r>
      <w:r w:rsidRPr="00132C39">
        <w:rPr>
          <w:sz w:val="22"/>
          <w:szCs w:val="22"/>
        </w:rPr>
        <w:t>нения мероприятий и достижения запланированных результатов.</w:t>
      </w:r>
    </w:p>
    <w:p w:rsidR="00836FDC" w:rsidRPr="00132C39" w:rsidRDefault="00836FDC" w:rsidP="00836FDC">
      <w:pPr>
        <w:ind w:firstLine="709"/>
        <w:jc w:val="both"/>
        <w:outlineLvl w:val="1"/>
        <w:rPr>
          <w:sz w:val="22"/>
          <w:szCs w:val="22"/>
          <w:highlight w:val="green"/>
        </w:rPr>
      </w:pPr>
      <w:r w:rsidRPr="00132C39">
        <w:rPr>
          <w:sz w:val="22"/>
          <w:szCs w:val="22"/>
        </w:rPr>
        <w:t>Техногенные и экологические риски, связанные с возникновением техногенных или экологич</w:t>
      </w:r>
      <w:r w:rsidRPr="00132C39">
        <w:rPr>
          <w:sz w:val="22"/>
          <w:szCs w:val="22"/>
        </w:rPr>
        <w:t>е</w:t>
      </w:r>
      <w:r w:rsidRPr="00132C39">
        <w:rPr>
          <w:sz w:val="22"/>
          <w:szCs w:val="22"/>
        </w:rPr>
        <w:t>ских катастроф. Эти риски могут привести к отвлечению средств от финансирования муниципальной програ</w:t>
      </w:r>
      <w:r w:rsidRPr="00132C39">
        <w:rPr>
          <w:sz w:val="22"/>
          <w:szCs w:val="22"/>
        </w:rPr>
        <w:t>м</w:t>
      </w:r>
      <w:r w:rsidRPr="00132C39">
        <w:rPr>
          <w:sz w:val="22"/>
          <w:szCs w:val="22"/>
        </w:rPr>
        <w:t>мы в сфере ЖКХ в пользу других направлений.</w:t>
      </w:r>
    </w:p>
    <w:p w:rsidR="00836FDC" w:rsidRPr="00132C39" w:rsidRDefault="00836FDC" w:rsidP="00836FDC">
      <w:pPr>
        <w:ind w:firstLine="709"/>
        <w:jc w:val="both"/>
        <w:rPr>
          <w:kern w:val="2"/>
          <w:sz w:val="22"/>
          <w:szCs w:val="22"/>
        </w:rPr>
      </w:pPr>
      <w:r w:rsidRPr="00132C39">
        <w:rPr>
          <w:kern w:val="2"/>
          <w:sz w:val="22"/>
          <w:szCs w:val="22"/>
        </w:rPr>
        <w:t>Среди рисков реализации муниципальной программы необходимо выделить следующие:</w:t>
      </w:r>
    </w:p>
    <w:p w:rsidR="00836FDC" w:rsidRPr="00132C39" w:rsidRDefault="00836FDC" w:rsidP="00836FDC">
      <w:pPr>
        <w:ind w:firstLine="709"/>
        <w:jc w:val="both"/>
        <w:rPr>
          <w:kern w:val="2"/>
          <w:sz w:val="22"/>
          <w:szCs w:val="22"/>
        </w:rPr>
      </w:pPr>
      <w:r w:rsidRPr="00132C39">
        <w:rPr>
          <w:kern w:val="2"/>
          <w:sz w:val="22"/>
          <w:szCs w:val="22"/>
        </w:rPr>
        <w:t xml:space="preserve">1. Институционально-правовой риск, связанный с отсутствием законодательного регулирования или недостаточно быстрым формированием институтов, предусмотренных программой, что может затруднить реализацию муниципальной программы. </w:t>
      </w:r>
      <w:proofErr w:type="gramStart"/>
      <w:r w:rsidRPr="00132C39">
        <w:rPr>
          <w:kern w:val="2"/>
          <w:sz w:val="22"/>
          <w:szCs w:val="22"/>
        </w:rPr>
        <w:t>Данный риск можно оценить как умеренный, поскол</w:t>
      </w:r>
      <w:r w:rsidRPr="00132C39">
        <w:rPr>
          <w:kern w:val="2"/>
          <w:sz w:val="22"/>
          <w:szCs w:val="22"/>
        </w:rPr>
        <w:t>ь</w:t>
      </w:r>
      <w:r w:rsidRPr="00132C39">
        <w:rPr>
          <w:kern w:val="2"/>
          <w:sz w:val="22"/>
          <w:szCs w:val="22"/>
        </w:rPr>
        <w:t>ку формирование новых институтов в рамках муниципальной программы не только в большинстве случ</w:t>
      </w:r>
      <w:r w:rsidRPr="00132C39">
        <w:rPr>
          <w:kern w:val="2"/>
          <w:sz w:val="22"/>
          <w:szCs w:val="22"/>
        </w:rPr>
        <w:t>а</w:t>
      </w:r>
      <w:r w:rsidRPr="00132C39">
        <w:rPr>
          <w:kern w:val="2"/>
          <w:sz w:val="22"/>
          <w:szCs w:val="22"/>
        </w:rPr>
        <w:t>ев требует законодательного регулирования на федеральном и региональном уровнях, но также может потребовать значительных сроков практического внедр</w:t>
      </w:r>
      <w:r w:rsidRPr="00132C39">
        <w:rPr>
          <w:kern w:val="2"/>
          <w:sz w:val="22"/>
          <w:szCs w:val="22"/>
        </w:rPr>
        <w:t>е</w:t>
      </w:r>
      <w:r w:rsidRPr="00132C39">
        <w:rPr>
          <w:kern w:val="2"/>
          <w:sz w:val="22"/>
          <w:szCs w:val="22"/>
        </w:rPr>
        <w:t>ния.</w:t>
      </w:r>
      <w:proofErr w:type="gramEnd"/>
    </w:p>
    <w:p w:rsidR="00836FDC" w:rsidRPr="00132C39" w:rsidRDefault="00836FDC" w:rsidP="00836FDC">
      <w:pPr>
        <w:ind w:firstLine="709"/>
        <w:jc w:val="both"/>
        <w:rPr>
          <w:kern w:val="2"/>
          <w:sz w:val="22"/>
          <w:szCs w:val="22"/>
        </w:rPr>
      </w:pPr>
      <w:r w:rsidRPr="00132C39">
        <w:rPr>
          <w:kern w:val="2"/>
          <w:sz w:val="22"/>
          <w:szCs w:val="22"/>
        </w:rPr>
        <w:t>2. Риск финансового обеспечения, который связан с финансированием муниципальной программы в неполном объеме, как за счет бюджетных, так и внебюджетных источников. Данный риск возникает по причине значительной продолж</w:t>
      </w:r>
      <w:r w:rsidRPr="00132C39">
        <w:rPr>
          <w:kern w:val="2"/>
          <w:sz w:val="22"/>
          <w:szCs w:val="22"/>
        </w:rPr>
        <w:t>и</w:t>
      </w:r>
      <w:r w:rsidRPr="00132C39">
        <w:rPr>
          <w:kern w:val="2"/>
          <w:sz w:val="22"/>
          <w:szCs w:val="22"/>
        </w:rPr>
        <w:t xml:space="preserve">тельности муниципальной программы, а также высокой зависимости ее успешной реализации от привлечения внебюджетных источников. </w:t>
      </w:r>
    </w:p>
    <w:p w:rsidR="00836FDC" w:rsidRPr="00132C39" w:rsidRDefault="00836FDC" w:rsidP="00836FDC">
      <w:pPr>
        <w:ind w:firstLine="709"/>
        <w:jc w:val="both"/>
        <w:rPr>
          <w:kern w:val="2"/>
          <w:sz w:val="22"/>
          <w:szCs w:val="22"/>
        </w:rPr>
      </w:pPr>
      <w:r w:rsidRPr="00132C39">
        <w:rPr>
          <w:kern w:val="2"/>
          <w:sz w:val="22"/>
          <w:szCs w:val="22"/>
        </w:rPr>
        <w:t xml:space="preserve">Реализации муниципальной программы также угрожают следующие риски, которые связаны с изменением внешней среды и которыми невозможно </w:t>
      </w:r>
      <w:proofErr w:type="gramStart"/>
      <w:r w:rsidRPr="00132C39">
        <w:rPr>
          <w:kern w:val="2"/>
          <w:sz w:val="22"/>
          <w:szCs w:val="22"/>
        </w:rPr>
        <w:t>управлять</w:t>
      </w:r>
      <w:proofErr w:type="gramEnd"/>
      <w:r w:rsidRPr="00132C39">
        <w:rPr>
          <w:kern w:val="2"/>
          <w:sz w:val="22"/>
          <w:szCs w:val="22"/>
        </w:rPr>
        <w:t xml:space="preserve"> в рамках реализации муниципальной пр</w:t>
      </w:r>
      <w:r w:rsidRPr="00132C39">
        <w:rPr>
          <w:kern w:val="2"/>
          <w:sz w:val="22"/>
          <w:szCs w:val="22"/>
        </w:rPr>
        <w:t>о</w:t>
      </w:r>
      <w:r w:rsidRPr="00132C39">
        <w:rPr>
          <w:kern w:val="2"/>
          <w:sz w:val="22"/>
          <w:szCs w:val="22"/>
        </w:rPr>
        <w:t>граммы.</w:t>
      </w:r>
    </w:p>
    <w:p w:rsidR="00836FDC" w:rsidRPr="00132C39" w:rsidRDefault="00836FDC" w:rsidP="00836FDC">
      <w:pPr>
        <w:ind w:firstLine="709"/>
        <w:jc w:val="both"/>
        <w:rPr>
          <w:kern w:val="2"/>
          <w:sz w:val="22"/>
          <w:szCs w:val="22"/>
        </w:rPr>
      </w:pPr>
      <w:r w:rsidRPr="00132C39">
        <w:rPr>
          <w:kern w:val="2"/>
          <w:sz w:val="22"/>
          <w:szCs w:val="22"/>
        </w:rPr>
        <w:t>1. Риск ухудшения состояния экономики, что может привести к снижению бюджетных доходов, ухудшению динамики основных макроэкономических показателей, в том числе повышению инфляции, снижению темпов экономического ро</w:t>
      </w:r>
      <w:r w:rsidRPr="00132C39">
        <w:rPr>
          <w:kern w:val="2"/>
          <w:sz w:val="22"/>
          <w:szCs w:val="22"/>
        </w:rPr>
        <w:t>с</w:t>
      </w:r>
      <w:r w:rsidRPr="00132C39">
        <w:rPr>
          <w:kern w:val="2"/>
          <w:sz w:val="22"/>
          <w:szCs w:val="22"/>
        </w:rPr>
        <w:t>та и доходов населения. Учитывая опыт последнего финансово-экономического кризиса, который оказал существенное негативное влияние на динамику основных эк</w:t>
      </w:r>
      <w:r w:rsidRPr="00132C39">
        <w:rPr>
          <w:kern w:val="2"/>
          <w:sz w:val="22"/>
          <w:szCs w:val="22"/>
        </w:rPr>
        <w:t>о</w:t>
      </w:r>
      <w:r w:rsidRPr="00132C39">
        <w:rPr>
          <w:kern w:val="2"/>
          <w:sz w:val="22"/>
          <w:szCs w:val="22"/>
        </w:rPr>
        <w:t>номических показателей, такой риск для реализации муниципальной программы может быть качественно оценен как умеренный.</w:t>
      </w:r>
    </w:p>
    <w:p w:rsidR="00836FDC" w:rsidRPr="00132C39" w:rsidRDefault="00836FDC" w:rsidP="00836FDC">
      <w:pPr>
        <w:ind w:firstLine="709"/>
        <w:jc w:val="both"/>
        <w:rPr>
          <w:kern w:val="2"/>
          <w:sz w:val="22"/>
          <w:szCs w:val="22"/>
        </w:rPr>
      </w:pPr>
      <w:r w:rsidRPr="00132C39">
        <w:rPr>
          <w:kern w:val="2"/>
          <w:sz w:val="22"/>
          <w:szCs w:val="22"/>
        </w:rPr>
        <w:t>2. Риск возникновения обстоятельств непреодолимой силы, в том числе природных и техногенных катас</w:t>
      </w:r>
      <w:r w:rsidRPr="00132C39">
        <w:rPr>
          <w:kern w:val="2"/>
          <w:sz w:val="22"/>
          <w:szCs w:val="22"/>
        </w:rPr>
        <w:t>т</w:t>
      </w:r>
      <w:r w:rsidRPr="00132C39">
        <w:rPr>
          <w:kern w:val="2"/>
          <w:sz w:val="22"/>
          <w:szCs w:val="22"/>
        </w:rPr>
        <w:t>роф и катаклизмов, что может привести к существенному ухудшению состояния жилищного фонда и коммунальной инфраструктуры, а также потребовать концентрации средств бюджетов на преодоление последствий таких катастроф. На качественном уровне такой риск для программы можно оценить как умеренный.</w:t>
      </w:r>
    </w:p>
    <w:p w:rsidR="00836FDC" w:rsidRPr="00132C39" w:rsidRDefault="00836FDC" w:rsidP="00836FDC">
      <w:pPr>
        <w:ind w:firstLine="709"/>
        <w:jc w:val="both"/>
        <w:rPr>
          <w:kern w:val="2"/>
          <w:sz w:val="22"/>
          <w:szCs w:val="22"/>
        </w:rPr>
      </w:pPr>
      <w:r w:rsidRPr="00132C39">
        <w:rPr>
          <w:kern w:val="2"/>
          <w:sz w:val="22"/>
          <w:szCs w:val="22"/>
        </w:rPr>
        <w:t>Наибольшее отрицательное влияние из вышеперечисленных рисков на реализацию муниципал</w:t>
      </w:r>
      <w:r w:rsidRPr="00132C39">
        <w:rPr>
          <w:kern w:val="2"/>
          <w:sz w:val="22"/>
          <w:szCs w:val="22"/>
        </w:rPr>
        <w:t>ь</w:t>
      </w:r>
      <w:r w:rsidRPr="00132C39">
        <w:rPr>
          <w:kern w:val="2"/>
          <w:sz w:val="22"/>
          <w:szCs w:val="22"/>
        </w:rPr>
        <w:t>ной программы может оказать реализация институционально-правового и риска ухудшения состояния экономики, которые содержат угрозу ср</w:t>
      </w:r>
      <w:r w:rsidRPr="00132C39">
        <w:rPr>
          <w:kern w:val="2"/>
          <w:sz w:val="22"/>
          <w:szCs w:val="22"/>
        </w:rPr>
        <w:t>ы</w:t>
      </w:r>
      <w:r w:rsidRPr="00132C39">
        <w:rPr>
          <w:kern w:val="2"/>
          <w:sz w:val="22"/>
          <w:szCs w:val="22"/>
        </w:rPr>
        <w:t>ва реализации муниципальной программы.</w:t>
      </w:r>
    </w:p>
    <w:p w:rsidR="00836FDC" w:rsidRPr="00132C39" w:rsidRDefault="00836FDC" w:rsidP="00836FDC">
      <w:pPr>
        <w:ind w:firstLine="709"/>
        <w:jc w:val="both"/>
        <w:rPr>
          <w:kern w:val="2"/>
          <w:sz w:val="22"/>
          <w:szCs w:val="22"/>
        </w:rPr>
      </w:pPr>
      <w:r w:rsidRPr="00132C39">
        <w:rPr>
          <w:kern w:val="2"/>
          <w:sz w:val="22"/>
          <w:szCs w:val="22"/>
        </w:rPr>
        <w:t>Управление рисками реализации муниципальной программы будет осуществляться путем коорд</w:t>
      </w:r>
      <w:r w:rsidRPr="00132C39">
        <w:rPr>
          <w:kern w:val="2"/>
          <w:sz w:val="22"/>
          <w:szCs w:val="22"/>
        </w:rPr>
        <w:t>и</w:t>
      </w:r>
      <w:r w:rsidRPr="00132C39">
        <w:rPr>
          <w:kern w:val="2"/>
          <w:sz w:val="22"/>
          <w:szCs w:val="22"/>
        </w:rPr>
        <w:t>нации деятельности программы и проведения информационно-разъяснительной работы с населением Коммунарского сельского п</w:t>
      </w:r>
      <w:r w:rsidRPr="00132C39">
        <w:rPr>
          <w:kern w:val="2"/>
          <w:sz w:val="22"/>
          <w:szCs w:val="22"/>
        </w:rPr>
        <w:t>о</w:t>
      </w:r>
      <w:r w:rsidRPr="00132C39">
        <w:rPr>
          <w:kern w:val="2"/>
          <w:sz w:val="22"/>
          <w:szCs w:val="22"/>
        </w:rPr>
        <w:t>селения.</w:t>
      </w:r>
    </w:p>
    <w:p w:rsidR="00836FDC" w:rsidRPr="00132C39" w:rsidRDefault="00836FDC" w:rsidP="00836FDC">
      <w:pPr>
        <w:ind w:firstLine="709"/>
        <w:jc w:val="both"/>
        <w:rPr>
          <w:kern w:val="2"/>
          <w:sz w:val="22"/>
          <w:szCs w:val="22"/>
        </w:rPr>
      </w:pPr>
      <w:r w:rsidRPr="00132C39">
        <w:rPr>
          <w:kern w:val="2"/>
          <w:sz w:val="22"/>
          <w:szCs w:val="22"/>
        </w:rPr>
        <w:t>Период реализации муниципальной программы - 2014-2018 годы. Этапы реализации муниципальной пр</w:t>
      </w:r>
      <w:r w:rsidRPr="00132C39">
        <w:rPr>
          <w:kern w:val="2"/>
          <w:sz w:val="22"/>
          <w:szCs w:val="22"/>
        </w:rPr>
        <w:t>о</w:t>
      </w:r>
      <w:r w:rsidRPr="00132C39">
        <w:rPr>
          <w:kern w:val="2"/>
          <w:sz w:val="22"/>
          <w:szCs w:val="22"/>
        </w:rPr>
        <w:t>граммы не выделяются.</w:t>
      </w:r>
    </w:p>
    <w:p w:rsidR="00836FDC" w:rsidRPr="00132C39" w:rsidRDefault="00836FDC" w:rsidP="00836FDC">
      <w:pPr>
        <w:ind w:firstLine="709"/>
        <w:jc w:val="both"/>
        <w:rPr>
          <w:kern w:val="2"/>
          <w:sz w:val="22"/>
          <w:szCs w:val="22"/>
        </w:rPr>
      </w:pPr>
      <w:r w:rsidRPr="00132C39">
        <w:rPr>
          <w:kern w:val="2"/>
          <w:sz w:val="22"/>
          <w:szCs w:val="22"/>
        </w:rPr>
        <w:t>В результате реализации муниципальной программы к 2018 году будет сформирована комфортная среда проживания и жизнедеятельности для всех жителей Коммунарского сельского поселения и дости</w:t>
      </w:r>
      <w:r w:rsidRPr="00132C39">
        <w:rPr>
          <w:kern w:val="2"/>
          <w:sz w:val="22"/>
          <w:szCs w:val="22"/>
        </w:rPr>
        <w:t>г</w:t>
      </w:r>
      <w:r w:rsidRPr="00132C39">
        <w:rPr>
          <w:kern w:val="2"/>
          <w:sz w:val="22"/>
          <w:szCs w:val="22"/>
        </w:rPr>
        <w:t>нут качественно новый уровень состояния жилищно-коммунальной сферы, характеризующийся повыш</w:t>
      </w:r>
      <w:r w:rsidRPr="00132C39">
        <w:rPr>
          <w:kern w:val="2"/>
          <w:sz w:val="22"/>
          <w:szCs w:val="22"/>
        </w:rPr>
        <w:t>е</w:t>
      </w:r>
      <w:r w:rsidRPr="00132C39">
        <w:rPr>
          <w:kern w:val="2"/>
          <w:sz w:val="22"/>
          <w:szCs w:val="22"/>
        </w:rPr>
        <w:t>нием удовлетворенности населения Коммунарского сельского поселения уровнем жилищно-коммунальных услуг и благоустроенностью п</w:t>
      </w:r>
      <w:r w:rsidRPr="00132C39">
        <w:rPr>
          <w:kern w:val="2"/>
          <w:sz w:val="22"/>
          <w:szCs w:val="22"/>
        </w:rPr>
        <w:t>о</w:t>
      </w:r>
      <w:r w:rsidRPr="00132C39">
        <w:rPr>
          <w:kern w:val="2"/>
          <w:sz w:val="22"/>
          <w:szCs w:val="22"/>
        </w:rPr>
        <w:t>селения</w:t>
      </w:r>
    </w:p>
    <w:p w:rsidR="00836FDC" w:rsidRPr="00132C39" w:rsidRDefault="00836FDC" w:rsidP="00836FDC">
      <w:pPr>
        <w:pStyle w:val="ConsNormalTimesNewRoman"/>
        <w:ind w:firstLine="709"/>
        <w:rPr>
          <w:sz w:val="22"/>
          <w:szCs w:val="22"/>
          <w:lang w:val="ru-RU"/>
        </w:rPr>
      </w:pPr>
      <w:r w:rsidRPr="00132C39">
        <w:rPr>
          <w:sz w:val="22"/>
          <w:szCs w:val="22"/>
          <w:lang w:val="ru-RU"/>
        </w:rPr>
        <w:t>Муниципальная программа носит постоянный характер.</w:t>
      </w:r>
    </w:p>
    <w:p w:rsidR="00836FDC" w:rsidRPr="00132C39" w:rsidRDefault="00836FDC" w:rsidP="00836FDC">
      <w:pPr>
        <w:pStyle w:val="ConsNormalTimesNewRoman"/>
        <w:ind w:firstLine="709"/>
        <w:rPr>
          <w:sz w:val="22"/>
          <w:szCs w:val="22"/>
          <w:lang w:val="ru-RU"/>
        </w:rPr>
      </w:pPr>
      <w:r w:rsidRPr="00132C39">
        <w:rPr>
          <w:sz w:val="22"/>
          <w:szCs w:val="22"/>
          <w:lang w:val="ru-RU"/>
        </w:rPr>
        <w:t>В силу постоянного характера решаемых в рамках муниципальной программы задач, выделение отдельных этапов ее реализации не предусматривается.</w:t>
      </w:r>
      <w:bookmarkStart w:id="1" w:name="Par1016"/>
      <w:bookmarkEnd w:id="1"/>
    </w:p>
    <w:p w:rsidR="00836FDC" w:rsidRPr="00132C39" w:rsidRDefault="00836FDC" w:rsidP="00836FDC">
      <w:pPr>
        <w:pStyle w:val="Standard"/>
        <w:jc w:val="center"/>
        <w:rPr>
          <w:rFonts w:eastAsia="Arial"/>
          <w:b/>
          <w:sz w:val="22"/>
          <w:szCs w:val="22"/>
          <w:lang w:val="ru-RU" w:eastAsia="ar-SA" w:bidi="ar-SA"/>
        </w:rPr>
      </w:pPr>
      <w:r w:rsidRPr="00132C39">
        <w:rPr>
          <w:rFonts w:eastAsia="Arial"/>
          <w:b/>
          <w:sz w:val="22"/>
          <w:szCs w:val="22"/>
          <w:lang w:val="ru-RU" w:eastAsia="ar-SA" w:bidi="ar-SA"/>
        </w:rPr>
        <w:t xml:space="preserve">Раздел 3. </w:t>
      </w:r>
      <w:r w:rsidRPr="00132C39">
        <w:rPr>
          <w:b/>
          <w:sz w:val="22"/>
          <w:szCs w:val="22"/>
          <w:lang w:val="ru-RU"/>
        </w:rPr>
        <w:t>О</w:t>
      </w:r>
      <w:proofErr w:type="spellStart"/>
      <w:r w:rsidRPr="00132C39">
        <w:rPr>
          <w:b/>
          <w:sz w:val="22"/>
          <w:szCs w:val="22"/>
        </w:rPr>
        <w:t>бобщенная</w:t>
      </w:r>
      <w:proofErr w:type="spellEnd"/>
      <w:r w:rsidRPr="00132C39">
        <w:rPr>
          <w:b/>
          <w:sz w:val="22"/>
          <w:szCs w:val="22"/>
        </w:rPr>
        <w:t xml:space="preserve"> </w:t>
      </w:r>
      <w:proofErr w:type="spellStart"/>
      <w:r w:rsidRPr="00132C39">
        <w:rPr>
          <w:b/>
          <w:sz w:val="22"/>
          <w:szCs w:val="22"/>
        </w:rPr>
        <w:t>характеристика</w:t>
      </w:r>
      <w:proofErr w:type="spellEnd"/>
      <w:r w:rsidRPr="00132C39">
        <w:rPr>
          <w:b/>
          <w:sz w:val="22"/>
          <w:szCs w:val="22"/>
        </w:rPr>
        <w:t xml:space="preserve"> </w:t>
      </w:r>
      <w:r w:rsidRPr="00132C39">
        <w:rPr>
          <w:b/>
          <w:sz w:val="22"/>
          <w:szCs w:val="22"/>
          <w:lang w:val="ru-RU"/>
        </w:rPr>
        <w:t xml:space="preserve"> </w:t>
      </w:r>
      <w:proofErr w:type="spellStart"/>
      <w:r w:rsidRPr="00132C39">
        <w:rPr>
          <w:b/>
          <w:sz w:val="22"/>
          <w:szCs w:val="22"/>
        </w:rPr>
        <w:t>основных</w:t>
      </w:r>
      <w:proofErr w:type="spellEnd"/>
      <w:r w:rsidRPr="00132C39">
        <w:rPr>
          <w:b/>
          <w:sz w:val="22"/>
          <w:szCs w:val="22"/>
        </w:rPr>
        <w:t xml:space="preserve"> </w:t>
      </w:r>
      <w:proofErr w:type="spellStart"/>
      <w:r w:rsidRPr="00132C39">
        <w:rPr>
          <w:b/>
          <w:sz w:val="22"/>
          <w:szCs w:val="22"/>
        </w:rPr>
        <w:t>мероприятий</w:t>
      </w:r>
      <w:proofErr w:type="spellEnd"/>
      <w:r w:rsidRPr="00132C39">
        <w:rPr>
          <w:b/>
          <w:sz w:val="22"/>
          <w:szCs w:val="22"/>
        </w:rPr>
        <w:t xml:space="preserve"> </w:t>
      </w:r>
    </w:p>
    <w:p w:rsidR="00836FDC" w:rsidRPr="00132C39" w:rsidRDefault="00836FDC" w:rsidP="00836FDC">
      <w:pPr>
        <w:pStyle w:val="ConsNormalTimesNewRoman"/>
        <w:spacing w:line="100" w:lineRule="atLeast"/>
        <w:ind w:firstLine="709"/>
        <w:rPr>
          <w:rFonts w:eastAsia="Arial"/>
          <w:sz w:val="22"/>
          <w:szCs w:val="22"/>
          <w:lang w:val="ru-RU" w:eastAsia="ar-SA" w:bidi="ar-SA"/>
        </w:rPr>
      </w:pPr>
      <w:r w:rsidRPr="00132C39">
        <w:rPr>
          <w:rFonts w:eastAsia="Arial"/>
          <w:sz w:val="22"/>
          <w:szCs w:val="22"/>
          <w:lang w:val="ru-RU" w:eastAsia="ar-SA" w:bidi="ar-SA"/>
        </w:rPr>
        <w:t>Для реализации муниципальной программы выделяются две  подпрограммы:</w:t>
      </w:r>
    </w:p>
    <w:p w:rsidR="00836FDC" w:rsidRPr="00132C39" w:rsidRDefault="00836FDC" w:rsidP="00836FDC">
      <w:pPr>
        <w:pStyle w:val="ConsNormalTimesNewRoman"/>
        <w:spacing w:line="100" w:lineRule="atLeast"/>
        <w:ind w:firstLine="709"/>
        <w:rPr>
          <w:rFonts w:eastAsia="Arial"/>
          <w:sz w:val="22"/>
          <w:szCs w:val="22"/>
          <w:lang w:val="ru-RU" w:eastAsia="ar-SA" w:bidi="ar-SA"/>
        </w:rPr>
      </w:pPr>
      <w:r w:rsidRPr="00132C39">
        <w:rPr>
          <w:rFonts w:eastAsia="Arial"/>
          <w:sz w:val="22"/>
          <w:szCs w:val="22"/>
          <w:lang w:val="ru-RU" w:eastAsia="ar-SA" w:bidi="ar-SA"/>
        </w:rPr>
        <w:t>1. Благоустройство территории</w:t>
      </w:r>
    </w:p>
    <w:p w:rsidR="00836FDC" w:rsidRPr="00132C39" w:rsidRDefault="00836FDC" w:rsidP="00836FDC">
      <w:pPr>
        <w:pStyle w:val="ConsNormalTimesNewRoman"/>
        <w:spacing w:line="100" w:lineRule="atLeast"/>
        <w:ind w:firstLine="709"/>
        <w:rPr>
          <w:rFonts w:eastAsia="Arial"/>
          <w:sz w:val="22"/>
          <w:szCs w:val="22"/>
          <w:lang w:val="ru-RU" w:eastAsia="ar-SA" w:bidi="ar-SA"/>
        </w:rPr>
      </w:pPr>
      <w:r w:rsidRPr="00132C39">
        <w:rPr>
          <w:rFonts w:eastAsia="Arial"/>
          <w:sz w:val="22"/>
          <w:szCs w:val="22"/>
          <w:lang w:val="ru-RU" w:eastAsia="ar-SA" w:bidi="ar-SA"/>
        </w:rPr>
        <w:t xml:space="preserve">2.  </w:t>
      </w:r>
      <w:proofErr w:type="spellStart"/>
      <w:r w:rsidRPr="00132C39">
        <w:rPr>
          <w:sz w:val="22"/>
          <w:szCs w:val="22"/>
        </w:rPr>
        <w:t>Развитие</w:t>
      </w:r>
      <w:proofErr w:type="spellEnd"/>
      <w:r w:rsidRPr="00132C39">
        <w:rPr>
          <w:sz w:val="22"/>
          <w:szCs w:val="22"/>
        </w:rPr>
        <w:t xml:space="preserve"> </w:t>
      </w:r>
      <w:proofErr w:type="spellStart"/>
      <w:r w:rsidRPr="00132C39">
        <w:rPr>
          <w:sz w:val="22"/>
          <w:szCs w:val="22"/>
        </w:rPr>
        <w:t>инженерной</w:t>
      </w:r>
      <w:proofErr w:type="spellEnd"/>
      <w:r w:rsidRPr="00132C39">
        <w:rPr>
          <w:sz w:val="22"/>
          <w:szCs w:val="22"/>
        </w:rPr>
        <w:t xml:space="preserve"> </w:t>
      </w:r>
      <w:proofErr w:type="spellStart"/>
      <w:r w:rsidRPr="00132C39">
        <w:rPr>
          <w:sz w:val="22"/>
          <w:szCs w:val="22"/>
        </w:rPr>
        <w:t>инфраструктуры</w:t>
      </w:r>
      <w:proofErr w:type="spellEnd"/>
    </w:p>
    <w:p w:rsidR="00836FDC" w:rsidRPr="00132C39" w:rsidRDefault="00836FDC" w:rsidP="00836FDC">
      <w:pPr>
        <w:pStyle w:val="Standard"/>
        <w:snapToGrid w:val="0"/>
        <w:ind w:firstLine="709"/>
        <w:jc w:val="both"/>
        <w:rPr>
          <w:sz w:val="22"/>
          <w:szCs w:val="22"/>
          <w:lang w:val="ru-RU"/>
        </w:rPr>
      </w:pPr>
      <w:r w:rsidRPr="00132C39">
        <w:rPr>
          <w:sz w:val="22"/>
          <w:szCs w:val="22"/>
          <w:lang w:val="ru-RU"/>
        </w:rPr>
        <w:t xml:space="preserve">В рамках муниципальной программы реализуются  основные мероприятия: </w:t>
      </w:r>
    </w:p>
    <w:p w:rsidR="00836FDC" w:rsidRPr="00132C39" w:rsidRDefault="00836FDC" w:rsidP="00836FDC">
      <w:pPr>
        <w:pStyle w:val="Standard"/>
        <w:snapToGrid w:val="0"/>
        <w:ind w:firstLine="709"/>
        <w:jc w:val="both"/>
        <w:rPr>
          <w:sz w:val="22"/>
          <w:szCs w:val="22"/>
          <w:lang w:val="ru-RU"/>
        </w:rPr>
      </w:pPr>
      <w:r w:rsidRPr="00132C39">
        <w:rPr>
          <w:sz w:val="22"/>
          <w:szCs w:val="22"/>
          <w:lang w:val="ru-RU"/>
        </w:rPr>
        <w:t xml:space="preserve">Основное мероприятие «Содержание зеленых насаждений». </w:t>
      </w:r>
    </w:p>
    <w:p w:rsidR="00836FDC" w:rsidRPr="00132C39" w:rsidRDefault="00836FDC" w:rsidP="00836FDC">
      <w:pPr>
        <w:pStyle w:val="Standard"/>
        <w:snapToGrid w:val="0"/>
        <w:ind w:firstLine="709"/>
        <w:jc w:val="both"/>
        <w:rPr>
          <w:sz w:val="22"/>
          <w:szCs w:val="22"/>
          <w:lang w:val="ru-RU"/>
        </w:rPr>
      </w:pPr>
      <w:r w:rsidRPr="00132C39">
        <w:rPr>
          <w:sz w:val="22"/>
          <w:szCs w:val="22"/>
          <w:lang w:val="ru-RU"/>
        </w:rPr>
        <w:t xml:space="preserve">В рамках данного мероприятия  предусматривается: содержание зеленых насаждений, полив деревьев, кустарников, цветников, газонов; выкашивание и очистка газонов от опавших листьев и </w:t>
      </w:r>
      <w:r w:rsidRPr="00132C39">
        <w:rPr>
          <w:sz w:val="22"/>
          <w:szCs w:val="22"/>
          <w:lang w:val="ru-RU"/>
        </w:rPr>
        <w:lastRenderedPageBreak/>
        <w:t xml:space="preserve">случайного мусора; прополка цветников, окучивание и </w:t>
      </w:r>
      <w:proofErr w:type="spellStart"/>
      <w:r w:rsidRPr="00132C39">
        <w:rPr>
          <w:sz w:val="22"/>
          <w:szCs w:val="22"/>
          <w:lang w:val="ru-RU"/>
        </w:rPr>
        <w:t>разокучивание</w:t>
      </w:r>
      <w:proofErr w:type="spellEnd"/>
      <w:r w:rsidRPr="00132C39">
        <w:rPr>
          <w:sz w:val="22"/>
          <w:szCs w:val="22"/>
          <w:lang w:val="ru-RU"/>
        </w:rPr>
        <w:t xml:space="preserve"> роз, кустарников и деревьев; </w:t>
      </w:r>
      <w:proofErr w:type="gramStart"/>
      <w:r w:rsidRPr="00132C39">
        <w:rPr>
          <w:sz w:val="22"/>
          <w:szCs w:val="22"/>
          <w:lang w:val="ru-RU"/>
        </w:rPr>
        <w:t>обрезка деревьев (омолаживающая, санитарная), подсадка цветов, кустарников, формирование газонов, удаление поросли, валка сухостойных и аварийно-опасных деревьев, посадка деревьев, кустарников, цветников, сохранение историко-архитектурных памятников, парков, скверов, зон отдыха, погрузка мусора, отлов безнадзорных животных; установка урн; изготовление и установка в наиболее посещаемых местах информационных и предупреждающих аншлагов природоохранной тематики; изготовление и распространение листовок и агитационных плакатов природоохранной тематики;</w:t>
      </w:r>
      <w:proofErr w:type="gramEnd"/>
      <w:r w:rsidRPr="00132C39">
        <w:rPr>
          <w:sz w:val="22"/>
          <w:szCs w:val="22"/>
          <w:lang w:val="ru-RU"/>
        </w:rPr>
        <w:t xml:space="preserve"> оповещение населения через средства массовой информации о мероприятиях по благоустройству.</w:t>
      </w:r>
    </w:p>
    <w:p w:rsidR="00836FDC" w:rsidRPr="00132C39" w:rsidRDefault="00836FDC" w:rsidP="00836FDC">
      <w:pPr>
        <w:pStyle w:val="Standard"/>
        <w:snapToGrid w:val="0"/>
        <w:ind w:firstLine="709"/>
        <w:jc w:val="both"/>
        <w:rPr>
          <w:sz w:val="22"/>
          <w:szCs w:val="22"/>
          <w:lang w:val="ru-RU"/>
        </w:rPr>
      </w:pPr>
      <w:r w:rsidRPr="00132C39">
        <w:rPr>
          <w:sz w:val="22"/>
          <w:szCs w:val="22"/>
          <w:lang w:val="ru-RU"/>
        </w:rPr>
        <w:t xml:space="preserve">Основное мероприятие «Содержание и ремонт сетей уличного освещения». </w:t>
      </w:r>
    </w:p>
    <w:p w:rsidR="00836FDC" w:rsidRPr="00132C39" w:rsidRDefault="00836FDC" w:rsidP="00836FDC">
      <w:pPr>
        <w:pStyle w:val="Standard"/>
        <w:snapToGrid w:val="0"/>
        <w:ind w:firstLine="709"/>
        <w:jc w:val="both"/>
        <w:rPr>
          <w:sz w:val="22"/>
          <w:szCs w:val="22"/>
          <w:lang w:val="ru-RU"/>
        </w:rPr>
      </w:pPr>
      <w:r w:rsidRPr="00132C39">
        <w:rPr>
          <w:sz w:val="22"/>
          <w:szCs w:val="22"/>
          <w:lang w:val="ru-RU"/>
        </w:rPr>
        <w:t xml:space="preserve"> В рамках данного мероприятия  предусматривается: обеспечение работоспособности сетей наружного освещения, плата за уличное освещение, ремонт и содержание сетей уличного освещения, установка и замена светильников, ламп.</w:t>
      </w:r>
    </w:p>
    <w:p w:rsidR="00836FDC" w:rsidRPr="00132C39" w:rsidRDefault="00836FDC" w:rsidP="00836FDC">
      <w:pPr>
        <w:pStyle w:val="Standard"/>
        <w:snapToGrid w:val="0"/>
        <w:ind w:firstLine="709"/>
        <w:jc w:val="both"/>
        <w:rPr>
          <w:sz w:val="22"/>
          <w:szCs w:val="22"/>
          <w:lang w:val="ru-RU"/>
        </w:rPr>
      </w:pPr>
      <w:r w:rsidRPr="00132C39">
        <w:rPr>
          <w:sz w:val="22"/>
          <w:szCs w:val="22"/>
          <w:lang w:val="ru-RU"/>
        </w:rPr>
        <w:t>Основное мероприятие «Содержание мест захоронения»</w:t>
      </w:r>
    </w:p>
    <w:p w:rsidR="00836FDC" w:rsidRPr="00132C39" w:rsidRDefault="00836FDC" w:rsidP="00836FDC">
      <w:pPr>
        <w:pStyle w:val="Standard"/>
        <w:snapToGrid w:val="0"/>
        <w:ind w:firstLine="709"/>
        <w:jc w:val="both"/>
        <w:rPr>
          <w:sz w:val="22"/>
          <w:szCs w:val="22"/>
          <w:lang w:val="ru-RU"/>
        </w:rPr>
      </w:pPr>
      <w:r w:rsidRPr="00132C39">
        <w:rPr>
          <w:sz w:val="22"/>
          <w:szCs w:val="22"/>
          <w:lang w:val="ru-RU"/>
        </w:rPr>
        <w:t xml:space="preserve"> В рамках данного мероприятия  предусматривается: содержание, ремонт, дератизация, </w:t>
      </w:r>
      <w:proofErr w:type="spellStart"/>
      <w:r w:rsidRPr="00132C39">
        <w:rPr>
          <w:sz w:val="22"/>
          <w:szCs w:val="22"/>
          <w:lang w:val="ru-RU"/>
        </w:rPr>
        <w:t>акарицидная</w:t>
      </w:r>
      <w:proofErr w:type="spellEnd"/>
      <w:r w:rsidRPr="00132C39">
        <w:rPr>
          <w:sz w:val="22"/>
          <w:szCs w:val="22"/>
          <w:lang w:val="ru-RU"/>
        </w:rPr>
        <w:t xml:space="preserve"> (противоклещевая) обработка мест захоронений. </w:t>
      </w:r>
    </w:p>
    <w:p w:rsidR="00836FDC" w:rsidRPr="00132C39" w:rsidRDefault="00836FDC" w:rsidP="00836FDC">
      <w:pPr>
        <w:pStyle w:val="Standard"/>
        <w:snapToGrid w:val="0"/>
        <w:ind w:firstLine="709"/>
        <w:jc w:val="both"/>
        <w:rPr>
          <w:sz w:val="22"/>
          <w:szCs w:val="22"/>
          <w:lang w:val="ru-RU"/>
        </w:rPr>
      </w:pPr>
      <w:r w:rsidRPr="00132C39">
        <w:rPr>
          <w:sz w:val="22"/>
          <w:szCs w:val="22"/>
          <w:lang w:val="ru-RU"/>
        </w:rPr>
        <w:t>Основное мероприятие «Иные мероприятия по благоустройству населенных пунктов»</w:t>
      </w:r>
    </w:p>
    <w:p w:rsidR="00836FDC" w:rsidRPr="00132C39" w:rsidRDefault="00836FDC" w:rsidP="00836FDC">
      <w:pPr>
        <w:pStyle w:val="Standard"/>
        <w:snapToGrid w:val="0"/>
        <w:ind w:firstLine="709"/>
        <w:jc w:val="both"/>
        <w:rPr>
          <w:sz w:val="22"/>
          <w:szCs w:val="22"/>
          <w:lang w:val="ru-RU"/>
        </w:rPr>
      </w:pPr>
      <w:r w:rsidRPr="00132C39">
        <w:rPr>
          <w:sz w:val="22"/>
          <w:szCs w:val="22"/>
          <w:lang w:val="ru-RU"/>
        </w:rPr>
        <w:t>В рамках данного мероприятия  предусматривается: иные расходы, не включенные в выше перечисленные мероприятия.</w:t>
      </w:r>
    </w:p>
    <w:p w:rsidR="00836FDC" w:rsidRPr="00132C39" w:rsidRDefault="00836FDC" w:rsidP="00836FDC">
      <w:pPr>
        <w:pStyle w:val="Standard"/>
        <w:snapToGrid w:val="0"/>
        <w:ind w:firstLine="709"/>
        <w:jc w:val="both"/>
        <w:rPr>
          <w:sz w:val="22"/>
          <w:szCs w:val="22"/>
          <w:lang w:val="ru-RU"/>
        </w:rPr>
      </w:pPr>
      <w:r w:rsidRPr="00132C39">
        <w:rPr>
          <w:sz w:val="22"/>
          <w:szCs w:val="22"/>
          <w:lang w:val="ru-RU"/>
        </w:rPr>
        <w:t>Основное мероприятие « Ремонт и содержание объектов коммунальной инфраструктуры».</w:t>
      </w:r>
    </w:p>
    <w:p w:rsidR="00836FDC" w:rsidRPr="00122A17" w:rsidRDefault="00836FDC" w:rsidP="00836FDC">
      <w:pPr>
        <w:pStyle w:val="ConsNormalTimesNewRoman"/>
        <w:spacing w:line="100" w:lineRule="atLeast"/>
        <w:ind w:firstLine="709"/>
        <w:rPr>
          <w:rFonts w:eastAsia="Arial"/>
          <w:sz w:val="22"/>
          <w:szCs w:val="22"/>
          <w:lang w:eastAsia="ar-SA" w:bidi="ar-SA"/>
        </w:rPr>
      </w:pPr>
      <w:proofErr w:type="spellStart"/>
      <w:r w:rsidRPr="00122A17">
        <w:rPr>
          <w:sz w:val="22"/>
          <w:szCs w:val="22"/>
        </w:rPr>
        <w:t>Перечень</w:t>
      </w:r>
      <w:proofErr w:type="spellEnd"/>
      <w:r w:rsidRPr="00122A17">
        <w:rPr>
          <w:sz w:val="22"/>
          <w:szCs w:val="22"/>
        </w:rPr>
        <w:t xml:space="preserve"> </w:t>
      </w:r>
      <w:proofErr w:type="spellStart"/>
      <w:r w:rsidRPr="00122A17">
        <w:rPr>
          <w:sz w:val="22"/>
          <w:szCs w:val="22"/>
        </w:rPr>
        <w:t>основных</w:t>
      </w:r>
      <w:proofErr w:type="spellEnd"/>
      <w:r w:rsidRPr="00122A17">
        <w:rPr>
          <w:sz w:val="22"/>
          <w:szCs w:val="22"/>
        </w:rPr>
        <w:t xml:space="preserve"> </w:t>
      </w:r>
      <w:proofErr w:type="spellStart"/>
      <w:r w:rsidRPr="00122A17">
        <w:rPr>
          <w:sz w:val="22"/>
          <w:szCs w:val="22"/>
        </w:rPr>
        <w:t>мероприятий</w:t>
      </w:r>
      <w:proofErr w:type="spellEnd"/>
      <w:r w:rsidRPr="00122A17">
        <w:rPr>
          <w:sz w:val="22"/>
          <w:szCs w:val="22"/>
        </w:rPr>
        <w:t xml:space="preserve"> </w:t>
      </w:r>
      <w:proofErr w:type="spellStart"/>
      <w:r w:rsidRPr="00122A17">
        <w:rPr>
          <w:sz w:val="22"/>
          <w:szCs w:val="22"/>
        </w:rPr>
        <w:t>муниципальной</w:t>
      </w:r>
      <w:proofErr w:type="spellEnd"/>
      <w:r w:rsidRPr="00122A17">
        <w:rPr>
          <w:sz w:val="22"/>
          <w:szCs w:val="22"/>
        </w:rPr>
        <w:t xml:space="preserve"> </w:t>
      </w:r>
      <w:proofErr w:type="spellStart"/>
      <w:r w:rsidRPr="00122A17">
        <w:rPr>
          <w:sz w:val="22"/>
          <w:szCs w:val="22"/>
        </w:rPr>
        <w:t>программы</w:t>
      </w:r>
      <w:proofErr w:type="spellEnd"/>
      <w:r w:rsidRPr="00122A17">
        <w:rPr>
          <w:sz w:val="22"/>
          <w:szCs w:val="22"/>
        </w:rPr>
        <w:t xml:space="preserve"> </w:t>
      </w:r>
      <w:proofErr w:type="spellStart"/>
      <w:r w:rsidRPr="00122A17">
        <w:rPr>
          <w:sz w:val="22"/>
          <w:szCs w:val="22"/>
        </w:rPr>
        <w:t>приведены</w:t>
      </w:r>
      <w:proofErr w:type="spellEnd"/>
      <w:r w:rsidRPr="00122A17">
        <w:rPr>
          <w:sz w:val="22"/>
          <w:szCs w:val="22"/>
        </w:rPr>
        <w:t xml:space="preserve"> в </w:t>
      </w:r>
      <w:proofErr w:type="spellStart"/>
      <w:r w:rsidRPr="00122A17">
        <w:rPr>
          <w:sz w:val="22"/>
          <w:szCs w:val="22"/>
        </w:rPr>
        <w:t>приложении</w:t>
      </w:r>
      <w:proofErr w:type="spellEnd"/>
      <w:r w:rsidRPr="00122A17">
        <w:rPr>
          <w:sz w:val="22"/>
          <w:szCs w:val="22"/>
        </w:rPr>
        <w:t xml:space="preserve"> 2 к </w:t>
      </w:r>
      <w:proofErr w:type="spellStart"/>
      <w:r w:rsidRPr="00122A17">
        <w:rPr>
          <w:sz w:val="22"/>
          <w:szCs w:val="22"/>
        </w:rPr>
        <w:t>муниципальной</w:t>
      </w:r>
      <w:proofErr w:type="spellEnd"/>
      <w:r w:rsidRPr="00122A17">
        <w:rPr>
          <w:sz w:val="22"/>
          <w:szCs w:val="22"/>
        </w:rPr>
        <w:t xml:space="preserve"> </w:t>
      </w:r>
      <w:proofErr w:type="spellStart"/>
      <w:r w:rsidRPr="00122A17">
        <w:rPr>
          <w:sz w:val="22"/>
          <w:szCs w:val="22"/>
        </w:rPr>
        <w:t>программе</w:t>
      </w:r>
      <w:proofErr w:type="spellEnd"/>
      <w:r w:rsidRPr="00122A17">
        <w:rPr>
          <w:sz w:val="22"/>
          <w:szCs w:val="22"/>
        </w:rPr>
        <w:t>.</w:t>
      </w:r>
    </w:p>
    <w:p w:rsidR="00836FDC" w:rsidRPr="00122A17" w:rsidRDefault="00836FDC" w:rsidP="00836FDC">
      <w:pPr>
        <w:pStyle w:val="Standard"/>
        <w:jc w:val="center"/>
        <w:rPr>
          <w:b/>
          <w:sz w:val="22"/>
          <w:szCs w:val="22"/>
          <w:lang w:val="ru-RU"/>
        </w:rPr>
      </w:pPr>
      <w:r w:rsidRPr="00122A17">
        <w:rPr>
          <w:b/>
          <w:sz w:val="22"/>
          <w:szCs w:val="22"/>
          <w:lang w:val="ru-RU"/>
        </w:rPr>
        <w:t xml:space="preserve">Раздел 4. Информация по ресурсному обеспечению муниципальной программы </w:t>
      </w:r>
    </w:p>
    <w:p w:rsidR="00836FDC" w:rsidRPr="00122A17" w:rsidRDefault="00836FDC" w:rsidP="00836FDC">
      <w:pPr>
        <w:ind w:left="57" w:firstLine="170"/>
        <w:rPr>
          <w:sz w:val="22"/>
          <w:szCs w:val="22"/>
        </w:rPr>
      </w:pPr>
      <w:r w:rsidRPr="00122A17">
        <w:rPr>
          <w:kern w:val="2"/>
          <w:sz w:val="22"/>
          <w:szCs w:val="22"/>
        </w:rPr>
        <w:t xml:space="preserve">Объем финансового обеспечения реализации программы за 2014 - 2020 годы составит </w:t>
      </w:r>
      <w:r>
        <w:rPr>
          <w:kern w:val="2"/>
          <w:sz w:val="22"/>
          <w:szCs w:val="22"/>
        </w:rPr>
        <w:t>36 178,8</w:t>
      </w:r>
      <w:r w:rsidRPr="00122A17">
        <w:rPr>
          <w:sz w:val="22"/>
          <w:szCs w:val="22"/>
        </w:rPr>
        <w:t xml:space="preserve"> тыс. рублей, в том числе:</w:t>
      </w:r>
    </w:p>
    <w:p w:rsidR="00836FDC" w:rsidRPr="00122A17" w:rsidRDefault="00836FDC" w:rsidP="00836FDC">
      <w:pPr>
        <w:tabs>
          <w:tab w:val="left" w:pos="945"/>
        </w:tabs>
        <w:ind w:left="57" w:firstLine="170"/>
        <w:rPr>
          <w:sz w:val="22"/>
          <w:szCs w:val="22"/>
        </w:rPr>
      </w:pPr>
      <w:r w:rsidRPr="00122A17">
        <w:rPr>
          <w:sz w:val="22"/>
          <w:szCs w:val="22"/>
        </w:rPr>
        <w:t xml:space="preserve">в 2014 году – </w:t>
      </w:r>
      <w:r>
        <w:rPr>
          <w:sz w:val="22"/>
          <w:szCs w:val="22"/>
        </w:rPr>
        <w:t>10 348,5</w:t>
      </w:r>
      <w:r w:rsidRPr="00122A17">
        <w:rPr>
          <w:sz w:val="22"/>
          <w:szCs w:val="22"/>
        </w:rPr>
        <w:t xml:space="preserve"> тыс. рублей;</w:t>
      </w:r>
      <w:r>
        <w:rPr>
          <w:sz w:val="22"/>
          <w:szCs w:val="22"/>
        </w:rPr>
        <w:t xml:space="preserve">                                </w:t>
      </w:r>
      <w:r w:rsidRPr="00122A17">
        <w:rPr>
          <w:sz w:val="22"/>
          <w:szCs w:val="22"/>
        </w:rPr>
        <w:t xml:space="preserve">в 2015 году – </w:t>
      </w:r>
      <w:r>
        <w:rPr>
          <w:sz w:val="22"/>
          <w:szCs w:val="22"/>
        </w:rPr>
        <w:t>10 754,2</w:t>
      </w:r>
      <w:r w:rsidRPr="00122A17">
        <w:rPr>
          <w:sz w:val="22"/>
          <w:szCs w:val="22"/>
        </w:rPr>
        <w:t xml:space="preserve"> тыс. рублей;</w:t>
      </w:r>
    </w:p>
    <w:p w:rsidR="00836FDC" w:rsidRPr="00122A17" w:rsidRDefault="00836FDC" w:rsidP="00836FDC">
      <w:pPr>
        <w:tabs>
          <w:tab w:val="left" w:pos="945"/>
        </w:tabs>
        <w:ind w:left="57" w:firstLine="170"/>
        <w:rPr>
          <w:sz w:val="22"/>
          <w:szCs w:val="22"/>
        </w:rPr>
      </w:pPr>
      <w:r w:rsidRPr="00122A17">
        <w:rPr>
          <w:sz w:val="22"/>
          <w:szCs w:val="22"/>
        </w:rPr>
        <w:t xml:space="preserve">в 2016 году – </w:t>
      </w:r>
      <w:r>
        <w:rPr>
          <w:sz w:val="22"/>
          <w:szCs w:val="22"/>
        </w:rPr>
        <w:t>6939,9</w:t>
      </w:r>
      <w:r w:rsidRPr="00122A17">
        <w:rPr>
          <w:sz w:val="22"/>
          <w:szCs w:val="22"/>
        </w:rPr>
        <w:t xml:space="preserve"> тыс. рублей;</w:t>
      </w:r>
      <w:r>
        <w:rPr>
          <w:sz w:val="22"/>
          <w:szCs w:val="22"/>
        </w:rPr>
        <w:t xml:space="preserve">                                  </w:t>
      </w:r>
      <w:r w:rsidRPr="00122A17">
        <w:rPr>
          <w:sz w:val="22"/>
          <w:szCs w:val="22"/>
        </w:rPr>
        <w:t xml:space="preserve">в 2017 году – </w:t>
      </w:r>
      <w:r>
        <w:rPr>
          <w:sz w:val="22"/>
          <w:szCs w:val="22"/>
        </w:rPr>
        <w:t>4 836,2</w:t>
      </w:r>
      <w:r w:rsidRPr="00122A17">
        <w:rPr>
          <w:sz w:val="22"/>
          <w:szCs w:val="22"/>
        </w:rPr>
        <w:t xml:space="preserve"> тыс. рублей;              </w:t>
      </w:r>
    </w:p>
    <w:p w:rsidR="00836FDC" w:rsidRPr="00122A17" w:rsidRDefault="00836FDC" w:rsidP="00836FDC">
      <w:pPr>
        <w:tabs>
          <w:tab w:val="left" w:pos="945"/>
        </w:tabs>
        <w:ind w:left="57" w:firstLine="170"/>
        <w:rPr>
          <w:sz w:val="22"/>
          <w:szCs w:val="22"/>
        </w:rPr>
      </w:pPr>
      <w:r w:rsidRPr="00122A17">
        <w:rPr>
          <w:sz w:val="22"/>
          <w:szCs w:val="22"/>
        </w:rPr>
        <w:t xml:space="preserve">в 2018 году – 3 300,0 тыс. рублей;               </w:t>
      </w:r>
    </w:p>
    <w:p w:rsidR="00836FDC" w:rsidRPr="00122A17" w:rsidRDefault="00836FDC" w:rsidP="00836FDC">
      <w:pPr>
        <w:jc w:val="both"/>
        <w:rPr>
          <w:kern w:val="2"/>
          <w:sz w:val="22"/>
          <w:szCs w:val="22"/>
        </w:rPr>
      </w:pPr>
      <w:r>
        <w:rPr>
          <w:kern w:val="2"/>
          <w:sz w:val="22"/>
          <w:szCs w:val="22"/>
        </w:rPr>
        <w:t xml:space="preserve">    </w:t>
      </w:r>
      <w:r w:rsidRPr="00122A17">
        <w:rPr>
          <w:kern w:val="2"/>
          <w:sz w:val="22"/>
          <w:szCs w:val="22"/>
        </w:rPr>
        <w:t>Ресурсное обеспечение реализации муниципальной программы за счет средств бюджета поселения подлежит ежегодному уточнению в рамках формирования проекта бюджета на очередной финансовый год и плановый пер</w:t>
      </w:r>
      <w:r w:rsidRPr="00122A17">
        <w:rPr>
          <w:kern w:val="2"/>
          <w:sz w:val="22"/>
          <w:szCs w:val="22"/>
        </w:rPr>
        <w:t>и</w:t>
      </w:r>
      <w:r w:rsidRPr="00122A17">
        <w:rPr>
          <w:kern w:val="2"/>
          <w:sz w:val="22"/>
          <w:szCs w:val="22"/>
        </w:rPr>
        <w:t>од.</w:t>
      </w:r>
    </w:p>
    <w:p w:rsidR="00836FDC" w:rsidRPr="00122A17" w:rsidRDefault="00836FDC" w:rsidP="00836FDC">
      <w:pPr>
        <w:jc w:val="both"/>
        <w:rPr>
          <w:kern w:val="2"/>
          <w:sz w:val="22"/>
          <w:szCs w:val="22"/>
        </w:rPr>
      </w:pPr>
      <w:r>
        <w:rPr>
          <w:kern w:val="2"/>
          <w:sz w:val="22"/>
          <w:szCs w:val="22"/>
        </w:rPr>
        <w:t xml:space="preserve">    </w:t>
      </w:r>
      <w:r w:rsidRPr="00122A17">
        <w:rPr>
          <w:kern w:val="2"/>
          <w:sz w:val="22"/>
          <w:szCs w:val="22"/>
        </w:rPr>
        <w:t>Информация о расходах бюджета поселения на реализацию программы пр</w:t>
      </w:r>
      <w:r w:rsidRPr="00122A17">
        <w:rPr>
          <w:kern w:val="2"/>
          <w:sz w:val="22"/>
          <w:szCs w:val="22"/>
        </w:rPr>
        <w:t>и</w:t>
      </w:r>
      <w:r w:rsidRPr="00122A17">
        <w:rPr>
          <w:kern w:val="2"/>
          <w:sz w:val="22"/>
          <w:szCs w:val="22"/>
        </w:rPr>
        <w:t xml:space="preserve">ведена в приложении № 3. </w:t>
      </w:r>
    </w:p>
    <w:p w:rsidR="00836FDC" w:rsidRPr="00122A17" w:rsidRDefault="00836FDC" w:rsidP="00836FDC">
      <w:pPr>
        <w:jc w:val="both"/>
        <w:rPr>
          <w:kern w:val="2"/>
          <w:sz w:val="22"/>
          <w:szCs w:val="22"/>
        </w:rPr>
      </w:pPr>
      <w:r w:rsidRPr="00122A17">
        <w:rPr>
          <w:kern w:val="2"/>
          <w:sz w:val="22"/>
          <w:szCs w:val="22"/>
        </w:rPr>
        <w:t xml:space="preserve">    Информация о расходах областного бюджета, федерального бюджета, местного бюджета, внебюджетных источников на реализацию программы прив</w:t>
      </w:r>
      <w:r w:rsidRPr="00122A17">
        <w:rPr>
          <w:kern w:val="2"/>
          <w:sz w:val="22"/>
          <w:szCs w:val="22"/>
        </w:rPr>
        <w:t>е</w:t>
      </w:r>
      <w:r w:rsidRPr="00122A17">
        <w:rPr>
          <w:kern w:val="2"/>
          <w:sz w:val="22"/>
          <w:szCs w:val="22"/>
        </w:rPr>
        <w:t>дена в приложении № 4.</w:t>
      </w:r>
    </w:p>
    <w:p w:rsidR="00836FDC" w:rsidRPr="00122A17" w:rsidRDefault="00836FDC" w:rsidP="00836FDC">
      <w:pPr>
        <w:pStyle w:val="Standard"/>
        <w:jc w:val="center"/>
        <w:rPr>
          <w:b/>
          <w:sz w:val="22"/>
          <w:szCs w:val="22"/>
          <w:lang w:val="ru-RU"/>
        </w:rPr>
      </w:pPr>
      <w:r w:rsidRPr="00122A17">
        <w:rPr>
          <w:b/>
          <w:sz w:val="22"/>
          <w:szCs w:val="22"/>
          <w:lang w:val="ru-RU"/>
        </w:rPr>
        <w:t xml:space="preserve">Раздел 5. </w:t>
      </w:r>
      <w:proofErr w:type="spellStart"/>
      <w:r w:rsidRPr="00122A17">
        <w:rPr>
          <w:b/>
          <w:sz w:val="22"/>
          <w:szCs w:val="22"/>
        </w:rPr>
        <w:t>Участие</w:t>
      </w:r>
      <w:proofErr w:type="spellEnd"/>
      <w:r w:rsidRPr="00122A17">
        <w:rPr>
          <w:b/>
          <w:sz w:val="22"/>
          <w:szCs w:val="22"/>
        </w:rPr>
        <w:t xml:space="preserve"> </w:t>
      </w:r>
      <w:r w:rsidRPr="00122A17">
        <w:rPr>
          <w:b/>
          <w:sz w:val="22"/>
          <w:szCs w:val="22"/>
          <w:lang w:val="ru-RU"/>
        </w:rPr>
        <w:t>Коммунарского</w:t>
      </w:r>
      <w:r w:rsidRPr="00122A17">
        <w:rPr>
          <w:b/>
          <w:sz w:val="22"/>
          <w:szCs w:val="22"/>
        </w:rPr>
        <w:t xml:space="preserve"> </w:t>
      </w:r>
      <w:proofErr w:type="spellStart"/>
      <w:r w:rsidRPr="00122A17">
        <w:rPr>
          <w:b/>
          <w:sz w:val="22"/>
          <w:szCs w:val="22"/>
        </w:rPr>
        <w:t>сельского</w:t>
      </w:r>
      <w:proofErr w:type="spellEnd"/>
      <w:r w:rsidRPr="00122A17">
        <w:rPr>
          <w:b/>
          <w:sz w:val="22"/>
          <w:szCs w:val="22"/>
        </w:rPr>
        <w:t xml:space="preserve"> </w:t>
      </w:r>
      <w:proofErr w:type="spellStart"/>
      <w:r w:rsidRPr="00122A17">
        <w:rPr>
          <w:b/>
          <w:sz w:val="22"/>
          <w:szCs w:val="22"/>
        </w:rPr>
        <w:t>поселения</w:t>
      </w:r>
      <w:proofErr w:type="spellEnd"/>
      <w:r w:rsidRPr="00122A17">
        <w:rPr>
          <w:b/>
          <w:sz w:val="22"/>
          <w:szCs w:val="22"/>
        </w:rPr>
        <w:t xml:space="preserve"> в </w:t>
      </w:r>
    </w:p>
    <w:p w:rsidR="00836FDC" w:rsidRPr="00122A17" w:rsidRDefault="00836FDC" w:rsidP="00836FDC">
      <w:pPr>
        <w:pStyle w:val="Standard"/>
        <w:jc w:val="center"/>
        <w:rPr>
          <w:b/>
          <w:sz w:val="22"/>
          <w:szCs w:val="22"/>
          <w:lang w:val="ru-RU"/>
        </w:rPr>
      </w:pPr>
      <w:proofErr w:type="spellStart"/>
      <w:r w:rsidRPr="00122A17">
        <w:rPr>
          <w:b/>
          <w:sz w:val="22"/>
          <w:szCs w:val="22"/>
        </w:rPr>
        <w:t>реализации</w:t>
      </w:r>
      <w:proofErr w:type="spellEnd"/>
      <w:r w:rsidRPr="00122A17">
        <w:rPr>
          <w:b/>
          <w:sz w:val="22"/>
          <w:szCs w:val="22"/>
        </w:rPr>
        <w:t xml:space="preserve"> </w:t>
      </w:r>
      <w:proofErr w:type="spellStart"/>
      <w:r w:rsidRPr="00122A17">
        <w:rPr>
          <w:b/>
          <w:sz w:val="22"/>
          <w:szCs w:val="22"/>
        </w:rPr>
        <w:t>государственной</w:t>
      </w:r>
      <w:proofErr w:type="spellEnd"/>
      <w:r w:rsidRPr="00122A17">
        <w:rPr>
          <w:b/>
          <w:sz w:val="22"/>
          <w:szCs w:val="22"/>
        </w:rPr>
        <w:t xml:space="preserve"> </w:t>
      </w:r>
      <w:proofErr w:type="spellStart"/>
      <w:r w:rsidRPr="00122A17">
        <w:rPr>
          <w:b/>
          <w:sz w:val="22"/>
          <w:szCs w:val="22"/>
        </w:rPr>
        <w:t>программы</w:t>
      </w:r>
      <w:proofErr w:type="spellEnd"/>
      <w:r w:rsidRPr="00122A17">
        <w:rPr>
          <w:b/>
          <w:sz w:val="22"/>
          <w:szCs w:val="22"/>
        </w:rPr>
        <w:t xml:space="preserve"> </w:t>
      </w:r>
      <w:proofErr w:type="spellStart"/>
      <w:r w:rsidRPr="00122A17">
        <w:rPr>
          <w:b/>
          <w:sz w:val="22"/>
          <w:szCs w:val="22"/>
        </w:rPr>
        <w:t>Ростовской</w:t>
      </w:r>
      <w:proofErr w:type="spellEnd"/>
      <w:r w:rsidRPr="00122A17">
        <w:rPr>
          <w:b/>
          <w:sz w:val="22"/>
          <w:szCs w:val="22"/>
        </w:rPr>
        <w:t xml:space="preserve"> </w:t>
      </w:r>
      <w:proofErr w:type="spellStart"/>
      <w:r w:rsidRPr="00122A17">
        <w:rPr>
          <w:b/>
          <w:sz w:val="22"/>
          <w:szCs w:val="22"/>
        </w:rPr>
        <w:t>области</w:t>
      </w:r>
      <w:proofErr w:type="spellEnd"/>
      <w:r w:rsidRPr="00122A17">
        <w:rPr>
          <w:b/>
          <w:sz w:val="22"/>
          <w:szCs w:val="22"/>
        </w:rPr>
        <w:t>»</w:t>
      </w:r>
    </w:p>
    <w:p w:rsidR="00836FDC" w:rsidRPr="00122A17" w:rsidRDefault="00836FDC" w:rsidP="00836FDC">
      <w:pPr>
        <w:ind w:firstLine="709"/>
        <w:jc w:val="both"/>
        <w:rPr>
          <w:kern w:val="2"/>
          <w:sz w:val="22"/>
          <w:szCs w:val="22"/>
        </w:rPr>
      </w:pPr>
      <w:r w:rsidRPr="00122A17">
        <w:rPr>
          <w:kern w:val="2"/>
          <w:sz w:val="22"/>
          <w:szCs w:val="22"/>
        </w:rPr>
        <w:t>В рамках реализации программы участие Коммунарского сельского поселения в реализации государственной программы Ростовской области не предусмо</w:t>
      </w:r>
      <w:r w:rsidRPr="00122A17">
        <w:rPr>
          <w:kern w:val="2"/>
          <w:sz w:val="22"/>
          <w:szCs w:val="22"/>
        </w:rPr>
        <w:t>т</w:t>
      </w:r>
      <w:r w:rsidRPr="00122A17">
        <w:rPr>
          <w:kern w:val="2"/>
          <w:sz w:val="22"/>
          <w:szCs w:val="22"/>
        </w:rPr>
        <w:t>рено.</w:t>
      </w:r>
    </w:p>
    <w:p w:rsidR="00836FDC" w:rsidRPr="00122A17" w:rsidRDefault="00836FDC" w:rsidP="00836FDC">
      <w:pPr>
        <w:pStyle w:val="Standard"/>
        <w:jc w:val="center"/>
        <w:rPr>
          <w:b/>
          <w:sz w:val="22"/>
          <w:szCs w:val="22"/>
          <w:lang w:val="ru-RU"/>
        </w:rPr>
      </w:pPr>
      <w:r w:rsidRPr="00122A17">
        <w:rPr>
          <w:b/>
          <w:sz w:val="22"/>
          <w:szCs w:val="22"/>
          <w:lang w:val="ru-RU"/>
        </w:rPr>
        <w:t xml:space="preserve">Раздел 6. Методика оценки эффективности муниципальной программы </w:t>
      </w:r>
    </w:p>
    <w:p w:rsidR="00836FDC" w:rsidRPr="00122A17" w:rsidRDefault="00836FDC" w:rsidP="00836FDC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2"/>
          <w:szCs w:val="22"/>
        </w:rPr>
      </w:pPr>
      <w:r w:rsidRPr="00122A17">
        <w:rPr>
          <w:rFonts w:ascii="Times New Roman" w:hAnsi="Times New Roman" w:cs="Times New Roman"/>
          <w:sz w:val="22"/>
          <w:szCs w:val="22"/>
        </w:rPr>
        <w:t>Оценка эффективности реализации муниципальной программы будет осуществляться путём ежегодного сопоставления:</w:t>
      </w:r>
    </w:p>
    <w:p w:rsidR="00836FDC" w:rsidRPr="00122A17" w:rsidRDefault="00836FDC" w:rsidP="00836FD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122A17">
        <w:rPr>
          <w:rFonts w:ascii="Times New Roman" w:hAnsi="Times New Roman" w:cs="Times New Roman"/>
          <w:sz w:val="22"/>
          <w:szCs w:val="22"/>
        </w:rPr>
        <w:t>- фактических (в сопоставимых условиях) и планируемых значений целевых показателей муниципальной программы (целевой параметр -100%);</w:t>
      </w:r>
    </w:p>
    <w:p w:rsidR="00836FDC" w:rsidRPr="00122A17" w:rsidRDefault="00836FDC" w:rsidP="00836FD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122A17">
        <w:rPr>
          <w:rFonts w:ascii="Times New Roman" w:hAnsi="Times New Roman" w:cs="Times New Roman"/>
          <w:sz w:val="22"/>
          <w:szCs w:val="22"/>
        </w:rPr>
        <w:t>- фактических (в сопоставимых условиях) и планируемых объёмов расходов местного бюджета на реализацию муниципальной программы и её основных мероприятий (целевой параметр не менее 95%);</w:t>
      </w:r>
    </w:p>
    <w:p w:rsidR="00836FDC" w:rsidRPr="00122A17" w:rsidRDefault="00836FDC" w:rsidP="00836FD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122A17">
        <w:rPr>
          <w:rFonts w:ascii="Times New Roman" w:hAnsi="Times New Roman" w:cs="Times New Roman"/>
          <w:sz w:val="22"/>
          <w:szCs w:val="22"/>
        </w:rPr>
        <w:t>- числа выполненных и планируемых мероприятий плана реализации муниципальной программы (целевой параметр – 100%).</w:t>
      </w:r>
    </w:p>
    <w:p w:rsidR="00836FDC" w:rsidRPr="00122A17" w:rsidRDefault="00836FDC" w:rsidP="00836FDC">
      <w:pPr>
        <w:jc w:val="center"/>
        <w:outlineLvl w:val="2"/>
        <w:rPr>
          <w:b/>
          <w:sz w:val="22"/>
          <w:szCs w:val="22"/>
        </w:rPr>
      </w:pPr>
      <w:r w:rsidRPr="00122A17">
        <w:rPr>
          <w:b/>
          <w:sz w:val="22"/>
          <w:szCs w:val="22"/>
        </w:rPr>
        <w:t>Раздел 7. Порядок взаимодействия ответственных исполнителей, соисполнителей, участников муниципал</w:t>
      </w:r>
      <w:r w:rsidRPr="00122A17">
        <w:rPr>
          <w:b/>
          <w:sz w:val="22"/>
          <w:szCs w:val="22"/>
        </w:rPr>
        <w:t>ь</w:t>
      </w:r>
      <w:r w:rsidRPr="00122A17">
        <w:rPr>
          <w:b/>
          <w:sz w:val="22"/>
          <w:szCs w:val="22"/>
        </w:rPr>
        <w:t>ной программы</w:t>
      </w:r>
    </w:p>
    <w:p w:rsidR="00836FDC" w:rsidRPr="00122A17" w:rsidRDefault="00836FDC" w:rsidP="00836FDC">
      <w:pPr>
        <w:shd w:val="clear" w:color="auto" w:fill="FFFFFF"/>
        <w:ind w:firstLine="709"/>
        <w:jc w:val="both"/>
        <w:rPr>
          <w:kern w:val="2"/>
          <w:sz w:val="22"/>
          <w:szCs w:val="22"/>
        </w:rPr>
      </w:pPr>
      <w:r w:rsidRPr="00122A17">
        <w:rPr>
          <w:kern w:val="2"/>
          <w:sz w:val="22"/>
          <w:szCs w:val="22"/>
        </w:rPr>
        <w:t>Ответственный исполнитель муниципальной программы, несет персональную ответственность за текущее управление реализацией муниципальной программы и конечные результаты, рациональное использование выд</w:t>
      </w:r>
      <w:r w:rsidRPr="00122A17">
        <w:rPr>
          <w:kern w:val="2"/>
          <w:sz w:val="22"/>
          <w:szCs w:val="22"/>
        </w:rPr>
        <w:t>е</w:t>
      </w:r>
      <w:r w:rsidRPr="00122A17">
        <w:rPr>
          <w:kern w:val="2"/>
          <w:sz w:val="22"/>
          <w:szCs w:val="22"/>
        </w:rPr>
        <w:t>ляемых на ее выполнение финансовых средств, определяет формы и методы управления реализацией муниципал</w:t>
      </w:r>
      <w:r w:rsidRPr="00122A17">
        <w:rPr>
          <w:kern w:val="2"/>
          <w:sz w:val="22"/>
          <w:szCs w:val="22"/>
        </w:rPr>
        <w:t>ь</w:t>
      </w:r>
      <w:r w:rsidRPr="00122A17">
        <w:rPr>
          <w:kern w:val="2"/>
          <w:sz w:val="22"/>
          <w:szCs w:val="22"/>
        </w:rPr>
        <w:t>ной программы.</w:t>
      </w:r>
    </w:p>
    <w:p w:rsidR="00836FDC" w:rsidRPr="00122A17" w:rsidRDefault="00836FDC" w:rsidP="00836FDC">
      <w:pPr>
        <w:shd w:val="clear" w:color="auto" w:fill="FFFFFF"/>
        <w:ind w:firstLine="709"/>
        <w:jc w:val="both"/>
        <w:rPr>
          <w:kern w:val="2"/>
          <w:sz w:val="22"/>
          <w:szCs w:val="22"/>
        </w:rPr>
      </w:pPr>
      <w:r w:rsidRPr="00122A17">
        <w:rPr>
          <w:kern w:val="2"/>
          <w:sz w:val="22"/>
          <w:szCs w:val="22"/>
        </w:rPr>
        <w:t xml:space="preserve">Участник муниципальной программы, несет персональную ответственность за реализацию </w:t>
      </w:r>
      <w:r w:rsidRPr="00122A17">
        <w:rPr>
          <w:kern w:val="2"/>
          <w:sz w:val="22"/>
          <w:szCs w:val="22"/>
          <w:shd w:val="clear" w:color="auto" w:fill="FFFFFF"/>
        </w:rPr>
        <w:t>основного</w:t>
      </w:r>
      <w:r w:rsidRPr="00122A17">
        <w:rPr>
          <w:kern w:val="2"/>
          <w:sz w:val="22"/>
          <w:szCs w:val="22"/>
        </w:rPr>
        <w:t xml:space="preserve"> мероприятия программы и использование в</w:t>
      </w:r>
      <w:r w:rsidRPr="00122A17">
        <w:rPr>
          <w:kern w:val="2"/>
          <w:sz w:val="22"/>
          <w:szCs w:val="22"/>
        </w:rPr>
        <w:t>ы</w:t>
      </w:r>
      <w:r w:rsidRPr="00122A17">
        <w:rPr>
          <w:kern w:val="2"/>
          <w:sz w:val="22"/>
          <w:szCs w:val="22"/>
        </w:rPr>
        <w:t>деляемых на их выполнение финансовых средств.</w:t>
      </w:r>
    </w:p>
    <w:p w:rsidR="00836FDC" w:rsidRPr="00122A17" w:rsidRDefault="00836FDC" w:rsidP="00836FDC">
      <w:pPr>
        <w:ind w:firstLine="709"/>
        <w:jc w:val="both"/>
        <w:rPr>
          <w:kern w:val="2"/>
          <w:sz w:val="22"/>
          <w:szCs w:val="22"/>
        </w:rPr>
      </w:pPr>
      <w:r w:rsidRPr="00122A17">
        <w:rPr>
          <w:kern w:val="2"/>
          <w:sz w:val="22"/>
          <w:szCs w:val="22"/>
        </w:rPr>
        <w:t>Реализация муниципальной программы осуществляется в соответствии с планом реализации м</w:t>
      </w:r>
      <w:r w:rsidRPr="00122A17">
        <w:rPr>
          <w:kern w:val="2"/>
          <w:sz w:val="22"/>
          <w:szCs w:val="22"/>
        </w:rPr>
        <w:t>у</w:t>
      </w:r>
      <w:r w:rsidRPr="00122A17">
        <w:rPr>
          <w:kern w:val="2"/>
          <w:sz w:val="22"/>
          <w:szCs w:val="22"/>
        </w:rPr>
        <w:t>ниципальной программы (далее – план реализации), разрабатываемым на очередной финансовый год и содержащим пер</w:t>
      </w:r>
      <w:r w:rsidRPr="00122A17">
        <w:rPr>
          <w:kern w:val="2"/>
          <w:sz w:val="22"/>
          <w:szCs w:val="22"/>
        </w:rPr>
        <w:t>е</w:t>
      </w:r>
      <w:r w:rsidRPr="00122A17">
        <w:rPr>
          <w:kern w:val="2"/>
          <w:sz w:val="22"/>
          <w:szCs w:val="22"/>
        </w:rPr>
        <w:t>чень значимых контрольных событий муниципальной программы с указанием их сроков и ожида</w:t>
      </w:r>
      <w:r w:rsidRPr="00122A17">
        <w:rPr>
          <w:kern w:val="2"/>
          <w:sz w:val="22"/>
          <w:szCs w:val="22"/>
        </w:rPr>
        <w:t>е</w:t>
      </w:r>
      <w:r w:rsidRPr="00122A17">
        <w:rPr>
          <w:kern w:val="2"/>
          <w:sz w:val="22"/>
          <w:szCs w:val="22"/>
        </w:rPr>
        <w:t>мых результатов.</w:t>
      </w:r>
    </w:p>
    <w:p w:rsidR="00836FDC" w:rsidRPr="00122A17" w:rsidRDefault="00836FDC" w:rsidP="00836FDC">
      <w:pPr>
        <w:ind w:firstLine="709"/>
        <w:jc w:val="both"/>
        <w:rPr>
          <w:kern w:val="2"/>
          <w:sz w:val="22"/>
          <w:szCs w:val="22"/>
        </w:rPr>
      </w:pPr>
      <w:r w:rsidRPr="00122A17">
        <w:rPr>
          <w:kern w:val="2"/>
          <w:sz w:val="22"/>
          <w:szCs w:val="22"/>
        </w:rPr>
        <w:t>План реализации составляется ответственным исполнителем совместно с участниками муниципальной программы при разработке муниципальной програ</w:t>
      </w:r>
      <w:r w:rsidRPr="00122A17">
        <w:rPr>
          <w:kern w:val="2"/>
          <w:sz w:val="22"/>
          <w:szCs w:val="22"/>
        </w:rPr>
        <w:t>м</w:t>
      </w:r>
      <w:r w:rsidRPr="00122A17">
        <w:rPr>
          <w:kern w:val="2"/>
          <w:sz w:val="22"/>
          <w:szCs w:val="22"/>
        </w:rPr>
        <w:t>мы.</w:t>
      </w:r>
    </w:p>
    <w:p w:rsidR="00836FDC" w:rsidRPr="00122A17" w:rsidRDefault="00836FDC" w:rsidP="00836FDC">
      <w:pPr>
        <w:ind w:firstLine="709"/>
        <w:rPr>
          <w:kern w:val="2"/>
          <w:sz w:val="22"/>
          <w:szCs w:val="22"/>
        </w:rPr>
      </w:pPr>
      <w:r w:rsidRPr="00122A17">
        <w:rPr>
          <w:kern w:val="2"/>
          <w:sz w:val="22"/>
          <w:szCs w:val="22"/>
        </w:rPr>
        <w:t>План реализации утверждается актом – ответственного исполнителя муниципальной программы не позднее 5 рабочих дней со дня утверждения постановлением Администрации Коммунарского сельского поселения муниципальной пр</w:t>
      </w:r>
      <w:r w:rsidRPr="00122A17">
        <w:rPr>
          <w:kern w:val="2"/>
          <w:sz w:val="22"/>
          <w:szCs w:val="22"/>
        </w:rPr>
        <w:t>о</w:t>
      </w:r>
      <w:r w:rsidRPr="00122A17">
        <w:rPr>
          <w:kern w:val="2"/>
          <w:sz w:val="22"/>
          <w:szCs w:val="22"/>
        </w:rPr>
        <w:t xml:space="preserve">граммы и далее ежегодно, не позднее 1 декабря текущего </w:t>
      </w:r>
      <w:r w:rsidRPr="00122A17">
        <w:rPr>
          <w:kern w:val="2"/>
          <w:sz w:val="22"/>
          <w:szCs w:val="22"/>
        </w:rPr>
        <w:lastRenderedPageBreak/>
        <w:t>финансового года.</w:t>
      </w:r>
    </w:p>
    <w:p w:rsidR="00836FDC" w:rsidRPr="00122A17" w:rsidRDefault="00836FDC" w:rsidP="00836FDC">
      <w:pPr>
        <w:ind w:firstLine="709"/>
        <w:jc w:val="both"/>
        <w:rPr>
          <w:kern w:val="2"/>
          <w:sz w:val="22"/>
          <w:szCs w:val="22"/>
        </w:rPr>
      </w:pPr>
      <w:r w:rsidRPr="00122A17">
        <w:rPr>
          <w:kern w:val="2"/>
          <w:sz w:val="22"/>
          <w:szCs w:val="22"/>
        </w:rPr>
        <w:t>Предложения в план реализации представляются участниками муниципальной программы ответственному исполнителю муниципальной программы в день, следующий за днем утверждения постано</w:t>
      </w:r>
      <w:r w:rsidRPr="00122A17">
        <w:rPr>
          <w:kern w:val="2"/>
          <w:sz w:val="22"/>
          <w:szCs w:val="22"/>
        </w:rPr>
        <w:t>в</w:t>
      </w:r>
      <w:r w:rsidRPr="00122A17">
        <w:rPr>
          <w:kern w:val="2"/>
          <w:sz w:val="22"/>
          <w:szCs w:val="22"/>
        </w:rPr>
        <w:t>лением Администрации Коммунарского сельского поселения муниципальной программы и далее ежегодно, не позднее 1 ноября тек</w:t>
      </w:r>
      <w:r w:rsidRPr="00122A17">
        <w:rPr>
          <w:kern w:val="2"/>
          <w:sz w:val="22"/>
          <w:szCs w:val="22"/>
        </w:rPr>
        <w:t>у</w:t>
      </w:r>
      <w:r w:rsidRPr="00122A17">
        <w:rPr>
          <w:kern w:val="2"/>
          <w:sz w:val="22"/>
          <w:szCs w:val="22"/>
        </w:rPr>
        <w:t>щего финансового года.</w:t>
      </w:r>
    </w:p>
    <w:p w:rsidR="00836FDC" w:rsidRPr="00122A17" w:rsidRDefault="00836FDC" w:rsidP="00836FDC">
      <w:pPr>
        <w:ind w:firstLine="709"/>
        <w:jc w:val="both"/>
        <w:rPr>
          <w:kern w:val="2"/>
          <w:sz w:val="22"/>
          <w:szCs w:val="22"/>
        </w:rPr>
      </w:pPr>
      <w:proofErr w:type="gramStart"/>
      <w:r w:rsidRPr="00122A17">
        <w:rPr>
          <w:kern w:val="2"/>
          <w:sz w:val="22"/>
          <w:szCs w:val="22"/>
        </w:rPr>
        <w:t>В случае принятия решения ответственным исполнителем муниципальной программы по согласованию с участниками муниципальной программы о внесении изменений в план</w:t>
      </w:r>
      <w:proofErr w:type="gramEnd"/>
      <w:r w:rsidRPr="00122A17">
        <w:rPr>
          <w:kern w:val="2"/>
          <w:sz w:val="22"/>
          <w:szCs w:val="22"/>
        </w:rPr>
        <w:t xml:space="preserve"> реализации, не влия</w:t>
      </w:r>
      <w:r w:rsidRPr="00122A17">
        <w:rPr>
          <w:kern w:val="2"/>
          <w:sz w:val="22"/>
          <w:szCs w:val="22"/>
        </w:rPr>
        <w:t>ю</w:t>
      </w:r>
      <w:r w:rsidRPr="00122A17">
        <w:rPr>
          <w:kern w:val="2"/>
          <w:sz w:val="22"/>
          <w:szCs w:val="22"/>
        </w:rPr>
        <w:t>щих на параметры муниципальной программы, план с учетом изменений утверждается не позднее 5 раб</w:t>
      </w:r>
      <w:r w:rsidRPr="00122A17">
        <w:rPr>
          <w:kern w:val="2"/>
          <w:sz w:val="22"/>
          <w:szCs w:val="22"/>
        </w:rPr>
        <w:t>о</w:t>
      </w:r>
      <w:r w:rsidRPr="00122A17">
        <w:rPr>
          <w:kern w:val="2"/>
          <w:sz w:val="22"/>
          <w:szCs w:val="22"/>
        </w:rPr>
        <w:t>чих дней со дня принятия решения.</w:t>
      </w:r>
    </w:p>
    <w:p w:rsidR="00836FDC" w:rsidRPr="00122A17" w:rsidRDefault="00836FDC" w:rsidP="00836FDC">
      <w:pPr>
        <w:ind w:firstLine="709"/>
        <w:jc w:val="both"/>
        <w:rPr>
          <w:kern w:val="2"/>
          <w:sz w:val="22"/>
          <w:szCs w:val="22"/>
        </w:rPr>
      </w:pPr>
      <w:proofErr w:type="gramStart"/>
      <w:r w:rsidRPr="00122A17">
        <w:rPr>
          <w:kern w:val="2"/>
          <w:sz w:val="22"/>
          <w:szCs w:val="22"/>
        </w:rPr>
        <w:t>Контроль за</w:t>
      </w:r>
      <w:proofErr w:type="gramEnd"/>
      <w:r w:rsidRPr="00122A17">
        <w:rPr>
          <w:kern w:val="2"/>
          <w:sz w:val="22"/>
          <w:szCs w:val="22"/>
        </w:rPr>
        <w:t xml:space="preserve"> исполнением муниципальной программ осуществляется </w:t>
      </w:r>
      <w:bookmarkStart w:id="2" w:name="sub_10293"/>
      <w:r w:rsidRPr="00122A17">
        <w:rPr>
          <w:kern w:val="2"/>
          <w:sz w:val="22"/>
          <w:szCs w:val="22"/>
        </w:rPr>
        <w:t>Администрацией Коммуна</w:t>
      </w:r>
      <w:r w:rsidRPr="00122A17">
        <w:rPr>
          <w:kern w:val="2"/>
          <w:sz w:val="22"/>
          <w:szCs w:val="22"/>
        </w:rPr>
        <w:t>р</w:t>
      </w:r>
      <w:r w:rsidRPr="00122A17">
        <w:rPr>
          <w:kern w:val="2"/>
          <w:sz w:val="22"/>
          <w:szCs w:val="22"/>
        </w:rPr>
        <w:t>ского сельского поселения.</w:t>
      </w:r>
    </w:p>
    <w:p w:rsidR="00836FDC" w:rsidRPr="00122A17" w:rsidRDefault="00836FDC" w:rsidP="00836FDC">
      <w:pPr>
        <w:ind w:firstLine="709"/>
        <w:jc w:val="both"/>
        <w:rPr>
          <w:kern w:val="2"/>
          <w:sz w:val="22"/>
          <w:szCs w:val="22"/>
        </w:rPr>
      </w:pPr>
      <w:r w:rsidRPr="00122A17">
        <w:rPr>
          <w:kern w:val="2"/>
          <w:sz w:val="22"/>
          <w:szCs w:val="22"/>
        </w:rPr>
        <w:t xml:space="preserve">В целях обеспечения оперативного </w:t>
      </w:r>
      <w:proofErr w:type="gramStart"/>
      <w:r w:rsidRPr="00122A17">
        <w:rPr>
          <w:kern w:val="2"/>
          <w:sz w:val="22"/>
          <w:szCs w:val="22"/>
        </w:rPr>
        <w:t>контроля за</w:t>
      </w:r>
      <w:proofErr w:type="gramEnd"/>
      <w:r w:rsidRPr="00122A17">
        <w:rPr>
          <w:kern w:val="2"/>
          <w:sz w:val="22"/>
          <w:szCs w:val="22"/>
        </w:rPr>
        <w:t xml:space="preserve"> реализацией муниципальной программы ответственный исполнитель муниципальной программы вносит на рассмотрение Администрации Коммунарского сельского поселения отчет об исполн</w:t>
      </w:r>
      <w:r w:rsidRPr="00122A17">
        <w:rPr>
          <w:kern w:val="2"/>
          <w:sz w:val="22"/>
          <w:szCs w:val="22"/>
        </w:rPr>
        <w:t>е</w:t>
      </w:r>
      <w:r w:rsidRPr="00122A17">
        <w:rPr>
          <w:kern w:val="2"/>
          <w:sz w:val="22"/>
          <w:szCs w:val="22"/>
        </w:rPr>
        <w:t>нии плана реализации по итогам:</w:t>
      </w:r>
    </w:p>
    <w:p w:rsidR="00836FDC" w:rsidRPr="00122A17" w:rsidRDefault="00836FDC" w:rsidP="00836FDC">
      <w:pPr>
        <w:ind w:firstLine="709"/>
        <w:jc w:val="both"/>
        <w:rPr>
          <w:kern w:val="2"/>
          <w:sz w:val="22"/>
          <w:szCs w:val="22"/>
        </w:rPr>
      </w:pPr>
      <w:r w:rsidRPr="00122A17">
        <w:rPr>
          <w:kern w:val="2"/>
          <w:sz w:val="22"/>
          <w:szCs w:val="22"/>
        </w:rPr>
        <w:t>полугодия, 9 месяцев – до 15 числа второго месяца, следующего за отче</w:t>
      </w:r>
      <w:r w:rsidRPr="00122A17">
        <w:rPr>
          <w:kern w:val="2"/>
          <w:sz w:val="22"/>
          <w:szCs w:val="22"/>
        </w:rPr>
        <w:t>т</w:t>
      </w:r>
      <w:r w:rsidRPr="00122A17">
        <w:rPr>
          <w:kern w:val="2"/>
          <w:sz w:val="22"/>
          <w:szCs w:val="22"/>
        </w:rPr>
        <w:t>ным периодом;</w:t>
      </w:r>
    </w:p>
    <w:p w:rsidR="00836FDC" w:rsidRPr="00122A17" w:rsidRDefault="00836FDC" w:rsidP="00836FDC">
      <w:pPr>
        <w:ind w:firstLine="709"/>
        <w:jc w:val="both"/>
        <w:rPr>
          <w:kern w:val="2"/>
          <w:sz w:val="22"/>
          <w:szCs w:val="22"/>
        </w:rPr>
      </w:pPr>
      <w:r w:rsidRPr="00122A17">
        <w:rPr>
          <w:kern w:val="2"/>
          <w:sz w:val="22"/>
          <w:szCs w:val="22"/>
        </w:rPr>
        <w:t xml:space="preserve">за год - до 1 апреля года, следующего за </w:t>
      </w:r>
      <w:proofErr w:type="gramStart"/>
      <w:r w:rsidRPr="00122A17">
        <w:rPr>
          <w:kern w:val="2"/>
          <w:sz w:val="22"/>
          <w:szCs w:val="22"/>
        </w:rPr>
        <w:t>отчетным</w:t>
      </w:r>
      <w:proofErr w:type="gramEnd"/>
      <w:r w:rsidRPr="00122A17">
        <w:rPr>
          <w:kern w:val="2"/>
          <w:sz w:val="22"/>
          <w:szCs w:val="22"/>
        </w:rPr>
        <w:t>.</w:t>
      </w:r>
    </w:p>
    <w:p w:rsidR="00836FDC" w:rsidRPr="00122A17" w:rsidRDefault="00836FDC" w:rsidP="00836FDC">
      <w:pPr>
        <w:ind w:firstLine="709"/>
        <w:jc w:val="both"/>
        <w:rPr>
          <w:kern w:val="2"/>
          <w:sz w:val="22"/>
          <w:szCs w:val="22"/>
        </w:rPr>
      </w:pPr>
      <w:r w:rsidRPr="00122A17">
        <w:rPr>
          <w:kern w:val="2"/>
          <w:sz w:val="22"/>
          <w:szCs w:val="22"/>
        </w:rPr>
        <w:t>Участниками муниципальной программы информация, необходимая для подготовки отчета об исполнении плана реализации, предоставляется ответственн</w:t>
      </w:r>
      <w:r w:rsidRPr="00122A17">
        <w:rPr>
          <w:kern w:val="2"/>
          <w:sz w:val="22"/>
          <w:szCs w:val="22"/>
        </w:rPr>
        <w:t>о</w:t>
      </w:r>
      <w:r w:rsidRPr="00122A17">
        <w:rPr>
          <w:kern w:val="2"/>
          <w:sz w:val="22"/>
          <w:szCs w:val="22"/>
        </w:rPr>
        <w:t>му исполнителю муниципальной программы:</w:t>
      </w:r>
    </w:p>
    <w:p w:rsidR="00836FDC" w:rsidRPr="00122A17" w:rsidRDefault="00836FDC" w:rsidP="00836FDC">
      <w:pPr>
        <w:ind w:firstLine="709"/>
        <w:jc w:val="both"/>
        <w:rPr>
          <w:kern w:val="2"/>
          <w:sz w:val="22"/>
          <w:szCs w:val="22"/>
        </w:rPr>
      </w:pPr>
      <w:r w:rsidRPr="00122A17">
        <w:rPr>
          <w:kern w:val="2"/>
          <w:sz w:val="22"/>
          <w:szCs w:val="22"/>
        </w:rPr>
        <w:t>по итогам полугодия, 9 месяцев – до 10 числа месяца, следующего за отче</w:t>
      </w:r>
      <w:r w:rsidRPr="00122A17">
        <w:rPr>
          <w:kern w:val="2"/>
          <w:sz w:val="22"/>
          <w:szCs w:val="22"/>
        </w:rPr>
        <w:t>т</w:t>
      </w:r>
      <w:r w:rsidRPr="00122A17">
        <w:rPr>
          <w:kern w:val="2"/>
          <w:sz w:val="22"/>
          <w:szCs w:val="22"/>
        </w:rPr>
        <w:t>ным периодом;</w:t>
      </w:r>
    </w:p>
    <w:p w:rsidR="00836FDC" w:rsidRPr="00122A17" w:rsidRDefault="00836FDC" w:rsidP="00836FDC">
      <w:pPr>
        <w:ind w:firstLine="709"/>
        <w:jc w:val="both"/>
        <w:rPr>
          <w:kern w:val="2"/>
          <w:sz w:val="22"/>
          <w:szCs w:val="22"/>
        </w:rPr>
      </w:pPr>
      <w:r w:rsidRPr="00122A17">
        <w:rPr>
          <w:kern w:val="2"/>
          <w:sz w:val="22"/>
          <w:szCs w:val="22"/>
        </w:rPr>
        <w:t xml:space="preserve">за год – до </w:t>
      </w:r>
      <w:r>
        <w:rPr>
          <w:kern w:val="2"/>
          <w:sz w:val="22"/>
          <w:szCs w:val="22"/>
        </w:rPr>
        <w:t>01 марта</w:t>
      </w:r>
      <w:r w:rsidRPr="00122A17">
        <w:rPr>
          <w:kern w:val="2"/>
          <w:sz w:val="22"/>
          <w:szCs w:val="22"/>
        </w:rPr>
        <w:t xml:space="preserve"> года, следующего за </w:t>
      </w:r>
      <w:proofErr w:type="gramStart"/>
      <w:r w:rsidRPr="00122A17">
        <w:rPr>
          <w:kern w:val="2"/>
          <w:sz w:val="22"/>
          <w:szCs w:val="22"/>
        </w:rPr>
        <w:t>отчетным</w:t>
      </w:r>
      <w:proofErr w:type="gramEnd"/>
      <w:r w:rsidRPr="00122A17">
        <w:rPr>
          <w:kern w:val="2"/>
          <w:sz w:val="22"/>
          <w:szCs w:val="22"/>
        </w:rPr>
        <w:t>.</w:t>
      </w:r>
    </w:p>
    <w:p w:rsidR="00836FDC" w:rsidRPr="00122A17" w:rsidRDefault="00836FDC" w:rsidP="00836FDC">
      <w:pPr>
        <w:ind w:firstLine="709"/>
        <w:jc w:val="both"/>
        <w:rPr>
          <w:kern w:val="2"/>
          <w:sz w:val="22"/>
          <w:szCs w:val="22"/>
        </w:rPr>
      </w:pPr>
      <w:r w:rsidRPr="00122A17">
        <w:rPr>
          <w:kern w:val="2"/>
          <w:sz w:val="22"/>
          <w:szCs w:val="22"/>
        </w:rPr>
        <w:t>Отчет об исполнении плана реализации после рассмотрения Администрацией Коммунарского сельского поселения подлежит размещению ответственным исполнителем муниципальной программы в течение 5 рабочих дней на официальном сайте Администрации Коммунарского сельского поселения в информационно-телекоммуникационной сети Интернет.</w:t>
      </w:r>
    </w:p>
    <w:p w:rsidR="00836FDC" w:rsidRPr="00122A17" w:rsidRDefault="00836FDC" w:rsidP="00836FDC">
      <w:pPr>
        <w:ind w:firstLine="709"/>
        <w:jc w:val="both"/>
        <w:rPr>
          <w:kern w:val="2"/>
          <w:sz w:val="22"/>
          <w:szCs w:val="22"/>
        </w:rPr>
      </w:pPr>
      <w:r w:rsidRPr="00122A17">
        <w:rPr>
          <w:kern w:val="2"/>
          <w:sz w:val="22"/>
          <w:szCs w:val="22"/>
        </w:rPr>
        <w:t>Ответственный исполнитель муниципальной программы подготавливает, согласовывает и вносит на рассмотрение Администрации Коммунарского сельского поселения проект постановления Админ</w:t>
      </w:r>
      <w:r w:rsidRPr="00122A17">
        <w:rPr>
          <w:kern w:val="2"/>
          <w:sz w:val="22"/>
          <w:szCs w:val="22"/>
        </w:rPr>
        <w:t>и</w:t>
      </w:r>
      <w:r w:rsidRPr="00122A17">
        <w:rPr>
          <w:kern w:val="2"/>
          <w:sz w:val="22"/>
          <w:szCs w:val="22"/>
        </w:rPr>
        <w:t>страции Коммунарского сельского поселения об утверждении отчета о реализации муниципальной программы за год (далее – г</w:t>
      </w:r>
      <w:r w:rsidRPr="00122A17">
        <w:rPr>
          <w:kern w:val="2"/>
          <w:sz w:val="22"/>
          <w:szCs w:val="22"/>
        </w:rPr>
        <w:t>о</w:t>
      </w:r>
      <w:r w:rsidRPr="00122A17">
        <w:rPr>
          <w:kern w:val="2"/>
          <w:sz w:val="22"/>
          <w:szCs w:val="22"/>
        </w:rPr>
        <w:t xml:space="preserve">довой отчет) до 1 мая года, следующего за </w:t>
      </w:r>
      <w:proofErr w:type="gramStart"/>
      <w:r w:rsidRPr="00122A17">
        <w:rPr>
          <w:kern w:val="2"/>
          <w:sz w:val="22"/>
          <w:szCs w:val="22"/>
        </w:rPr>
        <w:t>отчетным</w:t>
      </w:r>
      <w:proofErr w:type="gramEnd"/>
      <w:r w:rsidRPr="00122A17">
        <w:rPr>
          <w:kern w:val="2"/>
          <w:sz w:val="22"/>
          <w:szCs w:val="22"/>
        </w:rPr>
        <w:t>.</w:t>
      </w:r>
    </w:p>
    <w:p w:rsidR="00836FDC" w:rsidRPr="00122A17" w:rsidRDefault="00836FDC" w:rsidP="00836FDC">
      <w:pPr>
        <w:ind w:firstLine="709"/>
        <w:jc w:val="both"/>
        <w:rPr>
          <w:kern w:val="2"/>
          <w:sz w:val="22"/>
          <w:szCs w:val="22"/>
        </w:rPr>
      </w:pPr>
      <w:bookmarkStart w:id="3" w:name="sub_1032"/>
      <w:bookmarkStart w:id="4" w:name="sub_1031"/>
      <w:bookmarkEnd w:id="2"/>
      <w:r w:rsidRPr="00122A17">
        <w:rPr>
          <w:kern w:val="2"/>
          <w:sz w:val="22"/>
          <w:szCs w:val="22"/>
        </w:rPr>
        <w:t>Годовой отчет содержит:</w:t>
      </w:r>
    </w:p>
    <w:p w:rsidR="00836FDC" w:rsidRPr="00122A17" w:rsidRDefault="00836FDC" w:rsidP="00836FDC">
      <w:pPr>
        <w:ind w:firstLine="709"/>
        <w:jc w:val="both"/>
        <w:rPr>
          <w:kern w:val="2"/>
          <w:sz w:val="22"/>
          <w:szCs w:val="22"/>
        </w:rPr>
      </w:pPr>
      <w:bookmarkStart w:id="5" w:name="sub_10321"/>
      <w:bookmarkEnd w:id="3"/>
      <w:r w:rsidRPr="00122A17">
        <w:rPr>
          <w:kern w:val="2"/>
          <w:sz w:val="22"/>
          <w:szCs w:val="22"/>
        </w:rPr>
        <w:t>конкретные результаты, достигнутые за отчетный период;</w:t>
      </w:r>
    </w:p>
    <w:p w:rsidR="00836FDC" w:rsidRPr="00DE6248" w:rsidRDefault="00836FDC" w:rsidP="00836FDC">
      <w:pPr>
        <w:ind w:firstLine="709"/>
        <w:jc w:val="both"/>
        <w:rPr>
          <w:kern w:val="2"/>
        </w:rPr>
      </w:pPr>
      <w:bookmarkStart w:id="6" w:name="sub_10322"/>
      <w:bookmarkEnd w:id="5"/>
      <w:r w:rsidRPr="00DE6248">
        <w:rPr>
          <w:kern w:val="2"/>
        </w:rPr>
        <w:t>перечень мероприятий, выполненных и не выполненных (с указанием причин) в установленные сроки;</w:t>
      </w:r>
    </w:p>
    <w:p w:rsidR="00836FDC" w:rsidRPr="00122A17" w:rsidRDefault="00836FDC" w:rsidP="00836FDC">
      <w:pPr>
        <w:ind w:firstLine="709"/>
        <w:jc w:val="both"/>
        <w:rPr>
          <w:kern w:val="2"/>
          <w:sz w:val="22"/>
          <w:szCs w:val="22"/>
        </w:rPr>
      </w:pPr>
      <w:bookmarkStart w:id="7" w:name="sub_10323"/>
      <w:bookmarkEnd w:id="6"/>
      <w:r w:rsidRPr="00122A17">
        <w:rPr>
          <w:kern w:val="2"/>
          <w:sz w:val="22"/>
          <w:szCs w:val="22"/>
        </w:rPr>
        <w:t>анализ факторов, повлиявших на ход реализации муниципальной програ</w:t>
      </w:r>
      <w:r w:rsidRPr="00122A17">
        <w:rPr>
          <w:kern w:val="2"/>
          <w:sz w:val="22"/>
          <w:szCs w:val="22"/>
        </w:rPr>
        <w:t>м</w:t>
      </w:r>
      <w:r w:rsidRPr="00122A17">
        <w:rPr>
          <w:kern w:val="2"/>
          <w:sz w:val="22"/>
          <w:szCs w:val="22"/>
        </w:rPr>
        <w:t>мы;</w:t>
      </w:r>
    </w:p>
    <w:p w:rsidR="00836FDC" w:rsidRPr="00290445" w:rsidRDefault="00836FDC" w:rsidP="00836FDC">
      <w:pPr>
        <w:ind w:firstLine="709"/>
        <w:jc w:val="both"/>
        <w:rPr>
          <w:kern w:val="2"/>
        </w:rPr>
      </w:pPr>
      <w:bookmarkStart w:id="8" w:name="sub_10324"/>
      <w:bookmarkEnd w:id="7"/>
      <w:r w:rsidRPr="00290445">
        <w:rPr>
          <w:kern w:val="2"/>
        </w:rPr>
        <w:t>данные об использовании бюджетных ассигнований и внебюджетных средств на выполнение мер</w:t>
      </w:r>
      <w:r w:rsidRPr="00290445">
        <w:rPr>
          <w:kern w:val="2"/>
        </w:rPr>
        <w:t>о</w:t>
      </w:r>
      <w:r w:rsidRPr="00290445">
        <w:rPr>
          <w:kern w:val="2"/>
        </w:rPr>
        <w:t>приятий;</w:t>
      </w:r>
    </w:p>
    <w:p w:rsidR="00836FDC" w:rsidRPr="00122A17" w:rsidRDefault="00836FDC" w:rsidP="00836FDC">
      <w:pPr>
        <w:ind w:firstLine="709"/>
        <w:jc w:val="both"/>
        <w:rPr>
          <w:kern w:val="2"/>
          <w:sz w:val="22"/>
          <w:szCs w:val="22"/>
        </w:rPr>
      </w:pPr>
      <w:r w:rsidRPr="00122A17">
        <w:rPr>
          <w:kern w:val="2"/>
          <w:sz w:val="22"/>
          <w:szCs w:val="22"/>
        </w:rPr>
        <w:t>сведения о достижении значений показателей муниципальной програ</w:t>
      </w:r>
      <w:r w:rsidRPr="00122A17">
        <w:rPr>
          <w:kern w:val="2"/>
          <w:sz w:val="22"/>
          <w:szCs w:val="22"/>
        </w:rPr>
        <w:t>м</w:t>
      </w:r>
      <w:r w:rsidRPr="00122A17">
        <w:rPr>
          <w:kern w:val="2"/>
          <w:sz w:val="22"/>
          <w:szCs w:val="22"/>
        </w:rPr>
        <w:t xml:space="preserve">мы; </w:t>
      </w:r>
    </w:p>
    <w:p w:rsidR="00836FDC" w:rsidRPr="00DE6248" w:rsidRDefault="00836FDC" w:rsidP="00836FDC">
      <w:pPr>
        <w:ind w:firstLine="709"/>
        <w:jc w:val="both"/>
        <w:rPr>
          <w:kern w:val="2"/>
        </w:rPr>
      </w:pPr>
      <w:bookmarkStart w:id="9" w:name="sub_10325"/>
      <w:bookmarkEnd w:id="8"/>
      <w:r w:rsidRPr="00DE6248">
        <w:rPr>
          <w:kern w:val="2"/>
        </w:rPr>
        <w:t>информацию о внесенных ответственным исполнителем изменениях в муниципальную програ</w:t>
      </w:r>
      <w:r w:rsidRPr="00DE6248">
        <w:rPr>
          <w:kern w:val="2"/>
        </w:rPr>
        <w:t>м</w:t>
      </w:r>
      <w:r w:rsidRPr="00DE6248">
        <w:rPr>
          <w:kern w:val="2"/>
        </w:rPr>
        <w:t>му;</w:t>
      </w:r>
    </w:p>
    <w:p w:rsidR="00836FDC" w:rsidRPr="00122A17" w:rsidRDefault="00836FDC" w:rsidP="00836FDC">
      <w:pPr>
        <w:ind w:firstLine="709"/>
        <w:jc w:val="both"/>
        <w:rPr>
          <w:kern w:val="2"/>
          <w:sz w:val="22"/>
          <w:szCs w:val="22"/>
        </w:rPr>
      </w:pPr>
      <w:r w:rsidRPr="00122A17">
        <w:rPr>
          <w:kern w:val="2"/>
          <w:sz w:val="22"/>
          <w:szCs w:val="22"/>
        </w:rPr>
        <w:t>информацию о результатах оценки бюджетной эффективности муниципал</w:t>
      </w:r>
      <w:r w:rsidRPr="00122A17">
        <w:rPr>
          <w:kern w:val="2"/>
          <w:sz w:val="22"/>
          <w:szCs w:val="22"/>
        </w:rPr>
        <w:t>ь</w:t>
      </w:r>
      <w:r w:rsidRPr="00122A17">
        <w:rPr>
          <w:kern w:val="2"/>
          <w:sz w:val="22"/>
          <w:szCs w:val="22"/>
        </w:rPr>
        <w:t>ной программы;</w:t>
      </w:r>
    </w:p>
    <w:p w:rsidR="00836FDC" w:rsidRPr="00122A17" w:rsidRDefault="00836FDC" w:rsidP="00836FDC">
      <w:pPr>
        <w:ind w:firstLine="709"/>
        <w:jc w:val="both"/>
        <w:rPr>
          <w:kern w:val="2"/>
          <w:sz w:val="22"/>
          <w:szCs w:val="22"/>
        </w:rPr>
      </w:pPr>
      <w:r w:rsidRPr="00122A17">
        <w:rPr>
          <w:kern w:val="2"/>
          <w:sz w:val="22"/>
          <w:szCs w:val="22"/>
        </w:rPr>
        <w:t>информацию о реализации мер муниципального регулирования, в том числе налоговых, кредитных и т</w:t>
      </w:r>
      <w:r w:rsidRPr="00122A17">
        <w:rPr>
          <w:kern w:val="2"/>
          <w:sz w:val="22"/>
          <w:szCs w:val="22"/>
        </w:rPr>
        <w:t>а</w:t>
      </w:r>
      <w:r w:rsidRPr="00122A17">
        <w:rPr>
          <w:kern w:val="2"/>
          <w:sz w:val="22"/>
          <w:szCs w:val="22"/>
        </w:rPr>
        <w:t>рифных инструментов;</w:t>
      </w:r>
    </w:p>
    <w:p w:rsidR="00836FDC" w:rsidRPr="00290445" w:rsidRDefault="00836FDC" w:rsidP="00836FDC">
      <w:pPr>
        <w:ind w:firstLine="709"/>
        <w:jc w:val="both"/>
        <w:rPr>
          <w:kern w:val="2"/>
        </w:rPr>
      </w:pPr>
      <w:r w:rsidRPr="00122A17">
        <w:rPr>
          <w:kern w:val="2"/>
          <w:sz w:val="22"/>
          <w:szCs w:val="22"/>
        </w:rPr>
        <w:t>предложения по дальнейшей реализации муниципальной программы (в том числе по оптимизации бю</w:t>
      </w:r>
      <w:r w:rsidRPr="00122A17">
        <w:rPr>
          <w:kern w:val="2"/>
          <w:sz w:val="22"/>
          <w:szCs w:val="22"/>
        </w:rPr>
        <w:t>д</w:t>
      </w:r>
      <w:r w:rsidRPr="00122A17">
        <w:rPr>
          <w:kern w:val="2"/>
          <w:sz w:val="22"/>
          <w:szCs w:val="22"/>
        </w:rPr>
        <w:t xml:space="preserve">жетных расходов на реализацию основных мероприятий муниципальной программы и корректировке целевых показателей реализации муниципальной программы </w:t>
      </w:r>
      <w:r w:rsidRPr="00290445">
        <w:rPr>
          <w:kern w:val="2"/>
        </w:rPr>
        <w:t>на текущий</w:t>
      </w:r>
      <w:r w:rsidRPr="00122A17">
        <w:rPr>
          <w:kern w:val="2"/>
          <w:sz w:val="22"/>
          <w:szCs w:val="22"/>
        </w:rPr>
        <w:t xml:space="preserve"> </w:t>
      </w:r>
      <w:r w:rsidRPr="00290445">
        <w:rPr>
          <w:kern w:val="2"/>
        </w:rPr>
        <w:t>финансовый год и плановый пер</w:t>
      </w:r>
      <w:r w:rsidRPr="00290445">
        <w:rPr>
          <w:kern w:val="2"/>
        </w:rPr>
        <w:t>и</w:t>
      </w:r>
      <w:r w:rsidRPr="00290445">
        <w:rPr>
          <w:kern w:val="2"/>
        </w:rPr>
        <w:t>од);</w:t>
      </w:r>
    </w:p>
    <w:p w:rsidR="00836FDC" w:rsidRPr="00122A17" w:rsidRDefault="00836FDC" w:rsidP="00836FDC">
      <w:pPr>
        <w:ind w:firstLine="709"/>
        <w:jc w:val="both"/>
        <w:rPr>
          <w:kern w:val="2"/>
          <w:sz w:val="22"/>
          <w:szCs w:val="22"/>
        </w:rPr>
      </w:pPr>
      <w:bookmarkStart w:id="10" w:name="sub_10326"/>
      <w:bookmarkEnd w:id="9"/>
      <w:r w:rsidRPr="00122A17">
        <w:rPr>
          <w:kern w:val="2"/>
          <w:sz w:val="22"/>
          <w:szCs w:val="22"/>
        </w:rPr>
        <w:t>иную информацию в соответствии с методическими указаниями.</w:t>
      </w:r>
    </w:p>
    <w:p w:rsidR="00836FDC" w:rsidRPr="00122A17" w:rsidRDefault="00836FDC" w:rsidP="00836FDC">
      <w:pPr>
        <w:ind w:firstLine="709"/>
        <w:jc w:val="both"/>
        <w:rPr>
          <w:kern w:val="2"/>
          <w:sz w:val="22"/>
          <w:szCs w:val="22"/>
        </w:rPr>
      </w:pPr>
      <w:r w:rsidRPr="00122A17">
        <w:rPr>
          <w:kern w:val="2"/>
          <w:sz w:val="22"/>
          <w:szCs w:val="22"/>
        </w:rPr>
        <w:t>Участниками муниципальной программы информация, необходимая для подготовки годового отчета, предоставляется ответственному исполнителю муниципальной программы до 15 марта года, след</w:t>
      </w:r>
      <w:r w:rsidRPr="00122A17">
        <w:rPr>
          <w:kern w:val="2"/>
          <w:sz w:val="22"/>
          <w:szCs w:val="22"/>
        </w:rPr>
        <w:t>у</w:t>
      </w:r>
      <w:r w:rsidRPr="00122A17">
        <w:rPr>
          <w:kern w:val="2"/>
          <w:sz w:val="22"/>
          <w:szCs w:val="22"/>
        </w:rPr>
        <w:t xml:space="preserve">ющего за </w:t>
      </w:r>
      <w:proofErr w:type="gramStart"/>
      <w:r w:rsidRPr="00122A17">
        <w:rPr>
          <w:kern w:val="2"/>
          <w:sz w:val="22"/>
          <w:szCs w:val="22"/>
        </w:rPr>
        <w:t>отчетным</w:t>
      </w:r>
      <w:proofErr w:type="gramEnd"/>
      <w:r w:rsidRPr="00122A17">
        <w:rPr>
          <w:kern w:val="2"/>
          <w:sz w:val="22"/>
          <w:szCs w:val="22"/>
        </w:rPr>
        <w:t>.</w:t>
      </w:r>
    </w:p>
    <w:bookmarkEnd w:id="10"/>
    <w:p w:rsidR="00836FDC" w:rsidRPr="00122A17" w:rsidRDefault="00836FDC" w:rsidP="00836FDC">
      <w:pPr>
        <w:ind w:firstLine="709"/>
        <w:jc w:val="both"/>
        <w:rPr>
          <w:kern w:val="2"/>
          <w:sz w:val="22"/>
          <w:szCs w:val="22"/>
        </w:rPr>
      </w:pPr>
      <w:r w:rsidRPr="00122A17">
        <w:rPr>
          <w:kern w:val="2"/>
          <w:sz w:val="22"/>
          <w:szCs w:val="22"/>
        </w:rPr>
        <w:t>Оценка эффективности реализации муниципальной программы проводится ответственным исполнителем муниципальной программы в составе годового отч</w:t>
      </w:r>
      <w:r w:rsidRPr="00122A17">
        <w:rPr>
          <w:kern w:val="2"/>
          <w:sz w:val="22"/>
          <w:szCs w:val="22"/>
        </w:rPr>
        <w:t>е</w:t>
      </w:r>
      <w:r w:rsidRPr="00122A17">
        <w:rPr>
          <w:kern w:val="2"/>
          <w:sz w:val="22"/>
          <w:szCs w:val="22"/>
        </w:rPr>
        <w:t xml:space="preserve">та. </w:t>
      </w:r>
    </w:p>
    <w:p w:rsidR="00836FDC" w:rsidRPr="00122A17" w:rsidRDefault="00836FDC" w:rsidP="00836FDC">
      <w:pPr>
        <w:ind w:firstLine="709"/>
        <w:jc w:val="both"/>
        <w:rPr>
          <w:kern w:val="2"/>
          <w:sz w:val="22"/>
          <w:szCs w:val="22"/>
        </w:rPr>
      </w:pPr>
      <w:r w:rsidRPr="00122A17">
        <w:rPr>
          <w:kern w:val="2"/>
          <w:sz w:val="22"/>
          <w:szCs w:val="22"/>
        </w:rPr>
        <w:t xml:space="preserve">По результатам </w:t>
      </w:r>
      <w:proofErr w:type="gramStart"/>
      <w:r w:rsidRPr="00122A17">
        <w:rPr>
          <w:kern w:val="2"/>
          <w:sz w:val="22"/>
          <w:szCs w:val="22"/>
        </w:rPr>
        <w:t>оценки эффективности муниципальной программы Администрации Коммунарск</w:t>
      </w:r>
      <w:r w:rsidRPr="00122A17">
        <w:rPr>
          <w:kern w:val="2"/>
          <w:sz w:val="22"/>
          <w:szCs w:val="22"/>
        </w:rPr>
        <w:t>о</w:t>
      </w:r>
      <w:r w:rsidRPr="00122A17">
        <w:rPr>
          <w:kern w:val="2"/>
          <w:sz w:val="22"/>
          <w:szCs w:val="22"/>
        </w:rPr>
        <w:t>го сельского поселения</w:t>
      </w:r>
      <w:proofErr w:type="gramEnd"/>
      <w:r w:rsidRPr="00122A17">
        <w:rPr>
          <w:kern w:val="2"/>
          <w:sz w:val="22"/>
          <w:szCs w:val="22"/>
        </w:rPr>
        <w:t xml:space="preserve"> может быть принято решение о необходимости прекращения или об изменении, начиная с очередного финансового года, ранее утвержденной муниципальной программы, в том числе необходимости изменения объема бюджетных ассигнований на финансовое обеспечение реализации м</w:t>
      </w:r>
      <w:r w:rsidRPr="00122A17">
        <w:rPr>
          <w:kern w:val="2"/>
          <w:sz w:val="22"/>
          <w:szCs w:val="22"/>
        </w:rPr>
        <w:t>у</w:t>
      </w:r>
      <w:r w:rsidRPr="00122A17">
        <w:rPr>
          <w:kern w:val="2"/>
          <w:sz w:val="22"/>
          <w:szCs w:val="22"/>
        </w:rPr>
        <w:t>ниципальной программы.</w:t>
      </w:r>
    </w:p>
    <w:p w:rsidR="00836FDC" w:rsidRPr="00122A17" w:rsidRDefault="00836FDC" w:rsidP="00836FDC">
      <w:pPr>
        <w:ind w:firstLine="709"/>
        <w:jc w:val="both"/>
        <w:rPr>
          <w:kern w:val="2"/>
          <w:sz w:val="22"/>
          <w:szCs w:val="22"/>
        </w:rPr>
      </w:pPr>
      <w:proofErr w:type="gramStart"/>
      <w:r w:rsidRPr="00122A17">
        <w:rPr>
          <w:kern w:val="2"/>
          <w:sz w:val="22"/>
          <w:szCs w:val="22"/>
        </w:rPr>
        <w:t>В случае принятия Администрацией Коммунарского сельского поселения решения о необходим</w:t>
      </w:r>
      <w:r w:rsidRPr="00122A17">
        <w:rPr>
          <w:kern w:val="2"/>
          <w:sz w:val="22"/>
          <w:szCs w:val="22"/>
        </w:rPr>
        <w:t>о</w:t>
      </w:r>
      <w:r w:rsidRPr="00122A17">
        <w:rPr>
          <w:kern w:val="2"/>
          <w:sz w:val="22"/>
          <w:szCs w:val="22"/>
        </w:rPr>
        <w:t>сти прекращения или об изменении, начиная с очередного финансового года, ранее утвержденной мун</w:t>
      </w:r>
      <w:r w:rsidRPr="00122A17">
        <w:rPr>
          <w:kern w:val="2"/>
          <w:sz w:val="22"/>
          <w:szCs w:val="22"/>
        </w:rPr>
        <w:t>и</w:t>
      </w:r>
      <w:r w:rsidRPr="00122A17">
        <w:rPr>
          <w:kern w:val="2"/>
          <w:sz w:val="22"/>
          <w:szCs w:val="22"/>
        </w:rPr>
        <w:t>ципальной программы, в том числе необходимости изменения объема бюджетных ассигнований на ф</w:t>
      </w:r>
      <w:r w:rsidRPr="00122A17">
        <w:rPr>
          <w:kern w:val="2"/>
          <w:sz w:val="22"/>
          <w:szCs w:val="22"/>
        </w:rPr>
        <w:t>и</w:t>
      </w:r>
      <w:r w:rsidRPr="00122A17">
        <w:rPr>
          <w:kern w:val="2"/>
          <w:sz w:val="22"/>
          <w:szCs w:val="22"/>
        </w:rPr>
        <w:t>нансовое обеспечение реализации муниципальной программы, ответственный исполнитель муниципал</w:t>
      </w:r>
      <w:r w:rsidRPr="00122A17">
        <w:rPr>
          <w:kern w:val="2"/>
          <w:sz w:val="22"/>
          <w:szCs w:val="22"/>
        </w:rPr>
        <w:t>ь</w:t>
      </w:r>
      <w:r w:rsidRPr="00122A17">
        <w:rPr>
          <w:kern w:val="2"/>
          <w:sz w:val="22"/>
          <w:szCs w:val="22"/>
        </w:rPr>
        <w:t>ной программы в месячный срок вносит соответствующий проект постановления Администрации Коммунарского сельского посел</w:t>
      </w:r>
      <w:r w:rsidRPr="00122A17">
        <w:rPr>
          <w:kern w:val="2"/>
          <w:sz w:val="22"/>
          <w:szCs w:val="22"/>
        </w:rPr>
        <w:t>е</w:t>
      </w:r>
      <w:r w:rsidRPr="00122A17">
        <w:rPr>
          <w:kern w:val="2"/>
          <w:sz w:val="22"/>
          <w:szCs w:val="22"/>
        </w:rPr>
        <w:t>ния.</w:t>
      </w:r>
      <w:proofErr w:type="gramEnd"/>
    </w:p>
    <w:p w:rsidR="00836FDC" w:rsidRPr="00122A17" w:rsidRDefault="00836FDC" w:rsidP="00836FDC">
      <w:pPr>
        <w:ind w:firstLine="709"/>
        <w:jc w:val="both"/>
        <w:rPr>
          <w:kern w:val="2"/>
          <w:sz w:val="22"/>
          <w:szCs w:val="22"/>
        </w:rPr>
      </w:pPr>
      <w:r w:rsidRPr="00122A17">
        <w:rPr>
          <w:kern w:val="2"/>
          <w:sz w:val="22"/>
          <w:szCs w:val="22"/>
        </w:rPr>
        <w:t>Годовой отчет после принятия Администрацией Коммунарского сельского поселения постановл</w:t>
      </w:r>
      <w:r w:rsidRPr="00122A17">
        <w:rPr>
          <w:kern w:val="2"/>
          <w:sz w:val="22"/>
          <w:szCs w:val="22"/>
        </w:rPr>
        <w:t>е</w:t>
      </w:r>
      <w:r w:rsidRPr="00122A17">
        <w:rPr>
          <w:kern w:val="2"/>
          <w:sz w:val="22"/>
          <w:szCs w:val="22"/>
        </w:rPr>
        <w:t>ния о его утверждении подлежит размещению ответственным исполнителем муниципальной программы не позднее 5 рабочих дней на официальном сайте Администрации Коммунарского сельского поселения  в информ</w:t>
      </w:r>
      <w:r w:rsidRPr="00122A17">
        <w:rPr>
          <w:kern w:val="2"/>
          <w:sz w:val="22"/>
          <w:szCs w:val="22"/>
        </w:rPr>
        <w:t>а</w:t>
      </w:r>
      <w:r w:rsidRPr="00122A17">
        <w:rPr>
          <w:kern w:val="2"/>
          <w:sz w:val="22"/>
          <w:szCs w:val="22"/>
        </w:rPr>
        <w:t>ционно-телекоммуникационной сети Интернет.</w:t>
      </w:r>
    </w:p>
    <w:bookmarkEnd w:id="4"/>
    <w:p w:rsidR="00836FDC" w:rsidRPr="00122A17" w:rsidRDefault="00836FDC" w:rsidP="00836FDC">
      <w:pPr>
        <w:ind w:firstLine="709"/>
        <w:jc w:val="both"/>
        <w:rPr>
          <w:kern w:val="2"/>
          <w:sz w:val="22"/>
          <w:szCs w:val="22"/>
        </w:rPr>
      </w:pPr>
      <w:r w:rsidRPr="00122A17">
        <w:rPr>
          <w:kern w:val="2"/>
          <w:sz w:val="22"/>
          <w:szCs w:val="22"/>
        </w:rPr>
        <w:lastRenderedPageBreak/>
        <w:t>Внесение изменений в муниципальную программу осуществляется по инициативе ответственного исполнителя на основании поручения Главы Коммунарск</w:t>
      </w:r>
      <w:r w:rsidRPr="00122A17">
        <w:rPr>
          <w:kern w:val="2"/>
          <w:sz w:val="22"/>
          <w:szCs w:val="22"/>
        </w:rPr>
        <w:t>о</w:t>
      </w:r>
      <w:r w:rsidRPr="00122A17">
        <w:rPr>
          <w:kern w:val="2"/>
          <w:sz w:val="22"/>
          <w:szCs w:val="22"/>
        </w:rPr>
        <w:t>го сельского поселения.</w:t>
      </w:r>
    </w:p>
    <w:p w:rsidR="00836FDC" w:rsidRPr="00122A17" w:rsidRDefault="00836FDC" w:rsidP="00836FDC">
      <w:pPr>
        <w:shd w:val="clear" w:color="auto" w:fill="FFFFFF"/>
        <w:ind w:firstLine="709"/>
        <w:jc w:val="both"/>
        <w:rPr>
          <w:kern w:val="2"/>
          <w:sz w:val="22"/>
          <w:szCs w:val="22"/>
        </w:rPr>
      </w:pPr>
      <w:r w:rsidRPr="00122A17">
        <w:rPr>
          <w:kern w:val="2"/>
          <w:sz w:val="22"/>
          <w:szCs w:val="22"/>
        </w:rPr>
        <w:t xml:space="preserve">Обращение </w:t>
      </w:r>
      <w:proofErr w:type="gramStart"/>
      <w:r w:rsidRPr="00122A17">
        <w:rPr>
          <w:kern w:val="2"/>
          <w:sz w:val="22"/>
          <w:szCs w:val="22"/>
        </w:rPr>
        <w:t>к Главе Коммунарского сельского поселения с просьбой о разрешении на внесение изменений в муниципальные программы</w:t>
      </w:r>
      <w:proofErr w:type="gramEnd"/>
      <w:r w:rsidRPr="00122A17">
        <w:rPr>
          <w:kern w:val="2"/>
          <w:sz w:val="22"/>
          <w:szCs w:val="22"/>
        </w:rPr>
        <w:t xml:space="preserve"> подлежит согласованию в Администрации Коммунарского сельского поселения с о</w:t>
      </w:r>
      <w:r w:rsidRPr="00122A17">
        <w:rPr>
          <w:kern w:val="2"/>
          <w:sz w:val="22"/>
          <w:szCs w:val="22"/>
        </w:rPr>
        <w:t>д</w:t>
      </w:r>
      <w:r w:rsidRPr="00122A17">
        <w:rPr>
          <w:kern w:val="2"/>
          <w:sz w:val="22"/>
          <w:szCs w:val="22"/>
        </w:rPr>
        <w:t>новременным представлением пояснительной информации о вносимых изменениях, в том числе расчетов и обо</w:t>
      </w:r>
      <w:r w:rsidRPr="00122A17">
        <w:rPr>
          <w:kern w:val="2"/>
          <w:sz w:val="22"/>
          <w:szCs w:val="22"/>
        </w:rPr>
        <w:t>с</w:t>
      </w:r>
      <w:r w:rsidRPr="00122A17">
        <w:rPr>
          <w:kern w:val="2"/>
          <w:sz w:val="22"/>
          <w:szCs w:val="22"/>
        </w:rPr>
        <w:t>нований по бюджетным ассигнованиям.</w:t>
      </w:r>
    </w:p>
    <w:p w:rsidR="00836FDC" w:rsidRPr="00122A17" w:rsidRDefault="00836FDC" w:rsidP="00836FDC">
      <w:pPr>
        <w:shd w:val="clear" w:color="auto" w:fill="FFFFFF"/>
        <w:ind w:firstLine="709"/>
        <w:jc w:val="both"/>
        <w:rPr>
          <w:kern w:val="2"/>
          <w:sz w:val="22"/>
          <w:szCs w:val="22"/>
        </w:rPr>
      </w:pPr>
      <w:r w:rsidRPr="00122A17">
        <w:rPr>
          <w:kern w:val="2"/>
          <w:sz w:val="22"/>
          <w:szCs w:val="22"/>
        </w:rPr>
        <w:t>Ответственный исполнитель муниципальной программы вносит изменения в постановление Администрации Коммунарского сельского поселения, утвердившее муниципальную программу, по осно</w:t>
      </w:r>
      <w:r w:rsidRPr="00122A17">
        <w:rPr>
          <w:kern w:val="2"/>
          <w:sz w:val="22"/>
          <w:szCs w:val="22"/>
        </w:rPr>
        <w:t>в</w:t>
      </w:r>
      <w:r w:rsidRPr="00122A17">
        <w:rPr>
          <w:kern w:val="2"/>
          <w:sz w:val="22"/>
          <w:szCs w:val="22"/>
        </w:rPr>
        <w:t>ным мероприятиям текущего финансового года и (или) планового периода в текущем финансовом году в установленном порядке, за исключением изменений наименований основных мероприятий в случаях, установленных бюджетным законод</w:t>
      </w:r>
      <w:r w:rsidRPr="00122A17">
        <w:rPr>
          <w:kern w:val="2"/>
          <w:sz w:val="22"/>
          <w:szCs w:val="22"/>
        </w:rPr>
        <w:t>а</w:t>
      </w:r>
      <w:r w:rsidRPr="00122A17">
        <w:rPr>
          <w:kern w:val="2"/>
          <w:sz w:val="22"/>
          <w:szCs w:val="22"/>
        </w:rPr>
        <w:t>тельством.</w:t>
      </w:r>
    </w:p>
    <w:p w:rsidR="00836FDC" w:rsidRPr="00122A17" w:rsidRDefault="00836FDC" w:rsidP="00836FDC">
      <w:pPr>
        <w:shd w:val="clear" w:color="auto" w:fill="FFFFFF"/>
        <w:ind w:firstLine="709"/>
        <w:jc w:val="both"/>
        <w:rPr>
          <w:kern w:val="2"/>
          <w:sz w:val="22"/>
          <w:szCs w:val="22"/>
        </w:rPr>
      </w:pPr>
      <w:r w:rsidRPr="00122A17">
        <w:rPr>
          <w:kern w:val="2"/>
          <w:sz w:val="22"/>
          <w:szCs w:val="22"/>
        </w:rPr>
        <w:t>В случае внесения в муниципальную программу изменений, влияющих на параметры плана ре</w:t>
      </w:r>
      <w:r w:rsidRPr="00122A17">
        <w:rPr>
          <w:kern w:val="2"/>
          <w:sz w:val="22"/>
          <w:szCs w:val="22"/>
        </w:rPr>
        <w:t>а</w:t>
      </w:r>
      <w:r w:rsidRPr="00122A17">
        <w:rPr>
          <w:kern w:val="2"/>
          <w:sz w:val="22"/>
          <w:szCs w:val="22"/>
        </w:rPr>
        <w:t>лизации, ответственный исполнитель муниципальной программы не позднее 5 рабочих дней со дня утверждения постановлением Администрации Коммунарского сельского поселения указанных изменений вносит соответствующие и</w:t>
      </w:r>
      <w:r w:rsidRPr="00122A17">
        <w:rPr>
          <w:kern w:val="2"/>
          <w:sz w:val="22"/>
          <w:szCs w:val="22"/>
        </w:rPr>
        <w:t>з</w:t>
      </w:r>
      <w:r w:rsidRPr="00122A17">
        <w:rPr>
          <w:kern w:val="2"/>
          <w:sz w:val="22"/>
          <w:szCs w:val="22"/>
        </w:rPr>
        <w:t>менения в план реализации.</w:t>
      </w:r>
    </w:p>
    <w:p w:rsidR="00836FDC" w:rsidRPr="00122A17" w:rsidRDefault="00836FDC" w:rsidP="00836FDC">
      <w:pPr>
        <w:shd w:val="clear" w:color="auto" w:fill="FFFFFF"/>
        <w:ind w:firstLine="709"/>
        <w:jc w:val="both"/>
        <w:rPr>
          <w:kern w:val="2"/>
          <w:sz w:val="22"/>
          <w:szCs w:val="22"/>
        </w:rPr>
      </w:pPr>
      <w:r w:rsidRPr="00122A17">
        <w:rPr>
          <w:kern w:val="2"/>
          <w:sz w:val="22"/>
          <w:szCs w:val="22"/>
        </w:rPr>
        <w:t>Предложения по корректировке плана реализации представляются участниками муниципальной программы ответственному исполнителю муниципальной программы в день, следующий за днем утверждения постано</w:t>
      </w:r>
      <w:r w:rsidRPr="00122A17">
        <w:rPr>
          <w:kern w:val="2"/>
          <w:sz w:val="22"/>
          <w:szCs w:val="22"/>
        </w:rPr>
        <w:t>в</w:t>
      </w:r>
      <w:r w:rsidRPr="00122A17">
        <w:rPr>
          <w:kern w:val="2"/>
          <w:sz w:val="22"/>
          <w:szCs w:val="22"/>
        </w:rPr>
        <w:t>лением Администрации Коммунарского сельского поселения изменений муниципальной програ</w:t>
      </w:r>
      <w:r w:rsidRPr="00122A17">
        <w:rPr>
          <w:kern w:val="2"/>
          <w:sz w:val="22"/>
          <w:szCs w:val="22"/>
        </w:rPr>
        <w:t>м</w:t>
      </w:r>
      <w:r w:rsidRPr="00122A17">
        <w:rPr>
          <w:kern w:val="2"/>
          <w:sz w:val="22"/>
          <w:szCs w:val="22"/>
        </w:rPr>
        <w:t>мы.</w:t>
      </w:r>
    </w:p>
    <w:p w:rsidR="00836FDC" w:rsidRPr="00122A17" w:rsidRDefault="00836FDC" w:rsidP="00836FDC">
      <w:pPr>
        <w:ind w:firstLine="709"/>
        <w:jc w:val="both"/>
        <w:rPr>
          <w:kern w:val="2"/>
          <w:sz w:val="28"/>
          <w:szCs w:val="28"/>
        </w:rPr>
      </w:pPr>
      <w:r w:rsidRPr="00122A17">
        <w:rPr>
          <w:kern w:val="2"/>
          <w:sz w:val="22"/>
          <w:szCs w:val="22"/>
        </w:rPr>
        <w:t>Информация о реализации муниципальной программы подлежит размещению на сайтах ответственных и</w:t>
      </w:r>
      <w:r w:rsidRPr="00122A17">
        <w:rPr>
          <w:kern w:val="2"/>
          <w:sz w:val="22"/>
          <w:szCs w:val="22"/>
        </w:rPr>
        <w:t>с</w:t>
      </w:r>
      <w:r w:rsidRPr="00122A17">
        <w:rPr>
          <w:kern w:val="2"/>
          <w:sz w:val="22"/>
          <w:szCs w:val="22"/>
        </w:rPr>
        <w:t>полнителей муниципальной программы</w:t>
      </w:r>
      <w:r w:rsidRPr="00E9537D">
        <w:rPr>
          <w:kern w:val="2"/>
          <w:sz w:val="28"/>
          <w:szCs w:val="28"/>
        </w:rPr>
        <w:t>.</w:t>
      </w:r>
    </w:p>
    <w:p w:rsidR="00836FDC" w:rsidRPr="00122A17" w:rsidRDefault="00836FDC" w:rsidP="00836FDC">
      <w:pPr>
        <w:widowControl/>
        <w:tabs>
          <w:tab w:val="left" w:pos="2630"/>
        </w:tabs>
        <w:overflowPunct/>
        <w:autoSpaceDE/>
        <w:autoSpaceDN/>
        <w:adjustRightInd/>
        <w:jc w:val="both"/>
        <w:rPr>
          <w:b/>
          <w:color w:val="000000"/>
          <w:sz w:val="22"/>
          <w:szCs w:val="22"/>
        </w:rPr>
      </w:pPr>
      <w:r w:rsidRPr="00122A17">
        <w:rPr>
          <w:b/>
          <w:color w:val="000000"/>
          <w:sz w:val="22"/>
          <w:szCs w:val="22"/>
        </w:rPr>
        <w:t xml:space="preserve">                              Раздел 8. Подпрограмма «Благоустройство территории»</w:t>
      </w:r>
    </w:p>
    <w:p w:rsidR="00836FDC" w:rsidRPr="00290445" w:rsidRDefault="00836FDC" w:rsidP="00836FDC">
      <w:pPr>
        <w:pStyle w:val="ConsPlusTitle"/>
        <w:widowControl/>
        <w:jc w:val="center"/>
        <w:rPr>
          <w:sz w:val="20"/>
          <w:szCs w:val="20"/>
        </w:rPr>
      </w:pPr>
      <w:r w:rsidRPr="00290445">
        <w:rPr>
          <w:sz w:val="20"/>
          <w:szCs w:val="20"/>
        </w:rPr>
        <w:t>МУНИЦИПАЛЬНАЯ ПРОГРАММА КОММУНАРСКОГО СЕЛЬСКОГО ПОСЕЛЕНИЯ</w:t>
      </w:r>
    </w:p>
    <w:p w:rsidR="00836FDC" w:rsidRPr="00290445" w:rsidRDefault="00836FDC" w:rsidP="00836FDC">
      <w:pPr>
        <w:pStyle w:val="ConsPlusTitle"/>
        <w:widowControl/>
        <w:jc w:val="center"/>
        <w:rPr>
          <w:sz w:val="20"/>
          <w:szCs w:val="20"/>
        </w:rPr>
      </w:pPr>
      <w:r>
        <w:rPr>
          <w:sz w:val="20"/>
          <w:szCs w:val="20"/>
        </w:rPr>
        <w:t>"БЛАГОУСТРОЙСТВО ТЕРРИТОРИИ</w:t>
      </w:r>
      <w:r w:rsidRPr="00290445">
        <w:rPr>
          <w:sz w:val="20"/>
          <w:szCs w:val="20"/>
        </w:rPr>
        <w:t>"</w:t>
      </w:r>
    </w:p>
    <w:p w:rsidR="00836FDC" w:rsidRPr="006A1747" w:rsidRDefault="00836FDC" w:rsidP="00836FDC">
      <w:pPr>
        <w:jc w:val="center"/>
        <w:outlineLvl w:val="1"/>
        <w:rPr>
          <w:b/>
          <w:sz w:val="22"/>
          <w:szCs w:val="22"/>
          <w:u w:val="single"/>
        </w:rPr>
      </w:pPr>
      <w:r w:rsidRPr="006A1747">
        <w:rPr>
          <w:b/>
          <w:sz w:val="22"/>
          <w:szCs w:val="22"/>
          <w:u w:val="single"/>
        </w:rPr>
        <w:t xml:space="preserve">Паспорт муниципальной </w:t>
      </w:r>
      <w:r>
        <w:rPr>
          <w:b/>
          <w:sz w:val="22"/>
          <w:szCs w:val="22"/>
          <w:u w:val="single"/>
        </w:rPr>
        <w:t>под</w:t>
      </w:r>
      <w:r w:rsidRPr="006A1747">
        <w:rPr>
          <w:b/>
          <w:sz w:val="22"/>
          <w:szCs w:val="22"/>
          <w:u w:val="single"/>
        </w:rPr>
        <w:t>программы</w:t>
      </w:r>
      <w:r>
        <w:rPr>
          <w:b/>
          <w:sz w:val="22"/>
          <w:szCs w:val="22"/>
          <w:u w:val="single"/>
        </w:rPr>
        <w:t xml:space="preserve"> Коммунарского сельского поселения</w:t>
      </w:r>
    </w:p>
    <w:p w:rsidR="00836FDC" w:rsidRPr="006A1747" w:rsidRDefault="00836FDC" w:rsidP="00836FDC">
      <w:pPr>
        <w:jc w:val="center"/>
        <w:rPr>
          <w:sz w:val="22"/>
          <w:szCs w:val="22"/>
        </w:rPr>
      </w:pPr>
      <w:r w:rsidRPr="006A1747">
        <w:rPr>
          <w:b/>
          <w:sz w:val="22"/>
          <w:szCs w:val="22"/>
          <w:u w:val="single"/>
        </w:rPr>
        <w:t xml:space="preserve">"Благоустройство </w:t>
      </w:r>
      <w:r>
        <w:rPr>
          <w:b/>
          <w:sz w:val="22"/>
          <w:szCs w:val="22"/>
          <w:u w:val="single"/>
        </w:rPr>
        <w:t>территории</w:t>
      </w:r>
      <w:r w:rsidRPr="006A1747">
        <w:rPr>
          <w:sz w:val="22"/>
          <w:szCs w:val="22"/>
        </w:rPr>
        <w:t>"</w:t>
      </w:r>
    </w:p>
    <w:p w:rsidR="00836FDC" w:rsidRPr="00290445" w:rsidRDefault="00836FDC" w:rsidP="00836FDC">
      <w:pPr>
        <w:widowControl/>
        <w:overflowPunct/>
        <w:autoSpaceDE/>
        <w:autoSpaceDN/>
        <w:adjustRightInd/>
        <w:jc w:val="center"/>
        <w:rPr>
          <w:color w:val="000000"/>
        </w:rPr>
      </w:pPr>
      <w:r w:rsidRPr="00290445">
        <w:rPr>
          <w:b/>
          <w:bCs/>
          <w:color w:val="000000"/>
        </w:rPr>
        <w:t>ПАСПОРТ   ПОДПРОГРАММЫ</w:t>
      </w:r>
    </w:p>
    <w:tbl>
      <w:tblPr>
        <w:tblW w:w="10191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65"/>
        <w:gridCol w:w="8126"/>
      </w:tblGrid>
      <w:tr w:rsidR="00836FDC" w:rsidRPr="006A1747" w:rsidTr="00556820">
        <w:trPr>
          <w:trHeight w:val="457"/>
          <w:tblCellSpacing w:w="0" w:type="dxa"/>
          <w:jc w:val="center"/>
        </w:trPr>
        <w:tc>
          <w:tcPr>
            <w:tcW w:w="2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36FDC" w:rsidRPr="006A1747" w:rsidRDefault="00836FDC" w:rsidP="00556820">
            <w:pPr>
              <w:widowControl/>
              <w:overflowPunct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 w:rsidRPr="006A1747">
              <w:rPr>
                <w:color w:val="000000"/>
                <w:sz w:val="22"/>
                <w:szCs w:val="22"/>
              </w:rPr>
              <w:t xml:space="preserve">Наименование </w:t>
            </w:r>
            <w:r>
              <w:rPr>
                <w:color w:val="000000"/>
                <w:sz w:val="22"/>
                <w:szCs w:val="22"/>
              </w:rPr>
              <w:t>по</w:t>
            </w:r>
            <w:r>
              <w:rPr>
                <w:color w:val="000000"/>
                <w:sz w:val="22"/>
                <w:szCs w:val="22"/>
              </w:rPr>
              <w:t>д</w:t>
            </w:r>
            <w:r>
              <w:rPr>
                <w:color w:val="000000"/>
                <w:sz w:val="22"/>
                <w:szCs w:val="22"/>
              </w:rPr>
              <w:t>п</w:t>
            </w:r>
            <w:r w:rsidRPr="006A1747">
              <w:rPr>
                <w:color w:val="000000"/>
                <w:sz w:val="22"/>
                <w:szCs w:val="22"/>
              </w:rPr>
              <w:t>рограммы</w:t>
            </w:r>
          </w:p>
        </w:tc>
        <w:tc>
          <w:tcPr>
            <w:tcW w:w="8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36FDC" w:rsidRPr="006A1747" w:rsidRDefault="00836FDC" w:rsidP="00556820">
            <w:pPr>
              <w:widowControl/>
              <w:overflowPunct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 w:rsidRPr="006A1747">
              <w:rPr>
                <w:color w:val="000000"/>
                <w:sz w:val="22"/>
                <w:szCs w:val="22"/>
              </w:rPr>
              <w:t>Муниципальная программа</w:t>
            </w:r>
            <w:r>
              <w:rPr>
                <w:color w:val="000000"/>
                <w:sz w:val="22"/>
                <w:szCs w:val="22"/>
              </w:rPr>
              <w:t xml:space="preserve"> Коммунарского сельского поселения</w:t>
            </w:r>
            <w:r w:rsidRPr="006A1747">
              <w:rPr>
                <w:color w:val="000000"/>
                <w:sz w:val="22"/>
                <w:szCs w:val="22"/>
              </w:rPr>
              <w:t xml:space="preserve"> «Благоустройс</w:t>
            </w:r>
            <w:r w:rsidRPr="006A1747">
              <w:rPr>
                <w:color w:val="000000"/>
                <w:sz w:val="22"/>
                <w:szCs w:val="22"/>
              </w:rPr>
              <w:t>т</w:t>
            </w:r>
            <w:r w:rsidRPr="006A1747">
              <w:rPr>
                <w:color w:val="000000"/>
                <w:sz w:val="22"/>
                <w:szCs w:val="22"/>
              </w:rPr>
              <w:t xml:space="preserve">во </w:t>
            </w:r>
            <w:r>
              <w:rPr>
                <w:color w:val="000000"/>
                <w:sz w:val="22"/>
                <w:szCs w:val="22"/>
              </w:rPr>
              <w:t>территории</w:t>
            </w:r>
            <w:r w:rsidRPr="006A1747">
              <w:rPr>
                <w:color w:val="000000"/>
                <w:sz w:val="22"/>
                <w:szCs w:val="22"/>
              </w:rPr>
              <w:t>» (далее - Программа)</w:t>
            </w:r>
            <w:r>
              <w:rPr>
                <w:color w:val="000000"/>
                <w:sz w:val="22"/>
                <w:szCs w:val="22"/>
              </w:rPr>
              <w:t xml:space="preserve"> подпрограмма «Благоустройство террит</w:t>
            </w:r>
            <w:r>
              <w:rPr>
                <w:color w:val="000000"/>
                <w:sz w:val="22"/>
                <w:szCs w:val="22"/>
              </w:rPr>
              <w:t>о</w:t>
            </w:r>
            <w:r>
              <w:rPr>
                <w:color w:val="000000"/>
                <w:sz w:val="22"/>
                <w:szCs w:val="22"/>
              </w:rPr>
              <w:t>рии»</w:t>
            </w:r>
          </w:p>
        </w:tc>
      </w:tr>
      <w:tr w:rsidR="00836FDC" w:rsidRPr="006A1747" w:rsidTr="00556820">
        <w:trPr>
          <w:tblCellSpacing w:w="0" w:type="dxa"/>
          <w:jc w:val="center"/>
        </w:trPr>
        <w:tc>
          <w:tcPr>
            <w:tcW w:w="2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36FDC" w:rsidRPr="00122A17" w:rsidRDefault="00836FDC" w:rsidP="00556820">
            <w:pPr>
              <w:widowControl/>
              <w:overflowPunct/>
              <w:autoSpaceDE/>
              <w:autoSpaceDN/>
              <w:adjustRightInd/>
              <w:rPr>
                <w:color w:val="000000"/>
              </w:rPr>
            </w:pPr>
            <w:r w:rsidRPr="00122A17">
              <w:rPr>
                <w:color w:val="000000"/>
              </w:rPr>
              <w:t>Муниципальный заказчик подпрогра</w:t>
            </w:r>
            <w:r w:rsidRPr="00122A17">
              <w:rPr>
                <w:color w:val="000000"/>
              </w:rPr>
              <w:t>м</w:t>
            </w:r>
            <w:r w:rsidRPr="00122A17">
              <w:rPr>
                <w:color w:val="000000"/>
              </w:rPr>
              <w:t>мы</w:t>
            </w:r>
          </w:p>
        </w:tc>
        <w:tc>
          <w:tcPr>
            <w:tcW w:w="8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36FDC" w:rsidRPr="006A1747" w:rsidRDefault="00836FDC" w:rsidP="00556820">
            <w:pPr>
              <w:widowControl/>
              <w:overflowPunct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 w:rsidRPr="006A1747">
              <w:rPr>
                <w:color w:val="000000"/>
                <w:sz w:val="22"/>
                <w:szCs w:val="22"/>
              </w:rPr>
              <w:t>Администрация Коммунарского сельского поселения Октябрьского района Росто</w:t>
            </w:r>
            <w:r w:rsidRPr="006A1747">
              <w:rPr>
                <w:color w:val="000000"/>
                <w:sz w:val="22"/>
                <w:szCs w:val="22"/>
              </w:rPr>
              <w:t>в</w:t>
            </w:r>
            <w:r w:rsidRPr="006A1747">
              <w:rPr>
                <w:color w:val="000000"/>
                <w:sz w:val="22"/>
                <w:szCs w:val="22"/>
              </w:rPr>
              <w:t>ской области</w:t>
            </w:r>
          </w:p>
        </w:tc>
      </w:tr>
      <w:tr w:rsidR="00836FDC" w:rsidRPr="006A1747" w:rsidTr="00556820">
        <w:trPr>
          <w:tblCellSpacing w:w="0" w:type="dxa"/>
          <w:jc w:val="center"/>
        </w:trPr>
        <w:tc>
          <w:tcPr>
            <w:tcW w:w="2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36FDC" w:rsidRPr="006A1747" w:rsidRDefault="00836FDC" w:rsidP="00556820">
            <w:pPr>
              <w:widowControl/>
              <w:overflowPunct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 w:rsidRPr="006A1747">
              <w:rPr>
                <w:color w:val="000000"/>
                <w:sz w:val="22"/>
                <w:szCs w:val="22"/>
              </w:rPr>
              <w:t xml:space="preserve">Разработчик </w:t>
            </w:r>
            <w:r>
              <w:rPr>
                <w:color w:val="000000"/>
                <w:sz w:val="22"/>
                <w:szCs w:val="22"/>
              </w:rPr>
              <w:t>под</w:t>
            </w:r>
            <w:r w:rsidRPr="006A1747">
              <w:rPr>
                <w:color w:val="000000"/>
                <w:sz w:val="22"/>
                <w:szCs w:val="22"/>
              </w:rPr>
              <w:t>пр</w:t>
            </w:r>
            <w:r w:rsidRPr="006A1747">
              <w:rPr>
                <w:color w:val="000000"/>
                <w:sz w:val="22"/>
                <w:szCs w:val="22"/>
              </w:rPr>
              <w:t>о</w:t>
            </w:r>
            <w:r w:rsidRPr="006A1747">
              <w:rPr>
                <w:color w:val="000000"/>
                <w:sz w:val="22"/>
                <w:szCs w:val="22"/>
              </w:rPr>
              <w:t>граммы</w:t>
            </w:r>
          </w:p>
        </w:tc>
        <w:tc>
          <w:tcPr>
            <w:tcW w:w="8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36FDC" w:rsidRPr="006A1747" w:rsidRDefault="00836FDC" w:rsidP="00556820">
            <w:pPr>
              <w:widowControl/>
              <w:overflowPunct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 w:rsidRPr="006A1747">
              <w:rPr>
                <w:color w:val="000000"/>
                <w:sz w:val="22"/>
                <w:szCs w:val="22"/>
              </w:rPr>
              <w:t>Администрация Коммунарского сельского поселения Октябрьского района Росто</w:t>
            </w:r>
            <w:r w:rsidRPr="006A1747">
              <w:rPr>
                <w:color w:val="000000"/>
                <w:sz w:val="22"/>
                <w:szCs w:val="22"/>
              </w:rPr>
              <w:t>в</w:t>
            </w:r>
            <w:r w:rsidRPr="006A1747">
              <w:rPr>
                <w:color w:val="000000"/>
                <w:sz w:val="22"/>
                <w:szCs w:val="22"/>
              </w:rPr>
              <w:t>ской области</w:t>
            </w:r>
          </w:p>
        </w:tc>
      </w:tr>
      <w:tr w:rsidR="00836FDC" w:rsidRPr="006A1747" w:rsidTr="00556820">
        <w:trPr>
          <w:tblCellSpacing w:w="0" w:type="dxa"/>
          <w:jc w:val="center"/>
        </w:trPr>
        <w:tc>
          <w:tcPr>
            <w:tcW w:w="2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36FDC" w:rsidRPr="006A1747" w:rsidRDefault="00836FDC" w:rsidP="00556820">
            <w:pPr>
              <w:widowControl/>
              <w:overflowPunct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 w:rsidRPr="006A1747">
              <w:rPr>
                <w:color w:val="000000"/>
                <w:sz w:val="22"/>
                <w:szCs w:val="22"/>
              </w:rPr>
              <w:t xml:space="preserve">Основная цель </w:t>
            </w:r>
            <w:r>
              <w:rPr>
                <w:color w:val="000000"/>
                <w:sz w:val="22"/>
                <w:szCs w:val="22"/>
              </w:rPr>
              <w:t>по</w:t>
            </w:r>
            <w:r>
              <w:rPr>
                <w:color w:val="000000"/>
                <w:sz w:val="22"/>
                <w:szCs w:val="22"/>
              </w:rPr>
              <w:t>д</w:t>
            </w:r>
            <w:r>
              <w:rPr>
                <w:color w:val="000000"/>
                <w:sz w:val="22"/>
                <w:szCs w:val="22"/>
              </w:rPr>
              <w:t>п</w:t>
            </w:r>
            <w:r w:rsidRPr="006A1747">
              <w:rPr>
                <w:color w:val="000000"/>
                <w:sz w:val="22"/>
                <w:szCs w:val="22"/>
              </w:rPr>
              <w:t>рограммы</w:t>
            </w:r>
          </w:p>
        </w:tc>
        <w:tc>
          <w:tcPr>
            <w:tcW w:w="8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36FDC" w:rsidRDefault="00836FDC" w:rsidP="00556820">
            <w:pPr>
              <w:widowControl/>
              <w:overflowPunct/>
              <w:autoSpaceDE/>
              <w:autoSpaceDN/>
              <w:adjustRightInd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 к</w:t>
            </w:r>
            <w:r w:rsidRPr="006A1747">
              <w:rPr>
                <w:color w:val="000000"/>
                <w:sz w:val="22"/>
                <w:szCs w:val="22"/>
              </w:rPr>
              <w:t xml:space="preserve">омплексное решение проблем благоустройства по улучшению санитарного и </w:t>
            </w:r>
            <w:proofErr w:type="gramStart"/>
            <w:r w:rsidRPr="006A1747">
              <w:rPr>
                <w:color w:val="000000"/>
                <w:sz w:val="22"/>
                <w:szCs w:val="22"/>
              </w:rPr>
              <w:t>эст</w:t>
            </w:r>
            <w:r w:rsidRPr="006A1747">
              <w:rPr>
                <w:color w:val="000000"/>
                <w:sz w:val="22"/>
                <w:szCs w:val="22"/>
              </w:rPr>
              <w:t>е</w:t>
            </w:r>
            <w:r w:rsidRPr="006A1747">
              <w:rPr>
                <w:color w:val="000000"/>
                <w:sz w:val="22"/>
                <w:szCs w:val="22"/>
              </w:rPr>
              <w:t>тического вида</w:t>
            </w:r>
            <w:proofErr w:type="gramEnd"/>
            <w:r w:rsidRPr="006A1747">
              <w:rPr>
                <w:color w:val="000000"/>
                <w:sz w:val="22"/>
                <w:szCs w:val="22"/>
              </w:rPr>
              <w:t xml:space="preserve"> территории поселения, повышению комфортности граждан,  озелен</w:t>
            </w:r>
            <w:r w:rsidRPr="006A1747">
              <w:rPr>
                <w:color w:val="000000"/>
                <w:sz w:val="22"/>
                <w:szCs w:val="22"/>
              </w:rPr>
              <w:t>е</w:t>
            </w:r>
            <w:r w:rsidRPr="006A1747">
              <w:rPr>
                <w:color w:val="000000"/>
                <w:sz w:val="22"/>
                <w:szCs w:val="22"/>
              </w:rPr>
              <w:t>нию территории поселения</w:t>
            </w:r>
            <w:r>
              <w:rPr>
                <w:color w:val="000000"/>
                <w:sz w:val="22"/>
                <w:szCs w:val="22"/>
              </w:rPr>
              <w:t>;</w:t>
            </w:r>
          </w:p>
          <w:p w:rsidR="00836FDC" w:rsidRPr="00122A17" w:rsidRDefault="00836FDC" w:rsidP="00556820">
            <w:pPr>
              <w:jc w:val="both"/>
              <w:rPr>
                <w:sz w:val="22"/>
                <w:szCs w:val="22"/>
              </w:rPr>
            </w:pPr>
            <w:r w:rsidRPr="00A53434">
              <w:rPr>
                <w:sz w:val="22"/>
                <w:szCs w:val="22"/>
              </w:rPr>
              <w:t>- улучшение качества жизни и благосостояния населения Коммунарского сельск</w:t>
            </w:r>
            <w:r w:rsidRPr="00A53434">
              <w:rPr>
                <w:sz w:val="22"/>
                <w:szCs w:val="22"/>
              </w:rPr>
              <w:t>о</w:t>
            </w:r>
            <w:r w:rsidRPr="00A53434">
              <w:rPr>
                <w:sz w:val="22"/>
                <w:szCs w:val="22"/>
              </w:rPr>
              <w:t>го поселения  Октябрьского района</w:t>
            </w:r>
          </w:p>
        </w:tc>
      </w:tr>
      <w:tr w:rsidR="00836FDC" w:rsidRPr="006A1747" w:rsidTr="00556820">
        <w:trPr>
          <w:tblCellSpacing w:w="0" w:type="dxa"/>
          <w:jc w:val="center"/>
        </w:trPr>
        <w:tc>
          <w:tcPr>
            <w:tcW w:w="2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36FDC" w:rsidRPr="006A1747" w:rsidRDefault="00836FDC" w:rsidP="00556820">
            <w:pPr>
              <w:widowControl/>
              <w:overflowPunct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Основные задачи подп</w:t>
            </w:r>
            <w:r w:rsidRPr="006A1747">
              <w:rPr>
                <w:color w:val="000000"/>
                <w:sz w:val="22"/>
                <w:szCs w:val="22"/>
              </w:rPr>
              <w:t>р</w:t>
            </w:r>
            <w:r w:rsidRPr="006A1747">
              <w:rPr>
                <w:color w:val="000000"/>
                <w:sz w:val="22"/>
                <w:szCs w:val="22"/>
              </w:rPr>
              <w:t>о</w:t>
            </w:r>
            <w:r w:rsidRPr="006A1747">
              <w:rPr>
                <w:color w:val="000000"/>
                <w:sz w:val="22"/>
                <w:szCs w:val="22"/>
              </w:rPr>
              <w:t>граммы</w:t>
            </w:r>
          </w:p>
        </w:tc>
        <w:tc>
          <w:tcPr>
            <w:tcW w:w="8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36FDC" w:rsidRPr="006A1747" w:rsidRDefault="00836FDC" w:rsidP="00556820">
            <w:pPr>
              <w:widowControl/>
              <w:overflowPunct/>
              <w:autoSpaceDE/>
              <w:autoSpaceDN/>
              <w:adjustRightInd/>
              <w:jc w:val="both"/>
              <w:rPr>
                <w:color w:val="000000"/>
                <w:sz w:val="22"/>
                <w:szCs w:val="22"/>
              </w:rPr>
            </w:pPr>
            <w:r w:rsidRPr="006A1747">
              <w:rPr>
                <w:color w:val="000000"/>
                <w:sz w:val="22"/>
                <w:szCs w:val="22"/>
              </w:rPr>
              <w:t>уличное освещение поселения</w:t>
            </w:r>
          </w:p>
          <w:p w:rsidR="00836FDC" w:rsidRPr="006A1747" w:rsidRDefault="00836FDC" w:rsidP="00556820">
            <w:pPr>
              <w:widowControl/>
              <w:overflowPunct/>
              <w:autoSpaceDE/>
              <w:autoSpaceDN/>
              <w:adjustRightInd/>
              <w:jc w:val="both"/>
              <w:rPr>
                <w:color w:val="000000"/>
                <w:sz w:val="22"/>
                <w:szCs w:val="22"/>
              </w:rPr>
            </w:pPr>
            <w:r w:rsidRPr="006A1747">
              <w:rPr>
                <w:color w:val="000000"/>
                <w:sz w:val="22"/>
                <w:szCs w:val="22"/>
              </w:rPr>
              <w:t>содержание наружных сетей электроснабжения</w:t>
            </w:r>
          </w:p>
          <w:p w:rsidR="00836FDC" w:rsidRPr="006A1747" w:rsidRDefault="00836FDC" w:rsidP="00556820">
            <w:pPr>
              <w:widowControl/>
              <w:overflowPunct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 w:rsidRPr="006A1747">
              <w:rPr>
                <w:color w:val="000000"/>
                <w:sz w:val="22"/>
                <w:szCs w:val="22"/>
              </w:rPr>
              <w:t>улучшение и поддержание состояния зеленых насаждений, устранение авари</w:t>
            </w:r>
            <w:r w:rsidRPr="006A1747">
              <w:rPr>
                <w:color w:val="000000"/>
                <w:sz w:val="22"/>
                <w:szCs w:val="22"/>
              </w:rPr>
              <w:t>й</w:t>
            </w:r>
            <w:r w:rsidRPr="006A1747">
              <w:rPr>
                <w:color w:val="000000"/>
                <w:sz w:val="22"/>
                <w:szCs w:val="22"/>
              </w:rPr>
              <w:t>ных ситуаций путем ремонта и содержания зеленых насаждений общего пользования, озеленения (соде</w:t>
            </w:r>
            <w:r w:rsidRPr="006A1747">
              <w:rPr>
                <w:color w:val="000000"/>
                <w:sz w:val="22"/>
                <w:szCs w:val="22"/>
              </w:rPr>
              <w:t>р</w:t>
            </w:r>
            <w:r w:rsidRPr="006A1747">
              <w:rPr>
                <w:color w:val="000000"/>
                <w:sz w:val="22"/>
                <w:szCs w:val="22"/>
              </w:rPr>
              <w:t>жание территории парка);</w:t>
            </w:r>
            <w:r w:rsidRPr="006A1747">
              <w:rPr>
                <w:color w:val="000000"/>
                <w:sz w:val="22"/>
                <w:szCs w:val="22"/>
              </w:rPr>
              <w:br/>
              <w:t>отлов безнадзорных и утилизация животных;</w:t>
            </w:r>
          </w:p>
          <w:p w:rsidR="00836FDC" w:rsidRPr="006A1747" w:rsidRDefault="00836FDC" w:rsidP="00556820">
            <w:pPr>
              <w:widowControl/>
              <w:overflowPunct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 w:rsidRPr="006A1747">
              <w:rPr>
                <w:color w:val="000000"/>
                <w:sz w:val="22"/>
                <w:szCs w:val="22"/>
              </w:rPr>
              <w:t>организация и содержание мест захоронения;</w:t>
            </w:r>
            <w:r w:rsidRPr="006A1747">
              <w:rPr>
                <w:color w:val="000000"/>
                <w:sz w:val="22"/>
                <w:szCs w:val="22"/>
              </w:rPr>
              <w:br/>
              <w:t>освещение реализации Программы в средствах массовой и</w:t>
            </w:r>
            <w:r w:rsidRPr="006A1747">
              <w:rPr>
                <w:color w:val="000000"/>
                <w:sz w:val="22"/>
                <w:szCs w:val="22"/>
              </w:rPr>
              <w:t>н</w:t>
            </w:r>
            <w:r w:rsidRPr="006A1747">
              <w:rPr>
                <w:color w:val="000000"/>
                <w:sz w:val="22"/>
                <w:szCs w:val="22"/>
              </w:rPr>
              <w:t>формации (СМИ) и иные работы связанные с благоустройс</w:t>
            </w:r>
            <w:r w:rsidRPr="006A1747">
              <w:rPr>
                <w:color w:val="000000"/>
                <w:sz w:val="22"/>
                <w:szCs w:val="22"/>
              </w:rPr>
              <w:t>т</w:t>
            </w:r>
            <w:r w:rsidRPr="006A1747">
              <w:rPr>
                <w:color w:val="000000"/>
                <w:sz w:val="22"/>
                <w:szCs w:val="22"/>
              </w:rPr>
              <w:t>вом территории</w:t>
            </w:r>
          </w:p>
        </w:tc>
      </w:tr>
      <w:tr w:rsidR="00836FDC" w:rsidRPr="006A1747" w:rsidTr="00556820">
        <w:trPr>
          <w:tblCellSpacing w:w="0" w:type="dxa"/>
          <w:jc w:val="center"/>
        </w:trPr>
        <w:tc>
          <w:tcPr>
            <w:tcW w:w="2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36FDC" w:rsidRPr="006A1747" w:rsidRDefault="00836FDC" w:rsidP="00556820">
            <w:pPr>
              <w:widowControl/>
              <w:overflowPunct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Подпрограмма</w:t>
            </w:r>
          </w:p>
        </w:tc>
        <w:tc>
          <w:tcPr>
            <w:tcW w:w="8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36FDC" w:rsidRPr="006A1747" w:rsidRDefault="00836FDC" w:rsidP="00556820">
            <w:pPr>
              <w:widowControl/>
              <w:overflowPunct/>
              <w:autoSpaceDE/>
              <w:autoSpaceDN/>
              <w:adjustRightInd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Благоустройство территории</w:t>
            </w:r>
          </w:p>
        </w:tc>
      </w:tr>
      <w:tr w:rsidR="00836FDC" w:rsidRPr="006A1747" w:rsidTr="00556820">
        <w:trPr>
          <w:tblCellSpacing w:w="0" w:type="dxa"/>
          <w:jc w:val="center"/>
        </w:trPr>
        <w:tc>
          <w:tcPr>
            <w:tcW w:w="2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36FDC" w:rsidRPr="006A1747" w:rsidRDefault="00836FDC" w:rsidP="00556820">
            <w:pPr>
              <w:widowControl/>
              <w:overflowPunct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 w:rsidRPr="006A1747">
              <w:rPr>
                <w:color w:val="000000"/>
                <w:sz w:val="22"/>
                <w:szCs w:val="22"/>
              </w:rPr>
              <w:t>Сроки реализации пр</w:t>
            </w:r>
            <w:r w:rsidRPr="006A1747">
              <w:rPr>
                <w:color w:val="000000"/>
                <w:sz w:val="22"/>
                <w:szCs w:val="22"/>
              </w:rPr>
              <w:t>о</w:t>
            </w:r>
            <w:r w:rsidRPr="006A1747">
              <w:rPr>
                <w:color w:val="000000"/>
                <w:sz w:val="22"/>
                <w:szCs w:val="22"/>
              </w:rPr>
              <w:t>граммы</w:t>
            </w:r>
          </w:p>
        </w:tc>
        <w:tc>
          <w:tcPr>
            <w:tcW w:w="8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36FDC" w:rsidRPr="006A1747" w:rsidRDefault="00836FDC" w:rsidP="00556820">
            <w:pPr>
              <w:widowControl/>
              <w:overflowPunct/>
              <w:autoSpaceDE/>
              <w:autoSpaceDN/>
              <w:adjustRightInd/>
              <w:jc w:val="both"/>
              <w:rPr>
                <w:color w:val="000000"/>
                <w:sz w:val="22"/>
                <w:szCs w:val="22"/>
              </w:rPr>
            </w:pPr>
            <w:r w:rsidRPr="006A1747">
              <w:rPr>
                <w:color w:val="000000"/>
                <w:sz w:val="22"/>
                <w:szCs w:val="22"/>
              </w:rPr>
              <w:t>201</w:t>
            </w:r>
            <w:r>
              <w:rPr>
                <w:color w:val="000000"/>
                <w:sz w:val="22"/>
                <w:szCs w:val="22"/>
              </w:rPr>
              <w:t>4</w:t>
            </w:r>
            <w:r w:rsidRPr="006A1747">
              <w:rPr>
                <w:color w:val="000000"/>
                <w:sz w:val="22"/>
                <w:szCs w:val="22"/>
              </w:rPr>
              <w:t>-201</w:t>
            </w:r>
            <w:r>
              <w:rPr>
                <w:color w:val="000000"/>
                <w:sz w:val="22"/>
                <w:szCs w:val="22"/>
              </w:rPr>
              <w:t>8</w:t>
            </w:r>
            <w:r w:rsidRPr="006A1747">
              <w:rPr>
                <w:color w:val="000000"/>
                <w:sz w:val="22"/>
                <w:szCs w:val="22"/>
              </w:rPr>
              <w:t xml:space="preserve"> гг.</w:t>
            </w:r>
          </w:p>
        </w:tc>
      </w:tr>
      <w:tr w:rsidR="00836FDC" w:rsidRPr="006A1747" w:rsidTr="00556820">
        <w:trPr>
          <w:tblCellSpacing w:w="0" w:type="dxa"/>
          <w:jc w:val="center"/>
        </w:trPr>
        <w:tc>
          <w:tcPr>
            <w:tcW w:w="2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36FDC" w:rsidRPr="006A1747" w:rsidRDefault="00836FDC" w:rsidP="00556820">
            <w:pPr>
              <w:widowControl/>
              <w:overflowPunct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 w:rsidRPr="006A1747">
              <w:rPr>
                <w:color w:val="000000"/>
                <w:sz w:val="22"/>
                <w:szCs w:val="22"/>
              </w:rPr>
              <w:t xml:space="preserve">Структура </w:t>
            </w:r>
            <w:r>
              <w:rPr>
                <w:color w:val="000000"/>
                <w:sz w:val="22"/>
                <w:szCs w:val="22"/>
              </w:rPr>
              <w:t>подп</w:t>
            </w:r>
            <w:r w:rsidRPr="006A1747">
              <w:rPr>
                <w:color w:val="000000"/>
                <w:sz w:val="22"/>
                <w:szCs w:val="22"/>
              </w:rPr>
              <w:t>р</w:t>
            </w:r>
            <w:r w:rsidRPr="006A1747">
              <w:rPr>
                <w:color w:val="000000"/>
                <w:sz w:val="22"/>
                <w:szCs w:val="22"/>
              </w:rPr>
              <w:t>о</w:t>
            </w:r>
            <w:r w:rsidRPr="006A1747">
              <w:rPr>
                <w:color w:val="000000"/>
                <w:sz w:val="22"/>
                <w:szCs w:val="22"/>
              </w:rPr>
              <w:t>граммы, перечень подпрограмм, осно</w:t>
            </w:r>
            <w:r w:rsidRPr="006A1747">
              <w:rPr>
                <w:color w:val="000000"/>
                <w:sz w:val="22"/>
                <w:szCs w:val="22"/>
              </w:rPr>
              <w:t>в</w:t>
            </w:r>
            <w:r w:rsidRPr="006A1747">
              <w:rPr>
                <w:color w:val="000000"/>
                <w:sz w:val="22"/>
                <w:szCs w:val="22"/>
              </w:rPr>
              <w:t>ных направлений и меропри</w:t>
            </w:r>
            <w:r w:rsidRPr="006A1747">
              <w:rPr>
                <w:color w:val="000000"/>
                <w:sz w:val="22"/>
                <w:szCs w:val="22"/>
              </w:rPr>
              <w:t>я</w:t>
            </w:r>
            <w:r w:rsidRPr="006A1747">
              <w:rPr>
                <w:color w:val="000000"/>
                <w:sz w:val="22"/>
                <w:szCs w:val="22"/>
              </w:rPr>
              <w:t>тий</w:t>
            </w:r>
          </w:p>
        </w:tc>
        <w:tc>
          <w:tcPr>
            <w:tcW w:w="8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36FDC" w:rsidRPr="006A1747" w:rsidRDefault="00836FDC" w:rsidP="00556820">
            <w:pPr>
              <w:widowControl/>
              <w:overflowPunct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 w:rsidRPr="006A1747">
              <w:rPr>
                <w:color w:val="000000"/>
                <w:sz w:val="22"/>
                <w:szCs w:val="22"/>
              </w:rPr>
              <w:t xml:space="preserve">паспорт </w:t>
            </w:r>
            <w:r>
              <w:rPr>
                <w:color w:val="000000"/>
                <w:sz w:val="22"/>
                <w:szCs w:val="22"/>
              </w:rPr>
              <w:t>муниципальной</w:t>
            </w:r>
            <w:r w:rsidRPr="006A1747">
              <w:rPr>
                <w:color w:val="000000"/>
                <w:sz w:val="22"/>
                <w:szCs w:val="22"/>
              </w:rPr>
              <w:t xml:space="preserve"> программы</w:t>
            </w:r>
            <w:r>
              <w:rPr>
                <w:color w:val="000000"/>
                <w:sz w:val="22"/>
                <w:szCs w:val="22"/>
              </w:rPr>
              <w:t xml:space="preserve"> Коммунарского сельского поселения</w:t>
            </w:r>
            <w:r w:rsidRPr="006A1747">
              <w:rPr>
                <w:color w:val="000000"/>
                <w:sz w:val="22"/>
                <w:szCs w:val="22"/>
              </w:rPr>
              <w:t xml:space="preserve"> «Благ</w:t>
            </w:r>
            <w:r w:rsidRPr="006A1747">
              <w:rPr>
                <w:color w:val="000000"/>
                <w:sz w:val="22"/>
                <w:szCs w:val="22"/>
              </w:rPr>
              <w:t>о</w:t>
            </w:r>
            <w:r w:rsidRPr="006A1747">
              <w:rPr>
                <w:color w:val="000000"/>
                <w:sz w:val="22"/>
                <w:szCs w:val="22"/>
              </w:rPr>
              <w:t>устройство территории »</w:t>
            </w:r>
            <w:r w:rsidRPr="006A1747">
              <w:rPr>
                <w:color w:val="000000"/>
                <w:sz w:val="22"/>
                <w:szCs w:val="22"/>
              </w:rPr>
              <w:br/>
            </w:r>
            <w:r w:rsidRPr="00122A17">
              <w:rPr>
                <w:color w:val="000000"/>
                <w:sz w:val="22"/>
                <w:szCs w:val="22"/>
                <w:u w:val="single"/>
              </w:rPr>
              <w:t>Раздел 1</w:t>
            </w:r>
            <w:r w:rsidRPr="006A1747">
              <w:rPr>
                <w:color w:val="000000"/>
                <w:sz w:val="22"/>
                <w:szCs w:val="22"/>
              </w:rPr>
              <w:t>.Содержание проблемы и обоснование необходимости ее решение программными мет</w:t>
            </w:r>
            <w:r w:rsidRPr="006A1747">
              <w:rPr>
                <w:color w:val="000000"/>
                <w:sz w:val="22"/>
                <w:szCs w:val="22"/>
              </w:rPr>
              <w:t>о</w:t>
            </w:r>
            <w:r w:rsidRPr="006A1747">
              <w:rPr>
                <w:color w:val="000000"/>
                <w:sz w:val="22"/>
                <w:szCs w:val="22"/>
              </w:rPr>
              <w:t>дами.</w:t>
            </w:r>
            <w:r w:rsidRPr="006A1747">
              <w:rPr>
                <w:color w:val="000000"/>
                <w:sz w:val="22"/>
                <w:szCs w:val="22"/>
              </w:rPr>
              <w:br/>
            </w:r>
            <w:r w:rsidRPr="00122A17">
              <w:rPr>
                <w:color w:val="000000"/>
                <w:sz w:val="22"/>
                <w:szCs w:val="22"/>
                <w:u w:val="single"/>
              </w:rPr>
              <w:t>Раздел 2</w:t>
            </w:r>
            <w:r w:rsidRPr="006A1747">
              <w:rPr>
                <w:color w:val="000000"/>
                <w:sz w:val="22"/>
                <w:szCs w:val="22"/>
              </w:rPr>
              <w:t>.Основные цели и задачи, сроки и этапы реализации, целевые индик</w:t>
            </w:r>
            <w:r w:rsidRPr="006A1747">
              <w:rPr>
                <w:color w:val="000000"/>
                <w:sz w:val="22"/>
                <w:szCs w:val="22"/>
              </w:rPr>
              <w:t>а</w:t>
            </w:r>
            <w:r w:rsidRPr="006A1747">
              <w:rPr>
                <w:color w:val="000000"/>
                <w:sz w:val="22"/>
                <w:szCs w:val="22"/>
              </w:rPr>
              <w:t>торы и показатели Программы</w:t>
            </w:r>
            <w:r w:rsidRPr="006A1747">
              <w:rPr>
                <w:color w:val="000000"/>
                <w:sz w:val="22"/>
                <w:szCs w:val="22"/>
              </w:rPr>
              <w:br/>
            </w:r>
            <w:r w:rsidRPr="00122A17">
              <w:rPr>
                <w:color w:val="000000"/>
                <w:sz w:val="22"/>
                <w:szCs w:val="22"/>
                <w:u w:val="single"/>
              </w:rPr>
              <w:t>Раздел 3</w:t>
            </w:r>
            <w:r w:rsidRPr="006A1747">
              <w:rPr>
                <w:color w:val="000000"/>
                <w:sz w:val="22"/>
                <w:szCs w:val="22"/>
              </w:rPr>
              <w:t>.Система программных мероприятий, ресурсное обеспечение, перечень мероприятий с разбивкой по годам, исто</w:t>
            </w:r>
            <w:r w:rsidRPr="006A1747">
              <w:rPr>
                <w:color w:val="000000"/>
                <w:sz w:val="22"/>
                <w:szCs w:val="22"/>
              </w:rPr>
              <w:t>ч</w:t>
            </w:r>
            <w:r w:rsidRPr="006A1747">
              <w:rPr>
                <w:color w:val="000000"/>
                <w:sz w:val="22"/>
                <w:szCs w:val="22"/>
              </w:rPr>
              <w:t>ники финансирования Программы.</w:t>
            </w:r>
            <w:r w:rsidRPr="006A1747">
              <w:rPr>
                <w:color w:val="000000"/>
                <w:sz w:val="22"/>
                <w:szCs w:val="22"/>
              </w:rPr>
              <w:br/>
            </w:r>
            <w:r w:rsidRPr="00122A17">
              <w:rPr>
                <w:color w:val="000000"/>
                <w:sz w:val="22"/>
                <w:szCs w:val="22"/>
                <w:u w:val="single"/>
              </w:rPr>
              <w:t>Раздел 4</w:t>
            </w:r>
            <w:r w:rsidRPr="006A1747">
              <w:rPr>
                <w:color w:val="000000"/>
                <w:sz w:val="22"/>
                <w:szCs w:val="22"/>
              </w:rPr>
              <w:t>.Нормативное обеспечение Программы</w:t>
            </w:r>
            <w:r w:rsidRPr="006A1747">
              <w:rPr>
                <w:color w:val="000000"/>
                <w:sz w:val="22"/>
                <w:szCs w:val="22"/>
              </w:rPr>
              <w:br/>
            </w:r>
            <w:r w:rsidRPr="00122A17">
              <w:rPr>
                <w:color w:val="000000"/>
                <w:sz w:val="22"/>
                <w:szCs w:val="22"/>
                <w:u w:val="single"/>
              </w:rPr>
              <w:t>Раздел 5</w:t>
            </w:r>
            <w:r w:rsidRPr="006A1747">
              <w:rPr>
                <w:color w:val="000000"/>
                <w:sz w:val="22"/>
                <w:szCs w:val="22"/>
              </w:rPr>
              <w:t xml:space="preserve">.Механизм реализации, организация управления и </w:t>
            </w:r>
            <w:proofErr w:type="gramStart"/>
            <w:r w:rsidRPr="006A1747">
              <w:rPr>
                <w:color w:val="000000"/>
                <w:sz w:val="22"/>
                <w:szCs w:val="22"/>
              </w:rPr>
              <w:t>контроль за</w:t>
            </w:r>
            <w:proofErr w:type="gramEnd"/>
            <w:r w:rsidRPr="006A1747">
              <w:rPr>
                <w:color w:val="000000"/>
                <w:sz w:val="22"/>
                <w:szCs w:val="22"/>
              </w:rPr>
              <w:t xml:space="preserve"> ходом реализации Пр</w:t>
            </w:r>
            <w:r w:rsidRPr="006A1747">
              <w:rPr>
                <w:color w:val="000000"/>
                <w:sz w:val="22"/>
                <w:szCs w:val="22"/>
              </w:rPr>
              <w:t>о</w:t>
            </w:r>
            <w:r w:rsidRPr="006A1747">
              <w:rPr>
                <w:color w:val="000000"/>
                <w:sz w:val="22"/>
                <w:szCs w:val="22"/>
              </w:rPr>
              <w:t>граммы</w:t>
            </w:r>
            <w:r w:rsidRPr="006A1747">
              <w:rPr>
                <w:color w:val="000000"/>
                <w:sz w:val="22"/>
                <w:szCs w:val="22"/>
              </w:rPr>
              <w:br/>
            </w:r>
            <w:r w:rsidRPr="00122A17">
              <w:rPr>
                <w:color w:val="000000"/>
                <w:sz w:val="22"/>
                <w:szCs w:val="22"/>
                <w:u w:val="single"/>
              </w:rPr>
              <w:t>Раздел 6</w:t>
            </w:r>
            <w:r w:rsidRPr="006A1747">
              <w:rPr>
                <w:color w:val="000000"/>
                <w:sz w:val="22"/>
                <w:szCs w:val="22"/>
              </w:rPr>
              <w:t xml:space="preserve">.Оценка эффективности социально-экономических и экологических </w:t>
            </w:r>
            <w:r w:rsidRPr="006A1747">
              <w:rPr>
                <w:color w:val="000000"/>
                <w:sz w:val="22"/>
                <w:szCs w:val="22"/>
              </w:rPr>
              <w:lastRenderedPageBreak/>
              <w:t>последствий от ре</w:t>
            </w:r>
            <w:r w:rsidRPr="006A1747">
              <w:rPr>
                <w:color w:val="000000"/>
                <w:sz w:val="22"/>
                <w:szCs w:val="22"/>
              </w:rPr>
              <w:t>а</w:t>
            </w:r>
            <w:r w:rsidRPr="006A1747">
              <w:rPr>
                <w:color w:val="000000"/>
                <w:sz w:val="22"/>
                <w:szCs w:val="22"/>
              </w:rPr>
              <w:t>лизации Программы.</w:t>
            </w:r>
          </w:p>
        </w:tc>
      </w:tr>
      <w:tr w:rsidR="00836FDC" w:rsidRPr="006A1747" w:rsidTr="00556820">
        <w:trPr>
          <w:tblCellSpacing w:w="0" w:type="dxa"/>
          <w:jc w:val="center"/>
        </w:trPr>
        <w:tc>
          <w:tcPr>
            <w:tcW w:w="2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36FDC" w:rsidRPr="006A1747" w:rsidRDefault="00836FDC" w:rsidP="00556820">
            <w:pPr>
              <w:widowControl/>
              <w:overflowPunct/>
              <w:autoSpaceDE/>
              <w:autoSpaceDN/>
              <w:adjustRightInd/>
              <w:jc w:val="both"/>
              <w:rPr>
                <w:color w:val="000000"/>
                <w:sz w:val="22"/>
                <w:szCs w:val="22"/>
              </w:rPr>
            </w:pPr>
            <w:r w:rsidRPr="006A1747">
              <w:rPr>
                <w:color w:val="000000"/>
                <w:sz w:val="22"/>
                <w:szCs w:val="22"/>
              </w:rPr>
              <w:lastRenderedPageBreak/>
              <w:t>Исполнители Пр</w:t>
            </w:r>
            <w:r w:rsidRPr="006A1747">
              <w:rPr>
                <w:color w:val="000000"/>
                <w:sz w:val="22"/>
                <w:szCs w:val="22"/>
              </w:rPr>
              <w:t>о</w:t>
            </w:r>
            <w:r w:rsidRPr="006A1747">
              <w:rPr>
                <w:color w:val="000000"/>
                <w:sz w:val="22"/>
                <w:szCs w:val="22"/>
              </w:rPr>
              <w:t>граммы</w:t>
            </w:r>
          </w:p>
        </w:tc>
        <w:tc>
          <w:tcPr>
            <w:tcW w:w="8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36FDC" w:rsidRPr="006A1747" w:rsidRDefault="00836FDC" w:rsidP="00556820">
            <w:pPr>
              <w:widowControl/>
              <w:overflowPunct/>
              <w:autoSpaceDE/>
              <w:autoSpaceDN/>
              <w:adjustRightInd/>
              <w:jc w:val="both"/>
              <w:rPr>
                <w:color w:val="000000"/>
                <w:sz w:val="22"/>
                <w:szCs w:val="22"/>
              </w:rPr>
            </w:pPr>
            <w:r w:rsidRPr="006A1747">
              <w:rPr>
                <w:color w:val="000000"/>
                <w:sz w:val="22"/>
                <w:szCs w:val="22"/>
              </w:rPr>
              <w:t>Администрации Коммунарского сельского поселения Октябрьского района Ростовской области, организации и предприятия всех форм собственности, привл</w:t>
            </w:r>
            <w:r w:rsidRPr="006A1747">
              <w:rPr>
                <w:color w:val="000000"/>
                <w:sz w:val="22"/>
                <w:szCs w:val="22"/>
              </w:rPr>
              <w:t>е</w:t>
            </w:r>
            <w:r w:rsidRPr="006A1747">
              <w:rPr>
                <w:color w:val="000000"/>
                <w:sz w:val="22"/>
                <w:szCs w:val="22"/>
              </w:rPr>
              <w:t>ченные на основе аукционов</w:t>
            </w:r>
          </w:p>
        </w:tc>
      </w:tr>
    </w:tbl>
    <w:p w:rsidR="00836FDC" w:rsidRPr="006A1747" w:rsidRDefault="00836FDC" w:rsidP="00836FDC">
      <w:pPr>
        <w:widowControl/>
        <w:overflowPunct/>
        <w:autoSpaceDE/>
        <w:autoSpaceDN/>
        <w:adjustRightInd/>
        <w:jc w:val="both"/>
        <w:rPr>
          <w:color w:val="000000"/>
          <w:sz w:val="22"/>
          <w:szCs w:val="22"/>
        </w:rPr>
      </w:pPr>
      <w:r w:rsidRPr="006A1747">
        <w:rPr>
          <w:color w:val="000000"/>
          <w:sz w:val="22"/>
          <w:szCs w:val="22"/>
        </w:rPr>
        <w:t> </w:t>
      </w:r>
    </w:p>
    <w:tbl>
      <w:tblPr>
        <w:tblW w:w="0" w:type="auto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85"/>
        <w:gridCol w:w="7770"/>
      </w:tblGrid>
      <w:tr w:rsidR="00836FDC" w:rsidRPr="006A1747" w:rsidTr="00556820">
        <w:trPr>
          <w:tblCellSpacing w:w="0" w:type="dxa"/>
          <w:jc w:val="center"/>
        </w:trPr>
        <w:tc>
          <w:tcPr>
            <w:tcW w:w="20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36FDC" w:rsidRPr="006A1747" w:rsidRDefault="00836FDC" w:rsidP="00556820">
            <w:pPr>
              <w:widowControl/>
              <w:overflowPunct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 w:rsidRPr="006A1747">
              <w:rPr>
                <w:color w:val="000000"/>
                <w:sz w:val="22"/>
                <w:szCs w:val="22"/>
              </w:rPr>
              <w:t>Объемы и и</w:t>
            </w:r>
            <w:r w:rsidRPr="006A1747">
              <w:rPr>
                <w:color w:val="000000"/>
                <w:sz w:val="22"/>
                <w:szCs w:val="22"/>
              </w:rPr>
              <w:t>с</w:t>
            </w:r>
            <w:r w:rsidRPr="006A1747">
              <w:rPr>
                <w:color w:val="000000"/>
                <w:sz w:val="22"/>
                <w:szCs w:val="22"/>
              </w:rPr>
              <w:t>точники фина</w:t>
            </w:r>
            <w:r w:rsidRPr="006A1747">
              <w:rPr>
                <w:color w:val="000000"/>
                <w:sz w:val="22"/>
                <w:szCs w:val="22"/>
              </w:rPr>
              <w:t>н</w:t>
            </w:r>
            <w:r w:rsidRPr="006A1747">
              <w:rPr>
                <w:color w:val="000000"/>
                <w:sz w:val="22"/>
                <w:szCs w:val="22"/>
              </w:rPr>
              <w:t>сирования</w:t>
            </w:r>
            <w:r w:rsidRPr="006A1747">
              <w:rPr>
                <w:color w:val="000000"/>
                <w:sz w:val="22"/>
                <w:szCs w:val="22"/>
              </w:rPr>
              <w:br/>
            </w:r>
            <w:r>
              <w:rPr>
                <w:color w:val="000000"/>
                <w:sz w:val="22"/>
                <w:szCs w:val="22"/>
              </w:rPr>
              <w:t>подп</w:t>
            </w:r>
            <w:r w:rsidRPr="006A1747">
              <w:rPr>
                <w:color w:val="000000"/>
                <w:sz w:val="22"/>
                <w:szCs w:val="22"/>
              </w:rPr>
              <w:t>рограммы</w:t>
            </w:r>
          </w:p>
        </w:tc>
        <w:tc>
          <w:tcPr>
            <w:tcW w:w="77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36FDC" w:rsidRPr="006A1747" w:rsidRDefault="00836FDC" w:rsidP="00556820">
            <w:pPr>
              <w:widowControl/>
              <w:overflowPunct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 w:rsidRPr="006A1747">
              <w:rPr>
                <w:color w:val="000000"/>
                <w:sz w:val="22"/>
                <w:szCs w:val="22"/>
              </w:rPr>
              <w:t xml:space="preserve">общий объем финансирования </w:t>
            </w:r>
            <w:r>
              <w:rPr>
                <w:color w:val="000000"/>
                <w:sz w:val="22"/>
                <w:szCs w:val="22"/>
              </w:rPr>
              <w:t>под</w:t>
            </w:r>
            <w:r w:rsidRPr="006A1747">
              <w:rPr>
                <w:color w:val="000000"/>
                <w:sz w:val="22"/>
                <w:szCs w:val="22"/>
              </w:rPr>
              <w:t>программы составляет в 201</w:t>
            </w:r>
            <w:r>
              <w:rPr>
                <w:color w:val="000000"/>
                <w:sz w:val="22"/>
                <w:szCs w:val="22"/>
              </w:rPr>
              <w:t>4</w:t>
            </w:r>
            <w:r w:rsidRPr="006A1747">
              <w:rPr>
                <w:color w:val="000000"/>
                <w:sz w:val="22"/>
                <w:szCs w:val="22"/>
              </w:rPr>
              <w:t>-201</w:t>
            </w:r>
            <w:r>
              <w:rPr>
                <w:color w:val="000000"/>
                <w:sz w:val="22"/>
                <w:szCs w:val="22"/>
              </w:rPr>
              <w:t>8</w:t>
            </w:r>
            <w:r w:rsidRPr="006A1747">
              <w:rPr>
                <w:color w:val="000000"/>
                <w:sz w:val="22"/>
                <w:szCs w:val="22"/>
              </w:rPr>
              <w:t xml:space="preserve"> годах – </w:t>
            </w:r>
            <w:r>
              <w:rPr>
                <w:color w:val="000000"/>
                <w:sz w:val="22"/>
                <w:szCs w:val="22"/>
              </w:rPr>
              <w:t>20 925,3</w:t>
            </w:r>
            <w:r w:rsidRPr="006A1747">
              <w:rPr>
                <w:color w:val="000000"/>
                <w:sz w:val="22"/>
                <w:szCs w:val="22"/>
              </w:rPr>
              <w:t xml:space="preserve"> тыс. рублей, в том</w:t>
            </w:r>
            <w:proofErr w:type="gramStart"/>
            <w:r w:rsidRPr="006A1747">
              <w:rPr>
                <w:color w:val="000000"/>
                <w:sz w:val="22"/>
                <w:szCs w:val="22"/>
              </w:rPr>
              <w:t>.</w:t>
            </w:r>
            <w:proofErr w:type="gramEnd"/>
            <w:r w:rsidRPr="006A1747">
              <w:rPr>
                <w:color w:val="000000"/>
                <w:sz w:val="22"/>
                <w:szCs w:val="22"/>
              </w:rPr>
              <w:t xml:space="preserve"> </w:t>
            </w:r>
            <w:proofErr w:type="gramStart"/>
            <w:r w:rsidRPr="006A1747">
              <w:rPr>
                <w:color w:val="000000"/>
                <w:sz w:val="22"/>
                <w:szCs w:val="22"/>
              </w:rPr>
              <w:t>ч</w:t>
            </w:r>
            <w:proofErr w:type="gramEnd"/>
            <w:r w:rsidRPr="006A1747">
              <w:rPr>
                <w:color w:val="000000"/>
                <w:sz w:val="22"/>
                <w:szCs w:val="22"/>
              </w:rPr>
              <w:t>исле:</w:t>
            </w:r>
            <w:r w:rsidRPr="006A1747">
              <w:rPr>
                <w:color w:val="000000"/>
                <w:sz w:val="22"/>
                <w:szCs w:val="22"/>
              </w:rPr>
              <w:br/>
              <w:t xml:space="preserve">средства местного бюджета </w:t>
            </w:r>
            <w:r>
              <w:rPr>
                <w:color w:val="000000"/>
                <w:sz w:val="22"/>
                <w:szCs w:val="22"/>
              </w:rPr>
              <w:t>– 20 925,3</w:t>
            </w:r>
            <w:r w:rsidRPr="006A1747">
              <w:rPr>
                <w:color w:val="000000"/>
                <w:sz w:val="22"/>
                <w:szCs w:val="22"/>
              </w:rPr>
              <w:t xml:space="preserve"> тыс. рублей.</w:t>
            </w:r>
            <w:r w:rsidRPr="006A1747">
              <w:rPr>
                <w:color w:val="000000"/>
                <w:sz w:val="22"/>
                <w:szCs w:val="22"/>
              </w:rPr>
              <w:br/>
              <w:t xml:space="preserve">Объем финансирования по годам: </w:t>
            </w:r>
            <w:r w:rsidRPr="006A1747">
              <w:rPr>
                <w:color w:val="000000"/>
                <w:sz w:val="22"/>
                <w:szCs w:val="22"/>
              </w:rPr>
              <w:br/>
              <w:t>201</w:t>
            </w:r>
            <w:r>
              <w:rPr>
                <w:color w:val="000000"/>
                <w:sz w:val="22"/>
                <w:szCs w:val="22"/>
              </w:rPr>
              <w:t>4</w:t>
            </w:r>
            <w:r w:rsidRPr="006A1747">
              <w:rPr>
                <w:color w:val="000000"/>
                <w:sz w:val="22"/>
                <w:szCs w:val="22"/>
              </w:rPr>
              <w:t xml:space="preserve"> год –</w:t>
            </w:r>
            <w:r>
              <w:rPr>
                <w:color w:val="000000"/>
                <w:sz w:val="22"/>
                <w:szCs w:val="22"/>
              </w:rPr>
              <w:t xml:space="preserve"> 4776,9 т</w:t>
            </w:r>
            <w:r w:rsidRPr="006A1747">
              <w:rPr>
                <w:color w:val="000000"/>
                <w:sz w:val="22"/>
                <w:szCs w:val="22"/>
              </w:rPr>
              <w:t>. руб., в том числе средства местного бюджета –</w:t>
            </w:r>
            <w:r>
              <w:rPr>
                <w:color w:val="000000"/>
                <w:sz w:val="22"/>
                <w:szCs w:val="22"/>
              </w:rPr>
              <w:t>4776,9 т</w:t>
            </w:r>
            <w:r w:rsidRPr="006A1747">
              <w:rPr>
                <w:color w:val="000000"/>
                <w:sz w:val="22"/>
                <w:szCs w:val="22"/>
              </w:rPr>
              <w:t>. руб.</w:t>
            </w:r>
            <w:r w:rsidRPr="006A1747">
              <w:rPr>
                <w:color w:val="000000"/>
                <w:sz w:val="22"/>
                <w:szCs w:val="22"/>
              </w:rPr>
              <w:br/>
              <w:t>201</w:t>
            </w:r>
            <w:r>
              <w:rPr>
                <w:color w:val="000000"/>
                <w:sz w:val="22"/>
                <w:szCs w:val="22"/>
              </w:rPr>
              <w:t>5</w:t>
            </w:r>
            <w:r w:rsidRPr="006A1747">
              <w:rPr>
                <w:color w:val="000000"/>
                <w:sz w:val="22"/>
                <w:szCs w:val="22"/>
              </w:rPr>
              <w:t xml:space="preserve">год – </w:t>
            </w:r>
            <w:r>
              <w:rPr>
                <w:color w:val="000000"/>
                <w:sz w:val="22"/>
                <w:szCs w:val="22"/>
              </w:rPr>
              <w:t xml:space="preserve"> 6009,0 т. рублей, в том числе средства </w:t>
            </w:r>
            <w:r w:rsidRPr="006A1747">
              <w:rPr>
                <w:color w:val="000000"/>
                <w:sz w:val="22"/>
                <w:szCs w:val="22"/>
              </w:rPr>
              <w:t xml:space="preserve">местного бюджета </w:t>
            </w:r>
            <w:r>
              <w:rPr>
                <w:color w:val="000000"/>
                <w:sz w:val="22"/>
                <w:szCs w:val="22"/>
              </w:rPr>
              <w:t>6009,0 т</w:t>
            </w:r>
            <w:r w:rsidRPr="006A1747">
              <w:rPr>
                <w:color w:val="000000"/>
                <w:sz w:val="22"/>
                <w:szCs w:val="22"/>
              </w:rPr>
              <w:t>. ру</w:t>
            </w:r>
            <w:r w:rsidRPr="006A1747">
              <w:rPr>
                <w:color w:val="000000"/>
                <w:sz w:val="22"/>
                <w:szCs w:val="22"/>
              </w:rPr>
              <w:t>б</w:t>
            </w:r>
            <w:r>
              <w:rPr>
                <w:color w:val="000000"/>
                <w:sz w:val="22"/>
                <w:szCs w:val="22"/>
              </w:rPr>
              <w:t>.</w:t>
            </w:r>
            <w:r w:rsidRPr="006A1747">
              <w:rPr>
                <w:color w:val="000000"/>
                <w:sz w:val="22"/>
                <w:szCs w:val="22"/>
              </w:rPr>
              <w:br/>
              <w:t>201</w:t>
            </w:r>
            <w:r>
              <w:rPr>
                <w:color w:val="000000"/>
                <w:sz w:val="22"/>
                <w:szCs w:val="22"/>
              </w:rPr>
              <w:t>6</w:t>
            </w:r>
            <w:r w:rsidRPr="006A1747">
              <w:rPr>
                <w:color w:val="000000"/>
                <w:sz w:val="22"/>
                <w:szCs w:val="22"/>
              </w:rPr>
              <w:t xml:space="preserve">год – </w:t>
            </w:r>
            <w:r>
              <w:rPr>
                <w:color w:val="000000"/>
                <w:sz w:val="22"/>
                <w:szCs w:val="22"/>
              </w:rPr>
              <w:t xml:space="preserve">4055,5 </w:t>
            </w:r>
            <w:proofErr w:type="spellStart"/>
            <w:r>
              <w:rPr>
                <w:color w:val="000000"/>
                <w:sz w:val="22"/>
                <w:szCs w:val="22"/>
              </w:rPr>
              <w:t>т</w:t>
            </w:r>
            <w:proofErr w:type="gramStart"/>
            <w:r w:rsidRPr="006A1747">
              <w:rPr>
                <w:color w:val="000000"/>
                <w:sz w:val="22"/>
                <w:szCs w:val="22"/>
              </w:rPr>
              <w:t>.р</w:t>
            </w:r>
            <w:proofErr w:type="gramEnd"/>
            <w:r w:rsidRPr="006A1747">
              <w:rPr>
                <w:color w:val="000000"/>
                <w:sz w:val="22"/>
                <w:szCs w:val="22"/>
              </w:rPr>
              <w:t>ублей</w:t>
            </w:r>
            <w:proofErr w:type="spellEnd"/>
            <w:r w:rsidRPr="006A1747">
              <w:rPr>
                <w:color w:val="000000"/>
                <w:sz w:val="22"/>
                <w:szCs w:val="22"/>
              </w:rPr>
              <w:t xml:space="preserve">, в том числе средства местного бюджета </w:t>
            </w:r>
            <w:r>
              <w:rPr>
                <w:color w:val="000000"/>
                <w:sz w:val="22"/>
                <w:szCs w:val="22"/>
              </w:rPr>
              <w:t>4055,5  т</w:t>
            </w:r>
            <w:r w:rsidRPr="006A1747">
              <w:rPr>
                <w:color w:val="000000"/>
                <w:sz w:val="22"/>
                <w:szCs w:val="22"/>
              </w:rPr>
              <w:t>. руб.</w:t>
            </w:r>
          </w:p>
          <w:p w:rsidR="00836FDC" w:rsidRDefault="00836FDC" w:rsidP="00556820">
            <w:pPr>
              <w:widowControl/>
              <w:overflowPunct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 w:rsidRPr="006A1747">
              <w:rPr>
                <w:color w:val="000000"/>
                <w:sz w:val="22"/>
                <w:szCs w:val="22"/>
              </w:rPr>
              <w:t>201</w:t>
            </w:r>
            <w:r>
              <w:rPr>
                <w:color w:val="000000"/>
                <w:sz w:val="22"/>
                <w:szCs w:val="22"/>
              </w:rPr>
              <w:t>7</w:t>
            </w:r>
            <w:r w:rsidRPr="006A1747">
              <w:rPr>
                <w:color w:val="000000"/>
                <w:sz w:val="22"/>
                <w:szCs w:val="22"/>
              </w:rPr>
              <w:t xml:space="preserve">год- </w:t>
            </w:r>
            <w:r>
              <w:rPr>
                <w:color w:val="000000"/>
                <w:sz w:val="22"/>
                <w:szCs w:val="22"/>
              </w:rPr>
              <w:t>2983,9 т</w:t>
            </w:r>
            <w:r w:rsidRPr="006A1747">
              <w:rPr>
                <w:color w:val="000000"/>
                <w:sz w:val="22"/>
                <w:szCs w:val="22"/>
              </w:rPr>
              <w:t>. руб., в том  числе средства местного бю</w:t>
            </w:r>
            <w:r w:rsidRPr="006A1747">
              <w:rPr>
                <w:color w:val="000000"/>
                <w:sz w:val="22"/>
                <w:szCs w:val="22"/>
              </w:rPr>
              <w:t>д</w:t>
            </w:r>
            <w:r w:rsidRPr="006A1747">
              <w:rPr>
                <w:color w:val="000000"/>
                <w:sz w:val="22"/>
                <w:szCs w:val="22"/>
              </w:rPr>
              <w:t xml:space="preserve">жета </w:t>
            </w:r>
            <w:r>
              <w:rPr>
                <w:color w:val="000000"/>
                <w:sz w:val="22"/>
                <w:szCs w:val="22"/>
              </w:rPr>
              <w:t>2983,9</w:t>
            </w:r>
            <w:r w:rsidRPr="006A1747">
              <w:rPr>
                <w:color w:val="000000"/>
                <w:sz w:val="22"/>
                <w:szCs w:val="22"/>
              </w:rPr>
              <w:t xml:space="preserve"> тыс. руб.</w:t>
            </w:r>
          </w:p>
          <w:p w:rsidR="00836FDC" w:rsidRPr="006A1747" w:rsidRDefault="00836FDC" w:rsidP="00556820">
            <w:pPr>
              <w:widowControl/>
              <w:overflowPunct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2018год- 3100,0 т</w:t>
            </w:r>
            <w:r w:rsidRPr="006A1747">
              <w:rPr>
                <w:color w:val="000000"/>
                <w:sz w:val="22"/>
                <w:szCs w:val="22"/>
              </w:rPr>
              <w:t>. руб., в том  числе средства местного бю</w:t>
            </w:r>
            <w:r w:rsidRPr="006A1747">
              <w:rPr>
                <w:color w:val="000000"/>
                <w:sz w:val="22"/>
                <w:szCs w:val="22"/>
              </w:rPr>
              <w:t>д</w:t>
            </w:r>
            <w:r w:rsidRPr="006A1747">
              <w:rPr>
                <w:color w:val="000000"/>
                <w:sz w:val="22"/>
                <w:szCs w:val="22"/>
              </w:rPr>
              <w:t xml:space="preserve">жета </w:t>
            </w:r>
            <w:r>
              <w:rPr>
                <w:color w:val="000000"/>
                <w:sz w:val="22"/>
                <w:szCs w:val="22"/>
              </w:rPr>
              <w:t xml:space="preserve">3100,0 </w:t>
            </w:r>
            <w:r w:rsidRPr="006A1747">
              <w:rPr>
                <w:color w:val="000000"/>
                <w:sz w:val="22"/>
                <w:szCs w:val="22"/>
              </w:rPr>
              <w:t>тыс. руб.</w:t>
            </w:r>
            <w:r w:rsidRPr="006A1747">
              <w:rPr>
                <w:color w:val="000000"/>
                <w:sz w:val="22"/>
                <w:szCs w:val="22"/>
              </w:rPr>
              <w:br/>
              <w:t>Бюджетные ассигнования, предусмотренные в плановом периоде 201</w:t>
            </w:r>
            <w:r>
              <w:rPr>
                <w:color w:val="000000"/>
                <w:sz w:val="22"/>
                <w:szCs w:val="22"/>
              </w:rPr>
              <w:t>4</w:t>
            </w:r>
            <w:r w:rsidRPr="006A1747">
              <w:rPr>
                <w:color w:val="000000"/>
                <w:sz w:val="22"/>
                <w:szCs w:val="22"/>
              </w:rPr>
              <w:t>-201</w:t>
            </w:r>
            <w:r>
              <w:rPr>
                <w:color w:val="000000"/>
                <w:sz w:val="22"/>
                <w:szCs w:val="22"/>
              </w:rPr>
              <w:t>8</w:t>
            </w:r>
            <w:r w:rsidRPr="006A1747">
              <w:rPr>
                <w:color w:val="000000"/>
                <w:sz w:val="22"/>
                <w:szCs w:val="22"/>
              </w:rPr>
              <w:t xml:space="preserve"> годов, могут быть уточнены при формиров</w:t>
            </w:r>
            <w:r w:rsidRPr="006A1747">
              <w:rPr>
                <w:color w:val="000000"/>
                <w:sz w:val="22"/>
                <w:szCs w:val="22"/>
              </w:rPr>
              <w:t>а</w:t>
            </w:r>
            <w:r w:rsidRPr="006A1747">
              <w:rPr>
                <w:color w:val="000000"/>
                <w:sz w:val="22"/>
                <w:szCs w:val="22"/>
              </w:rPr>
              <w:t>нии проектов бюджета поселения на 201</w:t>
            </w:r>
            <w:r>
              <w:rPr>
                <w:color w:val="000000"/>
                <w:sz w:val="22"/>
                <w:szCs w:val="22"/>
              </w:rPr>
              <w:t>4</w:t>
            </w:r>
            <w:r w:rsidRPr="006A1747">
              <w:rPr>
                <w:color w:val="000000"/>
                <w:sz w:val="22"/>
                <w:szCs w:val="22"/>
              </w:rPr>
              <w:t xml:space="preserve"> -201</w:t>
            </w:r>
            <w:r>
              <w:rPr>
                <w:color w:val="000000"/>
                <w:sz w:val="22"/>
                <w:szCs w:val="22"/>
              </w:rPr>
              <w:t>6</w:t>
            </w:r>
            <w:r w:rsidRPr="006A1747">
              <w:rPr>
                <w:color w:val="000000"/>
                <w:sz w:val="22"/>
                <w:szCs w:val="22"/>
              </w:rPr>
              <w:t xml:space="preserve"> г</w:t>
            </w:r>
            <w:r w:rsidRPr="006A1747">
              <w:rPr>
                <w:color w:val="000000"/>
                <w:sz w:val="22"/>
                <w:szCs w:val="22"/>
              </w:rPr>
              <w:t>о</w:t>
            </w:r>
            <w:r w:rsidRPr="006A1747">
              <w:rPr>
                <w:color w:val="000000"/>
                <w:sz w:val="22"/>
                <w:szCs w:val="22"/>
              </w:rPr>
              <w:t>ды.</w:t>
            </w:r>
          </w:p>
        </w:tc>
      </w:tr>
      <w:tr w:rsidR="00836FDC" w:rsidRPr="006A1747" w:rsidTr="00556820">
        <w:trPr>
          <w:tblCellSpacing w:w="0" w:type="dxa"/>
          <w:jc w:val="center"/>
        </w:trPr>
        <w:tc>
          <w:tcPr>
            <w:tcW w:w="20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36FDC" w:rsidRPr="006D6167" w:rsidRDefault="00836FDC" w:rsidP="00556820">
            <w:pPr>
              <w:pStyle w:val="Standard"/>
              <w:snapToGrid w:val="0"/>
              <w:rPr>
                <w:rStyle w:val="FontStyle11"/>
                <w:lang w:val="ru-RU"/>
              </w:rPr>
            </w:pPr>
            <w:r w:rsidRPr="006D6167">
              <w:rPr>
                <w:rStyle w:val="FontStyle11"/>
                <w:lang w:val="ru-RU"/>
              </w:rPr>
              <w:t>Целевые показатели</w:t>
            </w:r>
          </w:p>
          <w:p w:rsidR="00836FDC" w:rsidRPr="006A1747" w:rsidRDefault="00836FDC" w:rsidP="00556820">
            <w:pPr>
              <w:widowControl/>
              <w:overflowPunct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 w:rsidRPr="006D6167">
              <w:rPr>
                <w:rStyle w:val="FontStyle11"/>
              </w:rPr>
              <w:t xml:space="preserve">муниципальной </w:t>
            </w:r>
            <w:r>
              <w:rPr>
                <w:rStyle w:val="FontStyle11"/>
              </w:rPr>
              <w:t>по</w:t>
            </w:r>
            <w:r>
              <w:rPr>
                <w:rStyle w:val="FontStyle11"/>
              </w:rPr>
              <w:t>д</w:t>
            </w:r>
            <w:r w:rsidRPr="006D6167">
              <w:rPr>
                <w:rStyle w:val="FontStyle11"/>
              </w:rPr>
              <w:t>программы</w:t>
            </w:r>
          </w:p>
        </w:tc>
        <w:tc>
          <w:tcPr>
            <w:tcW w:w="77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36FDC" w:rsidRDefault="00836FDC" w:rsidP="00556820">
            <w:pPr>
              <w:widowControl/>
              <w:overflowPunct/>
              <w:autoSpaceDE/>
              <w:autoSpaceDN/>
              <w:adjustRightInd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 бесперебойная работа системы уличного освещения;</w:t>
            </w:r>
          </w:p>
          <w:p w:rsidR="00836FDC" w:rsidRDefault="00836FDC" w:rsidP="00556820">
            <w:pPr>
              <w:widowControl/>
              <w:overflowPunct/>
              <w:autoSpaceDE/>
              <w:autoSpaceDN/>
              <w:adjustRightInd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 сохранение площади зеленых насаждений;</w:t>
            </w:r>
          </w:p>
          <w:p w:rsidR="00836FDC" w:rsidRPr="006A1747" w:rsidRDefault="00836FDC" w:rsidP="00556820">
            <w:pPr>
              <w:widowControl/>
              <w:overflowPunct/>
              <w:autoSpaceDE/>
              <w:autoSpaceDN/>
              <w:adjustRightInd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 содержание мест захоронения в надлежащем виде;</w:t>
            </w:r>
          </w:p>
        </w:tc>
      </w:tr>
      <w:tr w:rsidR="00836FDC" w:rsidRPr="006A1747" w:rsidTr="00556820">
        <w:trPr>
          <w:tblCellSpacing w:w="0" w:type="dxa"/>
          <w:jc w:val="center"/>
        </w:trPr>
        <w:tc>
          <w:tcPr>
            <w:tcW w:w="20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36FDC" w:rsidRPr="006A1747" w:rsidRDefault="00836FDC" w:rsidP="00556820">
            <w:pPr>
              <w:widowControl/>
              <w:overflowPunct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 w:rsidRPr="006A1747">
              <w:rPr>
                <w:color w:val="000000"/>
                <w:sz w:val="22"/>
                <w:szCs w:val="22"/>
              </w:rPr>
              <w:t>Ожидаемые коне</w:t>
            </w:r>
            <w:r w:rsidRPr="006A1747">
              <w:rPr>
                <w:color w:val="000000"/>
                <w:sz w:val="22"/>
                <w:szCs w:val="22"/>
              </w:rPr>
              <w:t>ч</w:t>
            </w:r>
            <w:r w:rsidRPr="006A1747">
              <w:rPr>
                <w:color w:val="000000"/>
                <w:sz w:val="22"/>
                <w:szCs w:val="22"/>
              </w:rPr>
              <w:t xml:space="preserve">ные результаты реализации </w:t>
            </w:r>
            <w:r>
              <w:rPr>
                <w:color w:val="000000"/>
                <w:sz w:val="22"/>
                <w:szCs w:val="22"/>
              </w:rPr>
              <w:t>подп</w:t>
            </w:r>
            <w:r w:rsidRPr="006A1747">
              <w:rPr>
                <w:color w:val="000000"/>
                <w:sz w:val="22"/>
                <w:szCs w:val="22"/>
              </w:rPr>
              <w:t>р</w:t>
            </w:r>
            <w:r w:rsidRPr="006A1747">
              <w:rPr>
                <w:color w:val="000000"/>
                <w:sz w:val="22"/>
                <w:szCs w:val="22"/>
              </w:rPr>
              <w:t>о</w:t>
            </w:r>
            <w:r w:rsidRPr="006A1747">
              <w:rPr>
                <w:color w:val="000000"/>
                <w:sz w:val="22"/>
                <w:szCs w:val="22"/>
              </w:rPr>
              <w:t>граммы</w:t>
            </w:r>
          </w:p>
        </w:tc>
        <w:tc>
          <w:tcPr>
            <w:tcW w:w="77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36FDC" w:rsidRPr="00F50284" w:rsidRDefault="00836FDC" w:rsidP="00556820">
            <w:pPr>
              <w:widowControl/>
              <w:overflowPunct/>
              <w:autoSpaceDE/>
              <w:autoSpaceDN/>
              <w:adjustRightInd/>
              <w:jc w:val="both"/>
              <w:rPr>
                <w:color w:val="000000"/>
              </w:rPr>
            </w:pPr>
            <w:r w:rsidRPr="00F50284">
              <w:rPr>
                <w:color w:val="000000"/>
              </w:rPr>
              <w:t>-реализация мероприятий Программы приведет к достижению следующих р</w:t>
            </w:r>
            <w:r w:rsidRPr="00F50284">
              <w:rPr>
                <w:color w:val="000000"/>
              </w:rPr>
              <w:t>е</w:t>
            </w:r>
            <w:r w:rsidRPr="00F50284">
              <w:rPr>
                <w:color w:val="000000"/>
              </w:rPr>
              <w:t>зультатов:</w:t>
            </w:r>
          </w:p>
          <w:p w:rsidR="00836FDC" w:rsidRPr="00EC2B64" w:rsidRDefault="00836FDC" w:rsidP="00556820">
            <w:pPr>
              <w:widowControl/>
              <w:overflowPunct/>
              <w:autoSpaceDE/>
              <w:autoSpaceDN/>
              <w:adjustRightInd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  <w:r w:rsidRPr="005137A9">
              <w:rPr>
                <w:color w:val="000000"/>
                <w:sz w:val="22"/>
                <w:szCs w:val="22"/>
              </w:rPr>
              <w:t>уличное освещение и содержание наружных сетей электр</w:t>
            </w:r>
            <w:r w:rsidRPr="005137A9">
              <w:rPr>
                <w:color w:val="000000"/>
                <w:sz w:val="22"/>
                <w:szCs w:val="22"/>
              </w:rPr>
              <w:t>о</w:t>
            </w:r>
            <w:r w:rsidRPr="005137A9">
              <w:rPr>
                <w:color w:val="000000"/>
                <w:sz w:val="22"/>
                <w:szCs w:val="22"/>
              </w:rPr>
              <w:t>снабжения-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smartTag w:uri="urn:schemas-microsoft-com:office:smarttags" w:element="metricconverter">
              <w:smartTagPr>
                <w:attr w:name="ProductID" w:val="15,7 км"/>
              </w:smartTagPr>
              <w:r>
                <w:rPr>
                  <w:color w:val="000000"/>
                  <w:sz w:val="22"/>
                  <w:szCs w:val="22"/>
                </w:rPr>
                <w:t>15,7</w:t>
              </w:r>
              <w:r w:rsidRPr="005137A9">
                <w:rPr>
                  <w:color w:val="000000"/>
                  <w:sz w:val="22"/>
                  <w:szCs w:val="22"/>
                </w:rPr>
                <w:t xml:space="preserve"> км</w:t>
              </w:r>
            </w:smartTag>
            <w:r w:rsidRPr="005137A9">
              <w:rPr>
                <w:color w:val="000000"/>
                <w:sz w:val="22"/>
                <w:szCs w:val="22"/>
              </w:rPr>
              <w:t>;</w:t>
            </w:r>
            <w:proofErr w:type="gramStart"/>
            <w:r w:rsidRPr="005137A9">
              <w:rPr>
                <w:color w:val="000000"/>
                <w:sz w:val="22"/>
                <w:szCs w:val="22"/>
              </w:rPr>
              <w:br/>
            </w:r>
            <w:r>
              <w:rPr>
                <w:color w:val="000000"/>
                <w:sz w:val="22"/>
                <w:szCs w:val="22"/>
              </w:rPr>
              <w:t>-</w:t>
            </w:r>
            <w:proofErr w:type="gramEnd"/>
            <w:r w:rsidRPr="005137A9">
              <w:rPr>
                <w:color w:val="000000"/>
                <w:sz w:val="22"/>
                <w:szCs w:val="22"/>
              </w:rPr>
              <w:t>содержание зеленых насаждений общего пользов</w:t>
            </w:r>
            <w:r w:rsidRPr="005137A9">
              <w:rPr>
                <w:color w:val="000000"/>
                <w:sz w:val="22"/>
                <w:szCs w:val="22"/>
              </w:rPr>
              <w:t>а</w:t>
            </w:r>
            <w:r w:rsidRPr="005137A9">
              <w:rPr>
                <w:color w:val="000000"/>
                <w:sz w:val="22"/>
                <w:szCs w:val="22"/>
              </w:rPr>
              <w:t>ния на площади: 112</w:t>
            </w:r>
            <w:r>
              <w:rPr>
                <w:color w:val="000000"/>
                <w:sz w:val="22"/>
                <w:szCs w:val="22"/>
              </w:rPr>
              <w:t>,1 т</w:t>
            </w:r>
            <w:r w:rsidRPr="005137A9">
              <w:rPr>
                <w:color w:val="000000"/>
                <w:sz w:val="22"/>
                <w:szCs w:val="22"/>
              </w:rPr>
              <w:t>.м2;.</w:t>
            </w:r>
            <w:r w:rsidRPr="005137A9">
              <w:rPr>
                <w:color w:val="000000"/>
                <w:sz w:val="22"/>
                <w:szCs w:val="22"/>
              </w:rPr>
              <w:br/>
            </w:r>
            <w:r>
              <w:rPr>
                <w:color w:val="000000"/>
                <w:sz w:val="22"/>
                <w:szCs w:val="22"/>
              </w:rPr>
              <w:t>-</w:t>
            </w:r>
            <w:r w:rsidRPr="005137A9">
              <w:rPr>
                <w:color w:val="000000"/>
                <w:sz w:val="22"/>
                <w:szCs w:val="22"/>
              </w:rPr>
              <w:t xml:space="preserve">организация и содержание мест захоронения  – </w:t>
            </w:r>
            <w:smartTag w:uri="urn:schemas-microsoft-com:office:smarttags" w:element="metricconverter">
              <w:smartTagPr>
                <w:attr w:name="ProductID" w:val="22,0 га"/>
              </w:smartTagPr>
              <w:r>
                <w:rPr>
                  <w:color w:val="000000"/>
                  <w:sz w:val="22"/>
                  <w:szCs w:val="22"/>
                </w:rPr>
                <w:t>22,0</w:t>
              </w:r>
              <w:r w:rsidRPr="005137A9">
                <w:rPr>
                  <w:color w:val="000000"/>
                  <w:sz w:val="22"/>
                  <w:szCs w:val="22"/>
                </w:rPr>
                <w:t xml:space="preserve"> </w:t>
              </w:r>
              <w:r>
                <w:rPr>
                  <w:color w:val="000000"/>
                  <w:sz w:val="22"/>
                  <w:szCs w:val="22"/>
                </w:rPr>
                <w:t>га</w:t>
              </w:r>
            </w:smartTag>
            <w:r w:rsidRPr="005137A9">
              <w:rPr>
                <w:color w:val="000000"/>
                <w:sz w:val="22"/>
                <w:szCs w:val="22"/>
              </w:rPr>
              <w:t>;</w:t>
            </w:r>
            <w:r w:rsidRPr="005137A9">
              <w:rPr>
                <w:color w:val="000000"/>
                <w:sz w:val="22"/>
                <w:szCs w:val="22"/>
              </w:rPr>
              <w:br/>
            </w:r>
            <w:r>
              <w:rPr>
                <w:color w:val="000000"/>
                <w:sz w:val="22"/>
                <w:szCs w:val="22"/>
              </w:rPr>
              <w:t>-</w:t>
            </w:r>
            <w:r w:rsidRPr="005137A9">
              <w:rPr>
                <w:color w:val="000000"/>
                <w:sz w:val="22"/>
                <w:szCs w:val="22"/>
              </w:rPr>
              <w:t xml:space="preserve">отлов безнадзорных животных -40 </w:t>
            </w:r>
            <w:proofErr w:type="spellStart"/>
            <w:r w:rsidRPr="005137A9">
              <w:rPr>
                <w:color w:val="000000"/>
                <w:sz w:val="22"/>
                <w:szCs w:val="22"/>
              </w:rPr>
              <w:t>шт</w:t>
            </w:r>
            <w:proofErr w:type="spellEnd"/>
            <w:r>
              <w:rPr>
                <w:color w:val="000000"/>
                <w:sz w:val="22"/>
                <w:szCs w:val="22"/>
              </w:rPr>
              <w:t>;</w:t>
            </w:r>
          </w:p>
        </w:tc>
      </w:tr>
      <w:tr w:rsidR="00836FDC" w:rsidRPr="006A1747" w:rsidTr="00556820">
        <w:trPr>
          <w:tblCellSpacing w:w="0" w:type="dxa"/>
          <w:jc w:val="center"/>
        </w:trPr>
        <w:tc>
          <w:tcPr>
            <w:tcW w:w="20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36FDC" w:rsidRPr="006A1747" w:rsidRDefault="00836FDC" w:rsidP="00556820">
            <w:pPr>
              <w:widowControl/>
              <w:overflowPunct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 w:rsidRPr="006A1747">
              <w:rPr>
                <w:color w:val="000000"/>
                <w:sz w:val="22"/>
                <w:szCs w:val="22"/>
              </w:rPr>
              <w:t>Система организ</w:t>
            </w:r>
            <w:r w:rsidRPr="006A1747">
              <w:rPr>
                <w:color w:val="000000"/>
                <w:sz w:val="22"/>
                <w:szCs w:val="22"/>
              </w:rPr>
              <w:t>а</w:t>
            </w:r>
            <w:r w:rsidRPr="006A1747">
              <w:rPr>
                <w:color w:val="000000"/>
                <w:sz w:val="22"/>
                <w:szCs w:val="22"/>
              </w:rPr>
              <w:t xml:space="preserve">ции </w:t>
            </w:r>
            <w:proofErr w:type="gramStart"/>
            <w:r w:rsidRPr="006A1747">
              <w:rPr>
                <w:color w:val="000000"/>
                <w:sz w:val="22"/>
                <w:szCs w:val="22"/>
              </w:rPr>
              <w:t>контроля за</w:t>
            </w:r>
            <w:proofErr w:type="gramEnd"/>
            <w:r w:rsidRPr="006A1747">
              <w:rPr>
                <w:color w:val="000000"/>
                <w:sz w:val="22"/>
                <w:szCs w:val="22"/>
              </w:rPr>
              <w:t xml:space="preserve"> исполн</w:t>
            </w:r>
            <w:r w:rsidRPr="006A1747">
              <w:rPr>
                <w:color w:val="000000"/>
                <w:sz w:val="22"/>
                <w:szCs w:val="22"/>
              </w:rPr>
              <w:t>е</w:t>
            </w:r>
            <w:r w:rsidRPr="006A1747">
              <w:rPr>
                <w:color w:val="000000"/>
                <w:sz w:val="22"/>
                <w:szCs w:val="22"/>
              </w:rPr>
              <w:t xml:space="preserve">нием </w:t>
            </w:r>
            <w:r>
              <w:rPr>
                <w:color w:val="000000"/>
                <w:sz w:val="22"/>
                <w:szCs w:val="22"/>
              </w:rPr>
              <w:t>подп</w:t>
            </w:r>
            <w:r w:rsidRPr="006A1747">
              <w:rPr>
                <w:color w:val="000000"/>
                <w:sz w:val="22"/>
                <w:szCs w:val="22"/>
              </w:rPr>
              <w:t>рогра</w:t>
            </w:r>
            <w:r w:rsidRPr="006A1747">
              <w:rPr>
                <w:color w:val="000000"/>
                <w:sz w:val="22"/>
                <w:szCs w:val="22"/>
              </w:rPr>
              <w:t>м</w:t>
            </w:r>
            <w:r w:rsidRPr="006A1747">
              <w:rPr>
                <w:color w:val="000000"/>
                <w:sz w:val="22"/>
                <w:szCs w:val="22"/>
              </w:rPr>
              <w:t>мы</w:t>
            </w:r>
          </w:p>
        </w:tc>
        <w:tc>
          <w:tcPr>
            <w:tcW w:w="77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36FDC" w:rsidRPr="006A1747" w:rsidRDefault="00836FDC" w:rsidP="00556820">
            <w:pPr>
              <w:widowControl/>
              <w:overflowPunct/>
              <w:autoSpaceDE/>
              <w:autoSpaceDN/>
              <w:adjustRightInd/>
              <w:jc w:val="both"/>
              <w:rPr>
                <w:color w:val="000000"/>
                <w:sz w:val="22"/>
                <w:szCs w:val="22"/>
              </w:rPr>
            </w:pPr>
            <w:proofErr w:type="gramStart"/>
            <w:r w:rsidRPr="006A1747">
              <w:rPr>
                <w:color w:val="000000"/>
                <w:sz w:val="22"/>
                <w:szCs w:val="22"/>
              </w:rPr>
              <w:t>Контроль за</w:t>
            </w:r>
            <w:proofErr w:type="gramEnd"/>
            <w:r w:rsidRPr="006A1747">
              <w:rPr>
                <w:color w:val="000000"/>
                <w:sz w:val="22"/>
                <w:szCs w:val="22"/>
              </w:rPr>
              <w:t xml:space="preserve"> ходом реализации Программы осуществляет Администрация пос</w:t>
            </w:r>
            <w:r w:rsidRPr="006A1747">
              <w:rPr>
                <w:color w:val="000000"/>
                <w:sz w:val="22"/>
                <w:szCs w:val="22"/>
              </w:rPr>
              <w:t>е</w:t>
            </w:r>
            <w:r w:rsidRPr="006A1747">
              <w:rPr>
                <w:color w:val="000000"/>
                <w:sz w:val="22"/>
                <w:szCs w:val="22"/>
              </w:rPr>
              <w:t xml:space="preserve">ления </w:t>
            </w:r>
          </w:p>
        </w:tc>
      </w:tr>
    </w:tbl>
    <w:p w:rsidR="00836FDC" w:rsidRPr="00EC2B64" w:rsidRDefault="00836FDC" w:rsidP="00836FDC">
      <w:pPr>
        <w:pStyle w:val="Style6"/>
        <w:widowControl/>
        <w:spacing w:line="240" w:lineRule="auto"/>
        <w:ind w:firstLine="0"/>
        <w:jc w:val="center"/>
        <w:rPr>
          <w:b/>
          <w:sz w:val="22"/>
          <w:szCs w:val="22"/>
          <w:lang w:val="ru-RU"/>
        </w:rPr>
      </w:pPr>
      <w:r w:rsidRPr="00EC2B64">
        <w:rPr>
          <w:rStyle w:val="FontStyle29"/>
          <w:b/>
          <w:sz w:val="22"/>
          <w:szCs w:val="22"/>
          <w:lang w:val="ru-RU"/>
        </w:rPr>
        <w:t xml:space="preserve">Раздел 8.1 </w:t>
      </w:r>
      <w:proofErr w:type="spellStart"/>
      <w:r w:rsidRPr="00EC2B64">
        <w:rPr>
          <w:b/>
          <w:sz w:val="22"/>
          <w:szCs w:val="22"/>
        </w:rPr>
        <w:t>Общая</w:t>
      </w:r>
      <w:proofErr w:type="spellEnd"/>
      <w:r w:rsidRPr="00EC2B64">
        <w:rPr>
          <w:b/>
          <w:sz w:val="22"/>
          <w:szCs w:val="22"/>
        </w:rPr>
        <w:t xml:space="preserve"> </w:t>
      </w:r>
      <w:proofErr w:type="spellStart"/>
      <w:r w:rsidRPr="00EC2B64">
        <w:rPr>
          <w:b/>
          <w:sz w:val="22"/>
          <w:szCs w:val="22"/>
        </w:rPr>
        <w:t>характеристика</w:t>
      </w:r>
      <w:proofErr w:type="spellEnd"/>
      <w:r w:rsidRPr="00EC2B64">
        <w:rPr>
          <w:b/>
          <w:sz w:val="22"/>
          <w:szCs w:val="22"/>
        </w:rPr>
        <w:t xml:space="preserve"> </w:t>
      </w:r>
      <w:proofErr w:type="spellStart"/>
      <w:r w:rsidRPr="00EC2B64">
        <w:rPr>
          <w:b/>
          <w:sz w:val="22"/>
          <w:szCs w:val="22"/>
        </w:rPr>
        <w:t>текущего</w:t>
      </w:r>
      <w:proofErr w:type="spellEnd"/>
      <w:r w:rsidRPr="00EC2B64">
        <w:rPr>
          <w:b/>
          <w:sz w:val="22"/>
          <w:szCs w:val="22"/>
        </w:rPr>
        <w:t xml:space="preserve"> </w:t>
      </w:r>
      <w:proofErr w:type="spellStart"/>
      <w:proofErr w:type="gramStart"/>
      <w:r w:rsidRPr="00EC2B64">
        <w:rPr>
          <w:b/>
          <w:sz w:val="22"/>
          <w:szCs w:val="22"/>
        </w:rPr>
        <w:t>состояния</w:t>
      </w:r>
      <w:proofErr w:type="spellEnd"/>
      <w:r w:rsidRPr="00EC2B64">
        <w:rPr>
          <w:b/>
          <w:sz w:val="22"/>
          <w:szCs w:val="22"/>
        </w:rPr>
        <w:t xml:space="preserve"> </w:t>
      </w:r>
      <w:proofErr w:type="spellStart"/>
      <w:r w:rsidRPr="00EC2B64">
        <w:rPr>
          <w:b/>
          <w:sz w:val="22"/>
          <w:szCs w:val="22"/>
        </w:rPr>
        <w:t>сферы</w:t>
      </w:r>
      <w:proofErr w:type="spellEnd"/>
      <w:r w:rsidRPr="00EC2B64">
        <w:rPr>
          <w:b/>
          <w:sz w:val="22"/>
          <w:szCs w:val="22"/>
        </w:rPr>
        <w:t xml:space="preserve"> </w:t>
      </w:r>
      <w:proofErr w:type="spellStart"/>
      <w:r w:rsidRPr="00EC2B64">
        <w:rPr>
          <w:b/>
          <w:sz w:val="22"/>
          <w:szCs w:val="22"/>
        </w:rPr>
        <w:t>благоустройства</w:t>
      </w:r>
      <w:proofErr w:type="spellEnd"/>
      <w:r w:rsidRPr="00EC2B64">
        <w:rPr>
          <w:b/>
          <w:sz w:val="22"/>
          <w:szCs w:val="22"/>
        </w:rPr>
        <w:t xml:space="preserve"> </w:t>
      </w:r>
      <w:proofErr w:type="spellStart"/>
      <w:r w:rsidRPr="00EC2B64">
        <w:rPr>
          <w:b/>
          <w:sz w:val="22"/>
          <w:szCs w:val="22"/>
        </w:rPr>
        <w:t>территории</w:t>
      </w:r>
      <w:proofErr w:type="spellEnd"/>
      <w:r w:rsidRPr="00EC2B64">
        <w:rPr>
          <w:b/>
          <w:sz w:val="22"/>
          <w:szCs w:val="22"/>
        </w:rPr>
        <w:t xml:space="preserve"> </w:t>
      </w:r>
      <w:proofErr w:type="spellStart"/>
      <w:r w:rsidRPr="00EC2B64">
        <w:rPr>
          <w:b/>
          <w:sz w:val="22"/>
          <w:szCs w:val="22"/>
        </w:rPr>
        <w:t>Коммунарского</w:t>
      </w:r>
      <w:proofErr w:type="spellEnd"/>
      <w:r w:rsidRPr="00EC2B64">
        <w:rPr>
          <w:b/>
          <w:sz w:val="22"/>
          <w:szCs w:val="22"/>
        </w:rPr>
        <w:t xml:space="preserve"> </w:t>
      </w:r>
      <w:proofErr w:type="spellStart"/>
      <w:r w:rsidRPr="00EC2B64">
        <w:rPr>
          <w:b/>
          <w:sz w:val="22"/>
          <w:szCs w:val="22"/>
        </w:rPr>
        <w:t>сельского</w:t>
      </w:r>
      <w:proofErr w:type="spellEnd"/>
      <w:r w:rsidRPr="00EC2B64">
        <w:rPr>
          <w:b/>
          <w:sz w:val="22"/>
          <w:szCs w:val="22"/>
        </w:rPr>
        <w:t xml:space="preserve"> </w:t>
      </w:r>
      <w:proofErr w:type="spellStart"/>
      <w:r w:rsidRPr="00EC2B64">
        <w:rPr>
          <w:b/>
          <w:sz w:val="22"/>
          <w:szCs w:val="22"/>
        </w:rPr>
        <w:t>поселения</w:t>
      </w:r>
      <w:proofErr w:type="spellEnd"/>
      <w:proofErr w:type="gramEnd"/>
    </w:p>
    <w:p w:rsidR="00836FDC" w:rsidRPr="00EC2B64" w:rsidRDefault="00836FDC" w:rsidP="00836FDC">
      <w:pPr>
        <w:widowControl/>
        <w:overflowPunct/>
        <w:autoSpaceDE/>
        <w:autoSpaceDN/>
        <w:adjustRightInd/>
        <w:ind w:firstLine="708"/>
        <w:jc w:val="both"/>
        <w:rPr>
          <w:color w:val="000000"/>
          <w:sz w:val="22"/>
          <w:szCs w:val="22"/>
        </w:rPr>
      </w:pPr>
      <w:r w:rsidRPr="00EC2B64">
        <w:rPr>
          <w:color w:val="000000"/>
          <w:sz w:val="22"/>
          <w:szCs w:val="22"/>
        </w:rPr>
        <w:t>Одним из важнейших национальных проектов социально-экономического развития, обнародова</w:t>
      </w:r>
      <w:r w:rsidRPr="00EC2B64">
        <w:rPr>
          <w:color w:val="000000"/>
          <w:sz w:val="22"/>
          <w:szCs w:val="22"/>
        </w:rPr>
        <w:t>н</w:t>
      </w:r>
      <w:r w:rsidRPr="00EC2B64">
        <w:rPr>
          <w:color w:val="000000"/>
          <w:sz w:val="22"/>
          <w:szCs w:val="22"/>
        </w:rPr>
        <w:t>ных Правительством Российской Федерации, является вопрос улучшения уровня и качества жизни нас</w:t>
      </w:r>
      <w:r w:rsidRPr="00EC2B64">
        <w:rPr>
          <w:color w:val="000000"/>
          <w:sz w:val="22"/>
          <w:szCs w:val="22"/>
        </w:rPr>
        <w:t>е</w:t>
      </w:r>
      <w:r w:rsidRPr="00EC2B64">
        <w:rPr>
          <w:color w:val="000000"/>
          <w:sz w:val="22"/>
          <w:szCs w:val="22"/>
        </w:rPr>
        <w:t>ления. Важнейшим аспектом в реализации данного проекта является создание органами местного сам</w:t>
      </w:r>
      <w:r w:rsidRPr="00EC2B64">
        <w:rPr>
          <w:color w:val="000000"/>
          <w:sz w:val="22"/>
          <w:szCs w:val="22"/>
        </w:rPr>
        <w:t>о</w:t>
      </w:r>
      <w:r w:rsidRPr="00EC2B64">
        <w:rPr>
          <w:color w:val="000000"/>
          <w:sz w:val="22"/>
          <w:szCs w:val="22"/>
        </w:rPr>
        <w:t>управления Коммунарского сельского поселения условий комфортного и безопасного проживания гра</w:t>
      </w:r>
      <w:r w:rsidRPr="00EC2B64">
        <w:rPr>
          <w:color w:val="000000"/>
          <w:sz w:val="22"/>
          <w:szCs w:val="22"/>
        </w:rPr>
        <w:t>ж</w:t>
      </w:r>
      <w:r w:rsidRPr="00EC2B64">
        <w:rPr>
          <w:color w:val="000000"/>
          <w:sz w:val="22"/>
          <w:szCs w:val="22"/>
        </w:rPr>
        <w:t>дан, формирование современной  поселенческой инфраструктуры и благоустройство мест общего пользования террит</w:t>
      </w:r>
      <w:r w:rsidRPr="00EC2B64">
        <w:rPr>
          <w:color w:val="000000"/>
          <w:sz w:val="22"/>
          <w:szCs w:val="22"/>
        </w:rPr>
        <w:t>о</w:t>
      </w:r>
      <w:r w:rsidRPr="00EC2B64">
        <w:rPr>
          <w:color w:val="000000"/>
          <w:sz w:val="22"/>
          <w:szCs w:val="22"/>
        </w:rPr>
        <w:t xml:space="preserve">рии поселения. </w:t>
      </w:r>
    </w:p>
    <w:p w:rsidR="00836FDC" w:rsidRPr="00EC2B64" w:rsidRDefault="00836FDC" w:rsidP="00836FDC">
      <w:pPr>
        <w:tabs>
          <w:tab w:val="left" w:pos="540"/>
          <w:tab w:val="left" w:pos="3600"/>
        </w:tabs>
        <w:ind w:firstLine="709"/>
        <w:jc w:val="both"/>
        <w:rPr>
          <w:sz w:val="22"/>
          <w:szCs w:val="22"/>
        </w:rPr>
      </w:pPr>
      <w:r w:rsidRPr="00EC2B64">
        <w:rPr>
          <w:sz w:val="22"/>
          <w:szCs w:val="22"/>
        </w:rPr>
        <w:t>В поселении основными источниками загрязнения атмосферного воздуха  являются следующие отрасли промышленности: ООО «</w:t>
      </w:r>
      <w:proofErr w:type="spellStart"/>
      <w:r w:rsidRPr="00EC2B64">
        <w:rPr>
          <w:sz w:val="22"/>
          <w:szCs w:val="22"/>
        </w:rPr>
        <w:t>ЕвроДон</w:t>
      </w:r>
      <w:proofErr w:type="spellEnd"/>
      <w:r w:rsidRPr="00EC2B64">
        <w:rPr>
          <w:sz w:val="22"/>
          <w:szCs w:val="22"/>
        </w:rPr>
        <w:t>», карьеры,  автотран</w:t>
      </w:r>
      <w:r w:rsidRPr="00EC2B64">
        <w:rPr>
          <w:sz w:val="22"/>
          <w:szCs w:val="22"/>
        </w:rPr>
        <w:t>с</w:t>
      </w:r>
      <w:r w:rsidRPr="00EC2B64">
        <w:rPr>
          <w:sz w:val="22"/>
          <w:szCs w:val="22"/>
        </w:rPr>
        <w:t>порт.</w:t>
      </w:r>
    </w:p>
    <w:p w:rsidR="00836FDC" w:rsidRPr="00EC2B64" w:rsidRDefault="00836FDC" w:rsidP="00836FDC">
      <w:pPr>
        <w:tabs>
          <w:tab w:val="left" w:pos="540"/>
          <w:tab w:val="left" w:pos="3600"/>
        </w:tabs>
        <w:ind w:firstLine="709"/>
        <w:jc w:val="both"/>
        <w:rPr>
          <w:sz w:val="22"/>
          <w:szCs w:val="22"/>
        </w:rPr>
      </w:pPr>
      <w:r w:rsidRPr="00EC2B64">
        <w:rPr>
          <w:sz w:val="22"/>
          <w:szCs w:val="22"/>
        </w:rPr>
        <w:t>Коммунарское сельское поселение  сталкивается с экологическими проблемами, а именно: нал</w:t>
      </w:r>
      <w:r w:rsidRPr="00EC2B64">
        <w:rPr>
          <w:sz w:val="22"/>
          <w:szCs w:val="22"/>
        </w:rPr>
        <w:t>и</w:t>
      </w:r>
      <w:r w:rsidRPr="00EC2B64">
        <w:rPr>
          <w:sz w:val="22"/>
          <w:szCs w:val="22"/>
        </w:rPr>
        <w:t>чием несанкционированного складирования мусора на территории населенных пунктов, недостаточной обеспеченностью зелеными насажд</w:t>
      </w:r>
      <w:r w:rsidRPr="00EC2B64">
        <w:rPr>
          <w:sz w:val="22"/>
          <w:szCs w:val="22"/>
        </w:rPr>
        <w:t>е</w:t>
      </w:r>
      <w:r w:rsidRPr="00EC2B64">
        <w:rPr>
          <w:sz w:val="22"/>
          <w:szCs w:val="22"/>
        </w:rPr>
        <w:t>ниями, низким уровнем экологической культуры населения.</w:t>
      </w:r>
    </w:p>
    <w:p w:rsidR="00836FDC" w:rsidRPr="00EC2B64" w:rsidRDefault="00836FDC" w:rsidP="00836FDC">
      <w:pPr>
        <w:ind w:firstLine="851"/>
        <w:jc w:val="both"/>
        <w:rPr>
          <w:sz w:val="22"/>
          <w:szCs w:val="22"/>
        </w:rPr>
      </w:pPr>
      <w:r w:rsidRPr="00EC2B64">
        <w:rPr>
          <w:sz w:val="22"/>
          <w:szCs w:val="22"/>
        </w:rPr>
        <w:t xml:space="preserve">Общая площадь лесных насаждений в поселении </w:t>
      </w:r>
      <w:smartTag w:uri="urn:schemas-microsoft-com:office:smarttags" w:element="metricconverter">
        <w:smartTagPr>
          <w:attr w:name="ProductID" w:val="11,2 га"/>
        </w:smartTagPr>
        <w:r w:rsidRPr="00EC2B64">
          <w:rPr>
            <w:sz w:val="22"/>
            <w:szCs w:val="22"/>
          </w:rPr>
          <w:t>11,2 га</w:t>
        </w:r>
      </w:smartTag>
      <w:r w:rsidRPr="00EC2B64">
        <w:rPr>
          <w:sz w:val="22"/>
          <w:szCs w:val="22"/>
        </w:rPr>
        <w:t xml:space="preserve">. Леса и зеленые насаждения имеют </w:t>
      </w:r>
      <w:proofErr w:type="gramStart"/>
      <w:r w:rsidRPr="00EC2B64">
        <w:rPr>
          <w:sz w:val="22"/>
          <w:szCs w:val="22"/>
        </w:rPr>
        <w:t>важное значение</w:t>
      </w:r>
      <w:proofErr w:type="gramEnd"/>
      <w:r w:rsidRPr="00EC2B64">
        <w:rPr>
          <w:sz w:val="22"/>
          <w:szCs w:val="22"/>
        </w:rPr>
        <w:t xml:space="preserve"> в очищении  воздуха, растительного покрова, разрушению почвы, загрязнению лесной среды и общему распаду лесных соо</w:t>
      </w:r>
      <w:r w:rsidRPr="00EC2B64">
        <w:rPr>
          <w:sz w:val="22"/>
          <w:szCs w:val="22"/>
        </w:rPr>
        <w:t>б</w:t>
      </w:r>
      <w:r w:rsidRPr="00EC2B64">
        <w:rPr>
          <w:sz w:val="22"/>
          <w:szCs w:val="22"/>
        </w:rPr>
        <w:t>ществ.</w:t>
      </w:r>
    </w:p>
    <w:p w:rsidR="00836FDC" w:rsidRPr="00EC2B64" w:rsidRDefault="00836FDC" w:rsidP="00836FDC">
      <w:pPr>
        <w:tabs>
          <w:tab w:val="left" w:pos="540"/>
          <w:tab w:val="left" w:pos="3600"/>
        </w:tabs>
        <w:ind w:firstLine="709"/>
        <w:jc w:val="both"/>
        <w:rPr>
          <w:sz w:val="22"/>
          <w:szCs w:val="22"/>
        </w:rPr>
      </w:pPr>
      <w:r w:rsidRPr="00EC2B64">
        <w:rPr>
          <w:sz w:val="22"/>
          <w:szCs w:val="22"/>
        </w:rPr>
        <w:t>С целью сохранения и улучшения состояния зелёного фонда постоянно ведутся работы по содержанию з</w:t>
      </w:r>
      <w:r w:rsidRPr="00EC2B64">
        <w:rPr>
          <w:sz w:val="22"/>
          <w:szCs w:val="22"/>
        </w:rPr>
        <w:t>е</w:t>
      </w:r>
      <w:r w:rsidRPr="00EC2B64">
        <w:rPr>
          <w:sz w:val="22"/>
          <w:szCs w:val="22"/>
        </w:rPr>
        <w:t xml:space="preserve">лёных насаждений скверов, парков, памятников поселения. </w:t>
      </w:r>
    </w:p>
    <w:p w:rsidR="00836FDC" w:rsidRPr="00EC2B64" w:rsidRDefault="00836FDC" w:rsidP="00836FDC">
      <w:pPr>
        <w:tabs>
          <w:tab w:val="left" w:pos="0"/>
        </w:tabs>
        <w:ind w:firstLine="539"/>
        <w:jc w:val="both"/>
        <w:rPr>
          <w:sz w:val="22"/>
          <w:szCs w:val="22"/>
        </w:rPr>
      </w:pPr>
      <w:r w:rsidRPr="00EC2B64">
        <w:rPr>
          <w:sz w:val="22"/>
          <w:szCs w:val="22"/>
        </w:rPr>
        <w:t>Организация оказания содержания мест захоронений является социально значимым вопросом. В настоящее время в поселении имеются следующие места зах</w:t>
      </w:r>
      <w:r w:rsidRPr="00EC2B64">
        <w:rPr>
          <w:sz w:val="22"/>
          <w:szCs w:val="22"/>
        </w:rPr>
        <w:t>о</w:t>
      </w:r>
      <w:r w:rsidRPr="00EC2B64">
        <w:rPr>
          <w:sz w:val="22"/>
          <w:szCs w:val="22"/>
        </w:rPr>
        <w:t>ронения:</w:t>
      </w:r>
    </w:p>
    <w:p w:rsidR="00836FDC" w:rsidRPr="00EC2B64" w:rsidRDefault="00836FDC" w:rsidP="00836FDC">
      <w:pPr>
        <w:tabs>
          <w:tab w:val="left" w:pos="0"/>
        </w:tabs>
        <w:jc w:val="both"/>
        <w:rPr>
          <w:sz w:val="22"/>
          <w:szCs w:val="22"/>
        </w:rPr>
      </w:pPr>
      <w:r w:rsidRPr="00EC2B64">
        <w:rPr>
          <w:sz w:val="22"/>
          <w:szCs w:val="22"/>
        </w:rPr>
        <w:t xml:space="preserve">- кладбище № 1  вблизи </w:t>
      </w:r>
      <w:proofErr w:type="spellStart"/>
      <w:r w:rsidRPr="00EC2B64">
        <w:rPr>
          <w:sz w:val="22"/>
          <w:szCs w:val="22"/>
        </w:rPr>
        <w:t>х</w:t>
      </w:r>
      <w:proofErr w:type="gramStart"/>
      <w:r w:rsidRPr="00EC2B64">
        <w:rPr>
          <w:sz w:val="22"/>
          <w:szCs w:val="22"/>
        </w:rPr>
        <w:t>.З</w:t>
      </w:r>
      <w:proofErr w:type="gramEnd"/>
      <w:r w:rsidRPr="00EC2B64">
        <w:rPr>
          <w:sz w:val="22"/>
          <w:szCs w:val="22"/>
        </w:rPr>
        <w:t>аречный</w:t>
      </w:r>
      <w:proofErr w:type="spellEnd"/>
      <w:r w:rsidRPr="00EC2B64">
        <w:rPr>
          <w:sz w:val="22"/>
          <w:szCs w:val="22"/>
        </w:rPr>
        <w:t xml:space="preserve">, площадь </w:t>
      </w:r>
      <w:smartTag w:uri="urn:schemas-microsoft-com:office:smarttags" w:element="metricconverter">
        <w:smartTagPr>
          <w:attr w:name="ProductID" w:val="190004 м2"/>
        </w:smartTagPr>
        <w:r w:rsidRPr="00EC2B64">
          <w:rPr>
            <w:sz w:val="22"/>
            <w:szCs w:val="22"/>
          </w:rPr>
          <w:t>190004 м2</w:t>
        </w:r>
      </w:smartTag>
      <w:r w:rsidRPr="00EC2B64">
        <w:rPr>
          <w:sz w:val="22"/>
          <w:szCs w:val="22"/>
        </w:rPr>
        <w:t>,</w:t>
      </w:r>
      <w:r>
        <w:rPr>
          <w:sz w:val="22"/>
          <w:szCs w:val="22"/>
        </w:rPr>
        <w:t xml:space="preserve">   </w:t>
      </w:r>
    </w:p>
    <w:p w:rsidR="00836FDC" w:rsidRPr="00EC2B64" w:rsidRDefault="00836FDC" w:rsidP="00836FDC">
      <w:pPr>
        <w:tabs>
          <w:tab w:val="left" w:pos="0"/>
        </w:tabs>
        <w:jc w:val="both"/>
        <w:rPr>
          <w:sz w:val="22"/>
          <w:szCs w:val="22"/>
        </w:rPr>
      </w:pPr>
      <w:r w:rsidRPr="00EC2B64">
        <w:rPr>
          <w:sz w:val="22"/>
          <w:szCs w:val="22"/>
        </w:rPr>
        <w:t xml:space="preserve">- кладбище № 2  </w:t>
      </w:r>
      <w:proofErr w:type="spellStart"/>
      <w:r w:rsidRPr="00EC2B64">
        <w:rPr>
          <w:sz w:val="22"/>
          <w:szCs w:val="22"/>
        </w:rPr>
        <w:t>п</w:t>
      </w:r>
      <w:proofErr w:type="gramStart"/>
      <w:r w:rsidRPr="00EC2B64">
        <w:rPr>
          <w:sz w:val="22"/>
          <w:szCs w:val="22"/>
        </w:rPr>
        <w:t>.З</w:t>
      </w:r>
      <w:proofErr w:type="gramEnd"/>
      <w:r w:rsidRPr="00EC2B64">
        <w:rPr>
          <w:sz w:val="22"/>
          <w:szCs w:val="22"/>
        </w:rPr>
        <w:t>аозерье</w:t>
      </w:r>
      <w:proofErr w:type="spellEnd"/>
      <w:r w:rsidRPr="00EC2B64">
        <w:rPr>
          <w:sz w:val="22"/>
          <w:szCs w:val="22"/>
        </w:rPr>
        <w:t xml:space="preserve">, площадь </w:t>
      </w:r>
      <w:smartTag w:uri="urn:schemas-microsoft-com:office:smarttags" w:element="metricconverter">
        <w:smartTagPr>
          <w:attr w:name="ProductID" w:val="4500 м2"/>
        </w:smartTagPr>
        <w:r w:rsidRPr="00EC2B64">
          <w:rPr>
            <w:sz w:val="22"/>
            <w:szCs w:val="22"/>
          </w:rPr>
          <w:t>4500 м2</w:t>
        </w:r>
      </w:smartTag>
      <w:r w:rsidRPr="00EC2B64">
        <w:rPr>
          <w:sz w:val="22"/>
          <w:szCs w:val="22"/>
        </w:rPr>
        <w:t>,</w:t>
      </w:r>
    </w:p>
    <w:p w:rsidR="00836FDC" w:rsidRPr="00EC2B64" w:rsidRDefault="00836FDC" w:rsidP="00836FDC">
      <w:pPr>
        <w:tabs>
          <w:tab w:val="left" w:pos="0"/>
        </w:tabs>
        <w:jc w:val="both"/>
        <w:rPr>
          <w:sz w:val="22"/>
          <w:szCs w:val="22"/>
        </w:rPr>
      </w:pPr>
      <w:r w:rsidRPr="00EC2B64">
        <w:rPr>
          <w:sz w:val="22"/>
          <w:szCs w:val="22"/>
        </w:rPr>
        <w:t xml:space="preserve">- кладбище № 3  </w:t>
      </w:r>
      <w:proofErr w:type="spellStart"/>
      <w:r w:rsidRPr="00EC2B64">
        <w:rPr>
          <w:sz w:val="22"/>
          <w:szCs w:val="22"/>
        </w:rPr>
        <w:t>п</w:t>
      </w:r>
      <w:proofErr w:type="gramStart"/>
      <w:r w:rsidRPr="00EC2B64">
        <w:rPr>
          <w:sz w:val="22"/>
          <w:szCs w:val="22"/>
        </w:rPr>
        <w:t>.В</w:t>
      </w:r>
      <w:proofErr w:type="gramEnd"/>
      <w:r w:rsidRPr="00EC2B64">
        <w:rPr>
          <w:sz w:val="22"/>
          <w:szCs w:val="22"/>
        </w:rPr>
        <w:t>ерхнегрушевский</w:t>
      </w:r>
      <w:proofErr w:type="spellEnd"/>
      <w:r w:rsidRPr="00EC2B64">
        <w:rPr>
          <w:sz w:val="22"/>
          <w:szCs w:val="22"/>
        </w:rPr>
        <w:t xml:space="preserve">, площадь </w:t>
      </w:r>
      <w:smartTag w:uri="urn:schemas-microsoft-com:office:smarttags" w:element="metricconverter">
        <w:smartTagPr>
          <w:attr w:name="ProductID" w:val="13000 м2"/>
        </w:smartTagPr>
        <w:r w:rsidRPr="00EC2B64">
          <w:rPr>
            <w:sz w:val="22"/>
            <w:szCs w:val="22"/>
          </w:rPr>
          <w:t>13000 м2</w:t>
        </w:r>
      </w:smartTag>
      <w:r w:rsidRPr="00EC2B64">
        <w:rPr>
          <w:sz w:val="22"/>
          <w:szCs w:val="22"/>
        </w:rPr>
        <w:t>,</w:t>
      </w:r>
    </w:p>
    <w:p w:rsidR="00836FDC" w:rsidRPr="00EC2B64" w:rsidRDefault="00836FDC" w:rsidP="00836FDC">
      <w:pPr>
        <w:tabs>
          <w:tab w:val="left" w:pos="0"/>
        </w:tabs>
        <w:jc w:val="both"/>
        <w:rPr>
          <w:sz w:val="22"/>
          <w:szCs w:val="22"/>
        </w:rPr>
      </w:pPr>
      <w:r w:rsidRPr="00EC2B64">
        <w:rPr>
          <w:sz w:val="22"/>
          <w:szCs w:val="22"/>
        </w:rPr>
        <w:t xml:space="preserve">- кладбище № 4  </w:t>
      </w:r>
      <w:proofErr w:type="spellStart"/>
      <w:r w:rsidRPr="00EC2B64">
        <w:rPr>
          <w:sz w:val="22"/>
          <w:szCs w:val="22"/>
        </w:rPr>
        <w:t>х</w:t>
      </w:r>
      <w:proofErr w:type="gramStart"/>
      <w:r w:rsidRPr="00EC2B64">
        <w:rPr>
          <w:sz w:val="22"/>
          <w:szCs w:val="22"/>
        </w:rPr>
        <w:t>.П</w:t>
      </w:r>
      <w:proofErr w:type="gramEnd"/>
      <w:r w:rsidRPr="00EC2B64">
        <w:rPr>
          <w:sz w:val="22"/>
          <w:szCs w:val="22"/>
        </w:rPr>
        <w:t>ривольный</w:t>
      </w:r>
      <w:proofErr w:type="spellEnd"/>
      <w:r w:rsidRPr="00EC2B64">
        <w:rPr>
          <w:sz w:val="22"/>
          <w:szCs w:val="22"/>
        </w:rPr>
        <w:t xml:space="preserve">, площадь </w:t>
      </w:r>
      <w:smartTag w:uri="urn:schemas-microsoft-com:office:smarttags" w:element="metricconverter">
        <w:smartTagPr>
          <w:attr w:name="ProductID" w:val="7000 м2"/>
        </w:smartTagPr>
        <w:r w:rsidRPr="00EC2B64">
          <w:rPr>
            <w:sz w:val="22"/>
            <w:szCs w:val="22"/>
          </w:rPr>
          <w:t>7000 м2</w:t>
        </w:r>
      </w:smartTag>
      <w:r w:rsidRPr="00EC2B64">
        <w:rPr>
          <w:sz w:val="22"/>
          <w:szCs w:val="22"/>
        </w:rPr>
        <w:t>,</w:t>
      </w:r>
    </w:p>
    <w:p w:rsidR="00836FDC" w:rsidRPr="00EC2B64" w:rsidRDefault="00836FDC" w:rsidP="00836FDC">
      <w:pPr>
        <w:tabs>
          <w:tab w:val="left" w:pos="0"/>
        </w:tabs>
        <w:jc w:val="both"/>
        <w:rPr>
          <w:sz w:val="22"/>
          <w:szCs w:val="22"/>
        </w:rPr>
      </w:pPr>
      <w:r w:rsidRPr="00EC2B64">
        <w:rPr>
          <w:sz w:val="22"/>
          <w:szCs w:val="22"/>
        </w:rPr>
        <w:t xml:space="preserve">- кладбище № 5  </w:t>
      </w:r>
      <w:proofErr w:type="spellStart"/>
      <w:r w:rsidRPr="00EC2B64">
        <w:rPr>
          <w:sz w:val="22"/>
          <w:szCs w:val="22"/>
        </w:rPr>
        <w:t>х</w:t>
      </w:r>
      <w:proofErr w:type="gramStart"/>
      <w:r w:rsidRPr="00EC2B64">
        <w:rPr>
          <w:sz w:val="22"/>
          <w:szCs w:val="22"/>
        </w:rPr>
        <w:t>.К</w:t>
      </w:r>
      <w:proofErr w:type="gramEnd"/>
      <w:r w:rsidRPr="00EC2B64">
        <w:rPr>
          <w:sz w:val="22"/>
          <w:szCs w:val="22"/>
        </w:rPr>
        <w:t>оммуна</w:t>
      </w:r>
      <w:proofErr w:type="spellEnd"/>
      <w:r w:rsidRPr="00EC2B64">
        <w:rPr>
          <w:sz w:val="22"/>
          <w:szCs w:val="22"/>
        </w:rPr>
        <w:t xml:space="preserve">, площадь </w:t>
      </w:r>
      <w:smartTag w:uri="urn:schemas-microsoft-com:office:smarttags" w:element="metricconverter">
        <w:smartTagPr>
          <w:attr w:name="ProductID" w:val="4536 м2"/>
        </w:smartTagPr>
        <w:r w:rsidRPr="00EC2B64">
          <w:rPr>
            <w:sz w:val="22"/>
            <w:szCs w:val="22"/>
          </w:rPr>
          <w:t>4536 м2</w:t>
        </w:r>
      </w:smartTag>
      <w:r w:rsidRPr="00EC2B64">
        <w:rPr>
          <w:sz w:val="22"/>
          <w:szCs w:val="22"/>
        </w:rPr>
        <w:t>,</w:t>
      </w:r>
    </w:p>
    <w:p w:rsidR="00836FDC" w:rsidRPr="00EC2B64" w:rsidRDefault="00836FDC" w:rsidP="00836FDC">
      <w:pPr>
        <w:tabs>
          <w:tab w:val="left" w:pos="0"/>
        </w:tabs>
        <w:jc w:val="both"/>
        <w:rPr>
          <w:sz w:val="22"/>
          <w:szCs w:val="22"/>
        </w:rPr>
      </w:pPr>
      <w:r w:rsidRPr="00EC2B64">
        <w:rPr>
          <w:sz w:val="22"/>
          <w:szCs w:val="22"/>
        </w:rPr>
        <w:t xml:space="preserve">- кладбище № 6  </w:t>
      </w:r>
      <w:proofErr w:type="spellStart"/>
      <w:r w:rsidRPr="00EC2B64">
        <w:rPr>
          <w:sz w:val="22"/>
          <w:szCs w:val="22"/>
        </w:rPr>
        <w:t>п</w:t>
      </w:r>
      <w:proofErr w:type="gramStart"/>
      <w:r w:rsidRPr="00EC2B64">
        <w:rPr>
          <w:sz w:val="22"/>
          <w:szCs w:val="22"/>
        </w:rPr>
        <w:t>.З</w:t>
      </w:r>
      <w:proofErr w:type="gramEnd"/>
      <w:r w:rsidRPr="00EC2B64">
        <w:rPr>
          <w:sz w:val="22"/>
          <w:szCs w:val="22"/>
        </w:rPr>
        <w:t>аречный</w:t>
      </w:r>
      <w:proofErr w:type="spellEnd"/>
      <w:r w:rsidRPr="00EC2B64">
        <w:rPr>
          <w:sz w:val="22"/>
          <w:szCs w:val="22"/>
        </w:rPr>
        <w:t xml:space="preserve">, площадь </w:t>
      </w:r>
      <w:smartTag w:uri="urn:schemas-microsoft-com:office:smarttags" w:element="metricconverter">
        <w:smartTagPr>
          <w:attr w:name="ProductID" w:val="700 м2"/>
        </w:smartTagPr>
        <w:r w:rsidRPr="00EC2B64">
          <w:rPr>
            <w:sz w:val="22"/>
            <w:szCs w:val="22"/>
          </w:rPr>
          <w:t>700 м2</w:t>
        </w:r>
      </w:smartTag>
      <w:r w:rsidRPr="00EC2B64">
        <w:rPr>
          <w:sz w:val="22"/>
          <w:szCs w:val="22"/>
        </w:rPr>
        <w:t>.</w:t>
      </w:r>
    </w:p>
    <w:p w:rsidR="00836FDC" w:rsidRPr="00EC2B64" w:rsidRDefault="00836FDC" w:rsidP="00836FDC">
      <w:pPr>
        <w:tabs>
          <w:tab w:val="left" w:pos="0"/>
        </w:tabs>
        <w:ind w:firstLine="540"/>
        <w:jc w:val="both"/>
        <w:rPr>
          <w:sz w:val="22"/>
          <w:szCs w:val="22"/>
        </w:rPr>
      </w:pPr>
      <w:r w:rsidRPr="00EC2B64">
        <w:rPr>
          <w:sz w:val="22"/>
          <w:szCs w:val="22"/>
        </w:rPr>
        <w:t>С целью недопущения обострения санитарно-эпидемиологической обстановки и предупреждения нападения животных на людей, в поселении осуществляется о</w:t>
      </w:r>
      <w:r w:rsidRPr="00EC2B64">
        <w:rPr>
          <w:sz w:val="22"/>
          <w:szCs w:val="22"/>
        </w:rPr>
        <w:t>т</w:t>
      </w:r>
      <w:r w:rsidRPr="00EC2B64">
        <w:rPr>
          <w:sz w:val="22"/>
          <w:szCs w:val="22"/>
        </w:rPr>
        <w:t xml:space="preserve">лов социально опасных животных. </w:t>
      </w:r>
    </w:p>
    <w:p w:rsidR="00836FDC" w:rsidRPr="00EC2B64" w:rsidRDefault="00836FDC" w:rsidP="00836FDC">
      <w:pPr>
        <w:ind w:firstLine="567"/>
        <w:jc w:val="both"/>
        <w:rPr>
          <w:sz w:val="22"/>
          <w:szCs w:val="22"/>
        </w:rPr>
      </w:pPr>
      <w:r w:rsidRPr="00EC2B64">
        <w:rPr>
          <w:sz w:val="22"/>
          <w:szCs w:val="22"/>
        </w:rPr>
        <w:tab/>
        <w:t>В поселении большое внимание уделяется вопросам уличного освещения. В настоящее время с</w:t>
      </w:r>
      <w:r w:rsidRPr="00EC2B64">
        <w:rPr>
          <w:sz w:val="22"/>
          <w:szCs w:val="22"/>
        </w:rPr>
        <w:t>и</w:t>
      </w:r>
      <w:r w:rsidRPr="00EC2B64">
        <w:rPr>
          <w:sz w:val="22"/>
          <w:szCs w:val="22"/>
        </w:rPr>
        <w:t>стема наружного освещения включает 11 пунктов управления освещением (щитовые), в том числе 1 с программным управлением с выводом в сеть интернет и 10 с установленными таймерами включения в</w:t>
      </w:r>
      <w:r w:rsidRPr="00EC2B64">
        <w:rPr>
          <w:sz w:val="22"/>
          <w:szCs w:val="22"/>
        </w:rPr>
        <w:t>ы</w:t>
      </w:r>
      <w:r w:rsidRPr="00EC2B64">
        <w:rPr>
          <w:sz w:val="22"/>
          <w:szCs w:val="22"/>
        </w:rPr>
        <w:t xml:space="preserve">ключения. Общая протяженность линий наружного освещения составляет </w:t>
      </w:r>
      <w:smartTag w:uri="urn:schemas-microsoft-com:office:smarttags" w:element="metricconverter">
        <w:smartTagPr>
          <w:attr w:name="ProductID" w:val="15,7 км"/>
        </w:smartTagPr>
        <w:r w:rsidRPr="00EC2B64">
          <w:rPr>
            <w:sz w:val="22"/>
            <w:szCs w:val="22"/>
          </w:rPr>
          <w:t>1</w:t>
        </w:r>
        <w:r>
          <w:rPr>
            <w:sz w:val="22"/>
            <w:szCs w:val="22"/>
          </w:rPr>
          <w:t>5,7</w:t>
        </w:r>
        <w:r w:rsidRPr="00EC2B64">
          <w:rPr>
            <w:sz w:val="22"/>
            <w:szCs w:val="22"/>
          </w:rPr>
          <w:t xml:space="preserve"> км</w:t>
        </w:r>
      </w:smartTag>
      <w:r w:rsidRPr="00EC2B64">
        <w:rPr>
          <w:sz w:val="22"/>
          <w:szCs w:val="22"/>
        </w:rPr>
        <w:t xml:space="preserve"> и имеет более 350  светильников. Качественное освещение поселения – необходимое у</w:t>
      </w:r>
      <w:r w:rsidRPr="00EC2B64">
        <w:rPr>
          <w:sz w:val="22"/>
          <w:szCs w:val="22"/>
        </w:rPr>
        <w:t>с</w:t>
      </w:r>
      <w:r w:rsidRPr="00EC2B64">
        <w:rPr>
          <w:sz w:val="22"/>
          <w:szCs w:val="22"/>
        </w:rPr>
        <w:t>ловие его жизнедеятельности.</w:t>
      </w:r>
    </w:p>
    <w:p w:rsidR="00836FDC" w:rsidRPr="00EC2B64" w:rsidRDefault="00836FDC" w:rsidP="00836FDC">
      <w:pPr>
        <w:ind w:firstLine="540"/>
        <w:jc w:val="both"/>
        <w:rPr>
          <w:sz w:val="22"/>
          <w:szCs w:val="22"/>
        </w:rPr>
      </w:pPr>
      <w:r w:rsidRPr="00EC2B64">
        <w:rPr>
          <w:sz w:val="22"/>
          <w:szCs w:val="22"/>
        </w:rPr>
        <w:lastRenderedPageBreak/>
        <w:t xml:space="preserve">В Коммунарского сельском </w:t>
      </w:r>
      <w:proofErr w:type="gramStart"/>
      <w:r w:rsidRPr="00EC2B64">
        <w:rPr>
          <w:sz w:val="22"/>
          <w:szCs w:val="22"/>
        </w:rPr>
        <w:t>поселении</w:t>
      </w:r>
      <w:proofErr w:type="gramEnd"/>
      <w:r w:rsidRPr="00EC2B64">
        <w:rPr>
          <w:sz w:val="22"/>
          <w:szCs w:val="22"/>
        </w:rPr>
        <w:t xml:space="preserve"> Решением собрания депутатов № 67 от 28 января 2014 года  поселения приняты  Правила благоустройства на территории муниципального образования «Коммуна</w:t>
      </w:r>
      <w:r w:rsidRPr="00EC2B64">
        <w:rPr>
          <w:sz w:val="22"/>
          <w:szCs w:val="22"/>
        </w:rPr>
        <w:t>р</w:t>
      </w:r>
      <w:r w:rsidRPr="00EC2B64">
        <w:rPr>
          <w:sz w:val="22"/>
          <w:szCs w:val="22"/>
        </w:rPr>
        <w:t xml:space="preserve">ское сельское поселение». </w:t>
      </w:r>
      <w:proofErr w:type="gramStart"/>
      <w:r w:rsidRPr="00EC2B64">
        <w:rPr>
          <w:sz w:val="22"/>
          <w:szCs w:val="22"/>
        </w:rPr>
        <w:t>С целью обеспечения чистоты и порядка на территории поселения в рамках муниципальной программы будет продолжена работа по привлечению жителей  к выполнению на добр</w:t>
      </w:r>
      <w:r w:rsidRPr="00EC2B64">
        <w:rPr>
          <w:sz w:val="22"/>
          <w:szCs w:val="22"/>
        </w:rPr>
        <w:t>о</w:t>
      </w:r>
      <w:r w:rsidRPr="00EC2B64">
        <w:rPr>
          <w:sz w:val="22"/>
          <w:szCs w:val="22"/>
        </w:rPr>
        <w:t>вольной основе работ по уборке, благоустройству и озеленению территории населенных пунктов Комм</w:t>
      </w:r>
      <w:r w:rsidRPr="00EC2B64">
        <w:rPr>
          <w:sz w:val="22"/>
          <w:szCs w:val="22"/>
        </w:rPr>
        <w:t>у</w:t>
      </w:r>
      <w:r w:rsidRPr="00EC2B64">
        <w:rPr>
          <w:sz w:val="22"/>
          <w:szCs w:val="22"/>
        </w:rPr>
        <w:t>нарского сельского поселения, а так же по привлечению индивидуальных предпринимателей и юридических лиц к работе по уборке и содержанию свобо</w:t>
      </w:r>
      <w:r w:rsidRPr="00EC2B64">
        <w:rPr>
          <w:sz w:val="22"/>
          <w:szCs w:val="22"/>
        </w:rPr>
        <w:t>д</w:t>
      </w:r>
      <w:r w:rsidRPr="00EC2B64">
        <w:rPr>
          <w:sz w:val="22"/>
          <w:szCs w:val="22"/>
        </w:rPr>
        <w:t>ных  земель на основании соглашений, заключаемых между собственниками</w:t>
      </w:r>
      <w:proofErr w:type="gramEnd"/>
      <w:r w:rsidRPr="00EC2B64">
        <w:rPr>
          <w:sz w:val="22"/>
          <w:szCs w:val="22"/>
        </w:rPr>
        <w:t xml:space="preserve"> земельных участков, землепользователями, землевладельцами, арендаторами земельных участков  на проведение работ по уборке и содержанию св</w:t>
      </w:r>
      <w:r w:rsidRPr="00EC2B64">
        <w:rPr>
          <w:sz w:val="22"/>
          <w:szCs w:val="22"/>
        </w:rPr>
        <w:t>о</w:t>
      </w:r>
      <w:r w:rsidRPr="00EC2B64">
        <w:rPr>
          <w:sz w:val="22"/>
          <w:szCs w:val="22"/>
        </w:rPr>
        <w:t>бодных  земель.</w:t>
      </w:r>
    </w:p>
    <w:p w:rsidR="00836FDC" w:rsidRPr="00EC2B64" w:rsidRDefault="00836FDC" w:rsidP="00836FDC">
      <w:pPr>
        <w:ind w:firstLine="709"/>
        <w:jc w:val="both"/>
        <w:rPr>
          <w:sz w:val="22"/>
          <w:szCs w:val="22"/>
        </w:rPr>
      </w:pPr>
      <w:r w:rsidRPr="00EC2B64">
        <w:rPr>
          <w:sz w:val="22"/>
          <w:szCs w:val="22"/>
        </w:rPr>
        <w:t>Реализация комплекса программных мероприятий сопряжена со следующ</w:t>
      </w:r>
      <w:r w:rsidRPr="00EC2B64">
        <w:rPr>
          <w:sz w:val="22"/>
          <w:szCs w:val="22"/>
        </w:rPr>
        <w:t>и</w:t>
      </w:r>
      <w:r w:rsidRPr="00EC2B64">
        <w:rPr>
          <w:sz w:val="22"/>
          <w:szCs w:val="22"/>
        </w:rPr>
        <w:t>ми рисками:</w:t>
      </w:r>
    </w:p>
    <w:p w:rsidR="00836FDC" w:rsidRPr="00EC2B64" w:rsidRDefault="00836FDC" w:rsidP="00836FDC">
      <w:pPr>
        <w:ind w:firstLine="709"/>
        <w:jc w:val="both"/>
        <w:rPr>
          <w:sz w:val="22"/>
          <w:szCs w:val="22"/>
        </w:rPr>
      </w:pPr>
      <w:r w:rsidRPr="00EC2B64">
        <w:rPr>
          <w:sz w:val="22"/>
          <w:szCs w:val="22"/>
        </w:rPr>
        <w:t>- риск ухудшения социально-экономической ситуации в стране, что выразится на снижении темпов роста экономики и уровне инвестиционной активности, возникновении бюджетного дефицита, сокращении объемов финансиров</w:t>
      </w:r>
      <w:r w:rsidRPr="00EC2B64">
        <w:rPr>
          <w:sz w:val="22"/>
          <w:szCs w:val="22"/>
        </w:rPr>
        <w:t>а</w:t>
      </w:r>
      <w:r w:rsidRPr="00EC2B64">
        <w:rPr>
          <w:sz w:val="22"/>
          <w:szCs w:val="22"/>
        </w:rPr>
        <w:t>ния;</w:t>
      </w:r>
    </w:p>
    <w:p w:rsidR="00836FDC" w:rsidRPr="00EC2B64" w:rsidRDefault="00836FDC" w:rsidP="00836FDC">
      <w:pPr>
        <w:ind w:firstLine="709"/>
        <w:jc w:val="both"/>
        <w:rPr>
          <w:sz w:val="22"/>
          <w:szCs w:val="22"/>
        </w:rPr>
      </w:pPr>
      <w:r w:rsidRPr="00EC2B64">
        <w:rPr>
          <w:sz w:val="22"/>
          <w:szCs w:val="22"/>
        </w:rPr>
        <w:t xml:space="preserve">- риск превышения фактического уровня инфляции по сравнению с </w:t>
      </w:r>
      <w:proofErr w:type="gramStart"/>
      <w:r w:rsidRPr="00EC2B64">
        <w:rPr>
          <w:sz w:val="22"/>
          <w:szCs w:val="22"/>
        </w:rPr>
        <w:t>прогнозируемым</w:t>
      </w:r>
      <w:proofErr w:type="gramEnd"/>
      <w:r w:rsidRPr="00EC2B64">
        <w:rPr>
          <w:sz w:val="22"/>
          <w:szCs w:val="22"/>
        </w:rPr>
        <w:t>, снижению объемов капитального ремонта, ремонта и содержания об</w:t>
      </w:r>
      <w:r w:rsidRPr="00EC2B64">
        <w:rPr>
          <w:sz w:val="22"/>
          <w:szCs w:val="22"/>
        </w:rPr>
        <w:t>ъ</w:t>
      </w:r>
      <w:r w:rsidRPr="00EC2B64">
        <w:rPr>
          <w:sz w:val="22"/>
          <w:szCs w:val="22"/>
        </w:rPr>
        <w:t>ектов благоустройства;</w:t>
      </w:r>
    </w:p>
    <w:p w:rsidR="00836FDC" w:rsidRPr="00EC2B64" w:rsidRDefault="00836FDC" w:rsidP="00836FDC">
      <w:pPr>
        <w:ind w:firstLine="709"/>
        <w:jc w:val="both"/>
        <w:rPr>
          <w:sz w:val="22"/>
          <w:szCs w:val="22"/>
        </w:rPr>
      </w:pPr>
      <w:r w:rsidRPr="00EC2B64">
        <w:rPr>
          <w:sz w:val="22"/>
          <w:szCs w:val="22"/>
        </w:rPr>
        <w:t>- риск задержки завершения перехода на финансирование работ по содержанию, ремонту и кап</w:t>
      </w:r>
      <w:r w:rsidRPr="00EC2B64">
        <w:rPr>
          <w:sz w:val="22"/>
          <w:szCs w:val="22"/>
        </w:rPr>
        <w:t>и</w:t>
      </w:r>
      <w:r w:rsidRPr="00EC2B64">
        <w:rPr>
          <w:sz w:val="22"/>
          <w:szCs w:val="22"/>
        </w:rPr>
        <w:t>тальному ремонту объектов благоустройства, в соответствии с нормативами денежных затрат, что не по</w:t>
      </w:r>
      <w:r w:rsidRPr="00EC2B64">
        <w:rPr>
          <w:sz w:val="22"/>
          <w:szCs w:val="22"/>
        </w:rPr>
        <w:t>з</w:t>
      </w:r>
      <w:r w:rsidRPr="00EC2B64">
        <w:rPr>
          <w:sz w:val="22"/>
          <w:szCs w:val="22"/>
        </w:rPr>
        <w:t>волит в период реализации Программы  существенно сократить накопленное отставание в выполнении р</w:t>
      </w:r>
      <w:r w:rsidRPr="00EC2B64">
        <w:rPr>
          <w:sz w:val="22"/>
          <w:szCs w:val="22"/>
        </w:rPr>
        <w:t>е</w:t>
      </w:r>
      <w:r w:rsidRPr="00EC2B64">
        <w:rPr>
          <w:sz w:val="22"/>
          <w:szCs w:val="22"/>
        </w:rPr>
        <w:t>монтных работ и достичь запланированных в Программе показателей.</w:t>
      </w:r>
    </w:p>
    <w:p w:rsidR="00836FDC" w:rsidRPr="00EC2B64" w:rsidRDefault="00836FDC" w:rsidP="00836FDC">
      <w:pPr>
        <w:ind w:firstLine="709"/>
        <w:jc w:val="both"/>
        <w:rPr>
          <w:sz w:val="22"/>
          <w:szCs w:val="22"/>
        </w:rPr>
      </w:pPr>
      <w:r w:rsidRPr="00EC2B64">
        <w:rPr>
          <w:sz w:val="22"/>
          <w:szCs w:val="22"/>
        </w:rPr>
        <w:t>В целях управления указанными рисками в процессе реализации муниципальной программы предусматр</w:t>
      </w:r>
      <w:r w:rsidRPr="00EC2B64">
        <w:rPr>
          <w:sz w:val="22"/>
          <w:szCs w:val="22"/>
        </w:rPr>
        <w:t>и</w:t>
      </w:r>
      <w:r w:rsidRPr="00EC2B64">
        <w:rPr>
          <w:sz w:val="22"/>
          <w:szCs w:val="22"/>
        </w:rPr>
        <w:t>вается:</w:t>
      </w:r>
    </w:p>
    <w:p w:rsidR="00836FDC" w:rsidRPr="00EC2B64" w:rsidRDefault="00836FDC" w:rsidP="00836FDC">
      <w:pPr>
        <w:ind w:firstLine="709"/>
        <w:jc w:val="both"/>
        <w:rPr>
          <w:sz w:val="22"/>
          <w:szCs w:val="22"/>
        </w:rPr>
      </w:pPr>
      <w:r w:rsidRPr="00EC2B64">
        <w:rPr>
          <w:sz w:val="22"/>
          <w:szCs w:val="22"/>
        </w:rPr>
        <w:t>- формирование эффективной системы управления муниципальной программой на основе четкого распределения функций, полномочий и ответственности о</w:t>
      </w:r>
      <w:r w:rsidRPr="00EC2B64">
        <w:rPr>
          <w:sz w:val="22"/>
          <w:szCs w:val="22"/>
        </w:rPr>
        <w:t>т</w:t>
      </w:r>
      <w:r w:rsidRPr="00EC2B64">
        <w:rPr>
          <w:sz w:val="22"/>
          <w:szCs w:val="22"/>
        </w:rPr>
        <w:t>ветственного исполнителя;</w:t>
      </w:r>
    </w:p>
    <w:p w:rsidR="00836FDC" w:rsidRPr="00EC2B64" w:rsidRDefault="00836FDC" w:rsidP="00836FDC">
      <w:pPr>
        <w:ind w:firstLine="709"/>
        <w:jc w:val="both"/>
        <w:rPr>
          <w:sz w:val="22"/>
          <w:szCs w:val="22"/>
        </w:rPr>
      </w:pPr>
      <w:r w:rsidRPr="00EC2B64">
        <w:rPr>
          <w:sz w:val="22"/>
          <w:szCs w:val="22"/>
        </w:rPr>
        <w:t>- проведение мониторинга выполнения муниципальной программы, регулярного анализа и, при необходимости, ежегодной корректировки показателей (индикаторов), а так же мероприятий муниц</w:t>
      </w:r>
      <w:r w:rsidRPr="00EC2B64">
        <w:rPr>
          <w:sz w:val="22"/>
          <w:szCs w:val="22"/>
        </w:rPr>
        <w:t>и</w:t>
      </w:r>
      <w:r w:rsidRPr="00EC2B64">
        <w:rPr>
          <w:sz w:val="22"/>
          <w:szCs w:val="22"/>
        </w:rPr>
        <w:t>пальной программы;</w:t>
      </w:r>
    </w:p>
    <w:p w:rsidR="00836FDC" w:rsidRPr="00EC2B64" w:rsidRDefault="00836FDC" w:rsidP="00836FDC">
      <w:pPr>
        <w:tabs>
          <w:tab w:val="left" w:pos="0"/>
        </w:tabs>
        <w:jc w:val="both"/>
        <w:rPr>
          <w:sz w:val="22"/>
          <w:szCs w:val="22"/>
        </w:rPr>
      </w:pPr>
      <w:r w:rsidRPr="00EC2B64">
        <w:rPr>
          <w:sz w:val="22"/>
          <w:szCs w:val="22"/>
        </w:rPr>
        <w:t>- планирование реализации муниципальной программы с применением методик оценки эффективности бюджетных расходов, достижения цели и задач муниц</w:t>
      </w:r>
      <w:r w:rsidRPr="00EC2B64">
        <w:rPr>
          <w:sz w:val="22"/>
          <w:szCs w:val="22"/>
        </w:rPr>
        <w:t>и</w:t>
      </w:r>
      <w:r w:rsidRPr="00EC2B64">
        <w:rPr>
          <w:sz w:val="22"/>
          <w:szCs w:val="22"/>
        </w:rPr>
        <w:t>пальной программы</w:t>
      </w:r>
    </w:p>
    <w:p w:rsidR="00836FDC" w:rsidRPr="00EC2B64" w:rsidRDefault="00836FDC" w:rsidP="00836FDC">
      <w:pPr>
        <w:jc w:val="center"/>
        <w:rPr>
          <w:b/>
          <w:sz w:val="22"/>
          <w:szCs w:val="22"/>
        </w:rPr>
      </w:pPr>
      <w:r w:rsidRPr="00EC2B64">
        <w:rPr>
          <w:b/>
          <w:sz w:val="22"/>
          <w:szCs w:val="22"/>
        </w:rPr>
        <w:t>Раздел 8.2. Цели, задачи и показатели (индикаторы), основные ожидаемые конечные результаты, сроки и этапы реализации муниципальной подпр</w:t>
      </w:r>
      <w:r w:rsidRPr="00EC2B64">
        <w:rPr>
          <w:b/>
          <w:sz w:val="22"/>
          <w:szCs w:val="22"/>
        </w:rPr>
        <w:t>о</w:t>
      </w:r>
      <w:r w:rsidRPr="00EC2B64">
        <w:rPr>
          <w:b/>
          <w:sz w:val="22"/>
          <w:szCs w:val="22"/>
        </w:rPr>
        <w:t>граммы</w:t>
      </w:r>
    </w:p>
    <w:p w:rsidR="00836FDC" w:rsidRPr="00EC2B64" w:rsidRDefault="00836FDC" w:rsidP="00836FDC">
      <w:pPr>
        <w:ind w:firstLine="540"/>
        <w:jc w:val="both"/>
        <w:rPr>
          <w:rStyle w:val="FontStyle29"/>
          <w:sz w:val="22"/>
          <w:szCs w:val="22"/>
        </w:rPr>
      </w:pPr>
      <w:r w:rsidRPr="00EC2B64">
        <w:rPr>
          <w:rStyle w:val="FontStyle29"/>
          <w:sz w:val="22"/>
          <w:szCs w:val="22"/>
        </w:rPr>
        <w:t xml:space="preserve">Основными целями муниципальной подпрограммы являются: </w:t>
      </w:r>
    </w:p>
    <w:p w:rsidR="00836FDC" w:rsidRPr="00F50284" w:rsidRDefault="00836FDC" w:rsidP="00836FDC">
      <w:pPr>
        <w:ind w:firstLine="540"/>
        <w:jc w:val="both"/>
        <w:rPr>
          <w:rFonts w:eastAsia="Andale Sans UI"/>
          <w:kern w:val="1"/>
          <w:lang w:eastAsia="fa-IR" w:bidi="fa-IR"/>
        </w:rPr>
      </w:pPr>
      <w:r w:rsidRPr="00F50284">
        <w:rPr>
          <w:rFonts w:eastAsia="Andale Sans UI"/>
          <w:kern w:val="1"/>
          <w:lang w:eastAsia="fa-IR" w:bidi="fa-IR"/>
        </w:rPr>
        <w:t>комплексное решение вопросов, связанных с организацией благоустройства, обеспечением чистоты и поря</w:t>
      </w:r>
      <w:r w:rsidRPr="00F50284">
        <w:rPr>
          <w:rFonts w:eastAsia="Andale Sans UI"/>
          <w:kern w:val="1"/>
          <w:lang w:eastAsia="fa-IR" w:bidi="fa-IR"/>
        </w:rPr>
        <w:t>д</w:t>
      </w:r>
      <w:r w:rsidRPr="00F50284">
        <w:rPr>
          <w:rFonts w:eastAsia="Andale Sans UI"/>
          <w:kern w:val="1"/>
          <w:lang w:eastAsia="fa-IR" w:bidi="fa-IR"/>
        </w:rPr>
        <w:t xml:space="preserve">ка; </w:t>
      </w:r>
    </w:p>
    <w:p w:rsidR="00836FDC" w:rsidRPr="00EC2B64" w:rsidRDefault="00836FDC" w:rsidP="00836FDC">
      <w:pPr>
        <w:ind w:firstLine="540"/>
        <w:jc w:val="both"/>
        <w:rPr>
          <w:rFonts w:eastAsia="Andale Sans UI"/>
          <w:kern w:val="1"/>
          <w:sz w:val="22"/>
          <w:szCs w:val="22"/>
          <w:lang w:eastAsia="fa-IR" w:bidi="fa-IR"/>
        </w:rPr>
      </w:pPr>
      <w:r w:rsidRPr="00EC2B64">
        <w:rPr>
          <w:rFonts w:eastAsia="Andale Sans UI"/>
          <w:kern w:val="1"/>
          <w:sz w:val="22"/>
          <w:szCs w:val="22"/>
          <w:lang w:eastAsia="fa-IR" w:bidi="fa-IR"/>
        </w:rPr>
        <w:t>повышением качества жизни населения на территории Коммунарского сел</w:t>
      </w:r>
      <w:r w:rsidRPr="00EC2B64">
        <w:rPr>
          <w:rFonts w:eastAsia="Andale Sans UI"/>
          <w:kern w:val="1"/>
          <w:sz w:val="22"/>
          <w:szCs w:val="22"/>
          <w:lang w:eastAsia="fa-IR" w:bidi="fa-IR"/>
        </w:rPr>
        <w:t>ь</w:t>
      </w:r>
      <w:r w:rsidRPr="00EC2B64">
        <w:rPr>
          <w:rFonts w:eastAsia="Andale Sans UI"/>
          <w:kern w:val="1"/>
          <w:sz w:val="22"/>
          <w:szCs w:val="22"/>
          <w:lang w:eastAsia="fa-IR" w:bidi="fa-IR"/>
        </w:rPr>
        <w:t xml:space="preserve">ского поселения. </w:t>
      </w:r>
    </w:p>
    <w:p w:rsidR="00836FDC" w:rsidRPr="00DE6248" w:rsidRDefault="00836FDC" w:rsidP="00836FDC">
      <w:pPr>
        <w:ind w:firstLine="540"/>
        <w:jc w:val="both"/>
      </w:pPr>
      <w:r w:rsidRPr="00DE6248">
        <w:t>Ключевым показателем, характеризующим степень достижения стратегической цели, будет являться постоянное обеспечение чистоты и порядка, повышение качества жизни населения на территории п</w:t>
      </w:r>
      <w:r w:rsidRPr="00DE6248">
        <w:t>о</w:t>
      </w:r>
      <w:r w:rsidRPr="00DE6248">
        <w:t>селения.</w:t>
      </w:r>
    </w:p>
    <w:p w:rsidR="00836FDC" w:rsidRPr="00EC2B64" w:rsidRDefault="00836FDC" w:rsidP="00836FDC">
      <w:pPr>
        <w:pStyle w:val="Standard"/>
        <w:snapToGrid w:val="0"/>
        <w:ind w:firstLine="709"/>
        <w:jc w:val="both"/>
        <w:rPr>
          <w:sz w:val="22"/>
          <w:szCs w:val="22"/>
          <w:lang w:val="ru-RU"/>
        </w:rPr>
      </w:pPr>
      <w:r w:rsidRPr="00EC2B64">
        <w:rPr>
          <w:sz w:val="22"/>
          <w:szCs w:val="22"/>
          <w:lang w:val="ru-RU"/>
        </w:rPr>
        <w:t xml:space="preserve">Для достижения указанной цели должна быть решена основная задача - поддержание на </w:t>
      </w:r>
      <w:r w:rsidRPr="00F50284">
        <w:rPr>
          <w:sz w:val="20"/>
          <w:szCs w:val="20"/>
          <w:lang w:val="ru-RU"/>
        </w:rPr>
        <w:t>существующем уровне и улучшение санитарно-эпидемиологического состояния и благоустроенности поселения</w:t>
      </w:r>
      <w:r w:rsidRPr="00EC2B64">
        <w:rPr>
          <w:sz w:val="22"/>
          <w:szCs w:val="22"/>
          <w:lang w:val="ru-RU"/>
        </w:rPr>
        <w:t>.</w:t>
      </w:r>
    </w:p>
    <w:p w:rsidR="00836FDC" w:rsidRPr="00F50284" w:rsidRDefault="00836FDC" w:rsidP="00836FDC">
      <w:pPr>
        <w:pStyle w:val="Standard"/>
        <w:snapToGrid w:val="0"/>
        <w:ind w:firstLine="709"/>
        <w:jc w:val="both"/>
        <w:rPr>
          <w:sz w:val="20"/>
          <w:szCs w:val="20"/>
          <w:lang w:val="ru-RU"/>
        </w:rPr>
      </w:pPr>
      <w:r w:rsidRPr="00F50284">
        <w:rPr>
          <w:sz w:val="20"/>
          <w:szCs w:val="20"/>
          <w:lang w:val="ru-RU"/>
        </w:rPr>
        <w:t>При выполнении вышеуказанной</w:t>
      </w:r>
      <w:r w:rsidRPr="00DE6248">
        <w:rPr>
          <w:sz w:val="22"/>
          <w:szCs w:val="22"/>
          <w:lang w:val="ru-RU"/>
        </w:rPr>
        <w:t xml:space="preserve"> </w:t>
      </w:r>
      <w:r w:rsidRPr="00F50284">
        <w:rPr>
          <w:sz w:val="20"/>
          <w:szCs w:val="20"/>
          <w:lang w:val="ru-RU"/>
        </w:rPr>
        <w:t>задачи будут улучшены благоприятные условия для проживания населения.</w:t>
      </w:r>
    </w:p>
    <w:p w:rsidR="00836FDC" w:rsidRPr="00EC2B64" w:rsidRDefault="00836FDC" w:rsidP="00836FDC">
      <w:pPr>
        <w:pStyle w:val="Standard"/>
        <w:snapToGrid w:val="0"/>
        <w:ind w:firstLine="709"/>
        <w:jc w:val="both"/>
        <w:rPr>
          <w:sz w:val="22"/>
          <w:szCs w:val="22"/>
          <w:lang w:val="ru-RU"/>
        </w:rPr>
      </w:pPr>
      <w:r w:rsidRPr="00EC2B64">
        <w:rPr>
          <w:sz w:val="22"/>
          <w:szCs w:val="22"/>
          <w:lang w:val="ru-RU"/>
        </w:rPr>
        <w:t>Муниципальная программа имеет следующие целевые показатели:</w:t>
      </w:r>
    </w:p>
    <w:p w:rsidR="00836FDC" w:rsidRPr="00EC2B64" w:rsidRDefault="00836FDC" w:rsidP="00836FDC">
      <w:pPr>
        <w:pStyle w:val="Standard"/>
        <w:snapToGrid w:val="0"/>
        <w:rPr>
          <w:sz w:val="22"/>
          <w:szCs w:val="22"/>
          <w:lang w:val="ru-RU"/>
        </w:rPr>
      </w:pPr>
      <w:r w:rsidRPr="00EC2B64">
        <w:rPr>
          <w:sz w:val="22"/>
          <w:szCs w:val="22"/>
          <w:lang w:val="ru-RU"/>
        </w:rPr>
        <w:t>1.Общая площадь зеленых насаждений, тыс.м</w:t>
      </w:r>
      <w:proofErr w:type="gramStart"/>
      <w:r w:rsidRPr="00EC2B64">
        <w:rPr>
          <w:sz w:val="22"/>
          <w:szCs w:val="22"/>
          <w:vertAlign w:val="superscript"/>
          <w:lang w:val="ru-RU"/>
        </w:rPr>
        <w:t>2</w:t>
      </w:r>
      <w:proofErr w:type="gramEnd"/>
      <w:r w:rsidRPr="00EC2B64">
        <w:rPr>
          <w:sz w:val="22"/>
          <w:szCs w:val="22"/>
          <w:vertAlign w:val="superscript"/>
          <w:lang w:val="ru-RU"/>
        </w:rPr>
        <w:t>.</w:t>
      </w:r>
      <w:r w:rsidRPr="00EC2B64">
        <w:rPr>
          <w:sz w:val="22"/>
          <w:szCs w:val="22"/>
          <w:lang w:val="ru-RU"/>
        </w:rPr>
        <w:t>;</w:t>
      </w:r>
    </w:p>
    <w:p w:rsidR="00836FDC" w:rsidRPr="00EC2B64" w:rsidRDefault="00836FDC" w:rsidP="00836FDC">
      <w:pPr>
        <w:pStyle w:val="Standard"/>
        <w:snapToGrid w:val="0"/>
        <w:rPr>
          <w:sz w:val="22"/>
          <w:szCs w:val="22"/>
          <w:lang w:val="ru-RU"/>
        </w:rPr>
      </w:pPr>
      <w:r w:rsidRPr="00EC2B64">
        <w:rPr>
          <w:sz w:val="22"/>
          <w:szCs w:val="22"/>
          <w:lang w:val="ru-RU"/>
        </w:rPr>
        <w:t xml:space="preserve">2.Обеспеченность уличным освещением, </w:t>
      </w:r>
      <w:proofErr w:type="gramStart"/>
      <w:r w:rsidRPr="00EC2B64">
        <w:rPr>
          <w:sz w:val="22"/>
          <w:szCs w:val="22"/>
          <w:lang w:val="ru-RU"/>
        </w:rPr>
        <w:t>км</w:t>
      </w:r>
      <w:proofErr w:type="gramEnd"/>
      <w:r w:rsidRPr="00EC2B64">
        <w:rPr>
          <w:sz w:val="22"/>
          <w:szCs w:val="22"/>
          <w:lang w:val="ru-RU"/>
        </w:rPr>
        <w:t>;</w:t>
      </w:r>
    </w:p>
    <w:p w:rsidR="00836FDC" w:rsidRPr="00EC2B64" w:rsidRDefault="00836FDC" w:rsidP="00836FDC">
      <w:pPr>
        <w:pStyle w:val="Standard"/>
        <w:snapToGrid w:val="0"/>
        <w:rPr>
          <w:sz w:val="22"/>
          <w:szCs w:val="22"/>
          <w:lang w:val="ru-RU"/>
        </w:rPr>
      </w:pPr>
      <w:r w:rsidRPr="00EC2B64">
        <w:rPr>
          <w:sz w:val="22"/>
          <w:szCs w:val="22"/>
          <w:lang w:val="ru-RU"/>
        </w:rPr>
        <w:t xml:space="preserve">3.Общая площадь мест захоронения, </w:t>
      </w:r>
      <w:proofErr w:type="gramStart"/>
      <w:r w:rsidRPr="00EC2B64">
        <w:rPr>
          <w:sz w:val="22"/>
          <w:szCs w:val="22"/>
          <w:lang w:val="ru-RU"/>
        </w:rPr>
        <w:t>га</w:t>
      </w:r>
      <w:proofErr w:type="gramEnd"/>
      <w:r w:rsidRPr="00EC2B64">
        <w:rPr>
          <w:sz w:val="22"/>
          <w:szCs w:val="22"/>
          <w:lang w:val="ru-RU"/>
        </w:rPr>
        <w:t>;</w:t>
      </w:r>
    </w:p>
    <w:p w:rsidR="00836FDC" w:rsidRPr="00EC2B64" w:rsidRDefault="00836FDC" w:rsidP="00836FDC">
      <w:pPr>
        <w:pStyle w:val="Standard"/>
        <w:snapToGrid w:val="0"/>
        <w:ind w:firstLine="709"/>
        <w:jc w:val="both"/>
        <w:rPr>
          <w:sz w:val="22"/>
          <w:szCs w:val="22"/>
          <w:lang w:val="ru-RU"/>
        </w:rPr>
      </w:pPr>
      <w:r w:rsidRPr="00EC2B64">
        <w:rPr>
          <w:sz w:val="22"/>
          <w:szCs w:val="22"/>
          <w:lang w:val="ru-RU"/>
        </w:rPr>
        <w:t xml:space="preserve">Данные показатели указываются в натуральном выражении и характеризуют сохранение соответственно площадей и протяженностей объектов благоустройства, на которых проводится регулярное и качественное выполнение работ по благоустройству. </w:t>
      </w:r>
    </w:p>
    <w:p w:rsidR="00836FDC" w:rsidRPr="00EC2B64" w:rsidRDefault="00836FDC" w:rsidP="00836FDC">
      <w:pPr>
        <w:pStyle w:val="Standard"/>
        <w:snapToGrid w:val="0"/>
        <w:ind w:firstLine="709"/>
        <w:jc w:val="both"/>
        <w:rPr>
          <w:rStyle w:val="FontStyle29"/>
          <w:sz w:val="22"/>
          <w:szCs w:val="22"/>
          <w:lang w:val="ru-RU"/>
        </w:rPr>
      </w:pPr>
      <w:r w:rsidRPr="00EC2B64">
        <w:rPr>
          <w:rStyle w:val="FontStyle29"/>
          <w:sz w:val="22"/>
          <w:szCs w:val="22"/>
          <w:lang w:val="ru-RU"/>
        </w:rPr>
        <w:t>Сведения о значениях  показателей (индикаторах) муниципальной программы, характеризующих решение указанных задач представлены в приложении 1 к муниципальной программе.</w:t>
      </w:r>
    </w:p>
    <w:p w:rsidR="00836FDC" w:rsidRPr="00EC2B64" w:rsidRDefault="00836FDC" w:rsidP="00836FDC">
      <w:pPr>
        <w:pStyle w:val="ConsNormalTimesNewRoman"/>
        <w:ind w:firstLine="709"/>
        <w:rPr>
          <w:color w:val="auto"/>
          <w:sz w:val="22"/>
          <w:szCs w:val="22"/>
          <w:lang w:val="ru-RU"/>
        </w:rPr>
      </w:pPr>
      <w:r w:rsidRPr="00EC2B64">
        <w:rPr>
          <w:color w:val="auto"/>
          <w:sz w:val="22"/>
          <w:szCs w:val="22"/>
          <w:lang w:val="ru-RU"/>
        </w:rPr>
        <w:t>Сведения о показателях муниципальной программы, включенных в федеральный (региональный) план статистических работ, приведены в приложении 5 к муниципальной программе.</w:t>
      </w:r>
    </w:p>
    <w:p w:rsidR="00836FDC" w:rsidRPr="00EC2B64" w:rsidRDefault="00836FDC" w:rsidP="00836FDC">
      <w:pPr>
        <w:pStyle w:val="ConsNormalTimesNewRoman"/>
        <w:ind w:firstLine="709"/>
        <w:rPr>
          <w:color w:val="auto"/>
          <w:sz w:val="22"/>
          <w:szCs w:val="22"/>
          <w:lang w:val="ru-RU"/>
        </w:rPr>
      </w:pPr>
      <w:r w:rsidRPr="00EC2B64">
        <w:rPr>
          <w:color w:val="auto"/>
          <w:sz w:val="22"/>
          <w:szCs w:val="22"/>
          <w:lang w:val="ru-RU"/>
        </w:rPr>
        <w:t>Сведения о методике расчёта показателей (индикаторов) муниципальной программы приведены в приложении 6 к муниципальной программе.</w:t>
      </w:r>
    </w:p>
    <w:p w:rsidR="00836FDC" w:rsidRPr="00EC2B64" w:rsidRDefault="00836FDC" w:rsidP="00836FDC">
      <w:pPr>
        <w:pStyle w:val="ConsNormalTimesNewRoman"/>
        <w:spacing w:line="100" w:lineRule="atLeast"/>
        <w:ind w:firstLine="709"/>
        <w:rPr>
          <w:color w:val="auto"/>
          <w:sz w:val="22"/>
          <w:szCs w:val="22"/>
          <w:lang w:val="ru-RU"/>
        </w:rPr>
      </w:pPr>
      <w:r w:rsidRPr="00EC2B64">
        <w:rPr>
          <w:color w:val="auto"/>
          <w:sz w:val="22"/>
          <w:szCs w:val="22"/>
          <w:lang w:val="ru-RU"/>
        </w:rPr>
        <w:t>Муниципальная программа носит постоянный характер. По итогам реализации муниципальной программы ожидается достижение следующих результатов:</w:t>
      </w:r>
    </w:p>
    <w:p w:rsidR="00836FDC" w:rsidRPr="00EC2B64" w:rsidRDefault="00836FDC" w:rsidP="00836FDC">
      <w:pPr>
        <w:pStyle w:val="Standard"/>
        <w:snapToGrid w:val="0"/>
        <w:jc w:val="both"/>
        <w:rPr>
          <w:sz w:val="22"/>
          <w:szCs w:val="22"/>
          <w:lang w:val="ru-RU"/>
        </w:rPr>
      </w:pPr>
      <w:r w:rsidRPr="00EC2B64">
        <w:rPr>
          <w:sz w:val="22"/>
          <w:szCs w:val="22"/>
          <w:lang w:val="ru-RU"/>
        </w:rPr>
        <w:t xml:space="preserve"> - Поддержание санитарных норм и эстетичного вида  территории поселения.</w:t>
      </w:r>
    </w:p>
    <w:p w:rsidR="00836FDC" w:rsidRPr="00EC2B64" w:rsidRDefault="00836FDC" w:rsidP="00836FDC">
      <w:pPr>
        <w:pStyle w:val="Standard"/>
        <w:snapToGrid w:val="0"/>
        <w:jc w:val="both"/>
        <w:rPr>
          <w:sz w:val="22"/>
          <w:szCs w:val="22"/>
          <w:lang w:val="ru-RU"/>
        </w:rPr>
      </w:pPr>
      <w:r w:rsidRPr="00EC2B64">
        <w:rPr>
          <w:sz w:val="22"/>
          <w:szCs w:val="22"/>
          <w:lang w:val="ru-RU"/>
        </w:rPr>
        <w:t xml:space="preserve"> - С</w:t>
      </w:r>
      <w:proofErr w:type="spellStart"/>
      <w:r w:rsidRPr="00EC2B64">
        <w:rPr>
          <w:sz w:val="22"/>
          <w:szCs w:val="22"/>
        </w:rPr>
        <w:t>оздания</w:t>
      </w:r>
      <w:proofErr w:type="spellEnd"/>
      <w:r w:rsidRPr="00EC2B64">
        <w:rPr>
          <w:sz w:val="22"/>
          <w:szCs w:val="22"/>
        </w:rPr>
        <w:t xml:space="preserve"> </w:t>
      </w:r>
      <w:proofErr w:type="spellStart"/>
      <w:r w:rsidRPr="00EC2B64">
        <w:rPr>
          <w:sz w:val="22"/>
          <w:szCs w:val="22"/>
        </w:rPr>
        <w:t>комфортных</w:t>
      </w:r>
      <w:proofErr w:type="spellEnd"/>
      <w:r w:rsidRPr="00EC2B64">
        <w:rPr>
          <w:sz w:val="22"/>
          <w:szCs w:val="22"/>
        </w:rPr>
        <w:t xml:space="preserve"> и </w:t>
      </w:r>
      <w:proofErr w:type="spellStart"/>
      <w:r w:rsidRPr="00EC2B64">
        <w:rPr>
          <w:sz w:val="22"/>
          <w:szCs w:val="22"/>
        </w:rPr>
        <w:t>безопасных</w:t>
      </w:r>
      <w:proofErr w:type="spellEnd"/>
      <w:r w:rsidRPr="00EC2B64">
        <w:rPr>
          <w:sz w:val="22"/>
          <w:szCs w:val="22"/>
        </w:rPr>
        <w:t xml:space="preserve"> </w:t>
      </w:r>
      <w:proofErr w:type="spellStart"/>
      <w:r w:rsidRPr="00EC2B64">
        <w:rPr>
          <w:sz w:val="22"/>
          <w:szCs w:val="22"/>
        </w:rPr>
        <w:t>условий</w:t>
      </w:r>
      <w:proofErr w:type="spellEnd"/>
      <w:r w:rsidRPr="00EC2B64">
        <w:rPr>
          <w:sz w:val="22"/>
          <w:szCs w:val="22"/>
        </w:rPr>
        <w:t xml:space="preserve"> </w:t>
      </w:r>
      <w:proofErr w:type="spellStart"/>
      <w:r w:rsidRPr="00EC2B64">
        <w:rPr>
          <w:sz w:val="22"/>
          <w:szCs w:val="22"/>
        </w:rPr>
        <w:t>проживания</w:t>
      </w:r>
      <w:proofErr w:type="spellEnd"/>
      <w:r w:rsidRPr="00EC2B64">
        <w:rPr>
          <w:sz w:val="22"/>
          <w:szCs w:val="22"/>
        </w:rPr>
        <w:t xml:space="preserve"> </w:t>
      </w:r>
      <w:proofErr w:type="spellStart"/>
      <w:r w:rsidRPr="00EC2B64">
        <w:rPr>
          <w:sz w:val="22"/>
          <w:szCs w:val="22"/>
        </w:rPr>
        <w:t>жителей</w:t>
      </w:r>
      <w:proofErr w:type="spellEnd"/>
      <w:r w:rsidRPr="00EC2B64">
        <w:rPr>
          <w:sz w:val="22"/>
          <w:szCs w:val="22"/>
        </w:rPr>
        <w:t xml:space="preserve"> </w:t>
      </w:r>
      <w:r w:rsidRPr="00EC2B64">
        <w:rPr>
          <w:sz w:val="22"/>
          <w:szCs w:val="22"/>
          <w:lang w:val="ru-RU"/>
        </w:rPr>
        <w:t xml:space="preserve">поселения </w:t>
      </w:r>
    </w:p>
    <w:p w:rsidR="00836FDC" w:rsidRPr="00EC2B64" w:rsidRDefault="00836FDC" w:rsidP="00836FDC">
      <w:pPr>
        <w:pStyle w:val="Standard"/>
        <w:snapToGrid w:val="0"/>
        <w:jc w:val="both"/>
        <w:rPr>
          <w:sz w:val="22"/>
          <w:szCs w:val="22"/>
          <w:lang w:val="ru-RU"/>
        </w:rPr>
      </w:pPr>
      <w:r w:rsidRPr="00EC2B64">
        <w:rPr>
          <w:sz w:val="22"/>
          <w:szCs w:val="22"/>
          <w:lang w:val="ru-RU"/>
        </w:rPr>
        <w:t xml:space="preserve"> - Повышение степени удовлетворенности населения уровнем благоустройства</w:t>
      </w:r>
    </w:p>
    <w:p w:rsidR="00836FDC" w:rsidRPr="00DE6248" w:rsidRDefault="00836FDC" w:rsidP="00836FDC">
      <w:pPr>
        <w:pStyle w:val="ConsNormalTimesNewRoman"/>
        <w:spacing w:line="100" w:lineRule="atLeast"/>
        <w:ind w:firstLine="0"/>
        <w:rPr>
          <w:sz w:val="22"/>
          <w:szCs w:val="22"/>
          <w:lang w:val="ru-RU"/>
        </w:rPr>
      </w:pPr>
      <w:r w:rsidRPr="00DE6248">
        <w:rPr>
          <w:sz w:val="22"/>
          <w:szCs w:val="22"/>
        </w:rPr>
        <w:t xml:space="preserve"> - </w:t>
      </w:r>
      <w:proofErr w:type="spellStart"/>
      <w:r w:rsidRPr="00DE6248">
        <w:rPr>
          <w:sz w:val="22"/>
          <w:szCs w:val="22"/>
        </w:rPr>
        <w:t>Привлечение</w:t>
      </w:r>
      <w:proofErr w:type="spellEnd"/>
      <w:r w:rsidRPr="00DE6248">
        <w:rPr>
          <w:sz w:val="22"/>
          <w:szCs w:val="22"/>
        </w:rPr>
        <w:t xml:space="preserve"> </w:t>
      </w:r>
      <w:proofErr w:type="spellStart"/>
      <w:r w:rsidRPr="00DE6248">
        <w:rPr>
          <w:sz w:val="22"/>
          <w:szCs w:val="22"/>
        </w:rPr>
        <w:t>молодого</w:t>
      </w:r>
      <w:proofErr w:type="spellEnd"/>
      <w:r w:rsidRPr="00DE6248">
        <w:rPr>
          <w:sz w:val="22"/>
          <w:szCs w:val="22"/>
        </w:rPr>
        <w:t xml:space="preserve"> </w:t>
      </w:r>
      <w:proofErr w:type="spellStart"/>
      <w:r w:rsidRPr="00DE6248">
        <w:rPr>
          <w:sz w:val="22"/>
          <w:szCs w:val="22"/>
        </w:rPr>
        <w:t>поколения</w:t>
      </w:r>
      <w:proofErr w:type="spellEnd"/>
      <w:r w:rsidRPr="00DE6248">
        <w:rPr>
          <w:sz w:val="22"/>
          <w:szCs w:val="22"/>
        </w:rPr>
        <w:t xml:space="preserve"> к </w:t>
      </w:r>
      <w:proofErr w:type="spellStart"/>
      <w:r w:rsidRPr="00DE6248">
        <w:rPr>
          <w:sz w:val="22"/>
          <w:szCs w:val="22"/>
        </w:rPr>
        <w:t>участию</w:t>
      </w:r>
      <w:proofErr w:type="spellEnd"/>
      <w:r w:rsidRPr="00DE6248">
        <w:rPr>
          <w:sz w:val="22"/>
          <w:szCs w:val="22"/>
        </w:rPr>
        <w:t xml:space="preserve"> в </w:t>
      </w:r>
      <w:proofErr w:type="spellStart"/>
      <w:r w:rsidRPr="00DE6248">
        <w:rPr>
          <w:sz w:val="22"/>
          <w:szCs w:val="22"/>
        </w:rPr>
        <w:t>благоустройству</w:t>
      </w:r>
      <w:proofErr w:type="spellEnd"/>
      <w:r w:rsidRPr="00DE6248">
        <w:rPr>
          <w:sz w:val="22"/>
          <w:szCs w:val="22"/>
        </w:rPr>
        <w:t xml:space="preserve"> </w:t>
      </w:r>
      <w:proofErr w:type="spellStart"/>
      <w:r w:rsidRPr="00DE6248">
        <w:rPr>
          <w:sz w:val="22"/>
          <w:szCs w:val="22"/>
        </w:rPr>
        <w:t>населенных</w:t>
      </w:r>
      <w:proofErr w:type="spellEnd"/>
      <w:r w:rsidRPr="00DE6248">
        <w:rPr>
          <w:sz w:val="22"/>
          <w:szCs w:val="22"/>
        </w:rPr>
        <w:t xml:space="preserve"> </w:t>
      </w:r>
      <w:proofErr w:type="spellStart"/>
      <w:r w:rsidRPr="00DE6248">
        <w:rPr>
          <w:sz w:val="22"/>
          <w:szCs w:val="22"/>
        </w:rPr>
        <w:t>пунктов</w:t>
      </w:r>
      <w:proofErr w:type="spellEnd"/>
      <w:r w:rsidRPr="00DE6248">
        <w:rPr>
          <w:sz w:val="22"/>
          <w:szCs w:val="22"/>
        </w:rPr>
        <w:t>.</w:t>
      </w:r>
    </w:p>
    <w:p w:rsidR="00836FDC" w:rsidRPr="00EC2B64" w:rsidRDefault="00836FDC" w:rsidP="00836FDC">
      <w:pPr>
        <w:ind w:firstLine="709"/>
        <w:jc w:val="both"/>
        <w:rPr>
          <w:sz w:val="22"/>
          <w:szCs w:val="22"/>
        </w:rPr>
      </w:pPr>
      <w:r w:rsidRPr="00EC2B64">
        <w:rPr>
          <w:sz w:val="22"/>
          <w:szCs w:val="22"/>
        </w:rPr>
        <w:t>Реализация муниципальной программы сопряжена с рядом рисков, которые могут препятствовать своевременному достижению запланированных результатов, в их числе риски операционные, техногенные, экологич</w:t>
      </w:r>
      <w:r w:rsidRPr="00EC2B64">
        <w:rPr>
          <w:sz w:val="22"/>
          <w:szCs w:val="22"/>
        </w:rPr>
        <w:t>е</w:t>
      </w:r>
      <w:r w:rsidRPr="00EC2B64">
        <w:rPr>
          <w:sz w:val="22"/>
          <w:szCs w:val="22"/>
        </w:rPr>
        <w:t>ские.</w:t>
      </w:r>
    </w:p>
    <w:p w:rsidR="00836FDC" w:rsidRPr="00EC2B64" w:rsidRDefault="00836FDC" w:rsidP="00836FDC">
      <w:pPr>
        <w:ind w:firstLine="709"/>
        <w:jc w:val="both"/>
        <w:rPr>
          <w:sz w:val="22"/>
          <w:szCs w:val="22"/>
        </w:rPr>
      </w:pPr>
      <w:r w:rsidRPr="00EC2B64">
        <w:rPr>
          <w:sz w:val="22"/>
          <w:szCs w:val="22"/>
        </w:rPr>
        <w:t>Операционные риски, имеющие место, связаны с несовершенством системы управления, недост</w:t>
      </w:r>
      <w:r w:rsidRPr="00EC2B64">
        <w:rPr>
          <w:sz w:val="22"/>
          <w:szCs w:val="22"/>
        </w:rPr>
        <w:t>а</w:t>
      </w:r>
      <w:r w:rsidRPr="00EC2B64">
        <w:rPr>
          <w:sz w:val="22"/>
          <w:szCs w:val="22"/>
        </w:rPr>
        <w:t>точной технической и нормативной правовой поддержкой муниципальной программы. Эти риски могут привести к нарушению сроков выпо</w:t>
      </w:r>
      <w:r w:rsidRPr="00EC2B64">
        <w:rPr>
          <w:sz w:val="22"/>
          <w:szCs w:val="22"/>
        </w:rPr>
        <w:t>л</w:t>
      </w:r>
      <w:r w:rsidRPr="00EC2B64">
        <w:rPr>
          <w:sz w:val="22"/>
          <w:szCs w:val="22"/>
        </w:rPr>
        <w:t xml:space="preserve">нения мероприятий и достижения запланированных </w:t>
      </w:r>
      <w:r w:rsidRPr="00EC2B64">
        <w:rPr>
          <w:sz w:val="22"/>
          <w:szCs w:val="22"/>
        </w:rPr>
        <w:lastRenderedPageBreak/>
        <w:t>результатов.</w:t>
      </w:r>
    </w:p>
    <w:p w:rsidR="00836FDC" w:rsidRPr="00EC2B64" w:rsidRDefault="00836FDC" w:rsidP="00836FDC">
      <w:pPr>
        <w:ind w:firstLine="709"/>
        <w:jc w:val="both"/>
        <w:outlineLvl w:val="1"/>
        <w:rPr>
          <w:sz w:val="22"/>
          <w:szCs w:val="22"/>
          <w:highlight w:val="green"/>
        </w:rPr>
      </w:pPr>
      <w:r w:rsidRPr="00EC2B64">
        <w:rPr>
          <w:sz w:val="22"/>
          <w:szCs w:val="22"/>
        </w:rPr>
        <w:t>Техногенные и экологические риски, связанные с возникновением техногенных или экологич</w:t>
      </w:r>
      <w:r w:rsidRPr="00EC2B64">
        <w:rPr>
          <w:sz w:val="22"/>
          <w:szCs w:val="22"/>
        </w:rPr>
        <w:t>е</w:t>
      </w:r>
      <w:r w:rsidRPr="00EC2B64">
        <w:rPr>
          <w:sz w:val="22"/>
          <w:szCs w:val="22"/>
        </w:rPr>
        <w:t>ских катастроф. Эти риски могут привести к отвлечению средств от финансирования муниципальной програ</w:t>
      </w:r>
      <w:r w:rsidRPr="00EC2B64">
        <w:rPr>
          <w:sz w:val="22"/>
          <w:szCs w:val="22"/>
        </w:rPr>
        <w:t>м</w:t>
      </w:r>
      <w:r w:rsidRPr="00EC2B64">
        <w:rPr>
          <w:sz w:val="22"/>
          <w:szCs w:val="22"/>
        </w:rPr>
        <w:t>мы в сфере ЖКХ в пользу других направлений.</w:t>
      </w:r>
    </w:p>
    <w:p w:rsidR="00836FDC" w:rsidRPr="00EC2B64" w:rsidRDefault="00836FDC" w:rsidP="00836FDC">
      <w:pPr>
        <w:ind w:firstLine="709"/>
        <w:jc w:val="both"/>
        <w:rPr>
          <w:kern w:val="2"/>
          <w:sz w:val="22"/>
          <w:szCs w:val="22"/>
        </w:rPr>
      </w:pPr>
      <w:r w:rsidRPr="00EC2B64">
        <w:rPr>
          <w:kern w:val="2"/>
          <w:sz w:val="22"/>
          <w:szCs w:val="22"/>
        </w:rPr>
        <w:t>Среди рисков реализации муниципальной программы необходимо выделить следующие:</w:t>
      </w:r>
    </w:p>
    <w:p w:rsidR="00836FDC" w:rsidRPr="00EC2B64" w:rsidRDefault="00836FDC" w:rsidP="00836FDC">
      <w:pPr>
        <w:ind w:firstLine="709"/>
        <w:jc w:val="both"/>
        <w:rPr>
          <w:kern w:val="2"/>
          <w:sz w:val="22"/>
          <w:szCs w:val="22"/>
        </w:rPr>
      </w:pPr>
      <w:r w:rsidRPr="00EC2B64">
        <w:rPr>
          <w:kern w:val="2"/>
          <w:sz w:val="22"/>
          <w:szCs w:val="22"/>
        </w:rPr>
        <w:t xml:space="preserve">1. Институционально-правовой риск, связанный с отсутствием законодательного регулирования или недостаточно быстрым формированием институтов, предусмотренных программой, что может затруднить реализацию муниципальной программы. </w:t>
      </w:r>
      <w:proofErr w:type="gramStart"/>
      <w:r w:rsidRPr="00EC2B64">
        <w:rPr>
          <w:kern w:val="2"/>
          <w:sz w:val="22"/>
          <w:szCs w:val="22"/>
        </w:rPr>
        <w:t>Данный риск можно оценить как умеренный, поскол</w:t>
      </w:r>
      <w:r w:rsidRPr="00EC2B64">
        <w:rPr>
          <w:kern w:val="2"/>
          <w:sz w:val="22"/>
          <w:szCs w:val="22"/>
        </w:rPr>
        <w:t>ь</w:t>
      </w:r>
      <w:r w:rsidRPr="00EC2B64">
        <w:rPr>
          <w:kern w:val="2"/>
          <w:sz w:val="22"/>
          <w:szCs w:val="22"/>
        </w:rPr>
        <w:t>ку формирование новых институтов в рамках муниципальной программы не только в большинстве случ</w:t>
      </w:r>
      <w:r w:rsidRPr="00EC2B64">
        <w:rPr>
          <w:kern w:val="2"/>
          <w:sz w:val="22"/>
          <w:szCs w:val="22"/>
        </w:rPr>
        <w:t>а</w:t>
      </w:r>
      <w:r w:rsidRPr="00EC2B64">
        <w:rPr>
          <w:kern w:val="2"/>
          <w:sz w:val="22"/>
          <w:szCs w:val="22"/>
        </w:rPr>
        <w:t>ев требует законодательного регулирования на федеральном и региональном уровнях, но также может потребовать значительных сроков практического внедр</w:t>
      </w:r>
      <w:r w:rsidRPr="00EC2B64">
        <w:rPr>
          <w:kern w:val="2"/>
          <w:sz w:val="22"/>
          <w:szCs w:val="22"/>
        </w:rPr>
        <w:t>е</w:t>
      </w:r>
      <w:r w:rsidRPr="00EC2B64">
        <w:rPr>
          <w:kern w:val="2"/>
          <w:sz w:val="22"/>
          <w:szCs w:val="22"/>
        </w:rPr>
        <w:t>ния.</w:t>
      </w:r>
      <w:proofErr w:type="gramEnd"/>
    </w:p>
    <w:p w:rsidR="00836FDC" w:rsidRPr="00EC2B64" w:rsidRDefault="00836FDC" w:rsidP="00836FDC">
      <w:pPr>
        <w:ind w:firstLine="709"/>
        <w:jc w:val="both"/>
        <w:rPr>
          <w:kern w:val="2"/>
          <w:sz w:val="22"/>
          <w:szCs w:val="22"/>
        </w:rPr>
      </w:pPr>
      <w:r w:rsidRPr="00EC2B64">
        <w:rPr>
          <w:kern w:val="2"/>
          <w:sz w:val="22"/>
          <w:szCs w:val="22"/>
        </w:rPr>
        <w:t>2. Риск финансового обеспечения, который связан с финансированием муниципальной пр</w:t>
      </w:r>
      <w:r w:rsidRPr="00EC2B64">
        <w:rPr>
          <w:kern w:val="2"/>
          <w:sz w:val="22"/>
          <w:szCs w:val="22"/>
        </w:rPr>
        <w:t>о</w:t>
      </w:r>
      <w:r w:rsidRPr="00EC2B64">
        <w:rPr>
          <w:kern w:val="2"/>
          <w:sz w:val="22"/>
          <w:szCs w:val="22"/>
        </w:rPr>
        <w:t>граммы в неполном объеме, как за счет бюджетных, так и внебюджетных источников. Данный риск возникает по причине значительной продолжительности муниципальной программы, а также высокой зависимости ее успе</w:t>
      </w:r>
      <w:r w:rsidRPr="00EC2B64">
        <w:rPr>
          <w:kern w:val="2"/>
          <w:sz w:val="22"/>
          <w:szCs w:val="22"/>
        </w:rPr>
        <w:t>ш</w:t>
      </w:r>
      <w:r w:rsidRPr="00EC2B64">
        <w:rPr>
          <w:kern w:val="2"/>
          <w:sz w:val="22"/>
          <w:szCs w:val="22"/>
        </w:rPr>
        <w:t xml:space="preserve">ной реализации от привлечения внебюджетных источников. </w:t>
      </w:r>
    </w:p>
    <w:p w:rsidR="00836FDC" w:rsidRPr="00DE6248" w:rsidRDefault="00836FDC" w:rsidP="00836FDC">
      <w:pPr>
        <w:ind w:firstLine="709"/>
        <w:jc w:val="both"/>
        <w:rPr>
          <w:kern w:val="2"/>
        </w:rPr>
      </w:pPr>
      <w:r w:rsidRPr="00DE6248">
        <w:rPr>
          <w:kern w:val="2"/>
        </w:rPr>
        <w:t xml:space="preserve">Реализации муниципальной программы также угрожают следующие риски, которые связаны с изменением внешней среды и которыми невозможно </w:t>
      </w:r>
      <w:proofErr w:type="gramStart"/>
      <w:r w:rsidRPr="00DE6248">
        <w:rPr>
          <w:kern w:val="2"/>
        </w:rPr>
        <w:t>управлять</w:t>
      </w:r>
      <w:proofErr w:type="gramEnd"/>
      <w:r w:rsidRPr="00DE6248">
        <w:rPr>
          <w:kern w:val="2"/>
        </w:rPr>
        <w:t xml:space="preserve"> в рамках реализации муниципальной пр</w:t>
      </w:r>
      <w:r w:rsidRPr="00DE6248">
        <w:rPr>
          <w:kern w:val="2"/>
        </w:rPr>
        <w:t>о</w:t>
      </w:r>
      <w:r w:rsidRPr="00DE6248">
        <w:rPr>
          <w:kern w:val="2"/>
        </w:rPr>
        <w:t>граммы.</w:t>
      </w:r>
    </w:p>
    <w:p w:rsidR="00836FDC" w:rsidRPr="00EC2B64" w:rsidRDefault="00836FDC" w:rsidP="00836FDC">
      <w:pPr>
        <w:ind w:firstLine="709"/>
        <w:jc w:val="both"/>
        <w:rPr>
          <w:kern w:val="2"/>
          <w:sz w:val="22"/>
          <w:szCs w:val="22"/>
        </w:rPr>
      </w:pPr>
      <w:r w:rsidRPr="00EC2B64">
        <w:rPr>
          <w:kern w:val="2"/>
          <w:sz w:val="22"/>
          <w:szCs w:val="22"/>
        </w:rPr>
        <w:t>1. Риск ухудшения состояния экономики, что может привести к снижению бюджетных доходов, ухудшению динамики основных макроэкономических показателей, в том числе повышению инфляции, снижению темпов экономич</w:t>
      </w:r>
      <w:r w:rsidRPr="00EC2B64">
        <w:rPr>
          <w:kern w:val="2"/>
          <w:sz w:val="22"/>
          <w:szCs w:val="22"/>
        </w:rPr>
        <w:t>е</w:t>
      </w:r>
      <w:r w:rsidRPr="00EC2B64">
        <w:rPr>
          <w:kern w:val="2"/>
          <w:sz w:val="22"/>
          <w:szCs w:val="22"/>
        </w:rPr>
        <w:t>ского роста и доходов населения. Учитывая опыт последнего финансово-экономического кризиса, который оказал существенное негативное влияние на динамику основных эк</w:t>
      </w:r>
      <w:r w:rsidRPr="00EC2B64">
        <w:rPr>
          <w:kern w:val="2"/>
          <w:sz w:val="22"/>
          <w:szCs w:val="22"/>
        </w:rPr>
        <w:t>о</w:t>
      </w:r>
      <w:r w:rsidRPr="00EC2B64">
        <w:rPr>
          <w:kern w:val="2"/>
          <w:sz w:val="22"/>
          <w:szCs w:val="22"/>
        </w:rPr>
        <w:t>номических показателей, такой риск для реализации муниципальной программы может быть качественно оценен как умеренный.</w:t>
      </w:r>
    </w:p>
    <w:p w:rsidR="00836FDC" w:rsidRPr="00F50284" w:rsidRDefault="00836FDC" w:rsidP="00836FDC">
      <w:pPr>
        <w:ind w:firstLine="709"/>
        <w:jc w:val="both"/>
        <w:rPr>
          <w:kern w:val="2"/>
        </w:rPr>
      </w:pPr>
      <w:r w:rsidRPr="00EC2B64">
        <w:rPr>
          <w:kern w:val="2"/>
          <w:sz w:val="22"/>
          <w:szCs w:val="22"/>
        </w:rPr>
        <w:t>2. Риск возникновения обстоятельств непреодолимой силы, в том числе природных и техногенных катас</w:t>
      </w:r>
      <w:r w:rsidRPr="00EC2B64">
        <w:rPr>
          <w:kern w:val="2"/>
          <w:sz w:val="22"/>
          <w:szCs w:val="22"/>
        </w:rPr>
        <w:t>т</w:t>
      </w:r>
      <w:r w:rsidRPr="00EC2B64">
        <w:rPr>
          <w:kern w:val="2"/>
          <w:sz w:val="22"/>
          <w:szCs w:val="22"/>
        </w:rPr>
        <w:t xml:space="preserve">роф и катаклизмов, что может привести к существенному ухудшению состояния жилищного фонда и коммунальной инфраструктуры, а также потребовать концентрации средств бюджетов на преодоление последствий таких катастроф. </w:t>
      </w:r>
      <w:r w:rsidRPr="00F50284">
        <w:rPr>
          <w:kern w:val="2"/>
        </w:rPr>
        <w:t>На качественном уровне такой риск для программы можно оценить как умере</w:t>
      </w:r>
      <w:r w:rsidRPr="00F50284">
        <w:rPr>
          <w:kern w:val="2"/>
        </w:rPr>
        <w:t>н</w:t>
      </w:r>
      <w:r w:rsidRPr="00F50284">
        <w:rPr>
          <w:kern w:val="2"/>
        </w:rPr>
        <w:t>ный.</w:t>
      </w:r>
    </w:p>
    <w:p w:rsidR="00836FDC" w:rsidRPr="00EC2B64" w:rsidRDefault="00836FDC" w:rsidP="00836FDC">
      <w:pPr>
        <w:ind w:firstLine="709"/>
        <w:jc w:val="both"/>
        <w:rPr>
          <w:kern w:val="2"/>
          <w:sz w:val="22"/>
          <w:szCs w:val="22"/>
        </w:rPr>
      </w:pPr>
      <w:r w:rsidRPr="00EC2B64">
        <w:rPr>
          <w:kern w:val="2"/>
          <w:sz w:val="22"/>
          <w:szCs w:val="22"/>
        </w:rPr>
        <w:t>Наибольшее отрицательное влияние из вышеперечисленных рисков на реализацию муниципал</w:t>
      </w:r>
      <w:r w:rsidRPr="00EC2B64">
        <w:rPr>
          <w:kern w:val="2"/>
          <w:sz w:val="22"/>
          <w:szCs w:val="22"/>
        </w:rPr>
        <w:t>ь</w:t>
      </w:r>
      <w:r w:rsidRPr="00EC2B64">
        <w:rPr>
          <w:kern w:val="2"/>
          <w:sz w:val="22"/>
          <w:szCs w:val="22"/>
        </w:rPr>
        <w:t>ной программы может оказать реализация институционально-правового и риска ухудшения состояния экономики, которые содержат угрозу срыва реализации муниципальной программы.</w:t>
      </w:r>
    </w:p>
    <w:p w:rsidR="00836FDC" w:rsidRPr="00EC2B64" w:rsidRDefault="00836FDC" w:rsidP="00836FDC">
      <w:pPr>
        <w:ind w:firstLine="709"/>
        <w:jc w:val="both"/>
        <w:rPr>
          <w:kern w:val="2"/>
          <w:sz w:val="22"/>
          <w:szCs w:val="22"/>
        </w:rPr>
      </w:pPr>
      <w:r w:rsidRPr="00EC2B64">
        <w:rPr>
          <w:kern w:val="2"/>
          <w:sz w:val="22"/>
          <w:szCs w:val="22"/>
        </w:rPr>
        <w:t>Управление рисками реализации муниципальной программы будет осуществляться путем коорд</w:t>
      </w:r>
      <w:r w:rsidRPr="00EC2B64">
        <w:rPr>
          <w:kern w:val="2"/>
          <w:sz w:val="22"/>
          <w:szCs w:val="22"/>
        </w:rPr>
        <w:t>и</w:t>
      </w:r>
      <w:r w:rsidRPr="00EC2B64">
        <w:rPr>
          <w:kern w:val="2"/>
          <w:sz w:val="22"/>
          <w:szCs w:val="22"/>
        </w:rPr>
        <w:t>нации деятельности программы и проведения информационно-разъяснительной работы с населением Коммунарского сельского п</w:t>
      </w:r>
      <w:r w:rsidRPr="00EC2B64">
        <w:rPr>
          <w:kern w:val="2"/>
          <w:sz w:val="22"/>
          <w:szCs w:val="22"/>
        </w:rPr>
        <w:t>о</w:t>
      </w:r>
      <w:r w:rsidRPr="00EC2B64">
        <w:rPr>
          <w:kern w:val="2"/>
          <w:sz w:val="22"/>
          <w:szCs w:val="22"/>
        </w:rPr>
        <w:t>селения.</w:t>
      </w:r>
    </w:p>
    <w:p w:rsidR="00836FDC" w:rsidRPr="00EC2B64" w:rsidRDefault="00836FDC" w:rsidP="00836FDC">
      <w:pPr>
        <w:ind w:firstLine="709"/>
        <w:jc w:val="both"/>
        <w:rPr>
          <w:kern w:val="2"/>
          <w:sz w:val="22"/>
          <w:szCs w:val="22"/>
        </w:rPr>
      </w:pPr>
      <w:r w:rsidRPr="00EC2B64">
        <w:rPr>
          <w:kern w:val="2"/>
          <w:sz w:val="22"/>
          <w:szCs w:val="22"/>
        </w:rPr>
        <w:t>Период реализации муниципальной подпрограммы - 2014-2018 годы. Этапы реализации муниц</w:t>
      </w:r>
      <w:r w:rsidRPr="00EC2B64">
        <w:rPr>
          <w:kern w:val="2"/>
          <w:sz w:val="22"/>
          <w:szCs w:val="22"/>
        </w:rPr>
        <w:t>и</w:t>
      </w:r>
      <w:r w:rsidRPr="00EC2B64">
        <w:rPr>
          <w:kern w:val="2"/>
          <w:sz w:val="22"/>
          <w:szCs w:val="22"/>
        </w:rPr>
        <w:t>пальной программы не выделяются.</w:t>
      </w:r>
    </w:p>
    <w:p w:rsidR="00836FDC" w:rsidRPr="00EC2B64" w:rsidRDefault="00836FDC" w:rsidP="00836FDC">
      <w:pPr>
        <w:ind w:firstLine="709"/>
        <w:jc w:val="both"/>
        <w:rPr>
          <w:kern w:val="2"/>
          <w:sz w:val="22"/>
          <w:szCs w:val="22"/>
        </w:rPr>
      </w:pPr>
      <w:r w:rsidRPr="00EC2B64">
        <w:rPr>
          <w:kern w:val="2"/>
          <w:sz w:val="22"/>
          <w:szCs w:val="22"/>
        </w:rPr>
        <w:t>В результате реализации муниципальной программы к 2018 году будет сформирована комфортная среда проживания и жизнедеятельности для всех жителей Коммунарского сельского поселения и дости</w:t>
      </w:r>
      <w:r w:rsidRPr="00EC2B64">
        <w:rPr>
          <w:kern w:val="2"/>
          <w:sz w:val="22"/>
          <w:szCs w:val="22"/>
        </w:rPr>
        <w:t>г</w:t>
      </w:r>
      <w:r w:rsidRPr="00EC2B64">
        <w:rPr>
          <w:kern w:val="2"/>
          <w:sz w:val="22"/>
          <w:szCs w:val="22"/>
        </w:rPr>
        <w:t>нут качественно новый уровень состояния жилищно-коммунальной сферы, характеризующийся повыш</w:t>
      </w:r>
      <w:r w:rsidRPr="00EC2B64">
        <w:rPr>
          <w:kern w:val="2"/>
          <w:sz w:val="22"/>
          <w:szCs w:val="22"/>
        </w:rPr>
        <w:t>е</w:t>
      </w:r>
      <w:r w:rsidRPr="00EC2B64">
        <w:rPr>
          <w:kern w:val="2"/>
          <w:sz w:val="22"/>
          <w:szCs w:val="22"/>
        </w:rPr>
        <w:t>нием удовлетворенности населения Коммунарского сельского поселения уровнем жилищно-коммунальных услуг и благоустроенностью п</w:t>
      </w:r>
      <w:r w:rsidRPr="00EC2B64">
        <w:rPr>
          <w:kern w:val="2"/>
          <w:sz w:val="22"/>
          <w:szCs w:val="22"/>
        </w:rPr>
        <w:t>о</w:t>
      </w:r>
      <w:r w:rsidRPr="00EC2B64">
        <w:rPr>
          <w:kern w:val="2"/>
          <w:sz w:val="22"/>
          <w:szCs w:val="22"/>
        </w:rPr>
        <w:t>селения.</w:t>
      </w:r>
    </w:p>
    <w:p w:rsidR="00836FDC" w:rsidRPr="00EC2B64" w:rsidRDefault="00836FDC" w:rsidP="00836FDC">
      <w:pPr>
        <w:pStyle w:val="ConsNormalTimesNewRoman"/>
        <w:ind w:firstLine="709"/>
        <w:rPr>
          <w:sz w:val="22"/>
          <w:szCs w:val="22"/>
          <w:lang w:val="ru-RU"/>
        </w:rPr>
      </w:pPr>
      <w:r w:rsidRPr="00EC2B64">
        <w:rPr>
          <w:sz w:val="22"/>
          <w:szCs w:val="22"/>
          <w:lang w:val="ru-RU"/>
        </w:rPr>
        <w:t>Муниципальная программа носит постоянный характер.</w:t>
      </w:r>
    </w:p>
    <w:p w:rsidR="00836FDC" w:rsidRPr="00EC2B64" w:rsidRDefault="00836FDC" w:rsidP="00836FDC">
      <w:pPr>
        <w:pStyle w:val="ConsNormalTimesNewRoman"/>
        <w:ind w:firstLine="709"/>
        <w:rPr>
          <w:sz w:val="22"/>
          <w:szCs w:val="22"/>
          <w:lang w:val="ru-RU"/>
        </w:rPr>
      </w:pPr>
      <w:r w:rsidRPr="00EC2B64">
        <w:rPr>
          <w:sz w:val="22"/>
          <w:szCs w:val="22"/>
          <w:lang w:val="ru-RU"/>
        </w:rPr>
        <w:t>В силу постоянного характера решаемых в рамках муниципальной программы задач, выделение отдельных этапов ее реализации не предусматривается.</w:t>
      </w:r>
    </w:p>
    <w:p w:rsidR="00836FDC" w:rsidRPr="00EC2B64" w:rsidRDefault="00836FDC" w:rsidP="00836FDC">
      <w:pPr>
        <w:pStyle w:val="Standard"/>
        <w:jc w:val="center"/>
        <w:rPr>
          <w:rFonts w:eastAsia="Arial"/>
          <w:b/>
          <w:sz w:val="22"/>
          <w:szCs w:val="22"/>
          <w:lang w:val="ru-RU" w:eastAsia="ar-SA" w:bidi="ar-SA"/>
        </w:rPr>
      </w:pPr>
      <w:r w:rsidRPr="00EC2B64">
        <w:rPr>
          <w:rFonts w:eastAsia="Arial"/>
          <w:b/>
          <w:sz w:val="22"/>
          <w:szCs w:val="22"/>
          <w:lang w:val="ru-RU" w:eastAsia="ar-SA" w:bidi="ar-SA"/>
        </w:rPr>
        <w:t xml:space="preserve">Раздел 8.3. </w:t>
      </w:r>
      <w:r w:rsidRPr="00EC2B64">
        <w:rPr>
          <w:b/>
          <w:sz w:val="22"/>
          <w:szCs w:val="22"/>
          <w:lang w:val="ru-RU"/>
        </w:rPr>
        <w:t>О</w:t>
      </w:r>
      <w:proofErr w:type="spellStart"/>
      <w:r w:rsidRPr="00EC2B64">
        <w:rPr>
          <w:b/>
          <w:sz w:val="22"/>
          <w:szCs w:val="22"/>
        </w:rPr>
        <w:t>бобщенная</w:t>
      </w:r>
      <w:proofErr w:type="spellEnd"/>
      <w:r w:rsidRPr="00EC2B64">
        <w:rPr>
          <w:b/>
          <w:sz w:val="22"/>
          <w:szCs w:val="22"/>
        </w:rPr>
        <w:t xml:space="preserve"> </w:t>
      </w:r>
      <w:proofErr w:type="spellStart"/>
      <w:r w:rsidRPr="00EC2B64">
        <w:rPr>
          <w:b/>
          <w:sz w:val="22"/>
          <w:szCs w:val="22"/>
        </w:rPr>
        <w:t>характеристика</w:t>
      </w:r>
      <w:proofErr w:type="spellEnd"/>
      <w:r w:rsidRPr="00EC2B64">
        <w:rPr>
          <w:b/>
          <w:sz w:val="22"/>
          <w:szCs w:val="22"/>
        </w:rPr>
        <w:t xml:space="preserve"> </w:t>
      </w:r>
      <w:proofErr w:type="spellStart"/>
      <w:r w:rsidRPr="00EC2B64">
        <w:rPr>
          <w:b/>
          <w:sz w:val="22"/>
          <w:szCs w:val="22"/>
        </w:rPr>
        <w:t>основных</w:t>
      </w:r>
      <w:proofErr w:type="spellEnd"/>
      <w:r w:rsidRPr="00EC2B64">
        <w:rPr>
          <w:b/>
          <w:sz w:val="22"/>
          <w:szCs w:val="22"/>
        </w:rPr>
        <w:t xml:space="preserve"> </w:t>
      </w:r>
      <w:proofErr w:type="spellStart"/>
      <w:r w:rsidRPr="00EC2B64">
        <w:rPr>
          <w:b/>
          <w:sz w:val="22"/>
          <w:szCs w:val="22"/>
        </w:rPr>
        <w:t>мероприятий</w:t>
      </w:r>
      <w:proofErr w:type="spellEnd"/>
      <w:r w:rsidRPr="00EC2B64">
        <w:rPr>
          <w:b/>
          <w:sz w:val="22"/>
          <w:szCs w:val="22"/>
        </w:rPr>
        <w:t xml:space="preserve"> </w:t>
      </w:r>
    </w:p>
    <w:p w:rsidR="00836FDC" w:rsidRPr="00EC2B64" w:rsidRDefault="00836FDC" w:rsidP="00836FDC">
      <w:pPr>
        <w:pStyle w:val="ConsNormalTimesNewRoman"/>
        <w:spacing w:line="100" w:lineRule="atLeast"/>
        <w:ind w:firstLine="709"/>
        <w:rPr>
          <w:rFonts w:eastAsia="Arial"/>
          <w:sz w:val="22"/>
          <w:szCs w:val="22"/>
          <w:lang w:val="ru-RU" w:eastAsia="ar-SA" w:bidi="ar-SA"/>
        </w:rPr>
      </w:pPr>
      <w:r w:rsidRPr="00EC2B64">
        <w:rPr>
          <w:rFonts w:eastAsia="Arial"/>
          <w:sz w:val="22"/>
          <w:szCs w:val="22"/>
          <w:lang w:val="ru-RU" w:eastAsia="ar-SA" w:bidi="ar-SA"/>
        </w:rPr>
        <w:t>Для реализации муниципальной подпрограммы выделяются две  подпрограммы:</w:t>
      </w:r>
    </w:p>
    <w:p w:rsidR="00836FDC" w:rsidRPr="00EC2B64" w:rsidRDefault="00836FDC" w:rsidP="00836FDC">
      <w:pPr>
        <w:pStyle w:val="ConsNormalTimesNewRoman"/>
        <w:spacing w:line="100" w:lineRule="atLeast"/>
        <w:ind w:firstLine="709"/>
        <w:rPr>
          <w:rFonts w:eastAsia="Arial"/>
          <w:sz w:val="22"/>
          <w:szCs w:val="22"/>
          <w:lang w:val="ru-RU" w:eastAsia="ar-SA" w:bidi="ar-SA"/>
        </w:rPr>
      </w:pPr>
      <w:r w:rsidRPr="00EC2B64">
        <w:rPr>
          <w:rFonts w:eastAsia="Arial"/>
          <w:sz w:val="22"/>
          <w:szCs w:val="22"/>
          <w:lang w:val="ru-RU" w:eastAsia="ar-SA" w:bidi="ar-SA"/>
        </w:rPr>
        <w:t>1. Благоустройство территории</w:t>
      </w:r>
    </w:p>
    <w:p w:rsidR="00836FDC" w:rsidRPr="00EC2B64" w:rsidRDefault="00836FDC" w:rsidP="00836FDC">
      <w:pPr>
        <w:pStyle w:val="ConsNormalTimesNewRoman"/>
        <w:spacing w:line="100" w:lineRule="atLeast"/>
        <w:ind w:firstLine="709"/>
        <w:rPr>
          <w:rFonts w:eastAsia="Arial"/>
          <w:sz w:val="22"/>
          <w:szCs w:val="22"/>
          <w:lang w:val="ru-RU" w:eastAsia="ar-SA" w:bidi="ar-SA"/>
        </w:rPr>
      </w:pPr>
      <w:r w:rsidRPr="00EC2B64">
        <w:rPr>
          <w:rFonts w:eastAsia="Arial"/>
          <w:sz w:val="22"/>
          <w:szCs w:val="22"/>
          <w:lang w:val="ru-RU" w:eastAsia="ar-SA" w:bidi="ar-SA"/>
        </w:rPr>
        <w:t xml:space="preserve">2.  </w:t>
      </w:r>
      <w:proofErr w:type="spellStart"/>
      <w:r w:rsidRPr="00EC2B64">
        <w:rPr>
          <w:sz w:val="22"/>
          <w:szCs w:val="22"/>
        </w:rPr>
        <w:t>Развитие</w:t>
      </w:r>
      <w:proofErr w:type="spellEnd"/>
      <w:r w:rsidRPr="00EC2B64">
        <w:rPr>
          <w:sz w:val="22"/>
          <w:szCs w:val="22"/>
        </w:rPr>
        <w:t xml:space="preserve"> </w:t>
      </w:r>
      <w:proofErr w:type="spellStart"/>
      <w:r w:rsidRPr="00EC2B64">
        <w:rPr>
          <w:sz w:val="22"/>
          <w:szCs w:val="22"/>
        </w:rPr>
        <w:t>инженерной</w:t>
      </w:r>
      <w:proofErr w:type="spellEnd"/>
      <w:r w:rsidRPr="00EC2B64">
        <w:rPr>
          <w:sz w:val="22"/>
          <w:szCs w:val="22"/>
        </w:rPr>
        <w:t xml:space="preserve"> </w:t>
      </w:r>
      <w:proofErr w:type="spellStart"/>
      <w:r w:rsidRPr="00EC2B64">
        <w:rPr>
          <w:sz w:val="22"/>
          <w:szCs w:val="22"/>
        </w:rPr>
        <w:t>инфраструктуры</w:t>
      </w:r>
      <w:proofErr w:type="spellEnd"/>
    </w:p>
    <w:p w:rsidR="00836FDC" w:rsidRPr="00EC2B64" w:rsidRDefault="00836FDC" w:rsidP="00836FDC">
      <w:pPr>
        <w:pStyle w:val="Standard"/>
        <w:snapToGrid w:val="0"/>
        <w:ind w:firstLine="709"/>
        <w:jc w:val="both"/>
        <w:rPr>
          <w:sz w:val="22"/>
          <w:szCs w:val="22"/>
          <w:lang w:val="ru-RU"/>
        </w:rPr>
      </w:pPr>
      <w:r w:rsidRPr="00EC2B64">
        <w:rPr>
          <w:sz w:val="22"/>
          <w:szCs w:val="22"/>
          <w:lang w:val="ru-RU"/>
        </w:rPr>
        <w:t xml:space="preserve">В рамках муниципальной подпрограммы «Благоустройство территории» реализуются  основные мероприятия: </w:t>
      </w:r>
    </w:p>
    <w:p w:rsidR="00836FDC" w:rsidRPr="00EC2B64" w:rsidRDefault="00836FDC" w:rsidP="00836FDC">
      <w:pPr>
        <w:pStyle w:val="Standard"/>
        <w:snapToGrid w:val="0"/>
        <w:ind w:firstLine="709"/>
        <w:jc w:val="both"/>
        <w:rPr>
          <w:sz w:val="22"/>
          <w:szCs w:val="22"/>
          <w:lang w:val="ru-RU"/>
        </w:rPr>
      </w:pPr>
      <w:r w:rsidRPr="00EC2B64">
        <w:rPr>
          <w:sz w:val="22"/>
          <w:szCs w:val="22"/>
          <w:lang w:val="ru-RU"/>
        </w:rPr>
        <w:t xml:space="preserve">Основное мероприятие «Содержание зеленых насаждений». </w:t>
      </w:r>
    </w:p>
    <w:p w:rsidR="00836FDC" w:rsidRPr="00EC2B64" w:rsidRDefault="00836FDC" w:rsidP="00836FDC">
      <w:pPr>
        <w:pStyle w:val="Standard"/>
        <w:snapToGrid w:val="0"/>
        <w:ind w:firstLine="709"/>
        <w:jc w:val="both"/>
        <w:rPr>
          <w:sz w:val="22"/>
          <w:szCs w:val="22"/>
          <w:lang w:val="ru-RU"/>
        </w:rPr>
      </w:pPr>
      <w:r w:rsidRPr="00EC2B64">
        <w:rPr>
          <w:sz w:val="22"/>
          <w:szCs w:val="22"/>
          <w:lang w:val="ru-RU"/>
        </w:rPr>
        <w:t xml:space="preserve">В рамках данного мероприятия  предусматривается: содержание зеленых насаждений, полив деревьев, кустарников, цветников, газонов; выкашивание и очистка газонов от опавших листьев и случайного мусора; прополка цветников, окучивание и </w:t>
      </w:r>
      <w:proofErr w:type="spellStart"/>
      <w:r w:rsidRPr="00EC2B64">
        <w:rPr>
          <w:sz w:val="22"/>
          <w:szCs w:val="22"/>
          <w:lang w:val="ru-RU"/>
        </w:rPr>
        <w:t>разокучивание</w:t>
      </w:r>
      <w:proofErr w:type="spellEnd"/>
      <w:r w:rsidRPr="00EC2B64">
        <w:rPr>
          <w:sz w:val="22"/>
          <w:szCs w:val="22"/>
          <w:lang w:val="ru-RU"/>
        </w:rPr>
        <w:t xml:space="preserve"> роз, кустарников и деревьев; </w:t>
      </w:r>
      <w:proofErr w:type="gramStart"/>
      <w:r w:rsidRPr="00EC2B64">
        <w:rPr>
          <w:sz w:val="22"/>
          <w:szCs w:val="22"/>
          <w:lang w:val="ru-RU"/>
        </w:rPr>
        <w:t>обрезка деревьев (омолаживающая, санитарная), подсадка цветов, кустарников, формирование газонов, удаление поросли, валка сухостойных и аварийно-опасных деревьев, посадка деревьев, кустарников, цветников, сохранение историко-архитектурных памятников, парков, скверов, зон отдыха, погрузка мусора, отлов безнадзорных животных; установка урн; изготовление и установка в наиболее посещаемых местах информационных и предупреждающих аншлагов природоохранной тематики; изготовление и распространение листовок и агитационных плакатов природоохранной тематики;</w:t>
      </w:r>
      <w:proofErr w:type="gramEnd"/>
      <w:r w:rsidRPr="00EC2B64">
        <w:rPr>
          <w:sz w:val="22"/>
          <w:szCs w:val="22"/>
          <w:lang w:val="ru-RU"/>
        </w:rPr>
        <w:t xml:space="preserve"> оповещение населения через средства массовой информации о мероприятиях по благоустройству.</w:t>
      </w:r>
    </w:p>
    <w:p w:rsidR="00836FDC" w:rsidRPr="00EC2B64" w:rsidRDefault="00836FDC" w:rsidP="00836FDC">
      <w:pPr>
        <w:pStyle w:val="Standard"/>
        <w:snapToGrid w:val="0"/>
        <w:ind w:firstLine="709"/>
        <w:jc w:val="both"/>
        <w:rPr>
          <w:sz w:val="22"/>
          <w:szCs w:val="22"/>
          <w:lang w:val="ru-RU"/>
        </w:rPr>
      </w:pPr>
      <w:r w:rsidRPr="00EC2B64">
        <w:rPr>
          <w:sz w:val="22"/>
          <w:szCs w:val="22"/>
          <w:lang w:val="ru-RU"/>
        </w:rPr>
        <w:t xml:space="preserve">Основное мероприятие «Содержание и ремонт сетей уличного освещения». </w:t>
      </w:r>
    </w:p>
    <w:p w:rsidR="00836FDC" w:rsidRPr="00EC2B64" w:rsidRDefault="00836FDC" w:rsidP="00836FDC">
      <w:pPr>
        <w:pStyle w:val="Standard"/>
        <w:snapToGrid w:val="0"/>
        <w:ind w:firstLine="709"/>
        <w:jc w:val="both"/>
        <w:rPr>
          <w:sz w:val="22"/>
          <w:szCs w:val="22"/>
          <w:lang w:val="ru-RU"/>
        </w:rPr>
      </w:pPr>
      <w:r w:rsidRPr="00EC2B64">
        <w:rPr>
          <w:sz w:val="22"/>
          <w:szCs w:val="22"/>
          <w:lang w:val="ru-RU"/>
        </w:rPr>
        <w:t xml:space="preserve"> В рамках данного мероприятия  предусматривается: обеспечение работоспособности сетей наружного освещения, плата за уличное освещение, ремонт и содержание сетей уличного освещения, </w:t>
      </w:r>
      <w:r w:rsidRPr="00EC2B64">
        <w:rPr>
          <w:sz w:val="22"/>
          <w:szCs w:val="22"/>
          <w:lang w:val="ru-RU"/>
        </w:rPr>
        <w:lastRenderedPageBreak/>
        <w:t>установка и замена светильников, ламп.</w:t>
      </w:r>
    </w:p>
    <w:p w:rsidR="00836FDC" w:rsidRPr="00EC2B64" w:rsidRDefault="00836FDC" w:rsidP="00836FDC">
      <w:pPr>
        <w:pStyle w:val="Standard"/>
        <w:snapToGrid w:val="0"/>
        <w:ind w:firstLine="709"/>
        <w:jc w:val="both"/>
        <w:rPr>
          <w:sz w:val="22"/>
          <w:szCs w:val="22"/>
          <w:lang w:val="ru-RU"/>
        </w:rPr>
      </w:pPr>
      <w:r w:rsidRPr="00EC2B64">
        <w:rPr>
          <w:sz w:val="22"/>
          <w:szCs w:val="22"/>
          <w:lang w:val="ru-RU"/>
        </w:rPr>
        <w:t>Основное мероприятие «Содержание мест захоронения»</w:t>
      </w:r>
    </w:p>
    <w:p w:rsidR="00836FDC" w:rsidRPr="00EC2B64" w:rsidRDefault="00836FDC" w:rsidP="00836FDC">
      <w:pPr>
        <w:pStyle w:val="Standard"/>
        <w:snapToGrid w:val="0"/>
        <w:ind w:firstLine="709"/>
        <w:jc w:val="both"/>
        <w:rPr>
          <w:sz w:val="22"/>
          <w:szCs w:val="22"/>
          <w:lang w:val="ru-RU"/>
        </w:rPr>
      </w:pPr>
      <w:r w:rsidRPr="00EC2B64">
        <w:rPr>
          <w:sz w:val="22"/>
          <w:szCs w:val="22"/>
          <w:lang w:val="ru-RU"/>
        </w:rPr>
        <w:t xml:space="preserve"> В рамках данного мероприятия  предусматривается: содержание, ремонт, дератизация, </w:t>
      </w:r>
      <w:proofErr w:type="spellStart"/>
      <w:r w:rsidRPr="00EC2B64">
        <w:rPr>
          <w:sz w:val="22"/>
          <w:szCs w:val="22"/>
          <w:lang w:val="ru-RU"/>
        </w:rPr>
        <w:t>акарицидная</w:t>
      </w:r>
      <w:proofErr w:type="spellEnd"/>
      <w:r w:rsidRPr="00EC2B64">
        <w:rPr>
          <w:sz w:val="22"/>
          <w:szCs w:val="22"/>
          <w:lang w:val="ru-RU"/>
        </w:rPr>
        <w:t xml:space="preserve"> (противоклещевая) обработка мест захоронений. </w:t>
      </w:r>
    </w:p>
    <w:p w:rsidR="00836FDC" w:rsidRPr="00EC2B64" w:rsidRDefault="00836FDC" w:rsidP="00836FDC">
      <w:pPr>
        <w:pStyle w:val="Standard"/>
        <w:snapToGrid w:val="0"/>
        <w:ind w:firstLine="709"/>
        <w:jc w:val="both"/>
        <w:rPr>
          <w:sz w:val="22"/>
          <w:szCs w:val="22"/>
          <w:lang w:val="ru-RU"/>
        </w:rPr>
      </w:pPr>
      <w:r w:rsidRPr="00EC2B64">
        <w:rPr>
          <w:sz w:val="22"/>
          <w:szCs w:val="22"/>
          <w:lang w:val="ru-RU"/>
        </w:rPr>
        <w:t>Основное мероприятие «Иные мероприятия по благоустройству населенных пунктов»</w:t>
      </w:r>
    </w:p>
    <w:p w:rsidR="00836FDC" w:rsidRPr="00EC2B64" w:rsidRDefault="00836FDC" w:rsidP="00836FDC">
      <w:pPr>
        <w:pStyle w:val="Standard"/>
        <w:snapToGrid w:val="0"/>
        <w:ind w:firstLine="709"/>
        <w:jc w:val="both"/>
        <w:rPr>
          <w:sz w:val="22"/>
          <w:szCs w:val="22"/>
          <w:lang w:val="ru-RU"/>
        </w:rPr>
      </w:pPr>
      <w:r w:rsidRPr="00EC2B64">
        <w:rPr>
          <w:sz w:val="22"/>
          <w:szCs w:val="22"/>
          <w:lang w:val="ru-RU"/>
        </w:rPr>
        <w:t>В рамках данного мероприятия  предусматривается: иные расходы, не включенные в выше перечисленные мероприятия.</w:t>
      </w:r>
    </w:p>
    <w:p w:rsidR="00836FDC" w:rsidRPr="00EC2B64" w:rsidRDefault="00836FDC" w:rsidP="00836FDC">
      <w:pPr>
        <w:pStyle w:val="ConsNormalTimesNewRoman"/>
        <w:spacing w:line="100" w:lineRule="atLeast"/>
        <w:ind w:firstLine="709"/>
        <w:rPr>
          <w:rFonts w:eastAsia="Arial"/>
          <w:sz w:val="22"/>
          <w:szCs w:val="22"/>
          <w:lang w:val="ru-RU" w:eastAsia="ar-SA" w:bidi="ar-SA"/>
        </w:rPr>
      </w:pPr>
      <w:proofErr w:type="spellStart"/>
      <w:r w:rsidRPr="00EC2B64">
        <w:rPr>
          <w:sz w:val="22"/>
          <w:szCs w:val="22"/>
        </w:rPr>
        <w:t>Перечень</w:t>
      </w:r>
      <w:proofErr w:type="spellEnd"/>
      <w:r w:rsidRPr="00EC2B64">
        <w:rPr>
          <w:sz w:val="22"/>
          <w:szCs w:val="22"/>
        </w:rPr>
        <w:t xml:space="preserve"> </w:t>
      </w:r>
      <w:proofErr w:type="spellStart"/>
      <w:r w:rsidRPr="00EC2B64">
        <w:rPr>
          <w:sz w:val="22"/>
          <w:szCs w:val="22"/>
        </w:rPr>
        <w:t>основных</w:t>
      </w:r>
      <w:proofErr w:type="spellEnd"/>
      <w:r w:rsidRPr="00EC2B64">
        <w:rPr>
          <w:sz w:val="22"/>
          <w:szCs w:val="22"/>
        </w:rPr>
        <w:t xml:space="preserve"> </w:t>
      </w:r>
      <w:proofErr w:type="spellStart"/>
      <w:r w:rsidRPr="00EC2B64">
        <w:rPr>
          <w:sz w:val="22"/>
          <w:szCs w:val="22"/>
        </w:rPr>
        <w:t>мероприятий</w:t>
      </w:r>
      <w:proofErr w:type="spellEnd"/>
      <w:r w:rsidRPr="00EC2B64">
        <w:rPr>
          <w:sz w:val="22"/>
          <w:szCs w:val="22"/>
        </w:rPr>
        <w:t xml:space="preserve"> </w:t>
      </w:r>
      <w:proofErr w:type="spellStart"/>
      <w:r w:rsidRPr="00EC2B64">
        <w:rPr>
          <w:sz w:val="22"/>
          <w:szCs w:val="22"/>
        </w:rPr>
        <w:t>муниципальной</w:t>
      </w:r>
      <w:proofErr w:type="spellEnd"/>
      <w:r w:rsidRPr="00EC2B64">
        <w:rPr>
          <w:sz w:val="22"/>
          <w:szCs w:val="22"/>
        </w:rPr>
        <w:t xml:space="preserve"> </w:t>
      </w:r>
      <w:proofErr w:type="spellStart"/>
      <w:r w:rsidRPr="00EC2B64">
        <w:rPr>
          <w:sz w:val="22"/>
          <w:szCs w:val="22"/>
        </w:rPr>
        <w:t>подпрограммы</w:t>
      </w:r>
      <w:proofErr w:type="spellEnd"/>
      <w:r w:rsidRPr="00EC2B64">
        <w:rPr>
          <w:sz w:val="22"/>
          <w:szCs w:val="22"/>
        </w:rPr>
        <w:t xml:space="preserve"> </w:t>
      </w:r>
      <w:proofErr w:type="spellStart"/>
      <w:r w:rsidRPr="00EC2B64">
        <w:rPr>
          <w:sz w:val="22"/>
          <w:szCs w:val="22"/>
        </w:rPr>
        <w:t>приведены</w:t>
      </w:r>
      <w:proofErr w:type="spellEnd"/>
      <w:r w:rsidRPr="00EC2B64">
        <w:rPr>
          <w:sz w:val="22"/>
          <w:szCs w:val="22"/>
        </w:rPr>
        <w:t xml:space="preserve"> в </w:t>
      </w:r>
      <w:proofErr w:type="spellStart"/>
      <w:r w:rsidRPr="00EC2B64">
        <w:rPr>
          <w:sz w:val="22"/>
          <w:szCs w:val="22"/>
        </w:rPr>
        <w:t>приложении</w:t>
      </w:r>
      <w:proofErr w:type="spellEnd"/>
      <w:r w:rsidRPr="00EC2B64">
        <w:rPr>
          <w:sz w:val="22"/>
          <w:szCs w:val="22"/>
        </w:rPr>
        <w:t xml:space="preserve"> 2 к </w:t>
      </w:r>
      <w:proofErr w:type="spellStart"/>
      <w:r w:rsidRPr="00EC2B64">
        <w:rPr>
          <w:sz w:val="22"/>
          <w:szCs w:val="22"/>
        </w:rPr>
        <w:t>муниципальной</w:t>
      </w:r>
      <w:proofErr w:type="spellEnd"/>
      <w:r w:rsidRPr="00EC2B64">
        <w:rPr>
          <w:sz w:val="22"/>
          <w:szCs w:val="22"/>
        </w:rPr>
        <w:t xml:space="preserve"> </w:t>
      </w:r>
      <w:proofErr w:type="spellStart"/>
      <w:r w:rsidRPr="00EC2B64">
        <w:rPr>
          <w:sz w:val="22"/>
          <w:szCs w:val="22"/>
        </w:rPr>
        <w:t>программе</w:t>
      </w:r>
      <w:proofErr w:type="spellEnd"/>
      <w:r w:rsidRPr="00EC2B64">
        <w:rPr>
          <w:sz w:val="22"/>
          <w:szCs w:val="22"/>
        </w:rPr>
        <w:t>.</w:t>
      </w:r>
    </w:p>
    <w:p w:rsidR="00836FDC" w:rsidRPr="00EC2B64" w:rsidRDefault="00836FDC" w:rsidP="00836FDC">
      <w:pPr>
        <w:pStyle w:val="Standard"/>
        <w:jc w:val="center"/>
        <w:rPr>
          <w:b/>
          <w:sz w:val="22"/>
          <w:szCs w:val="22"/>
          <w:lang w:val="ru-RU"/>
        </w:rPr>
      </w:pPr>
      <w:r w:rsidRPr="00EC2B64">
        <w:rPr>
          <w:b/>
          <w:sz w:val="22"/>
          <w:szCs w:val="22"/>
          <w:lang w:val="ru-RU"/>
        </w:rPr>
        <w:t xml:space="preserve">Раздел 8.4. Информация по ресурсному обеспечению муниципальной программы </w:t>
      </w:r>
    </w:p>
    <w:p w:rsidR="00836FDC" w:rsidRPr="00EC2B64" w:rsidRDefault="00836FDC" w:rsidP="00836FDC">
      <w:pPr>
        <w:ind w:left="57" w:firstLine="170"/>
        <w:rPr>
          <w:sz w:val="22"/>
          <w:szCs w:val="22"/>
        </w:rPr>
      </w:pPr>
      <w:r w:rsidRPr="00EC2B64">
        <w:rPr>
          <w:kern w:val="2"/>
          <w:sz w:val="22"/>
          <w:szCs w:val="22"/>
        </w:rPr>
        <w:t xml:space="preserve">Объем финансового обеспечения реализации подпрограммы за 2014 - 2020 годы составит </w:t>
      </w:r>
      <w:r>
        <w:rPr>
          <w:kern w:val="2"/>
          <w:sz w:val="22"/>
          <w:szCs w:val="22"/>
        </w:rPr>
        <w:t>20 925,3</w:t>
      </w:r>
      <w:r w:rsidRPr="00EC2B64">
        <w:rPr>
          <w:sz w:val="22"/>
          <w:szCs w:val="22"/>
        </w:rPr>
        <w:t xml:space="preserve"> тыс. рублей, в том числе:</w:t>
      </w:r>
    </w:p>
    <w:p w:rsidR="00836FDC" w:rsidRPr="00120139" w:rsidRDefault="00836FDC" w:rsidP="00836FDC">
      <w:pPr>
        <w:tabs>
          <w:tab w:val="left" w:pos="945"/>
        </w:tabs>
        <w:ind w:left="57" w:firstLine="170"/>
        <w:rPr>
          <w:sz w:val="22"/>
          <w:szCs w:val="22"/>
        </w:rPr>
      </w:pPr>
      <w:r w:rsidRPr="00120139">
        <w:rPr>
          <w:sz w:val="22"/>
          <w:szCs w:val="22"/>
        </w:rPr>
        <w:t xml:space="preserve">в 2014 году – 4776,9 тыс. рублей;                 в 2015 году – </w:t>
      </w:r>
      <w:r>
        <w:rPr>
          <w:sz w:val="22"/>
          <w:szCs w:val="22"/>
        </w:rPr>
        <w:t>6009,0</w:t>
      </w:r>
      <w:r w:rsidRPr="00120139">
        <w:rPr>
          <w:sz w:val="22"/>
          <w:szCs w:val="22"/>
        </w:rPr>
        <w:t xml:space="preserve"> тыс. рублей;</w:t>
      </w:r>
    </w:p>
    <w:p w:rsidR="00836FDC" w:rsidRPr="00120139" w:rsidRDefault="00836FDC" w:rsidP="00836FDC">
      <w:pPr>
        <w:tabs>
          <w:tab w:val="left" w:pos="945"/>
        </w:tabs>
        <w:ind w:left="57" w:firstLine="170"/>
        <w:rPr>
          <w:sz w:val="22"/>
          <w:szCs w:val="22"/>
        </w:rPr>
      </w:pPr>
      <w:r w:rsidRPr="00120139">
        <w:rPr>
          <w:sz w:val="22"/>
          <w:szCs w:val="22"/>
        </w:rPr>
        <w:t xml:space="preserve">в 2016 году – </w:t>
      </w:r>
      <w:r>
        <w:rPr>
          <w:sz w:val="22"/>
          <w:szCs w:val="22"/>
        </w:rPr>
        <w:t>4055,5</w:t>
      </w:r>
      <w:r w:rsidRPr="00120139">
        <w:rPr>
          <w:sz w:val="22"/>
          <w:szCs w:val="22"/>
        </w:rPr>
        <w:t xml:space="preserve"> тыс. рублей;                 в 2017 году – 2983,9 тыс. рублей;              </w:t>
      </w:r>
    </w:p>
    <w:p w:rsidR="00836FDC" w:rsidRPr="00120139" w:rsidRDefault="00836FDC" w:rsidP="00836FDC">
      <w:pPr>
        <w:tabs>
          <w:tab w:val="left" w:pos="945"/>
        </w:tabs>
        <w:ind w:left="57" w:firstLine="170"/>
        <w:rPr>
          <w:sz w:val="22"/>
          <w:szCs w:val="22"/>
        </w:rPr>
      </w:pPr>
      <w:r w:rsidRPr="00120139">
        <w:rPr>
          <w:sz w:val="22"/>
          <w:szCs w:val="22"/>
        </w:rPr>
        <w:t>в 2018 году – 3 </w:t>
      </w:r>
      <w:r>
        <w:rPr>
          <w:sz w:val="22"/>
          <w:szCs w:val="22"/>
        </w:rPr>
        <w:t>1</w:t>
      </w:r>
      <w:r w:rsidRPr="00120139">
        <w:rPr>
          <w:sz w:val="22"/>
          <w:szCs w:val="22"/>
        </w:rPr>
        <w:t xml:space="preserve">00,0 тыс. рублей;               </w:t>
      </w:r>
    </w:p>
    <w:p w:rsidR="00836FDC" w:rsidRPr="00EC2B64" w:rsidRDefault="00836FDC" w:rsidP="00836FDC">
      <w:pPr>
        <w:ind w:firstLine="709"/>
        <w:jc w:val="both"/>
        <w:rPr>
          <w:kern w:val="2"/>
          <w:sz w:val="22"/>
          <w:szCs w:val="22"/>
        </w:rPr>
      </w:pPr>
      <w:r w:rsidRPr="00120139">
        <w:rPr>
          <w:kern w:val="2"/>
          <w:sz w:val="22"/>
          <w:szCs w:val="22"/>
        </w:rPr>
        <w:t>Ресурсное обеспечение реализации муниципальной подпрограммы за счет средств бюджета поселения</w:t>
      </w:r>
      <w:r w:rsidRPr="00EC2B64">
        <w:rPr>
          <w:kern w:val="2"/>
          <w:sz w:val="22"/>
          <w:szCs w:val="22"/>
        </w:rPr>
        <w:t xml:space="preserve"> подлежит ежегодному уточнению в рамках формирования проекта бюджета на очередной финансовый год и плановый п</w:t>
      </w:r>
      <w:r w:rsidRPr="00EC2B64">
        <w:rPr>
          <w:kern w:val="2"/>
          <w:sz w:val="22"/>
          <w:szCs w:val="22"/>
        </w:rPr>
        <w:t>е</w:t>
      </w:r>
      <w:r w:rsidRPr="00EC2B64">
        <w:rPr>
          <w:kern w:val="2"/>
          <w:sz w:val="22"/>
          <w:szCs w:val="22"/>
        </w:rPr>
        <w:t>риод.</w:t>
      </w:r>
    </w:p>
    <w:p w:rsidR="00836FDC" w:rsidRPr="00DE6248" w:rsidRDefault="00836FDC" w:rsidP="00836FDC">
      <w:pPr>
        <w:ind w:firstLine="709"/>
        <w:jc w:val="both"/>
        <w:rPr>
          <w:kern w:val="2"/>
        </w:rPr>
      </w:pPr>
      <w:r w:rsidRPr="00DE6248">
        <w:rPr>
          <w:kern w:val="2"/>
        </w:rPr>
        <w:t>Информация о расходах бюджета поселения на реализацию подпрограммы приведена в прилож</w:t>
      </w:r>
      <w:r w:rsidRPr="00DE6248">
        <w:rPr>
          <w:kern w:val="2"/>
        </w:rPr>
        <w:t>е</w:t>
      </w:r>
      <w:r w:rsidRPr="00DE6248">
        <w:rPr>
          <w:kern w:val="2"/>
        </w:rPr>
        <w:t xml:space="preserve">нии № 3. </w:t>
      </w:r>
    </w:p>
    <w:p w:rsidR="00836FDC" w:rsidRPr="00EC2B64" w:rsidRDefault="00836FDC" w:rsidP="00836FDC">
      <w:pPr>
        <w:ind w:firstLine="709"/>
        <w:jc w:val="both"/>
        <w:rPr>
          <w:kern w:val="2"/>
          <w:sz w:val="22"/>
          <w:szCs w:val="22"/>
        </w:rPr>
      </w:pPr>
      <w:r w:rsidRPr="00EC2B64">
        <w:rPr>
          <w:kern w:val="2"/>
          <w:sz w:val="22"/>
          <w:szCs w:val="22"/>
        </w:rPr>
        <w:t>Информация о расходах областного бюджета, федерального бюджета, местного бюджета, внебюджетных источников на реализацию подпрограммы пр</w:t>
      </w:r>
      <w:r w:rsidRPr="00EC2B64">
        <w:rPr>
          <w:kern w:val="2"/>
          <w:sz w:val="22"/>
          <w:szCs w:val="22"/>
        </w:rPr>
        <w:t>и</w:t>
      </w:r>
      <w:r w:rsidRPr="00EC2B64">
        <w:rPr>
          <w:kern w:val="2"/>
          <w:sz w:val="22"/>
          <w:szCs w:val="22"/>
        </w:rPr>
        <w:t>ведена в приложении № 4.</w:t>
      </w:r>
    </w:p>
    <w:p w:rsidR="00836FDC" w:rsidRPr="00EC2B64" w:rsidRDefault="00836FDC" w:rsidP="00836FDC">
      <w:pPr>
        <w:pStyle w:val="Standard"/>
        <w:jc w:val="center"/>
        <w:rPr>
          <w:b/>
          <w:sz w:val="22"/>
          <w:szCs w:val="22"/>
          <w:lang w:val="ru-RU"/>
        </w:rPr>
      </w:pPr>
      <w:r w:rsidRPr="00EC2B64">
        <w:rPr>
          <w:b/>
          <w:sz w:val="22"/>
          <w:szCs w:val="22"/>
          <w:lang w:val="ru-RU"/>
        </w:rPr>
        <w:t xml:space="preserve">Раздел 8.5. </w:t>
      </w:r>
      <w:proofErr w:type="spellStart"/>
      <w:r w:rsidRPr="00EC2B64">
        <w:rPr>
          <w:b/>
          <w:sz w:val="22"/>
          <w:szCs w:val="22"/>
        </w:rPr>
        <w:t>Участие</w:t>
      </w:r>
      <w:proofErr w:type="spellEnd"/>
      <w:r w:rsidRPr="00EC2B64">
        <w:rPr>
          <w:b/>
          <w:sz w:val="22"/>
          <w:szCs w:val="22"/>
        </w:rPr>
        <w:t xml:space="preserve"> </w:t>
      </w:r>
      <w:r w:rsidRPr="00EC2B64">
        <w:rPr>
          <w:b/>
          <w:sz w:val="22"/>
          <w:szCs w:val="22"/>
          <w:lang w:val="ru-RU"/>
        </w:rPr>
        <w:t>Коммунарского</w:t>
      </w:r>
      <w:r w:rsidRPr="00EC2B64">
        <w:rPr>
          <w:b/>
          <w:sz w:val="22"/>
          <w:szCs w:val="22"/>
        </w:rPr>
        <w:t xml:space="preserve"> </w:t>
      </w:r>
      <w:proofErr w:type="spellStart"/>
      <w:r w:rsidRPr="00EC2B64">
        <w:rPr>
          <w:b/>
          <w:sz w:val="22"/>
          <w:szCs w:val="22"/>
        </w:rPr>
        <w:t>сельского</w:t>
      </w:r>
      <w:proofErr w:type="spellEnd"/>
      <w:r w:rsidRPr="00EC2B64">
        <w:rPr>
          <w:b/>
          <w:sz w:val="22"/>
          <w:szCs w:val="22"/>
        </w:rPr>
        <w:t xml:space="preserve"> </w:t>
      </w:r>
      <w:proofErr w:type="spellStart"/>
      <w:r w:rsidRPr="00EC2B64">
        <w:rPr>
          <w:b/>
          <w:sz w:val="22"/>
          <w:szCs w:val="22"/>
        </w:rPr>
        <w:t>поселения</w:t>
      </w:r>
      <w:proofErr w:type="spellEnd"/>
      <w:r w:rsidRPr="00EC2B64">
        <w:rPr>
          <w:b/>
          <w:sz w:val="22"/>
          <w:szCs w:val="22"/>
        </w:rPr>
        <w:t xml:space="preserve"> в </w:t>
      </w:r>
    </w:p>
    <w:p w:rsidR="00836FDC" w:rsidRPr="00EC2B64" w:rsidRDefault="00836FDC" w:rsidP="00836FDC">
      <w:pPr>
        <w:pStyle w:val="Standard"/>
        <w:jc w:val="center"/>
        <w:rPr>
          <w:b/>
          <w:sz w:val="22"/>
          <w:szCs w:val="22"/>
          <w:lang w:val="ru-RU"/>
        </w:rPr>
      </w:pPr>
      <w:proofErr w:type="spellStart"/>
      <w:r w:rsidRPr="00EC2B64">
        <w:rPr>
          <w:b/>
          <w:sz w:val="22"/>
          <w:szCs w:val="22"/>
        </w:rPr>
        <w:t>реализации</w:t>
      </w:r>
      <w:proofErr w:type="spellEnd"/>
      <w:r w:rsidRPr="00EC2B64">
        <w:rPr>
          <w:b/>
          <w:sz w:val="22"/>
          <w:szCs w:val="22"/>
        </w:rPr>
        <w:t xml:space="preserve"> </w:t>
      </w:r>
      <w:proofErr w:type="spellStart"/>
      <w:r w:rsidRPr="00EC2B64">
        <w:rPr>
          <w:b/>
          <w:sz w:val="22"/>
          <w:szCs w:val="22"/>
        </w:rPr>
        <w:t>государственной</w:t>
      </w:r>
      <w:proofErr w:type="spellEnd"/>
      <w:r w:rsidRPr="00EC2B64">
        <w:rPr>
          <w:b/>
          <w:sz w:val="22"/>
          <w:szCs w:val="22"/>
        </w:rPr>
        <w:t xml:space="preserve"> </w:t>
      </w:r>
      <w:proofErr w:type="spellStart"/>
      <w:r w:rsidRPr="00EC2B64">
        <w:rPr>
          <w:b/>
          <w:sz w:val="22"/>
          <w:szCs w:val="22"/>
        </w:rPr>
        <w:t>программы</w:t>
      </w:r>
      <w:proofErr w:type="spellEnd"/>
      <w:r w:rsidRPr="00EC2B64">
        <w:rPr>
          <w:b/>
          <w:sz w:val="22"/>
          <w:szCs w:val="22"/>
        </w:rPr>
        <w:t xml:space="preserve"> </w:t>
      </w:r>
      <w:proofErr w:type="spellStart"/>
      <w:r w:rsidRPr="00EC2B64">
        <w:rPr>
          <w:b/>
          <w:sz w:val="22"/>
          <w:szCs w:val="22"/>
        </w:rPr>
        <w:t>Ростовской</w:t>
      </w:r>
      <w:proofErr w:type="spellEnd"/>
      <w:r w:rsidRPr="00EC2B64">
        <w:rPr>
          <w:b/>
          <w:sz w:val="22"/>
          <w:szCs w:val="22"/>
        </w:rPr>
        <w:t xml:space="preserve"> </w:t>
      </w:r>
      <w:proofErr w:type="spellStart"/>
      <w:r w:rsidRPr="00EC2B64">
        <w:rPr>
          <w:b/>
          <w:sz w:val="22"/>
          <w:szCs w:val="22"/>
        </w:rPr>
        <w:t>области</w:t>
      </w:r>
      <w:proofErr w:type="spellEnd"/>
    </w:p>
    <w:p w:rsidR="00836FDC" w:rsidRPr="00DE6248" w:rsidRDefault="00836FDC" w:rsidP="00836FDC">
      <w:pPr>
        <w:ind w:firstLine="709"/>
        <w:jc w:val="both"/>
        <w:rPr>
          <w:kern w:val="2"/>
        </w:rPr>
      </w:pPr>
      <w:r w:rsidRPr="00DE6248">
        <w:rPr>
          <w:kern w:val="2"/>
        </w:rPr>
        <w:t>В рамках реализации подпрограммы участие Коммунарского сельского поселения в реализации государственной программы Ростовской области не пред</w:t>
      </w:r>
      <w:r w:rsidRPr="00DE6248">
        <w:rPr>
          <w:kern w:val="2"/>
        </w:rPr>
        <w:t>у</w:t>
      </w:r>
      <w:r w:rsidRPr="00DE6248">
        <w:rPr>
          <w:kern w:val="2"/>
        </w:rPr>
        <w:t>смотрено.</w:t>
      </w:r>
    </w:p>
    <w:p w:rsidR="00836FDC" w:rsidRPr="00EC2B64" w:rsidRDefault="00836FDC" w:rsidP="00836FDC">
      <w:pPr>
        <w:pStyle w:val="Standard"/>
        <w:jc w:val="center"/>
        <w:rPr>
          <w:b/>
          <w:sz w:val="22"/>
          <w:szCs w:val="22"/>
          <w:lang w:val="ru-RU"/>
        </w:rPr>
      </w:pPr>
      <w:r w:rsidRPr="00EC2B64">
        <w:rPr>
          <w:b/>
          <w:sz w:val="22"/>
          <w:szCs w:val="22"/>
          <w:lang w:val="ru-RU"/>
        </w:rPr>
        <w:t xml:space="preserve">Раздел 8.6.  Методика оценки эффективности муниципальной подпрограммы </w:t>
      </w:r>
    </w:p>
    <w:p w:rsidR="00836FDC" w:rsidRPr="00EC2B64" w:rsidRDefault="00836FDC" w:rsidP="00836FDC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2"/>
          <w:szCs w:val="22"/>
        </w:rPr>
      </w:pPr>
      <w:r w:rsidRPr="00EC2B64">
        <w:rPr>
          <w:rFonts w:ascii="Times New Roman" w:hAnsi="Times New Roman" w:cs="Times New Roman"/>
          <w:sz w:val="22"/>
          <w:szCs w:val="22"/>
        </w:rPr>
        <w:t>Оценка эффективности реализации муниципальной программы будет осуществляться путём ежегодного сопоставления:</w:t>
      </w:r>
    </w:p>
    <w:p w:rsidR="00836FDC" w:rsidRPr="00EC2B64" w:rsidRDefault="00836FDC" w:rsidP="00836FD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EC2B64">
        <w:rPr>
          <w:rFonts w:ascii="Times New Roman" w:hAnsi="Times New Roman" w:cs="Times New Roman"/>
          <w:sz w:val="22"/>
          <w:szCs w:val="22"/>
        </w:rPr>
        <w:t>- фактических (в сопоставимых условиях) и планируемых значений целевых показателей муниципальной программы (целевой параметр -100%);</w:t>
      </w:r>
    </w:p>
    <w:p w:rsidR="00836FDC" w:rsidRPr="00EC2B64" w:rsidRDefault="00836FDC" w:rsidP="00836FD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EC2B64">
        <w:rPr>
          <w:rFonts w:ascii="Times New Roman" w:hAnsi="Times New Roman" w:cs="Times New Roman"/>
          <w:sz w:val="22"/>
          <w:szCs w:val="22"/>
        </w:rPr>
        <w:t>- фактических (в сопоставимых условиях) и планируемых объёмов расходов местного бюджета на реализацию муниципальной программы и её основных мероприятий (целевой параметр не менее 95%);</w:t>
      </w:r>
    </w:p>
    <w:p w:rsidR="00836FDC" w:rsidRPr="00EC2B64" w:rsidRDefault="00836FDC" w:rsidP="00836FD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EC2B64">
        <w:rPr>
          <w:rFonts w:ascii="Times New Roman" w:hAnsi="Times New Roman" w:cs="Times New Roman"/>
          <w:sz w:val="22"/>
          <w:szCs w:val="22"/>
        </w:rPr>
        <w:t>- числа выполненных и планируемых мероприятий плана реализации муниципальной программы (целевой параметр – 100%).</w:t>
      </w:r>
    </w:p>
    <w:p w:rsidR="00836FDC" w:rsidRPr="00EC2B64" w:rsidRDefault="00836FDC" w:rsidP="00836FDC">
      <w:pPr>
        <w:widowControl/>
        <w:tabs>
          <w:tab w:val="left" w:pos="2630"/>
        </w:tabs>
        <w:overflowPunct/>
        <w:autoSpaceDE/>
        <w:autoSpaceDN/>
        <w:adjustRightInd/>
        <w:jc w:val="both"/>
        <w:rPr>
          <w:b/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                              </w:t>
      </w:r>
      <w:r w:rsidRPr="00EC2B64">
        <w:rPr>
          <w:b/>
          <w:color w:val="000000"/>
          <w:sz w:val="22"/>
          <w:szCs w:val="22"/>
        </w:rPr>
        <w:t>Раздел 9. Подпрограмма «Развитие инженерной инфраструктуры»</w:t>
      </w:r>
    </w:p>
    <w:p w:rsidR="00836FDC" w:rsidRPr="00EC2B64" w:rsidRDefault="00836FDC" w:rsidP="00836FDC">
      <w:pPr>
        <w:pStyle w:val="ConsPlusTitle"/>
        <w:widowControl/>
        <w:jc w:val="center"/>
        <w:rPr>
          <w:sz w:val="22"/>
          <w:szCs w:val="22"/>
        </w:rPr>
      </w:pPr>
      <w:r>
        <w:rPr>
          <w:sz w:val="22"/>
          <w:szCs w:val="22"/>
        </w:rPr>
        <w:t>Муниципальная программа Коммунарского сельского поселения «Благоустройство территории»</w:t>
      </w:r>
    </w:p>
    <w:p w:rsidR="00836FDC" w:rsidRPr="00EC2B64" w:rsidRDefault="00836FDC" w:rsidP="00836FDC">
      <w:pPr>
        <w:jc w:val="center"/>
        <w:outlineLvl w:val="1"/>
        <w:rPr>
          <w:b/>
          <w:sz w:val="22"/>
          <w:szCs w:val="22"/>
          <w:u w:val="single"/>
        </w:rPr>
      </w:pPr>
      <w:r w:rsidRPr="00EC2B64">
        <w:rPr>
          <w:b/>
          <w:sz w:val="22"/>
          <w:szCs w:val="22"/>
          <w:u w:val="single"/>
        </w:rPr>
        <w:t>Паспорт муниципальной подпрограммы Коммунарского сельского поселения</w:t>
      </w:r>
    </w:p>
    <w:p w:rsidR="00836FDC" w:rsidRPr="00EC2B64" w:rsidRDefault="00836FDC" w:rsidP="00836FDC">
      <w:pPr>
        <w:jc w:val="center"/>
        <w:rPr>
          <w:b/>
          <w:sz w:val="22"/>
          <w:szCs w:val="22"/>
        </w:rPr>
      </w:pPr>
      <w:r w:rsidRPr="005B3F76">
        <w:rPr>
          <w:b/>
          <w:sz w:val="22"/>
          <w:szCs w:val="22"/>
        </w:rPr>
        <w:t>"</w:t>
      </w:r>
      <w:r w:rsidRPr="00EC2B64">
        <w:rPr>
          <w:b/>
          <w:color w:val="000000"/>
          <w:sz w:val="22"/>
          <w:szCs w:val="22"/>
        </w:rPr>
        <w:t xml:space="preserve"> Развитие инженерной инфраструктуры</w:t>
      </w:r>
      <w:r w:rsidRPr="00EC2B64">
        <w:rPr>
          <w:b/>
          <w:sz w:val="22"/>
          <w:szCs w:val="22"/>
        </w:rPr>
        <w:t xml:space="preserve"> "</w:t>
      </w:r>
    </w:p>
    <w:p w:rsidR="00836FDC" w:rsidRPr="00EC2B64" w:rsidRDefault="00836FDC" w:rsidP="00836FDC">
      <w:pPr>
        <w:widowControl/>
        <w:overflowPunct/>
        <w:autoSpaceDE/>
        <w:autoSpaceDN/>
        <w:adjustRightInd/>
        <w:jc w:val="center"/>
        <w:rPr>
          <w:b/>
          <w:color w:val="000000"/>
          <w:sz w:val="22"/>
          <w:szCs w:val="22"/>
        </w:rPr>
      </w:pPr>
      <w:r w:rsidRPr="00EC2B64">
        <w:rPr>
          <w:b/>
          <w:bCs/>
          <w:color w:val="000000"/>
          <w:sz w:val="22"/>
          <w:szCs w:val="22"/>
        </w:rPr>
        <w:t>ПАСПОРТ   ПОДПРОГРАММЫ</w:t>
      </w:r>
    </w:p>
    <w:tbl>
      <w:tblPr>
        <w:tblW w:w="0" w:type="auto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65"/>
        <w:gridCol w:w="7832"/>
      </w:tblGrid>
      <w:tr w:rsidR="00836FDC" w:rsidRPr="006A1747" w:rsidTr="00556820">
        <w:trPr>
          <w:trHeight w:val="325"/>
          <w:tblCellSpacing w:w="0" w:type="dxa"/>
          <w:jc w:val="center"/>
        </w:trPr>
        <w:tc>
          <w:tcPr>
            <w:tcW w:w="2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36FDC" w:rsidRPr="006A1747" w:rsidRDefault="00836FDC" w:rsidP="00556820">
            <w:pPr>
              <w:widowControl/>
              <w:overflowPunct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 w:rsidRPr="006A1747">
              <w:rPr>
                <w:color w:val="000000"/>
                <w:sz w:val="22"/>
                <w:szCs w:val="22"/>
              </w:rPr>
              <w:t>Наименование Програ</w:t>
            </w:r>
            <w:r w:rsidRPr="006A1747">
              <w:rPr>
                <w:color w:val="000000"/>
                <w:sz w:val="22"/>
                <w:szCs w:val="22"/>
              </w:rPr>
              <w:t>м</w:t>
            </w:r>
            <w:r w:rsidRPr="006A1747">
              <w:rPr>
                <w:color w:val="000000"/>
                <w:sz w:val="22"/>
                <w:szCs w:val="22"/>
              </w:rPr>
              <w:t>мы</w:t>
            </w:r>
          </w:p>
        </w:tc>
        <w:tc>
          <w:tcPr>
            <w:tcW w:w="78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36FDC" w:rsidRPr="00DE6248" w:rsidRDefault="00836FDC" w:rsidP="00556820">
            <w:pPr>
              <w:widowControl/>
              <w:overflowPunct/>
              <w:autoSpaceDE/>
              <w:autoSpaceDN/>
              <w:adjustRightInd/>
              <w:rPr>
                <w:color w:val="000000"/>
              </w:rPr>
            </w:pPr>
            <w:r w:rsidRPr="00DE6248">
              <w:rPr>
                <w:color w:val="000000"/>
              </w:rPr>
              <w:t>Муниципальная программа Коммунарского сельского поселения «Благоустройство территории» (далее - Программа) подпрограмма «Развитие инженерной инфраструкт</w:t>
            </w:r>
            <w:r w:rsidRPr="00DE6248">
              <w:rPr>
                <w:color w:val="000000"/>
              </w:rPr>
              <w:t>у</w:t>
            </w:r>
            <w:r w:rsidRPr="00DE6248">
              <w:rPr>
                <w:color w:val="000000"/>
              </w:rPr>
              <w:t>ры»</w:t>
            </w:r>
          </w:p>
        </w:tc>
      </w:tr>
      <w:tr w:rsidR="00836FDC" w:rsidRPr="006A1747" w:rsidTr="00556820">
        <w:trPr>
          <w:tblCellSpacing w:w="0" w:type="dxa"/>
          <w:jc w:val="center"/>
        </w:trPr>
        <w:tc>
          <w:tcPr>
            <w:tcW w:w="2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36FDC" w:rsidRPr="00EC2B64" w:rsidRDefault="00836FDC" w:rsidP="00556820">
            <w:pPr>
              <w:widowControl/>
              <w:overflowPunct/>
              <w:autoSpaceDE/>
              <w:autoSpaceDN/>
              <w:adjustRightInd/>
              <w:rPr>
                <w:color w:val="000000"/>
              </w:rPr>
            </w:pPr>
            <w:r w:rsidRPr="00EC2B64">
              <w:rPr>
                <w:color w:val="000000"/>
              </w:rPr>
              <w:t>Муниципальный заказчик подпрогра</w:t>
            </w:r>
            <w:r w:rsidRPr="00EC2B64">
              <w:rPr>
                <w:color w:val="000000"/>
              </w:rPr>
              <w:t>м</w:t>
            </w:r>
            <w:r w:rsidRPr="00EC2B64">
              <w:rPr>
                <w:color w:val="000000"/>
              </w:rPr>
              <w:t>мы</w:t>
            </w:r>
          </w:p>
        </w:tc>
        <w:tc>
          <w:tcPr>
            <w:tcW w:w="78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36FDC" w:rsidRPr="006A1747" w:rsidRDefault="00836FDC" w:rsidP="00556820">
            <w:pPr>
              <w:widowControl/>
              <w:overflowPunct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 w:rsidRPr="006A1747">
              <w:rPr>
                <w:color w:val="000000"/>
                <w:sz w:val="22"/>
                <w:szCs w:val="22"/>
              </w:rPr>
              <w:t>Администрация Коммунарского сельского поселения Октябрьского района Р</w:t>
            </w:r>
            <w:r w:rsidRPr="006A1747">
              <w:rPr>
                <w:color w:val="000000"/>
                <w:sz w:val="22"/>
                <w:szCs w:val="22"/>
              </w:rPr>
              <w:t>о</w:t>
            </w:r>
            <w:r w:rsidRPr="006A1747">
              <w:rPr>
                <w:color w:val="000000"/>
                <w:sz w:val="22"/>
                <w:szCs w:val="22"/>
              </w:rPr>
              <w:t>стовской области</w:t>
            </w:r>
          </w:p>
        </w:tc>
      </w:tr>
      <w:tr w:rsidR="00836FDC" w:rsidRPr="006A1747" w:rsidTr="00556820">
        <w:trPr>
          <w:tblCellSpacing w:w="0" w:type="dxa"/>
          <w:jc w:val="center"/>
        </w:trPr>
        <w:tc>
          <w:tcPr>
            <w:tcW w:w="2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36FDC" w:rsidRPr="006A1747" w:rsidRDefault="00836FDC" w:rsidP="00556820">
            <w:pPr>
              <w:widowControl/>
              <w:overflowPunct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 w:rsidRPr="006A1747">
              <w:rPr>
                <w:color w:val="000000"/>
                <w:sz w:val="22"/>
                <w:szCs w:val="22"/>
              </w:rPr>
              <w:t xml:space="preserve">Разработчик </w:t>
            </w:r>
            <w:r>
              <w:rPr>
                <w:color w:val="000000"/>
                <w:sz w:val="22"/>
                <w:szCs w:val="22"/>
              </w:rPr>
              <w:t>под</w:t>
            </w:r>
            <w:r w:rsidRPr="006A1747">
              <w:rPr>
                <w:color w:val="000000"/>
                <w:sz w:val="22"/>
                <w:szCs w:val="22"/>
              </w:rPr>
              <w:t>пр</w:t>
            </w:r>
            <w:r w:rsidRPr="006A1747">
              <w:rPr>
                <w:color w:val="000000"/>
                <w:sz w:val="22"/>
                <w:szCs w:val="22"/>
              </w:rPr>
              <w:t>о</w:t>
            </w:r>
            <w:r w:rsidRPr="006A1747">
              <w:rPr>
                <w:color w:val="000000"/>
                <w:sz w:val="22"/>
                <w:szCs w:val="22"/>
              </w:rPr>
              <w:t>граммы</w:t>
            </w:r>
          </w:p>
        </w:tc>
        <w:tc>
          <w:tcPr>
            <w:tcW w:w="78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36FDC" w:rsidRPr="006A1747" w:rsidRDefault="00836FDC" w:rsidP="00556820">
            <w:pPr>
              <w:widowControl/>
              <w:overflowPunct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 w:rsidRPr="006A1747">
              <w:rPr>
                <w:color w:val="000000"/>
                <w:sz w:val="22"/>
                <w:szCs w:val="22"/>
              </w:rPr>
              <w:t>Администрация Коммунарского сельского поселения Октябрьского района Р</w:t>
            </w:r>
            <w:r w:rsidRPr="006A1747">
              <w:rPr>
                <w:color w:val="000000"/>
                <w:sz w:val="22"/>
                <w:szCs w:val="22"/>
              </w:rPr>
              <w:t>о</w:t>
            </w:r>
            <w:r w:rsidRPr="006A1747">
              <w:rPr>
                <w:color w:val="000000"/>
                <w:sz w:val="22"/>
                <w:szCs w:val="22"/>
              </w:rPr>
              <w:t>стовской области</w:t>
            </w:r>
          </w:p>
        </w:tc>
      </w:tr>
      <w:tr w:rsidR="00836FDC" w:rsidRPr="006A1747" w:rsidTr="00556820">
        <w:trPr>
          <w:tblCellSpacing w:w="0" w:type="dxa"/>
          <w:jc w:val="center"/>
        </w:trPr>
        <w:tc>
          <w:tcPr>
            <w:tcW w:w="2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36FDC" w:rsidRPr="006A1747" w:rsidRDefault="00836FDC" w:rsidP="00556820">
            <w:pPr>
              <w:widowControl/>
              <w:overflowPunct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 w:rsidRPr="006A1747">
              <w:rPr>
                <w:color w:val="000000"/>
                <w:sz w:val="22"/>
                <w:szCs w:val="22"/>
              </w:rPr>
              <w:t xml:space="preserve">Основная цель </w:t>
            </w:r>
            <w:r>
              <w:rPr>
                <w:color w:val="000000"/>
                <w:sz w:val="22"/>
                <w:szCs w:val="22"/>
              </w:rPr>
              <w:t>по</w:t>
            </w:r>
            <w:r>
              <w:rPr>
                <w:color w:val="000000"/>
                <w:sz w:val="22"/>
                <w:szCs w:val="22"/>
              </w:rPr>
              <w:t>д</w:t>
            </w:r>
            <w:r>
              <w:rPr>
                <w:color w:val="000000"/>
                <w:sz w:val="22"/>
                <w:szCs w:val="22"/>
              </w:rPr>
              <w:t>п</w:t>
            </w:r>
            <w:r w:rsidRPr="006A1747">
              <w:rPr>
                <w:color w:val="000000"/>
                <w:sz w:val="22"/>
                <w:szCs w:val="22"/>
              </w:rPr>
              <w:t>рограммы</w:t>
            </w:r>
          </w:p>
        </w:tc>
        <w:tc>
          <w:tcPr>
            <w:tcW w:w="78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36FDC" w:rsidRPr="00DE6248" w:rsidRDefault="00836FDC" w:rsidP="0055682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 w:rsidRPr="00DE6248">
              <w:rPr>
                <w:rFonts w:ascii="Times New Roman" w:hAnsi="Times New Roman" w:cs="Times New Roman"/>
              </w:rPr>
              <w:t>- совершенствование и развитие коммунального хозяйства Коммунарского сельского поселения, создание комфортных условий проживания и отдыха н</w:t>
            </w:r>
            <w:r w:rsidRPr="00DE6248">
              <w:rPr>
                <w:rFonts w:ascii="Times New Roman" w:hAnsi="Times New Roman" w:cs="Times New Roman"/>
              </w:rPr>
              <w:t>а</w:t>
            </w:r>
            <w:r w:rsidRPr="00DE6248">
              <w:rPr>
                <w:rFonts w:ascii="Times New Roman" w:hAnsi="Times New Roman" w:cs="Times New Roman"/>
              </w:rPr>
              <w:t>селения</w:t>
            </w:r>
            <w:r>
              <w:rPr>
                <w:rFonts w:ascii="Times New Roman" w:hAnsi="Times New Roman" w:cs="Times New Roman"/>
              </w:rPr>
              <w:t>;</w:t>
            </w:r>
            <w:r w:rsidRPr="00DE6248">
              <w:rPr>
                <w:rFonts w:ascii="Times New Roman" w:hAnsi="Times New Roman" w:cs="Times New Roman"/>
              </w:rPr>
              <w:t xml:space="preserve"> </w:t>
            </w:r>
          </w:p>
          <w:p w:rsidR="00836FDC" w:rsidRDefault="00836FDC" w:rsidP="00556820">
            <w:pPr>
              <w:pStyle w:val="ConsPlusNonformat"/>
              <w:widowControl/>
              <w:jc w:val="both"/>
            </w:pPr>
            <w:r w:rsidRPr="00DE6248">
              <w:rPr>
                <w:rFonts w:ascii="Times New Roman" w:hAnsi="Times New Roman" w:cs="Times New Roman"/>
              </w:rPr>
              <w:t>-оптимизация, развитие и модернизация муниципальных систем водоснабжения, водоо</w:t>
            </w:r>
            <w:r w:rsidRPr="00DE6248">
              <w:rPr>
                <w:rFonts w:ascii="Times New Roman" w:hAnsi="Times New Roman" w:cs="Times New Roman"/>
              </w:rPr>
              <w:t>т</w:t>
            </w:r>
            <w:r w:rsidRPr="00DE6248">
              <w:rPr>
                <w:rFonts w:ascii="Times New Roman" w:hAnsi="Times New Roman" w:cs="Times New Roman"/>
              </w:rPr>
              <w:t>ведения  для сохранения их работоспособности и обеспечения целевых параметров, улу</w:t>
            </w:r>
            <w:r w:rsidRPr="00DE6248">
              <w:rPr>
                <w:rFonts w:ascii="Times New Roman" w:hAnsi="Times New Roman" w:cs="Times New Roman"/>
              </w:rPr>
              <w:t>ч</w:t>
            </w:r>
            <w:r w:rsidRPr="00DE6248">
              <w:rPr>
                <w:rFonts w:ascii="Times New Roman" w:hAnsi="Times New Roman" w:cs="Times New Roman"/>
              </w:rPr>
              <w:t>шения их состояния</w:t>
            </w:r>
            <w:r>
              <w:t>;</w:t>
            </w:r>
          </w:p>
          <w:p w:rsidR="00836FDC" w:rsidRDefault="00836FDC" w:rsidP="00556820">
            <w:pPr>
              <w:pStyle w:val="ConsPlusNonformat"/>
              <w:widowControl/>
              <w:jc w:val="both"/>
            </w:pPr>
            <w:r>
              <w:t>- улучшение экологической обстановки на территории поселения;</w:t>
            </w:r>
          </w:p>
          <w:p w:rsidR="00836FDC" w:rsidRPr="00DE6248" w:rsidRDefault="00836FDC" w:rsidP="0055682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t>- улучшение качества жизни населения</w:t>
            </w:r>
          </w:p>
        </w:tc>
      </w:tr>
      <w:tr w:rsidR="00836FDC" w:rsidRPr="006A1747" w:rsidTr="00556820">
        <w:trPr>
          <w:tblCellSpacing w:w="0" w:type="dxa"/>
          <w:jc w:val="center"/>
        </w:trPr>
        <w:tc>
          <w:tcPr>
            <w:tcW w:w="2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36FDC" w:rsidRPr="006A1747" w:rsidRDefault="00836FDC" w:rsidP="00556820">
            <w:pPr>
              <w:widowControl/>
              <w:overflowPunct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 w:rsidRPr="006A1747">
              <w:rPr>
                <w:color w:val="000000"/>
                <w:sz w:val="22"/>
                <w:szCs w:val="22"/>
              </w:rPr>
              <w:t xml:space="preserve">Основные задачи </w:t>
            </w:r>
            <w:r>
              <w:rPr>
                <w:color w:val="000000"/>
                <w:sz w:val="22"/>
                <w:szCs w:val="22"/>
              </w:rPr>
              <w:t>подп</w:t>
            </w:r>
            <w:r w:rsidRPr="006A1747">
              <w:rPr>
                <w:color w:val="000000"/>
                <w:sz w:val="22"/>
                <w:szCs w:val="22"/>
              </w:rPr>
              <w:t>р</w:t>
            </w:r>
            <w:r w:rsidRPr="006A1747">
              <w:rPr>
                <w:color w:val="000000"/>
                <w:sz w:val="22"/>
                <w:szCs w:val="22"/>
              </w:rPr>
              <w:t>о</w:t>
            </w:r>
            <w:r w:rsidRPr="006A1747">
              <w:rPr>
                <w:color w:val="000000"/>
                <w:sz w:val="22"/>
                <w:szCs w:val="22"/>
              </w:rPr>
              <w:t>граммы</w:t>
            </w:r>
          </w:p>
        </w:tc>
        <w:tc>
          <w:tcPr>
            <w:tcW w:w="78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36FDC" w:rsidRPr="00DE6248" w:rsidRDefault="00836FDC" w:rsidP="00556820">
            <w:pPr>
              <w:pStyle w:val="ConsPlusNonformat"/>
              <w:widowControl/>
              <w:rPr>
                <w:rFonts w:ascii="Times New Roman" w:hAnsi="Times New Roman" w:cs="Times New Roman"/>
              </w:rPr>
            </w:pPr>
            <w:r w:rsidRPr="00DE6248">
              <w:rPr>
                <w:rFonts w:ascii="Times New Roman" w:hAnsi="Times New Roman" w:cs="Times New Roman"/>
              </w:rPr>
              <w:t>-организация взаимодействия между предприятиями организациями и учре</w:t>
            </w:r>
            <w:r w:rsidRPr="00DE6248">
              <w:rPr>
                <w:rFonts w:ascii="Times New Roman" w:hAnsi="Times New Roman" w:cs="Times New Roman"/>
              </w:rPr>
              <w:t>ж</w:t>
            </w:r>
            <w:r w:rsidRPr="00DE6248">
              <w:rPr>
                <w:rFonts w:ascii="Times New Roman" w:hAnsi="Times New Roman" w:cs="Times New Roman"/>
              </w:rPr>
              <w:t xml:space="preserve">дениями при решении вопросов развития и содержания коммунального хозяйства </w:t>
            </w:r>
            <w:r w:rsidRPr="00DE6248">
              <w:rPr>
                <w:color w:val="000000"/>
              </w:rPr>
              <w:t>Коммуна</w:t>
            </w:r>
            <w:r w:rsidRPr="00DE6248">
              <w:rPr>
                <w:color w:val="000000"/>
              </w:rPr>
              <w:t>р</w:t>
            </w:r>
            <w:r w:rsidRPr="00DE6248">
              <w:rPr>
                <w:color w:val="000000"/>
              </w:rPr>
              <w:t>ского</w:t>
            </w:r>
            <w:r w:rsidRPr="00DE6248">
              <w:rPr>
                <w:rFonts w:ascii="Times New Roman" w:hAnsi="Times New Roman" w:cs="Times New Roman"/>
              </w:rPr>
              <w:t xml:space="preserve"> сельского поселения</w:t>
            </w:r>
          </w:p>
          <w:p w:rsidR="00836FDC" w:rsidRPr="00DE6248" w:rsidRDefault="00836FDC" w:rsidP="00556820">
            <w:pPr>
              <w:pStyle w:val="ConsPlusNonformat"/>
              <w:widowControl/>
              <w:rPr>
                <w:rFonts w:ascii="Times New Roman" w:hAnsi="Times New Roman" w:cs="Times New Roman"/>
              </w:rPr>
            </w:pPr>
            <w:r w:rsidRPr="00DE6248">
              <w:rPr>
                <w:rFonts w:ascii="Times New Roman" w:hAnsi="Times New Roman" w:cs="Times New Roman"/>
              </w:rPr>
              <w:t>-улучшение санитарного состояния мест для сбора ТБО</w:t>
            </w:r>
          </w:p>
          <w:p w:rsidR="00836FDC" w:rsidRPr="00DE6248" w:rsidRDefault="00836FDC" w:rsidP="00556820">
            <w:pPr>
              <w:pStyle w:val="ConsPlusNonformat"/>
              <w:widowControl/>
              <w:rPr>
                <w:rFonts w:ascii="Times New Roman" w:hAnsi="Times New Roman" w:cs="Times New Roman"/>
              </w:rPr>
            </w:pPr>
            <w:r w:rsidRPr="00DE6248">
              <w:rPr>
                <w:rFonts w:ascii="Times New Roman" w:hAnsi="Times New Roman" w:cs="Times New Roman"/>
              </w:rPr>
              <w:t>- сокращение потерь воды.</w:t>
            </w:r>
          </w:p>
          <w:p w:rsidR="00836FDC" w:rsidRPr="00DE6248" w:rsidRDefault="00836FDC" w:rsidP="00556820">
            <w:pPr>
              <w:pStyle w:val="ConsPlusNonformat"/>
              <w:widowControl/>
              <w:rPr>
                <w:rFonts w:ascii="Times New Roman" w:hAnsi="Times New Roman" w:cs="Times New Roman"/>
              </w:rPr>
            </w:pPr>
            <w:r w:rsidRPr="00DE6248">
              <w:rPr>
                <w:rFonts w:ascii="Times New Roman" w:hAnsi="Times New Roman" w:cs="Times New Roman"/>
              </w:rPr>
              <w:t>- обеспечение бесперебойного снабжения населения водой.</w:t>
            </w:r>
          </w:p>
          <w:p w:rsidR="00836FDC" w:rsidRDefault="00836FDC" w:rsidP="00556820">
            <w:pPr>
              <w:widowControl/>
              <w:overflowPunct/>
              <w:autoSpaceDE/>
              <w:autoSpaceDN/>
              <w:adjustRightInd/>
              <w:jc w:val="both"/>
            </w:pPr>
            <w:r w:rsidRPr="00DE6248">
              <w:t xml:space="preserve">- </w:t>
            </w:r>
            <w:r>
              <w:t>ликвидация ме</w:t>
            </w:r>
            <w:proofErr w:type="gramStart"/>
            <w:r>
              <w:t>ст скл</w:t>
            </w:r>
            <w:proofErr w:type="gramEnd"/>
            <w:r>
              <w:t>адирования ТБО на территории поселения;</w:t>
            </w:r>
          </w:p>
          <w:p w:rsidR="00836FDC" w:rsidRPr="00EC2B64" w:rsidRDefault="00836FDC" w:rsidP="00556820">
            <w:pPr>
              <w:widowControl/>
              <w:overflowPunct/>
              <w:autoSpaceDE/>
              <w:autoSpaceDN/>
              <w:adjustRightInd/>
              <w:jc w:val="both"/>
              <w:rPr>
                <w:color w:val="000000"/>
                <w:sz w:val="22"/>
                <w:szCs w:val="22"/>
              </w:rPr>
            </w:pPr>
            <w:r>
              <w:t>- недопущение повышения платы за потребленную воду населением</w:t>
            </w:r>
          </w:p>
        </w:tc>
      </w:tr>
      <w:tr w:rsidR="00836FDC" w:rsidRPr="006A1747" w:rsidTr="00556820">
        <w:trPr>
          <w:tblCellSpacing w:w="0" w:type="dxa"/>
          <w:jc w:val="center"/>
        </w:trPr>
        <w:tc>
          <w:tcPr>
            <w:tcW w:w="2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36FDC" w:rsidRPr="006A1747" w:rsidRDefault="00836FDC" w:rsidP="00556820">
            <w:pPr>
              <w:widowControl/>
              <w:overflowPunct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Подпрограмма</w:t>
            </w:r>
          </w:p>
        </w:tc>
        <w:tc>
          <w:tcPr>
            <w:tcW w:w="78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36FDC" w:rsidRPr="006A1747" w:rsidRDefault="00836FDC" w:rsidP="00556820">
            <w:pPr>
              <w:widowControl/>
              <w:overflowPunct/>
              <w:autoSpaceDE/>
              <w:autoSpaceDN/>
              <w:adjustRightInd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Развитие инженерной инфраструктуры</w:t>
            </w:r>
          </w:p>
        </w:tc>
      </w:tr>
      <w:tr w:rsidR="00836FDC" w:rsidRPr="006A1747" w:rsidTr="00556820">
        <w:trPr>
          <w:tblCellSpacing w:w="0" w:type="dxa"/>
          <w:jc w:val="center"/>
        </w:trPr>
        <w:tc>
          <w:tcPr>
            <w:tcW w:w="2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36FDC" w:rsidRPr="006A1747" w:rsidRDefault="00836FDC" w:rsidP="00556820">
            <w:pPr>
              <w:widowControl/>
              <w:overflowPunct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 w:rsidRPr="006A1747">
              <w:rPr>
                <w:color w:val="000000"/>
                <w:sz w:val="22"/>
                <w:szCs w:val="22"/>
              </w:rPr>
              <w:t>Сроки реализации пр</w:t>
            </w:r>
            <w:r w:rsidRPr="006A1747">
              <w:rPr>
                <w:color w:val="000000"/>
                <w:sz w:val="22"/>
                <w:szCs w:val="22"/>
              </w:rPr>
              <w:t>о</w:t>
            </w:r>
            <w:r w:rsidRPr="006A1747">
              <w:rPr>
                <w:color w:val="000000"/>
                <w:sz w:val="22"/>
                <w:szCs w:val="22"/>
              </w:rPr>
              <w:t>граммы</w:t>
            </w:r>
          </w:p>
        </w:tc>
        <w:tc>
          <w:tcPr>
            <w:tcW w:w="78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36FDC" w:rsidRPr="006A1747" w:rsidRDefault="00836FDC" w:rsidP="00556820">
            <w:pPr>
              <w:widowControl/>
              <w:overflowPunct/>
              <w:autoSpaceDE/>
              <w:autoSpaceDN/>
              <w:adjustRightInd/>
              <w:jc w:val="both"/>
              <w:rPr>
                <w:color w:val="000000"/>
                <w:sz w:val="22"/>
                <w:szCs w:val="22"/>
              </w:rPr>
            </w:pPr>
            <w:r w:rsidRPr="006A1747">
              <w:rPr>
                <w:color w:val="000000"/>
                <w:sz w:val="22"/>
                <w:szCs w:val="22"/>
              </w:rPr>
              <w:t>201</w:t>
            </w:r>
            <w:r>
              <w:rPr>
                <w:color w:val="000000"/>
                <w:sz w:val="22"/>
                <w:szCs w:val="22"/>
              </w:rPr>
              <w:t>4</w:t>
            </w:r>
            <w:r w:rsidRPr="006A1747">
              <w:rPr>
                <w:color w:val="000000"/>
                <w:sz w:val="22"/>
                <w:szCs w:val="22"/>
              </w:rPr>
              <w:t>-201</w:t>
            </w:r>
            <w:r>
              <w:rPr>
                <w:color w:val="000000"/>
                <w:sz w:val="22"/>
                <w:szCs w:val="22"/>
              </w:rPr>
              <w:t>8</w:t>
            </w:r>
            <w:r w:rsidRPr="006A1747">
              <w:rPr>
                <w:color w:val="000000"/>
                <w:sz w:val="22"/>
                <w:szCs w:val="22"/>
              </w:rPr>
              <w:t xml:space="preserve"> гг.</w:t>
            </w:r>
          </w:p>
        </w:tc>
      </w:tr>
      <w:tr w:rsidR="00836FDC" w:rsidRPr="006A1747" w:rsidTr="00556820">
        <w:trPr>
          <w:tblCellSpacing w:w="0" w:type="dxa"/>
          <w:jc w:val="center"/>
        </w:trPr>
        <w:tc>
          <w:tcPr>
            <w:tcW w:w="2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36FDC" w:rsidRPr="006A1747" w:rsidRDefault="00836FDC" w:rsidP="00556820">
            <w:pPr>
              <w:widowControl/>
              <w:overflowPunct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 w:rsidRPr="006A1747">
              <w:rPr>
                <w:color w:val="000000"/>
                <w:sz w:val="22"/>
                <w:szCs w:val="22"/>
              </w:rPr>
              <w:lastRenderedPageBreak/>
              <w:t xml:space="preserve">Структура </w:t>
            </w:r>
            <w:r>
              <w:rPr>
                <w:color w:val="000000"/>
                <w:sz w:val="22"/>
                <w:szCs w:val="22"/>
              </w:rPr>
              <w:t>подп</w:t>
            </w:r>
            <w:r w:rsidRPr="006A1747">
              <w:rPr>
                <w:color w:val="000000"/>
                <w:sz w:val="22"/>
                <w:szCs w:val="22"/>
              </w:rPr>
              <w:t>р</w:t>
            </w:r>
            <w:r w:rsidRPr="006A1747">
              <w:rPr>
                <w:color w:val="000000"/>
                <w:sz w:val="22"/>
                <w:szCs w:val="22"/>
              </w:rPr>
              <w:t>о</w:t>
            </w:r>
            <w:r w:rsidRPr="006A1747">
              <w:rPr>
                <w:color w:val="000000"/>
                <w:sz w:val="22"/>
                <w:szCs w:val="22"/>
              </w:rPr>
              <w:t>граммы, перечень подпрограмм, осно</w:t>
            </w:r>
            <w:r w:rsidRPr="006A1747">
              <w:rPr>
                <w:color w:val="000000"/>
                <w:sz w:val="22"/>
                <w:szCs w:val="22"/>
              </w:rPr>
              <w:t>в</w:t>
            </w:r>
            <w:r w:rsidRPr="006A1747">
              <w:rPr>
                <w:color w:val="000000"/>
                <w:sz w:val="22"/>
                <w:szCs w:val="22"/>
              </w:rPr>
              <w:t>ных направлений и меропри</w:t>
            </w:r>
            <w:r w:rsidRPr="006A1747">
              <w:rPr>
                <w:color w:val="000000"/>
                <w:sz w:val="22"/>
                <w:szCs w:val="22"/>
              </w:rPr>
              <w:t>я</w:t>
            </w:r>
            <w:r w:rsidRPr="006A1747">
              <w:rPr>
                <w:color w:val="000000"/>
                <w:sz w:val="22"/>
                <w:szCs w:val="22"/>
              </w:rPr>
              <w:t>тий</w:t>
            </w:r>
          </w:p>
        </w:tc>
        <w:tc>
          <w:tcPr>
            <w:tcW w:w="78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36FDC" w:rsidRPr="00DE6248" w:rsidRDefault="00836FDC" w:rsidP="00556820">
            <w:pPr>
              <w:widowControl/>
              <w:overflowPunct/>
              <w:autoSpaceDE/>
              <w:autoSpaceDN/>
              <w:adjustRightInd/>
              <w:rPr>
                <w:color w:val="000000"/>
              </w:rPr>
            </w:pPr>
            <w:r w:rsidRPr="00DE6248">
              <w:rPr>
                <w:color w:val="000000"/>
              </w:rPr>
              <w:t>паспорт муниципальной программы Коммунарского сельского поселения «Благоустро</w:t>
            </w:r>
            <w:r w:rsidRPr="00DE6248">
              <w:rPr>
                <w:color w:val="000000"/>
              </w:rPr>
              <w:t>й</w:t>
            </w:r>
            <w:r w:rsidRPr="00DE6248">
              <w:rPr>
                <w:color w:val="000000"/>
              </w:rPr>
              <w:t>ство территории »</w:t>
            </w:r>
            <w:r w:rsidRPr="00DE6248">
              <w:rPr>
                <w:color w:val="000000"/>
              </w:rPr>
              <w:br/>
            </w:r>
            <w:r w:rsidRPr="00DE6248">
              <w:rPr>
                <w:color w:val="000000"/>
                <w:u w:val="single"/>
              </w:rPr>
              <w:t>Раздел 1</w:t>
            </w:r>
            <w:r w:rsidRPr="00DE6248">
              <w:rPr>
                <w:color w:val="000000"/>
              </w:rPr>
              <w:t>.Содержание проблемы и обоснование необходимости ее решение пр</w:t>
            </w:r>
            <w:r w:rsidRPr="00DE6248">
              <w:rPr>
                <w:color w:val="000000"/>
              </w:rPr>
              <w:t>о</w:t>
            </w:r>
            <w:r w:rsidRPr="00DE6248">
              <w:rPr>
                <w:color w:val="000000"/>
              </w:rPr>
              <w:t>граммными мет</w:t>
            </w:r>
            <w:r w:rsidRPr="00DE6248">
              <w:rPr>
                <w:color w:val="000000"/>
              </w:rPr>
              <w:t>о</w:t>
            </w:r>
            <w:r w:rsidRPr="00DE6248">
              <w:rPr>
                <w:color w:val="000000"/>
              </w:rPr>
              <w:t>дами.</w:t>
            </w:r>
            <w:r w:rsidRPr="00DE6248">
              <w:rPr>
                <w:color w:val="000000"/>
              </w:rPr>
              <w:br/>
            </w:r>
            <w:r w:rsidRPr="00DE6248">
              <w:rPr>
                <w:color w:val="000000"/>
                <w:u w:val="single"/>
              </w:rPr>
              <w:t>Раздел 2</w:t>
            </w:r>
            <w:r w:rsidRPr="00DE6248">
              <w:rPr>
                <w:color w:val="000000"/>
              </w:rPr>
              <w:t>.Основные цели и задачи, сроки и этапы реализации, целевые индикаторы и пок</w:t>
            </w:r>
            <w:r w:rsidRPr="00DE6248">
              <w:rPr>
                <w:color w:val="000000"/>
              </w:rPr>
              <w:t>а</w:t>
            </w:r>
            <w:r w:rsidRPr="00DE6248">
              <w:rPr>
                <w:color w:val="000000"/>
              </w:rPr>
              <w:t>затели Программы</w:t>
            </w:r>
            <w:r w:rsidRPr="00DE6248">
              <w:rPr>
                <w:color w:val="000000"/>
              </w:rPr>
              <w:br/>
            </w:r>
            <w:r w:rsidRPr="00DE6248">
              <w:rPr>
                <w:color w:val="000000"/>
                <w:u w:val="single"/>
              </w:rPr>
              <w:t>Раздел 3</w:t>
            </w:r>
            <w:r w:rsidRPr="00DE6248">
              <w:rPr>
                <w:color w:val="000000"/>
              </w:rPr>
              <w:t>.Система программных мероприятий, ресурсное обеспечение, перечень мероприятий с разбивкой по годам, источники финансирования Програ</w:t>
            </w:r>
            <w:r w:rsidRPr="00DE6248">
              <w:rPr>
                <w:color w:val="000000"/>
              </w:rPr>
              <w:t>м</w:t>
            </w:r>
            <w:r w:rsidRPr="00DE6248">
              <w:rPr>
                <w:color w:val="000000"/>
              </w:rPr>
              <w:t>мы.</w:t>
            </w:r>
            <w:r w:rsidRPr="00DE6248">
              <w:rPr>
                <w:color w:val="000000"/>
              </w:rPr>
              <w:br/>
            </w:r>
            <w:r w:rsidRPr="00DE6248">
              <w:rPr>
                <w:color w:val="000000"/>
                <w:u w:val="single"/>
              </w:rPr>
              <w:t>Раздел 4.</w:t>
            </w:r>
            <w:r w:rsidRPr="00DE6248">
              <w:rPr>
                <w:color w:val="000000"/>
              </w:rPr>
              <w:t xml:space="preserve"> Нормативное обеспечение Программы</w:t>
            </w:r>
            <w:r w:rsidRPr="00DE6248">
              <w:rPr>
                <w:color w:val="000000"/>
              </w:rPr>
              <w:br/>
            </w:r>
            <w:r w:rsidRPr="00DE6248">
              <w:rPr>
                <w:color w:val="000000"/>
                <w:u w:val="single"/>
              </w:rPr>
              <w:t>Раздел 5</w:t>
            </w:r>
            <w:r w:rsidRPr="00DE6248">
              <w:rPr>
                <w:color w:val="000000"/>
              </w:rPr>
              <w:t xml:space="preserve">. Механизм реализации, организация управления и </w:t>
            </w:r>
            <w:proofErr w:type="gramStart"/>
            <w:r w:rsidRPr="00DE6248">
              <w:rPr>
                <w:color w:val="000000"/>
              </w:rPr>
              <w:t>контроль за</w:t>
            </w:r>
            <w:proofErr w:type="gramEnd"/>
            <w:r w:rsidRPr="00DE6248">
              <w:rPr>
                <w:color w:val="000000"/>
              </w:rPr>
              <w:t xml:space="preserve"> ходом реализации Пр</w:t>
            </w:r>
            <w:r w:rsidRPr="00DE6248">
              <w:rPr>
                <w:color w:val="000000"/>
              </w:rPr>
              <w:t>о</w:t>
            </w:r>
            <w:r w:rsidRPr="00DE6248">
              <w:rPr>
                <w:color w:val="000000"/>
              </w:rPr>
              <w:t>граммы</w:t>
            </w:r>
            <w:r w:rsidRPr="00DE6248">
              <w:rPr>
                <w:color w:val="000000"/>
              </w:rPr>
              <w:br/>
            </w:r>
            <w:r w:rsidRPr="00DE6248">
              <w:rPr>
                <w:color w:val="000000"/>
                <w:u w:val="single"/>
              </w:rPr>
              <w:t>Раздел 6</w:t>
            </w:r>
            <w:r w:rsidRPr="00DE6248">
              <w:rPr>
                <w:color w:val="000000"/>
              </w:rPr>
              <w:t>. Оценка эффективности социально-экономических и экологических п</w:t>
            </w:r>
            <w:r w:rsidRPr="00DE6248">
              <w:rPr>
                <w:color w:val="000000"/>
              </w:rPr>
              <w:t>о</w:t>
            </w:r>
            <w:r w:rsidRPr="00DE6248">
              <w:rPr>
                <w:color w:val="000000"/>
              </w:rPr>
              <w:t>следствий от ре</w:t>
            </w:r>
            <w:r w:rsidRPr="00DE6248">
              <w:rPr>
                <w:color w:val="000000"/>
              </w:rPr>
              <w:t>а</w:t>
            </w:r>
            <w:r w:rsidRPr="00DE6248">
              <w:rPr>
                <w:color w:val="000000"/>
              </w:rPr>
              <w:t>лизации Программы.</w:t>
            </w:r>
          </w:p>
        </w:tc>
      </w:tr>
      <w:tr w:rsidR="00836FDC" w:rsidRPr="006A1747" w:rsidTr="00556820">
        <w:trPr>
          <w:tblCellSpacing w:w="0" w:type="dxa"/>
          <w:jc w:val="center"/>
        </w:trPr>
        <w:tc>
          <w:tcPr>
            <w:tcW w:w="2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36FDC" w:rsidRPr="006A1747" w:rsidRDefault="00836FDC" w:rsidP="00556820">
            <w:pPr>
              <w:widowControl/>
              <w:overflowPunct/>
              <w:autoSpaceDE/>
              <w:autoSpaceDN/>
              <w:adjustRightInd/>
              <w:jc w:val="both"/>
              <w:rPr>
                <w:color w:val="000000"/>
                <w:sz w:val="22"/>
                <w:szCs w:val="22"/>
              </w:rPr>
            </w:pPr>
            <w:r w:rsidRPr="006A1747">
              <w:rPr>
                <w:color w:val="000000"/>
                <w:sz w:val="22"/>
                <w:szCs w:val="22"/>
              </w:rPr>
              <w:t xml:space="preserve">Исполнители </w:t>
            </w:r>
            <w:r>
              <w:rPr>
                <w:color w:val="000000"/>
                <w:sz w:val="22"/>
                <w:szCs w:val="22"/>
              </w:rPr>
              <w:t>по</w:t>
            </w:r>
            <w:r>
              <w:rPr>
                <w:color w:val="000000"/>
                <w:sz w:val="22"/>
                <w:szCs w:val="22"/>
              </w:rPr>
              <w:t>д</w:t>
            </w:r>
            <w:r>
              <w:rPr>
                <w:color w:val="000000"/>
                <w:sz w:val="22"/>
                <w:szCs w:val="22"/>
              </w:rPr>
              <w:t>п</w:t>
            </w:r>
            <w:r w:rsidRPr="006A1747">
              <w:rPr>
                <w:color w:val="000000"/>
                <w:sz w:val="22"/>
                <w:szCs w:val="22"/>
              </w:rPr>
              <w:t>рограммы</w:t>
            </w:r>
          </w:p>
        </w:tc>
        <w:tc>
          <w:tcPr>
            <w:tcW w:w="78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36FDC" w:rsidRPr="006A1747" w:rsidRDefault="00836FDC" w:rsidP="00556820">
            <w:pPr>
              <w:widowControl/>
              <w:overflowPunct/>
              <w:autoSpaceDE/>
              <w:autoSpaceDN/>
              <w:adjustRightInd/>
              <w:jc w:val="both"/>
              <w:rPr>
                <w:color w:val="000000"/>
                <w:sz w:val="22"/>
                <w:szCs w:val="22"/>
              </w:rPr>
            </w:pPr>
            <w:r w:rsidRPr="006A1747">
              <w:rPr>
                <w:color w:val="000000"/>
                <w:sz w:val="22"/>
                <w:szCs w:val="22"/>
              </w:rPr>
              <w:t>Администрации Коммунарского сельского поселения Октябрьского района Ростовской области, организации и предприятия всех форм собственности, привл</w:t>
            </w:r>
            <w:r w:rsidRPr="006A1747">
              <w:rPr>
                <w:color w:val="000000"/>
                <w:sz w:val="22"/>
                <w:szCs w:val="22"/>
              </w:rPr>
              <w:t>е</w:t>
            </w:r>
            <w:r w:rsidRPr="006A1747">
              <w:rPr>
                <w:color w:val="000000"/>
                <w:sz w:val="22"/>
                <w:szCs w:val="22"/>
              </w:rPr>
              <w:t>ченные на основе аукционов</w:t>
            </w:r>
          </w:p>
        </w:tc>
      </w:tr>
    </w:tbl>
    <w:p w:rsidR="00836FDC" w:rsidRPr="006A1747" w:rsidRDefault="00836FDC" w:rsidP="00836FDC">
      <w:pPr>
        <w:widowControl/>
        <w:overflowPunct/>
        <w:autoSpaceDE/>
        <w:autoSpaceDN/>
        <w:adjustRightInd/>
        <w:jc w:val="both"/>
        <w:rPr>
          <w:color w:val="000000"/>
          <w:sz w:val="22"/>
          <w:szCs w:val="22"/>
        </w:rPr>
      </w:pPr>
    </w:p>
    <w:tbl>
      <w:tblPr>
        <w:tblW w:w="0" w:type="auto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85"/>
        <w:gridCol w:w="7770"/>
      </w:tblGrid>
      <w:tr w:rsidR="00836FDC" w:rsidRPr="006A1747" w:rsidTr="00556820">
        <w:trPr>
          <w:tblCellSpacing w:w="0" w:type="dxa"/>
          <w:jc w:val="center"/>
        </w:trPr>
        <w:tc>
          <w:tcPr>
            <w:tcW w:w="20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36FDC" w:rsidRPr="006A1747" w:rsidRDefault="00836FDC" w:rsidP="00556820">
            <w:pPr>
              <w:widowControl/>
              <w:overflowPunct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 w:rsidRPr="006A1747">
              <w:rPr>
                <w:color w:val="000000"/>
                <w:sz w:val="22"/>
                <w:szCs w:val="22"/>
              </w:rPr>
              <w:t>Объемы и и</w:t>
            </w:r>
            <w:r w:rsidRPr="006A1747">
              <w:rPr>
                <w:color w:val="000000"/>
                <w:sz w:val="22"/>
                <w:szCs w:val="22"/>
              </w:rPr>
              <w:t>с</w:t>
            </w:r>
            <w:r w:rsidRPr="006A1747">
              <w:rPr>
                <w:color w:val="000000"/>
                <w:sz w:val="22"/>
                <w:szCs w:val="22"/>
              </w:rPr>
              <w:t>точники фина</w:t>
            </w:r>
            <w:r w:rsidRPr="006A1747">
              <w:rPr>
                <w:color w:val="000000"/>
                <w:sz w:val="22"/>
                <w:szCs w:val="22"/>
              </w:rPr>
              <w:t>н</w:t>
            </w:r>
            <w:r w:rsidRPr="006A1747">
              <w:rPr>
                <w:color w:val="000000"/>
                <w:sz w:val="22"/>
                <w:szCs w:val="22"/>
              </w:rPr>
              <w:t>сирования</w:t>
            </w:r>
            <w:r w:rsidRPr="006A1747">
              <w:rPr>
                <w:color w:val="000000"/>
                <w:sz w:val="22"/>
                <w:szCs w:val="22"/>
              </w:rPr>
              <w:br/>
            </w:r>
            <w:r>
              <w:rPr>
                <w:color w:val="000000"/>
                <w:sz w:val="22"/>
                <w:szCs w:val="22"/>
              </w:rPr>
              <w:t>подп</w:t>
            </w:r>
            <w:r w:rsidRPr="006A1747">
              <w:rPr>
                <w:color w:val="000000"/>
                <w:sz w:val="22"/>
                <w:szCs w:val="22"/>
              </w:rPr>
              <w:t>р</w:t>
            </w:r>
            <w:r w:rsidRPr="006A1747">
              <w:rPr>
                <w:color w:val="000000"/>
                <w:sz w:val="22"/>
                <w:szCs w:val="22"/>
              </w:rPr>
              <w:t>о</w:t>
            </w:r>
            <w:r w:rsidRPr="006A1747">
              <w:rPr>
                <w:color w:val="000000"/>
                <w:sz w:val="22"/>
                <w:szCs w:val="22"/>
              </w:rPr>
              <w:t>граммы</w:t>
            </w:r>
          </w:p>
        </w:tc>
        <w:tc>
          <w:tcPr>
            <w:tcW w:w="77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36FDC" w:rsidRPr="005B3F76" w:rsidRDefault="00836FDC" w:rsidP="00556820">
            <w:pPr>
              <w:widowControl/>
              <w:overflowPunct/>
              <w:autoSpaceDE/>
              <w:autoSpaceDN/>
              <w:adjustRightInd/>
              <w:rPr>
                <w:color w:val="000000"/>
                <w:sz w:val="22"/>
                <w:szCs w:val="22"/>
                <w:u w:val="single"/>
              </w:rPr>
            </w:pPr>
            <w:r w:rsidRPr="006A1747">
              <w:rPr>
                <w:color w:val="000000"/>
                <w:sz w:val="22"/>
                <w:szCs w:val="22"/>
              </w:rPr>
              <w:t>общий объем финансирования программы составляет в 201</w:t>
            </w:r>
            <w:r>
              <w:rPr>
                <w:color w:val="000000"/>
                <w:sz w:val="22"/>
                <w:szCs w:val="22"/>
              </w:rPr>
              <w:t>4</w:t>
            </w:r>
            <w:r w:rsidRPr="006A1747">
              <w:rPr>
                <w:color w:val="000000"/>
                <w:sz w:val="22"/>
                <w:szCs w:val="22"/>
              </w:rPr>
              <w:t>-201</w:t>
            </w:r>
            <w:r>
              <w:rPr>
                <w:color w:val="000000"/>
                <w:sz w:val="22"/>
                <w:szCs w:val="22"/>
              </w:rPr>
              <w:t>8</w:t>
            </w:r>
            <w:r w:rsidRPr="006A1747">
              <w:rPr>
                <w:color w:val="000000"/>
                <w:sz w:val="22"/>
                <w:szCs w:val="22"/>
              </w:rPr>
              <w:t xml:space="preserve"> годах – </w:t>
            </w:r>
            <w:r>
              <w:rPr>
                <w:color w:val="000000"/>
                <w:sz w:val="22"/>
                <w:szCs w:val="22"/>
              </w:rPr>
              <w:t>15 253,5</w:t>
            </w:r>
            <w:r w:rsidRPr="006A1747">
              <w:rPr>
                <w:color w:val="000000"/>
                <w:sz w:val="22"/>
                <w:szCs w:val="22"/>
              </w:rPr>
              <w:t xml:space="preserve"> тыс. рублей, в том</w:t>
            </w:r>
            <w:proofErr w:type="gramStart"/>
            <w:r w:rsidRPr="006A1747">
              <w:rPr>
                <w:color w:val="000000"/>
                <w:sz w:val="22"/>
                <w:szCs w:val="22"/>
              </w:rPr>
              <w:t>.</w:t>
            </w:r>
            <w:proofErr w:type="gramEnd"/>
            <w:r w:rsidRPr="006A1747">
              <w:rPr>
                <w:color w:val="000000"/>
                <w:sz w:val="22"/>
                <w:szCs w:val="22"/>
              </w:rPr>
              <w:t xml:space="preserve"> </w:t>
            </w:r>
            <w:proofErr w:type="gramStart"/>
            <w:r w:rsidRPr="006A1747">
              <w:rPr>
                <w:color w:val="000000"/>
                <w:sz w:val="22"/>
                <w:szCs w:val="22"/>
              </w:rPr>
              <w:t>ч</w:t>
            </w:r>
            <w:proofErr w:type="gramEnd"/>
            <w:r w:rsidRPr="006A1747">
              <w:rPr>
                <w:color w:val="000000"/>
                <w:sz w:val="22"/>
                <w:szCs w:val="22"/>
              </w:rPr>
              <w:t>ис</w:t>
            </w:r>
            <w:r>
              <w:rPr>
                <w:color w:val="000000"/>
                <w:sz w:val="22"/>
                <w:szCs w:val="22"/>
              </w:rPr>
              <w:t xml:space="preserve">ле: </w:t>
            </w:r>
            <w:r w:rsidRPr="006A1747">
              <w:rPr>
                <w:color w:val="000000"/>
                <w:sz w:val="22"/>
                <w:szCs w:val="22"/>
              </w:rPr>
              <w:t xml:space="preserve">средства местного бюджета </w:t>
            </w:r>
            <w:r>
              <w:rPr>
                <w:color w:val="000000"/>
                <w:sz w:val="22"/>
                <w:szCs w:val="22"/>
              </w:rPr>
              <w:t>– 2 531,0 тыс. рублей, средства областного бюджета 12 722,5 тыс. руб.</w:t>
            </w:r>
            <w:r w:rsidRPr="006A1747">
              <w:rPr>
                <w:color w:val="000000"/>
                <w:sz w:val="22"/>
                <w:szCs w:val="22"/>
              </w:rPr>
              <w:br/>
              <w:t xml:space="preserve">Объем финансирования по годам: </w:t>
            </w:r>
            <w:r w:rsidRPr="006A1747">
              <w:rPr>
                <w:color w:val="000000"/>
                <w:sz w:val="22"/>
                <w:szCs w:val="22"/>
              </w:rPr>
              <w:br/>
            </w:r>
            <w:r w:rsidRPr="005B3F76">
              <w:rPr>
                <w:color w:val="000000"/>
                <w:sz w:val="22"/>
                <w:szCs w:val="22"/>
                <w:u w:val="single"/>
              </w:rPr>
              <w:t>2014 год – 5571,6 тыс. руб.,</w:t>
            </w:r>
            <w:r>
              <w:rPr>
                <w:color w:val="000000"/>
                <w:sz w:val="22"/>
                <w:szCs w:val="22"/>
              </w:rPr>
              <w:t xml:space="preserve">  </w:t>
            </w:r>
            <w:r w:rsidRPr="005B3F76">
              <w:rPr>
                <w:color w:val="000000"/>
                <w:sz w:val="22"/>
                <w:szCs w:val="22"/>
                <w:u w:val="single"/>
              </w:rPr>
              <w:t>в том числе:</w:t>
            </w:r>
          </w:p>
          <w:p w:rsidR="00836FDC" w:rsidRDefault="00836FDC" w:rsidP="00556820">
            <w:pPr>
              <w:widowControl/>
              <w:overflowPunct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 w:rsidRPr="006A1747">
              <w:rPr>
                <w:color w:val="000000"/>
                <w:sz w:val="22"/>
                <w:szCs w:val="22"/>
              </w:rPr>
              <w:t xml:space="preserve"> средства местного бюджета – </w:t>
            </w:r>
            <w:r>
              <w:rPr>
                <w:color w:val="000000"/>
                <w:sz w:val="22"/>
                <w:szCs w:val="22"/>
              </w:rPr>
              <w:t>1524,1</w:t>
            </w:r>
            <w:r w:rsidRPr="006A1747">
              <w:rPr>
                <w:color w:val="000000"/>
                <w:sz w:val="22"/>
                <w:szCs w:val="22"/>
              </w:rPr>
              <w:t xml:space="preserve"> тыс. руб.</w:t>
            </w:r>
            <w:r>
              <w:rPr>
                <w:color w:val="000000"/>
                <w:sz w:val="22"/>
                <w:szCs w:val="22"/>
              </w:rPr>
              <w:t>,</w:t>
            </w:r>
          </w:p>
          <w:p w:rsidR="00836FDC" w:rsidRPr="005B3F76" w:rsidRDefault="00836FDC" w:rsidP="00556820">
            <w:pPr>
              <w:widowControl/>
              <w:overflowPunct/>
              <w:autoSpaceDE/>
              <w:autoSpaceDN/>
              <w:adjustRightInd/>
              <w:rPr>
                <w:color w:val="000000"/>
                <w:sz w:val="22"/>
                <w:szCs w:val="22"/>
                <w:u w:val="single"/>
              </w:rPr>
            </w:pPr>
            <w:r>
              <w:rPr>
                <w:color w:val="000000"/>
                <w:sz w:val="22"/>
                <w:szCs w:val="22"/>
              </w:rPr>
              <w:t xml:space="preserve"> средства областного бюджета 4047,5 тыс. руб.</w:t>
            </w:r>
            <w:r w:rsidRPr="006A1747">
              <w:rPr>
                <w:color w:val="000000"/>
                <w:sz w:val="22"/>
                <w:szCs w:val="22"/>
              </w:rPr>
              <w:br/>
            </w:r>
            <w:r w:rsidRPr="005B3F76">
              <w:rPr>
                <w:color w:val="000000"/>
                <w:sz w:val="22"/>
                <w:szCs w:val="22"/>
                <w:u w:val="single"/>
              </w:rPr>
              <w:t>2015год – 47</w:t>
            </w:r>
            <w:r>
              <w:rPr>
                <w:color w:val="000000"/>
                <w:sz w:val="22"/>
                <w:szCs w:val="22"/>
                <w:u w:val="single"/>
              </w:rPr>
              <w:t>45,2</w:t>
            </w:r>
            <w:r w:rsidRPr="005B3F76">
              <w:rPr>
                <w:color w:val="000000"/>
                <w:sz w:val="22"/>
                <w:szCs w:val="22"/>
                <w:u w:val="single"/>
              </w:rPr>
              <w:t xml:space="preserve"> тыс. рублей,   в том числе:</w:t>
            </w:r>
          </w:p>
          <w:p w:rsidR="00836FDC" w:rsidRDefault="00836FDC" w:rsidP="00556820">
            <w:pPr>
              <w:widowControl/>
              <w:overflowPunct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 w:rsidRPr="006A1747">
              <w:rPr>
                <w:color w:val="000000"/>
                <w:sz w:val="22"/>
                <w:szCs w:val="22"/>
              </w:rPr>
              <w:t xml:space="preserve"> средства местного бюджета – </w:t>
            </w:r>
            <w:r>
              <w:rPr>
                <w:color w:val="000000"/>
                <w:sz w:val="22"/>
                <w:szCs w:val="22"/>
              </w:rPr>
              <w:t>425,4</w:t>
            </w:r>
            <w:r w:rsidRPr="006A1747">
              <w:rPr>
                <w:color w:val="000000"/>
                <w:sz w:val="22"/>
                <w:szCs w:val="22"/>
              </w:rPr>
              <w:t xml:space="preserve"> тыс. руб.</w:t>
            </w:r>
            <w:r>
              <w:rPr>
                <w:color w:val="000000"/>
                <w:sz w:val="22"/>
                <w:szCs w:val="22"/>
              </w:rPr>
              <w:t>,</w:t>
            </w:r>
          </w:p>
          <w:p w:rsidR="00836FDC" w:rsidRPr="005B3F76" w:rsidRDefault="00836FDC" w:rsidP="00556820">
            <w:pPr>
              <w:widowControl/>
              <w:overflowPunct/>
              <w:autoSpaceDE/>
              <w:autoSpaceDN/>
              <w:adjustRightInd/>
              <w:rPr>
                <w:color w:val="000000"/>
                <w:sz w:val="22"/>
                <w:szCs w:val="22"/>
                <w:u w:val="single"/>
              </w:rPr>
            </w:pPr>
            <w:r>
              <w:rPr>
                <w:color w:val="000000"/>
                <w:sz w:val="22"/>
                <w:szCs w:val="22"/>
              </w:rPr>
              <w:t xml:space="preserve"> средства областного бюджета 4319,8 тыс. руб.</w:t>
            </w:r>
            <w:r w:rsidRPr="006A1747">
              <w:rPr>
                <w:color w:val="000000"/>
                <w:sz w:val="22"/>
                <w:szCs w:val="22"/>
              </w:rPr>
              <w:br/>
            </w:r>
            <w:r w:rsidRPr="005B3F76">
              <w:rPr>
                <w:color w:val="000000"/>
                <w:sz w:val="22"/>
                <w:szCs w:val="22"/>
                <w:u w:val="single"/>
              </w:rPr>
              <w:t xml:space="preserve">2016год – </w:t>
            </w:r>
            <w:r>
              <w:rPr>
                <w:color w:val="000000"/>
                <w:sz w:val="22"/>
                <w:szCs w:val="22"/>
                <w:u w:val="single"/>
              </w:rPr>
              <w:t>2884,4</w:t>
            </w:r>
            <w:r w:rsidRPr="005B3F76">
              <w:rPr>
                <w:color w:val="000000"/>
                <w:sz w:val="22"/>
                <w:szCs w:val="22"/>
                <w:u w:val="single"/>
              </w:rPr>
              <w:t xml:space="preserve"> </w:t>
            </w:r>
            <w:proofErr w:type="spellStart"/>
            <w:r w:rsidRPr="005B3F76">
              <w:rPr>
                <w:color w:val="000000"/>
                <w:sz w:val="22"/>
                <w:szCs w:val="22"/>
                <w:u w:val="single"/>
              </w:rPr>
              <w:t>тыс</w:t>
            </w:r>
            <w:proofErr w:type="gramStart"/>
            <w:r w:rsidRPr="005B3F76">
              <w:rPr>
                <w:color w:val="000000"/>
                <w:sz w:val="22"/>
                <w:szCs w:val="22"/>
                <w:u w:val="single"/>
              </w:rPr>
              <w:t>.р</w:t>
            </w:r>
            <w:proofErr w:type="gramEnd"/>
            <w:r w:rsidRPr="005B3F76">
              <w:rPr>
                <w:color w:val="000000"/>
                <w:sz w:val="22"/>
                <w:szCs w:val="22"/>
                <w:u w:val="single"/>
              </w:rPr>
              <w:t>ублей</w:t>
            </w:r>
            <w:proofErr w:type="spellEnd"/>
            <w:r w:rsidRPr="005B3F76">
              <w:rPr>
                <w:color w:val="000000"/>
                <w:sz w:val="22"/>
                <w:szCs w:val="22"/>
                <w:u w:val="single"/>
              </w:rPr>
              <w:t>,  в том числе:</w:t>
            </w:r>
          </w:p>
          <w:p w:rsidR="00836FDC" w:rsidRDefault="00836FDC" w:rsidP="00556820">
            <w:pPr>
              <w:widowControl/>
              <w:overflowPunct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 w:rsidRPr="006A1747">
              <w:rPr>
                <w:color w:val="000000"/>
                <w:sz w:val="22"/>
                <w:szCs w:val="22"/>
              </w:rPr>
              <w:t xml:space="preserve"> средства местного бюджета – </w:t>
            </w:r>
            <w:r>
              <w:rPr>
                <w:color w:val="000000"/>
                <w:sz w:val="22"/>
                <w:szCs w:val="22"/>
              </w:rPr>
              <w:t>225,9</w:t>
            </w:r>
            <w:r w:rsidRPr="006A1747">
              <w:rPr>
                <w:color w:val="000000"/>
                <w:sz w:val="22"/>
                <w:szCs w:val="22"/>
              </w:rPr>
              <w:t xml:space="preserve"> тыс. руб.</w:t>
            </w:r>
            <w:r>
              <w:rPr>
                <w:color w:val="000000"/>
                <w:sz w:val="22"/>
                <w:szCs w:val="22"/>
              </w:rPr>
              <w:t>,</w:t>
            </w:r>
          </w:p>
          <w:p w:rsidR="00836FDC" w:rsidRPr="005B3F76" w:rsidRDefault="00836FDC" w:rsidP="00556820">
            <w:pPr>
              <w:widowControl/>
              <w:overflowPunct/>
              <w:autoSpaceDE/>
              <w:autoSpaceDN/>
              <w:adjustRightInd/>
              <w:rPr>
                <w:color w:val="000000"/>
                <w:sz w:val="22"/>
                <w:szCs w:val="22"/>
                <w:u w:val="single"/>
              </w:rPr>
            </w:pPr>
            <w:r>
              <w:rPr>
                <w:color w:val="000000"/>
                <w:sz w:val="22"/>
                <w:szCs w:val="22"/>
              </w:rPr>
              <w:t xml:space="preserve"> средства областного бюджета 2658,5 тыс. руб.</w:t>
            </w:r>
            <w:r w:rsidRPr="006A1747">
              <w:rPr>
                <w:color w:val="000000"/>
                <w:sz w:val="22"/>
                <w:szCs w:val="22"/>
              </w:rPr>
              <w:br/>
            </w:r>
            <w:r w:rsidRPr="005B3F76">
              <w:rPr>
                <w:color w:val="000000"/>
                <w:sz w:val="22"/>
                <w:szCs w:val="22"/>
                <w:u w:val="single"/>
              </w:rPr>
              <w:t>2017год- 1852,3 тыс. руб., в том числе:</w:t>
            </w:r>
          </w:p>
          <w:p w:rsidR="00836FDC" w:rsidRDefault="00836FDC" w:rsidP="00556820">
            <w:pPr>
              <w:widowControl/>
              <w:overflowPunct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 w:rsidRPr="006A1747">
              <w:rPr>
                <w:color w:val="000000"/>
                <w:sz w:val="22"/>
                <w:szCs w:val="22"/>
              </w:rPr>
              <w:t xml:space="preserve"> средства местного бюджета – </w:t>
            </w:r>
            <w:r>
              <w:rPr>
                <w:color w:val="000000"/>
                <w:sz w:val="22"/>
                <w:szCs w:val="22"/>
              </w:rPr>
              <w:t>155,6</w:t>
            </w:r>
            <w:r w:rsidRPr="006A1747">
              <w:rPr>
                <w:color w:val="000000"/>
                <w:sz w:val="22"/>
                <w:szCs w:val="22"/>
              </w:rPr>
              <w:t xml:space="preserve"> тыс. руб.</w:t>
            </w:r>
            <w:r>
              <w:rPr>
                <w:color w:val="000000"/>
                <w:sz w:val="22"/>
                <w:szCs w:val="22"/>
              </w:rPr>
              <w:t>,</w:t>
            </w:r>
          </w:p>
          <w:p w:rsidR="00836FDC" w:rsidRPr="005B3F76" w:rsidRDefault="00836FDC" w:rsidP="00556820">
            <w:pPr>
              <w:widowControl/>
              <w:overflowPunct/>
              <w:autoSpaceDE/>
              <w:autoSpaceDN/>
              <w:adjustRightInd/>
              <w:rPr>
                <w:color w:val="000000"/>
                <w:sz w:val="22"/>
                <w:szCs w:val="22"/>
                <w:u w:val="single"/>
              </w:rPr>
            </w:pPr>
            <w:r>
              <w:rPr>
                <w:color w:val="000000"/>
                <w:sz w:val="22"/>
                <w:szCs w:val="22"/>
              </w:rPr>
              <w:t xml:space="preserve"> средства областного бюджета 1696,7 тыс. руб.</w:t>
            </w:r>
            <w:r w:rsidRPr="006A1747">
              <w:rPr>
                <w:color w:val="000000"/>
                <w:sz w:val="22"/>
                <w:szCs w:val="22"/>
              </w:rPr>
              <w:br/>
            </w:r>
            <w:r w:rsidRPr="005B3F76">
              <w:rPr>
                <w:color w:val="000000"/>
                <w:sz w:val="22"/>
                <w:szCs w:val="22"/>
                <w:u w:val="single"/>
              </w:rPr>
              <w:t xml:space="preserve">2018год- 200,0 тыс. руб., в том  числе: </w:t>
            </w:r>
          </w:p>
          <w:p w:rsidR="00836FDC" w:rsidRDefault="00836FDC" w:rsidP="00556820">
            <w:pPr>
              <w:widowControl/>
              <w:overflowPunct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 w:rsidRPr="006A1747">
              <w:rPr>
                <w:color w:val="000000"/>
                <w:sz w:val="22"/>
                <w:szCs w:val="22"/>
              </w:rPr>
              <w:t xml:space="preserve">средства местного бюджета – </w:t>
            </w:r>
            <w:r>
              <w:rPr>
                <w:color w:val="000000"/>
                <w:sz w:val="22"/>
                <w:szCs w:val="22"/>
              </w:rPr>
              <w:t>200,0</w:t>
            </w:r>
            <w:r w:rsidRPr="006A1747">
              <w:rPr>
                <w:color w:val="000000"/>
                <w:sz w:val="22"/>
                <w:szCs w:val="22"/>
              </w:rPr>
              <w:t xml:space="preserve"> тыс. руб.</w:t>
            </w:r>
            <w:r>
              <w:rPr>
                <w:color w:val="000000"/>
                <w:sz w:val="22"/>
                <w:szCs w:val="22"/>
              </w:rPr>
              <w:t>,</w:t>
            </w:r>
          </w:p>
          <w:p w:rsidR="00836FDC" w:rsidRPr="006A1747" w:rsidRDefault="00836FDC" w:rsidP="00556820">
            <w:pPr>
              <w:widowControl/>
              <w:overflowPunct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средства областного бюджета 0,0 тыс. руб.</w:t>
            </w:r>
            <w:r w:rsidRPr="006A1747">
              <w:rPr>
                <w:color w:val="000000"/>
                <w:sz w:val="22"/>
                <w:szCs w:val="22"/>
              </w:rPr>
              <w:br/>
              <w:t>Бюджетные ассигнования, предусмотренные в плановом периоде 201</w:t>
            </w:r>
            <w:r>
              <w:rPr>
                <w:color w:val="000000"/>
                <w:sz w:val="22"/>
                <w:szCs w:val="22"/>
              </w:rPr>
              <w:t>4</w:t>
            </w:r>
            <w:r w:rsidRPr="006A1747">
              <w:rPr>
                <w:color w:val="000000"/>
                <w:sz w:val="22"/>
                <w:szCs w:val="22"/>
              </w:rPr>
              <w:t>-201</w:t>
            </w:r>
            <w:r>
              <w:rPr>
                <w:color w:val="000000"/>
                <w:sz w:val="22"/>
                <w:szCs w:val="22"/>
              </w:rPr>
              <w:t>8</w:t>
            </w:r>
            <w:r w:rsidRPr="006A1747">
              <w:rPr>
                <w:color w:val="000000"/>
                <w:sz w:val="22"/>
                <w:szCs w:val="22"/>
              </w:rPr>
              <w:t xml:space="preserve"> годов, могут быть уточнены при формиров</w:t>
            </w:r>
            <w:r w:rsidRPr="006A1747">
              <w:rPr>
                <w:color w:val="000000"/>
                <w:sz w:val="22"/>
                <w:szCs w:val="22"/>
              </w:rPr>
              <w:t>а</w:t>
            </w:r>
            <w:r w:rsidRPr="006A1747">
              <w:rPr>
                <w:color w:val="000000"/>
                <w:sz w:val="22"/>
                <w:szCs w:val="22"/>
              </w:rPr>
              <w:t>нии проектов бюджета поселения на 201</w:t>
            </w:r>
            <w:r>
              <w:rPr>
                <w:color w:val="000000"/>
                <w:sz w:val="22"/>
                <w:szCs w:val="22"/>
              </w:rPr>
              <w:t>4</w:t>
            </w:r>
            <w:r w:rsidRPr="006A1747">
              <w:rPr>
                <w:color w:val="000000"/>
                <w:sz w:val="22"/>
                <w:szCs w:val="22"/>
              </w:rPr>
              <w:t xml:space="preserve"> -201</w:t>
            </w:r>
            <w:r>
              <w:rPr>
                <w:color w:val="000000"/>
                <w:sz w:val="22"/>
                <w:szCs w:val="22"/>
              </w:rPr>
              <w:t>6</w:t>
            </w:r>
            <w:r w:rsidRPr="006A1747">
              <w:rPr>
                <w:color w:val="000000"/>
                <w:sz w:val="22"/>
                <w:szCs w:val="22"/>
              </w:rPr>
              <w:t xml:space="preserve"> г</w:t>
            </w:r>
            <w:r w:rsidRPr="006A1747">
              <w:rPr>
                <w:color w:val="000000"/>
                <w:sz w:val="22"/>
                <w:szCs w:val="22"/>
              </w:rPr>
              <w:t>о</w:t>
            </w:r>
            <w:r w:rsidRPr="006A1747">
              <w:rPr>
                <w:color w:val="000000"/>
                <w:sz w:val="22"/>
                <w:szCs w:val="22"/>
              </w:rPr>
              <w:t>ды.</w:t>
            </w:r>
          </w:p>
        </w:tc>
      </w:tr>
      <w:tr w:rsidR="00836FDC" w:rsidRPr="006A1747" w:rsidTr="00556820">
        <w:trPr>
          <w:tblCellSpacing w:w="0" w:type="dxa"/>
          <w:jc w:val="center"/>
        </w:trPr>
        <w:tc>
          <w:tcPr>
            <w:tcW w:w="20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36FDC" w:rsidRPr="006D6167" w:rsidRDefault="00836FDC" w:rsidP="00556820">
            <w:pPr>
              <w:pStyle w:val="Standard"/>
              <w:snapToGrid w:val="0"/>
              <w:rPr>
                <w:rStyle w:val="FontStyle11"/>
                <w:lang w:val="ru-RU"/>
              </w:rPr>
            </w:pPr>
            <w:r w:rsidRPr="006D6167">
              <w:rPr>
                <w:rStyle w:val="FontStyle11"/>
                <w:lang w:val="ru-RU"/>
              </w:rPr>
              <w:t>Целевые показатели</w:t>
            </w:r>
          </w:p>
          <w:p w:rsidR="00836FDC" w:rsidRPr="006A1747" w:rsidRDefault="00836FDC" w:rsidP="00556820">
            <w:pPr>
              <w:widowControl/>
              <w:overflowPunct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 w:rsidRPr="006D6167">
              <w:rPr>
                <w:rStyle w:val="FontStyle11"/>
              </w:rPr>
              <w:t xml:space="preserve">муниципальной </w:t>
            </w:r>
            <w:r>
              <w:rPr>
                <w:rStyle w:val="FontStyle11"/>
              </w:rPr>
              <w:t>по</w:t>
            </w:r>
            <w:r>
              <w:rPr>
                <w:rStyle w:val="FontStyle11"/>
              </w:rPr>
              <w:t>д</w:t>
            </w:r>
            <w:r w:rsidRPr="006D6167">
              <w:rPr>
                <w:rStyle w:val="FontStyle11"/>
              </w:rPr>
              <w:t>программы</w:t>
            </w:r>
          </w:p>
        </w:tc>
        <w:tc>
          <w:tcPr>
            <w:tcW w:w="77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36FDC" w:rsidRDefault="00836FDC" w:rsidP="00556820">
            <w:pPr>
              <w:widowControl/>
              <w:overflowPunct/>
              <w:autoSpaceDE/>
              <w:autoSpaceDN/>
              <w:adjustRightInd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 бесперебойная подача воды;</w:t>
            </w:r>
          </w:p>
          <w:p w:rsidR="00836FDC" w:rsidRDefault="00836FDC" w:rsidP="00556820">
            <w:pPr>
              <w:widowControl/>
              <w:overflowPunct/>
              <w:autoSpaceDE/>
              <w:autoSpaceDN/>
              <w:adjustRightInd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 уровень износа объектов коммунальной инфраструктуры;</w:t>
            </w:r>
          </w:p>
          <w:p w:rsidR="00836FDC" w:rsidRDefault="00836FDC" w:rsidP="00556820">
            <w:pPr>
              <w:widowControl/>
              <w:overflowPunct/>
              <w:autoSpaceDE/>
              <w:autoSpaceDN/>
              <w:adjustRightInd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 уровень паспортизации водопроводно-коммунального хозяйства</w:t>
            </w:r>
          </w:p>
          <w:p w:rsidR="00836FDC" w:rsidRDefault="00836FDC" w:rsidP="00556820">
            <w:pPr>
              <w:widowControl/>
              <w:overflowPunct/>
              <w:autoSpaceDE/>
              <w:autoSpaceDN/>
              <w:adjustRightInd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 количество полигонов ТБО;</w:t>
            </w:r>
          </w:p>
          <w:p w:rsidR="00836FDC" w:rsidRPr="006A1747" w:rsidRDefault="00836FDC" w:rsidP="00556820">
            <w:pPr>
              <w:widowControl/>
              <w:overflowPunct/>
              <w:autoSpaceDE/>
              <w:autoSpaceDN/>
              <w:adjustRightInd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 тарифы за водоснабжение</w:t>
            </w:r>
          </w:p>
        </w:tc>
      </w:tr>
      <w:tr w:rsidR="00836FDC" w:rsidRPr="006A1747" w:rsidTr="00556820">
        <w:trPr>
          <w:tblCellSpacing w:w="0" w:type="dxa"/>
          <w:jc w:val="center"/>
        </w:trPr>
        <w:tc>
          <w:tcPr>
            <w:tcW w:w="20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36FDC" w:rsidRPr="006A1747" w:rsidRDefault="00836FDC" w:rsidP="00556820">
            <w:pPr>
              <w:widowControl/>
              <w:overflowPunct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 w:rsidRPr="006A1747">
              <w:rPr>
                <w:color w:val="000000"/>
                <w:sz w:val="22"/>
                <w:szCs w:val="22"/>
              </w:rPr>
              <w:t>Ожидаемые коне</w:t>
            </w:r>
            <w:r w:rsidRPr="006A1747">
              <w:rPr>
                <w:color w:val="000000"/>
                <w:sz w:val="22"/>
                <w:szCs w:val="22"/>
              </w:rPr>
              <w:t>ч</w:t>
            </w:r>
            <w:r w:rsidRPr="006A1747">
              <w:rPr>
                <w:color w:val="000000"/>
                <w:sz w:val="22"/>
                <w:szCs w:val="22"/>
              </w:rPr>
              <w:t xml:space="preserve">ные результаты реализации </w:t>
            </w:r>
            <w:r>
              <w:rPr>
                <w:color w:val="000000"/>
                <w:sz w:val="22"/>
                <w:szCs w:val="22"/>
              </w:rPr>
              <w:t>подп</w:t>
            </w:r>
            <w:r w:rsidRPr="006A1747">
              <w:rPr>
                <w:color w:val="000000"/>
                <w:sz w:val="22"/>
                <w:szCs w:val="22"/>
              </w:rPr>
              <w:t>р</w:t>
            </w:r>
            <w:r w:rsidRPr="006A1747">
              <w:rPr>
                <w:color w:val="000000"/>
                <w:sz w:val="22"/>
                <w:szCs w:val="22"/>
              </w:rPr>
              <w:t>о</w:t>
            </w:r>
            <w:r w:rsidRPr="006A1747">
              <w:rPr>
                <w:color w:val="000000"/>
                <w:sz w:val="22"/>
                <w:szCs w:val="22"/>
              </w:rPr>
              <w:t>граммы</w:t>
            </w:r>
          </w:p>
        </w:tc>
        <w:tc>
          <w:tcPr>
            <w:tcW w:w="77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36FDC" w:rsidRPr="009C3537" w:rsidRDefault="00836FDC" w:rsidP="00556820">
            <w:pPr>
              <w:pStyle w:val="ConsPlusNonformat"/>
              <w:widowControl/>
              <w:rPr>
                <w:rFonts w:ascii="Times New Roman" w:hAnsi="Times New Roman" w:cs="Times New Roman"/>
              </w:rPr>
            </w:pPr>
            <w:r w:rsidRPr="009C3537">
              <w:rPr>
                <w:color w:val="000000"/>
              </w:rPr>
              <w:t>-</w:t>
            </w:r>
            <w:r w:rsidRPr="009C3537">
              <w:t xml:space="preserve"> </w:t>
            </w:r>
            <w:r w:rsidRPr="009C3537">
              <w:rPr>
                <w:rFonts w:ascii="Times New Roman" w:hAnsi="Times New Roman" w:cs="Times New Roman"/>
              </w:rPr>
              <w:t>реализация мероприятий подпрограммы приведет</w:t>
            </w:r>
          </w:p>
          <w:p w:rsidR="00836FDC" w:rsidRPr="009C3537" w:rsidRDefault="00836FDC" w:rsidP="00556820">
            <w:pPr>
              <w:pStyle w:val="ConsPlusNonformat"/>
              <w:widowControl/>
              <w:rPr>
                <w:rFonts w:ascii="Times New Roman" w:hAnsi="Times New Roman" w:cs="Times New Roman"/>
              </w:rPr>
            </w:pPr>
            <w:r w:rsidRPr="009C3537">
              <w:rPr>
                <w:rFonts w:ascii="Times New Roman" w:hAnsi="Times New Roman" w:cs="Times New Roman"/>
              </w:rPr>
              <w:t>к достижению следующих результатов:</w:t>
            </w:r>
          </w:p>
          <w:p w:rsidR="00836FDC" w:rsidRPr="009C3537" w:rsidRDefault="00836FDC" w:rsidP="00556820">
            <w:pPr>
              <w:pStyle w:val="ConsPlusNonformat"/>
              <w:widowControl/>
              <w:rPr>
                <w:rFonts w:ascii="Times New Roman" w:hAnsi="Times New Roman" w:cs="Times New Roman"/>
              </w:rPr>
            </w:pPr>
            <w:r w:rsidRPr="009C3537">
              <w:rPr>
                <w:rFonts w:ascii="Times New Roman" w:hAnsi="Times New Roman" w:cs="Times New Roman"/>
              </w:rPr>
              <w:t>- выполнение в соответствии с разработанными планами мероприятий, напра</w:t>
            </w:r>
            <w:r w:rsidRPr="009C3537">
              <w:rPr>
                <w:rFonts w:ascii="Times New Roman" w:hAnsi="Times New Roman" w:cs="Times New Roman"/>
              </w:rPr>
              <w:t>в</w:t>
            </w:r>
            <w:r w:rsidRPr="009C3537">
              <w:rPr>
                <w:rFonts w:ascii="Times New Roman" w:hAnsi="Times New Roman" w:cs="Times New Roman"/>
              </w:rPr>
              <w:t>ленных на развитие коммунального хозяйства поселения и улучшение санитарного и экологическ</w:t>
            </w:r>
            <w:r w:rsidRPr="009C3537">
              <w:rPr>
                <w:rFonts w:ascii="Times New Roman" w:hAnsi="Times New Roman" w:cs="Times New Roman"/>
              </w:rPr>
              <w:t>о</w:t>
            </w:r>
            <w:r w:rsidRPr="009C3537">
              <w:rPr>
                <w:rFonts w:ascii="Times New Roman" w:hAnsi="Times New Roman" w:cs="Times New Roman"/>
              </w:rPr>
              <w:t>го состояния населенных пунктов, широкое привлечение к этим работам коллективов организаций</w:t>
            </w:r>
          </w:p>
          <w:p w:rsidR="00836FDC" w:rsidRPr="009C3537" w:rsidRDefault="00836FDC" w:rsidP="0055682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color w:val="000000"/>
              </w:rPr>
            </w:pPr>
            <w:r w:rsidRPr="009C3537">
              <w:rPr>
                <w:color w:val="000000"/>
              </w:rPr>
              <w:t>- обеспечение  четкой  работы  жилищно-коммунальных  и   других орг</w:t>
            </w:r>
            <w:r w:rsidRPr="009C3537">
              <w:rPr>
                <w:color w:val="000000"/>
              </w:rPr>
              <w:t>а</w:t>
            </w:r>
            <w:r w:rsidRPr="009C3537">
              <w:rPr>
                <w:color w:val="000000"/>
              </w:rPr>
              <w:t>низаций    по   санитарному  содержанию  населенных  пунктов</w:t>
            </w:r>
            <w:proofErr w:type="gramStart"/>
            <w:r w:rsidRPr="009C3537">
              <w:rPr>
                <w:color w:val="000000"/>
              </w:rPr>
              <w:t xml:space="preserve">  ;</w:t>
            </w:r>
            <w:proofErr w:type="gramEnd"/>
          </w:p>
          <w:p w:rsidR="00836FDC" w:rsidRPr="006A1747" w:rsidRDefault="00836FDC" w:rsidP="00556820">
            <w:pPr>
              <w:widowControl/>
              <w:overflowPunct/>
              <w:autoSpaceDE/>
              <w:autoSpaceDN/>
              <w:adjustRightInd/>
              <w:jc w:val="both"/>
              <w:rPr>
                <w:color w:val="000000"/>
              </w:rPr>
            </w:pPr>
            <w:r w:rsidRPr="009C3537">
              <w:rPr>
                <w:color w:val="000000"/>
              </w:rPr>
              <w:t xml:space="preserve"> - широкое  привлечение  жителей поселения  к решению вопросов по усовершенствов</w:t>
            </w:r>
            <w:r w:rsidRPr="009C3537">
              <w:rPr>
                <w:color w:val="000000"/>
              </w:rPr>
              <w:t>а</w:t>
            </w:r>
            <w:r w:rsidRPr="009C3537">
              <w:rPr>
                <w:color w:val="000000"/>
              </w:rPr>
              <w:t>нию и развитию коммунального хозяйства</w:t>
            </w:r>
            <w:r>
              <w:rPr>
                <w:color w:val="000000"/>
              </w:rPr>
              <w:t xml:space="preserve"> </w:t>
            </w:r>
          </w:p>
        </w:tc>
      </w:tr>
      <w:tr w:rsidR="00836FDC" w:rsidRPr="006A1747" w:rsidTr="00556820">
        <w:trPr>
          <w:tblCellSpacing w:w="0" w:type="dxa"/>
          <w:jc w:val="center"/>
        </w:trPr>
        <w:tc>
          <w:tcPr>
            <w:tcW w:w="20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36FDC" w:rsidRPr="006A1747" w:rsidRDefault="00836FDC" w:rsidP="00556820">
            <w:pPr>
              <w:widowControl/>
              <w:overflowPunct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 w:rsidRPr="006A1747">
              <w:rPr>
                <w:color w:val="000000"/>
                <w:sz w:val="22"/>
                <w:szCs w:val="22"/>
              </w:rPr>
              <w:t>Система организ</w:t>
            </w:r>
            <w:r w:rsidRPr="006A1747">
              <w:rPr>
                <w:color w:val="000000"/>
                <w:sz w:val="22"/>
                <w:szCs w:val="22"/>
              </w:rPr>
              <w:t>а</w:t>
            </w:r>
            <w:r w:rsidRPr="006A1747">
              <w:rPr>
                <w:color w:val="000000"/>
                <w:sz w:val="22"/>
                <w:szCs w:val="22"/>
              </w:rPr>
              <w:t xml:space="preserve">ции </w:t>
            </w:r>
            <w:proofErr w:type="gramStart"/>
            <w:r w:rsidRPr="006A1747">
              <w:rPr>
                <w:color w:val="000000"/>
                <w:sz w:val="22"/>
                <w:szCs w:val="22"/>
              </w:rPr>
              <w:t>контроля за</w:t>
            </w:r>
            <w:proofErr w:type="gramEnd"/>
            <w:r w:rsidRPr="006A1747">
              <w:rPr>
                <w:color w:val="000000"/>
                <w:sz w:val="22"/>
                <w:szCs w:val="22"/>
              </w:rPr>
              <w:t xml:space="preserve"> исполн</w:t>
            </w:r>
            <w:r w:rsidRPr="006A1747">
              <w:rPr>
                <w:color w:val="000000"/>
                <w:sz w:val="22"/>
                <w:szCs w:val="22"/>
              </w:rPr>
              <w:t>е</w:t>
            </w:r>
            <w:r w:rsidRPr="006A1747">
              <w:rPr>
                <w:color w:val="000000"/>
                <w:sz w:val="22"/>
                <w:szCs w:val="22"/>
              </w:rPr>
              <w:t xml:space="preserve">нием </w:t>
            </w:r>
            <w:r>
              <w:rPr>
                <w:color w:val="000000"/>
                <w:sz w:val="22"/>
                <w:szCs w:val="22"/>
              </w:rPr>
              <w:t>подп</w:t>
            </w:r>
            <w:r w:rsidRPr="006A1747">
              <w:rPr>
                <w:color w:val="000000"/>
                <w:sz w:val="22"/>
                <w:szCs w:val="22"/>
              </w:rPr>
              <w:t>рогра</w:t>
            </w:r>
            <w:r w:rsidRPr="006A1747">
              <w:rPr>
                <w:color w:val="000000"/>
                <w:sz w:val="22"/>
                <w:szCs w:val="22"/>
              </w:rPr>
              <w:t>м</w:t>
            </w:r>
            <w:r w:rsidRPr="006A1747">
              <w:rPr>
                <w:color w:val="000000"/>
                <w:sz w:val="22"/>
                <w:szCs w:val="22"/>
              </w:rPr>
              <w:t>мы</w:t>
            </w:r>
          </w:p>
        </w:tc>
        <w:tc>
          <w:tcPr>
            <w:tcW w:w="77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36FDC" w:rsidRPr="006A1747" w:rsidRDefault="00836FDC" w:rsidP="00556820">
            <w:pPr>
              <w:widowControl/>
              <w:overflowPunct/>
              <w:autoSpaceDE/>
              <w:autoSpaceDN/>
              <w:adjustRightInd/>
              <w:jc w:val="both"/>
              <w:rPr>
                <w:color w:val="000000"/>
                <w:sz w:val="22"/>
                <w:szCs w:val="22"/>
              </w:rPr>
            </w:pPr>
            <w:proofErr w:type="gramStart"/>
            <w:r w:rsidRPr="006A1747">
              <w:rPr>
                <w:color w:val="000000"/>
                <w:sz w:val="22"/>
                <w:szCs w:val="22"/>
              </w:rPr>
              <w:t>Контроль за</w:t>
            </w:r>
            <w:proofErr w:type="gramEnd"/>
            <w:r w:rsidRPr="006A1747">
              <w:rPr>
                <w:color w:val="000000"/>
                <w:sz w:val="22"/>
                <w:szCs w:val="22"/>
              </w:rPr>
              <w:t xml:space="preserve"> ходом реализации </w:t>
            </w:r>
            <w:r>
              <w:rPr>
                <w:color w:val="000000"/>
                <w:sz w:val="22"/>
                <w:szCs w:val="22"/>
              </w:rPr>
              <w:t>подп</w:t>
            </w:r>
            <w:r w:rsidRPr="006A1747">
              <w:rPr>
                <w:color w:val="000000"/>
                <w:sz w:val="22"/>
                <w:szCs w:val="22"/>
              </w:rPr>
              <w:t>рограммы осуществляет Администрация п</w:t>
            </w:r>
            <w:r w:rsidRPr="006A1747">
              <w:rPr>
                <w:color w:val="000000"/>
                <w:sz w:val="22"/>
                <w:szCs w:val="22"/>
              </w:rPr>
              <w:t>о</w:t>
            </w:r>
            <w:r w:rsidRPr="006A1747">
              <w:rPr>
                <w:color w:val="000000"/>
                <w:sz w:val="22"/>
                <w:szCs w:val="22"/>
              </w:rPr>
              <w:t xml:space="preserve">селения </w:t>
            </w:r>
          </w:p>
        </w:tc>
      </w:tr>
    </w:tbl>
    <w:p w:rsidR="00836FDC" w:rsidRPr="00EC2B64" w:rsidRDefault="00836FDC" w:rsidP="00836FDC">
      <w:pPr>
        <w:pStyle w:val="Style6"/>
        <w:widowControl/>
        <w:spacing w:line="240" w:lineRule="auto"/>
        <w:ind w:firstLine="0"/>
        <w:jc w:val="center"/>
        <w:rPr>
          <w:b/>
          <w:sz w:val="22"/>
          <w:szCs w:val="22"/>
          <w:lang w:val="ru-RU"/>
        </w:rPr>
      </w:pPr>
      <w:r w:rsidRPr="00EC2B64">
        <w:rPr>
          <w:rStyle w:val="FontStyle29"/>
          <w:b/>
          <w:sz w:val="22"/>
          <w:szCs w:val="22"/>
          <w:lang w:val="ru-RU"/>
        </w:rPr>
        <w:t xml:space="preserve">Раздел 9.1 </w:t>
      </w:r>
      <w:proofErr w:type="spellStart"/>
      <w:r w:rsidRPr="00EC2B64">
        <w:rPr>
          <w:b/>
          <w:sz w:val="22"/>
          <w:szCs w:val="22"/>
        </w:rPr>
        <w:t>Общая</w:t>
      </w:r>
      <w:proofErr w:type="spellEnd"/>
      <w:r w:rsidRPr="00EC2B64">
        <w:rPr>
          <w:b/>
          <w:sz w:val="22"/>
          <w:szCs w:val="22"/>
        </w:rPr>
        <w:t xml:space="preserve"> </w:t>
      </w:r>
      <w:proofErr w:type="spellStart"/>
      <w:r w:rsidRPr="00EC2B64">
        <w:rPr>
          <w:b/>
          <w:sz w:val="22"/>
          <w:szCs w:val="22"/>
        </w:rPr>
        <w:t>характеристика</w:t>
      </w:r>
      <w:proofErr w:type="spellEnd"/>
      <w:r w:rsidRPr="00EC2B64">
        <w:rPr>
          <w:b/>
          <w:sz w:val="22"/>
          <w:szCs w:val="22"/>
        </w:rPr>
        <w:t xml:space="preserve"> </w:t>
      </w:r>
      <w:proofErr w:type="spellStart"/>
      <w:r w:rsidRPr="00EC2B64">
        <w:rPr>
          <w:b/>
          <w:sz w:val="22"/>
          <w:szCs w:val="22"/>
        </w:rPr>
        <w:t>текущего</w:t>
      </w:r>
      <w:proofErr w:type="spellEnd"/>
      <w:r w:rsidRPr="00EC2B64">
        <w:rPr>
          <w:b/>
          <w:sz w:val="22"/>
          <w:szCs w:val="22"/>
        </w:rPr>
        <w:t xml:space="preserve"> </w:t>
      </w:r>
      <w:proofErr w:type="spellStart"/>
      <w:r w:rsidRPr="00EC2B64">
        <w:rPr>
          <w:b/>
          <w:sz w:val="22"/>
          <w:szCs w:val="22"/>
        </w:rPr>
        <w:t>состояния</w:t>
      </w:r>
      <w:proofErr w:type="spellEnd"/>
      <w:r w:rsidRPr="00EC2B64">
        <w:rPr>
          <w:b/>
          <w:sz w:val="22"/>
          <w:szCs w:val="22"/>
        </w:rPr>
        <w:t xml:space="preserve"> </w:t>
      </w:r>
      <w:proofErr w:type="spellStart"/>
      <w:r w:rsidRPr="00EC2B64">
        <w:rPr>
          <w:b/>
          <w:sz w:val="22"/>
          <w:szCs w:val="22"/>
        </w:rPr>
        <w:t>коммунального</w:t>
      </w:r>
      <w:proofErr w:type="spellEnd"/>
      <w:r w:rsidRPr="00EC2B64">
        <w:rPr>
          <w:b/>
          <w:sz w:val="22"/>
          <w:szCs w:val="22"/>
        </w:rPr>
        <w:t xml:space="preserve"> </w:t>
      </w:r>
      <w:proofErr w:type="spellStart"/>
      <w:r w:rsidRPr="00EC2B64">
        <w:rPr>
          <w:b/>
          <w:sz w:val="22"/>
          <w:szCs w:val="22"/>
        </w:rPr>
        <w:t>комплекса</w:t>
      </w:r>
      <w:proofErr w:type="spellEnd"/>
      <w:r w:rsidRPr="00EC2B64">
        <w:rPr>
          <w:b/>
          <w:sz w:val="22"/>
          <w:szCs w:val="22"/>
        </w:rPr>
        <w:t xml:space="preserve"> </w:t>
      </w:r>
      <w:proofErr w:type="spellStart"/>
      <w:r w:rsidRPr="00EC2B64">
        <w:rPr>
          <w:b/>
          <w:sz w:val="22"/>
          <w:szCs w:val="22"/>
        </w:rPr>
        <w:t>территории</w:t>
      </w:r>
      <w:proofErr w:type="spellEnd"/>
      <w:r w:rsidRPr="00EC2B64">
        <w:rPr>
          <w:b/>
          <w:sz w:val="22"/>
          <w:szCs w:val="22"/>
        </w:rPr>
        <w:t xml:space="preserve"> </w:t>
      </w:r>
      <w:proofErr w:type="spellStart"/>
      <w:r w:rsidRPr="00EC2B64">
        <w:rPr>
          <w:b/>
          <w:sz w:val="22"/>
          <w:szCs w:val="22"/>
        </w:rPr>
        <w:t>Коммунарского</w:t>
      </w:r>
      <w:proofErr w:type="spellEnd"/>
      <w:r w:rsidRPr="00EC2B64">
        <w:rPr>
          <w:b/>
          <w:sz w:val="22"/>
          <w:szCs w:val="22"/>
        </w:rPr>
        <w:t xml:space="preserve"> </w:t>
      </w:r>
      <w:proofErr w:type="spellStart"/>
      <w:r w:rsidRPr="00EC2B64">
        <w:rPr>
          <w:b/>
          <w:sz w:val="22"/>
          <w:szCs w:val="22"/>
        </w:rPr>
        <w:t>сельского</w:t>
      </w:r>
      <w:proofErr w:type="spellEnd"/>
      <w:r w:rsidRPr="00EC2B64">
        <w:rPr>
          <w:b/>
          <w:sz w:val="22"/>
          <w:szCs w:val="22"/>
        </w:rPr>
        <w:t xml:space="preserve"> </w:t>
      </w:r>
      <w:proofErr w:type="spellStart"/>
      <w:r w:rsidRPr="00EC2B64">
        <w:rPr>
          <w:b/>
          <w:sz w:val="22"/>
          <w:szCs w:val="22"/>
        </w:rPr>
        <w:t>поселения</w:t>
      </w:r>
      <w:proofErr w:type="spellEnd"/>
    </w:p>
    <w:p w:rsidR="00836FDC" w:rsidRPr="00EC2B64" w:rsidRDefault="00836FDC" w:rsidP="00836FDC">
      <w:pPr>
        <w:rPr>
          <w:bCs/>
          <w:color w:val="001B36"/>
          <w:sz w:val="22"/>
          <w:szCs w:val="22"/>
        </w:rPr>
      </w:pPr>
      <w:r w:rsidRPr="00EC2B64">
        <w:rPr>
          <w:bCs/>
          <w:color w:val="001B36"/>
          <w:sz w:val="22"/>
          <w:szCs w:val="22"/>
        </w:rPr>
        <w:t>На территории населенных пунктов Коммунарского сельского поселения проводится работа по обращ</w:t>
      </w:r>
      <w:r w:rsidRPr="00EC2B64">
        <w:rPr>
          <w:bCs/>
          <w:color w:val="001B36"/>
          <w:sz w:val="22"/>
          <w:szCs w:val="22"/>
        </w:rPr>
        <w:t>е</w:t>
      </w:r>
      <w:r w:rsidRPr="00EC2B64">
        <w:rPr>
          <w:bCs/>
          <w:color w:val="001B36"/>
          <w:sz w:val="22"/>
          <w:szCs w:val="22"/>
        </w:rPr>
        <w:t xml:space="preserve">нию с отходами производства и потребления, которая включает:   </w:t>
      </w:r>
      <w:proofErr w:type="gramStart"/>
      <w:r w:rsidRPr="00EC2B64">
        <w:rPr>
          <w:bCs/>
          <w:color w:val="001B36"/>
          <w:sz w:val="22"/>
          <w:szCs w:val="22"/>
        </w:rPr>
        <w:t>контроль за</w:t>
      </w:r>
      <w:proofErr w:type="gramEnd"/>
      <w:r w:rsidRPr="00EC2B64">
        <w:rPr>
          <w:bCs/>
          <w:color w:val="001B36"/>
          <w:sz w:val="22"/>
          <w:szCs w:val="22"/>
        </w:rPr>
        <w:t xml:space="preserve"> вывозом отходов на пл</w:t>
      </w:r>
      <w:r w:rsidRPr="00EC2B64">
        <w:rPr>
          <w:bCs/>
          <w:color w:val="001B36"/>
          <w:sz w:val="22"/>
          <w:szCs w:val="22"/>
        </w:rPr>
        <w:t>о</w:t>
      </w:r>
      <w:r w:rsidRPr="00EC2B64">
        <w:rPr>
          <w:bCs/>
          <w:color w:val="001B36"/>
          <w:sz w:val="22"/>
          <w:szCs w:val="22"/>
        </w:rPr>
        <w:t>щадки временного хранения ТБО и поддержание надлежащего санитарного состояния на площадках ТБО.</w:t>
      </w:r>
    </w:p>
    <w:p w:rsidR="00836FDC" w:rsidRPr="00EC2B64" w:rsidRDefault="00836FDC" w:rsidP="00836FDC">
      <w:pPr>
        <w:rPr>
          <w:bCs/>
          <w:color w:val="001B36"/>
          <w:sz w:val="22"/>
          <w:szCs w:val="22"/>
        </w:rPr>
      </w:pPr>
      <w:r w:rsidRPr="00EC2B64">
        <w:rPr>
          <w:bCs/>
          <w:color w:val="001B36"/>
          <w:sz w:val="22"/>
          <w:szCs w:val="22"/>
        </w:rPr>
        <w:lastRenderedPageBreak/>
        <w:t xml:space="preserve">     </w:t>
      </w:r>
      <w:proofErr w:type="gramStart"/>
      <w:r w:rsidRPr="00EC2B64">
        <w:rPr>
          <w:bCs/>
          <w:color w:val="001B36"/>
          <w:sz w:val="22"/>
          <w:szCs w:val="22"/>
        </w:rPr>
        <w:t>Основные нарушения экологической безопасности связанны с недопустимым обращением с отход</w:t>
      </w:r>
      <w:r w:rsidRPr="00EC2B64">
        <w:rPr>
          <w:bCs/>
          <w:color w:val="001B36"/>
          <w:sz w:val="22"/>
          <w:szCs w:val="22"/>
        </w:rPr>
        <w:t>а</w:t>
      </w:r>
      <w:r w:rsidRPr="00EC2B64">
        <w:rPr>
          <w:bCs/>
          <w:color w:val="001B36"/>
          <w:sz w:val="22"/>
          <w:szCs w:val="22"/>
        </w:rPr>
        <w:t>ми (сбор, транспортировка, сжигание отходов, з</w:t>
      </w:r>
      <w:r w:rsidRPr="00EC2B64">
        <w:rPr>
          <w:bCs/>
          <w:color w:val="001B36"/>
          <w:sz w:val="22"/>
          <w:szCs w:val="22"/>
        </w:rPr>
        <w:t>а</w:t>
      </w:r>
      <w:r w:rsidRPr="00EC2B64">
        <w:rPr>
          <w:bCs/>
          <w:color w:val="001B36"/>
          <w:sz w:val="22"/>
          <w:szCs w:val="22"/>
        </w:rPr>
        <w:t>хламление территории.</w:t>
      </w:r>
      <w:proofErr w:type="gramEnd"/>
    </w:p>
    <w:p w:rsidR="00836FDC" w:rsidRPr="00EC2B64" w:rsidRDefault="00836FDC" w:rsidP="00836FDC">
      <w:pPr>
        <w:rPr>
          <w:bCs/>
          <w:color w:val="001B36"/>
          <w:sz w:val="22"/>
          <w:szCs w:val="22"/>
        </w:rPr>
      </w:pPr>
      <w:r w:rsidRPr="00EC2B64">
        <w:rPr>
          <w:bCs/>
          <w:color w:val="001B36"/>
          <w:sz w:val="22"/>
          <w:szCs w:val="22"/>
        </w:rPr>
        <w:t xml:space="preserve">     Ежегодно проводятся работы по санитарной очистке и благоустройству территории поселения в период весеннего и осеннего месячника благоустройства и еж</w:t>
      </w:r>
      <w:r w:rsidRPr="00EC2B64">
        <w:rPr>
          <w:bCs/>
          <w:color w:val="001B36"/>
          <w:sz w:val="22"/>
          <w:szCs w:val="22"/>
        </w:rPr>
        <w:t>е</w:t>
      </w:r>
      <w:r w:rsidRPr="00EC2B64">
        <w:rPr>
          <w:bCs/>
          <w:color w:val="001B36"/>
          <w:sz w:val="22"/>
          <w:szCs w:val="22"/>
        </w:rPr>
        <w:t>недельных субботников.</w:t>
      </w:r>
    </w:p>
    <w:p w:rsidR="00836FDC" w:rsidRPr="00EC2B64" w:rsidRDefault="00836FDC" w:rsidP="00836FDC">
      <w:pPr>
        <w:ind w:firstLine="540"/>
        <w:jc w:val="both"/>
        <w:rPr>
          <w:sz w:val="22"/>
          <w:szCs w:val="22"/>
        </w:rPr>
      </w:pPr>
      <w:r w:rsidRPr="00EC2B64">
        <w:rPr>
          <w:sz w:val="22"/>
          <w:szCs w:val="22"/>
        </w:rPr>
        <w:t>В настоящее время деятельность коммунального комплекса характеризуется неравномерным разв</w:t>
      </w:r>
      <w:r w:rsidRPr="00EC2B64">
        <w:rPr>
          <w:sz w:val="22"/>
          <w:szCs w:val="22"/>
        </w:rPr>
        <w:t>и</w:t>
      </w:r>
      <w:r w:rsidRPr="00EC2B64">
        <w:rPr>
          <w:sz w:val="22"/>
          <w:szCs w:val="22"/>
        </w:rPr>
        <w:t>тием систем коммунальной инфраструктуры муниципальных образований, низким качеством предоста</w:t>
      </w:r>
      <w:r w:rsidRPr="00EC2B64">
        <w:rPr>
          <w:sz w:val="22"/>
          <w:szCs w:val="22"/>
        </w:rPr>
        <w:t>в</w:t>
      </w:r>
      <w:r w:rsidRPr="00EC2B64">
        <w:rPr>
          <w:sz w:val="22"/>
          <w:szCs w:val="22"/>
        </w:rPr>
        <w:t>ления коммунальных услуг, неэффективным использованием природных ресурсов и загрязнением окр</w:t>
      </w:r>
      <w:r w:rsidRPr="00EC2B64">
        <w:rPr>
          <w:sz w:val="22"/>
          <w:szCs w:val="22"/>
        </w:rPr>
        <w:t>у</w:t>
      </w:r>
      <w:r w:rsidRPr="00EC2B64">
        <w:rPr>
          <w:sz w:val="22"/>
          <w:szCs w:val="22"/>
        </w:rPr>
        <w:t>жающей среды.</w:t>
      </w:r>
    </w:p>
    <w:p w:rsidR="00836FDC" w:rsidRPr="00EC2B64" w:rsidRDefault="00836FDC" w:rsidP="00836FDC">
      <w:pPr>
        <w:ind w:firstLine="540"/>
        <w:jc w:val="both"/>
        <w:rPr>
          <w:sz w:val="22"/>
          <w:szCs w:val="22"/>
        </w:rPr>
      </w:pPr>
      <w:r w:rsidRPr="00EC2B64">
        <w:rPr>
          <w:sz w:val="22"/>
          <w:szCs w:val="22"/>
        </w:rPr>
        <w:t>Причинами возникновения этих проблем являются: высокий уровень износа объектов коммунал</w:t>
      </w:r>
      <w:r w:rsidRPr="00EC2B64">
        <w:rPr>
          <w:sz w:val="22"/>
          <w:szCs w:val="22"/>
        </w:rPr>
        <w:t>ь</w:t>
      </w:r>
      <w:r w:rsidRPr="00EC2B64">
        <w:rPr>
          <w:sz w:val="22"/>
          <w:szCs w:val="22"/>
        </w:rPr>
        <w:t>ной инфраструктуры и их технологическая отсталость, низкая эффективность существующей системы управления в комм</w:t>
      </w:r>
      <w:r w:rsidRPr="00EC2B64">
        <w:rPr>
          <w:sz w:val="22"/>
          <w:szCs w:val="22"/>
        </w:rPr>
        <w:t>у</w:t>
      </w:r>
      <w:r w:rsidRPr="00EC2B64">
        <w:rPr>
          <w:sz w:val="22"/>
          <w:szCs w:val="22"/>
        </w:rPr>
        <w:t>нальном секторе.</w:t>
      </w:r>
    </w:p>
    <w:p w:rsidR="00836FDC" w:rsidRPr="00EC2B64" w:rsidRDefault="00836FDC" w:rsidP="00836FDC">
      <w:pPr>
        <w:ind w:firstLine="540"/>
        <w:jc w:val="both"/>
        <w:rPr>
          <w:sz w:val="22"/>
          <w:szCs w:val="22"/>
        </w:rPr>
      </w:pPr>
      <w:r w:rsidRPr="00EC2B64">
        <w:rPr>
          <w:sz w:val="22"/>
          <w:szCs w:val="22"/>
        </w:rPr>
        <w:t>Одной из причин высокой степени износа основных фондов коммунальной инфраструктуры является недоступность долгосрочных инвестиционных ресу</w:t>
      </w:r>
      <w:r w:rsidRPr="00EC2B64">
        <w:rPr>
          <w:sz w:val="22"/>
          <w:szCs w:val="22"/>
        </w:rPr>
        <w:t>р</w:t>
      </w:r>
      <w:r w:rsidRPr="00EC2B64">
        <w:rPr>
          <w:sz w:val="22"/>
          <w:szCs w:val="22"/>
        </w:rPr>
        <w:t>сов для организаций коммунального комплекса. Как следствие - нет оперативной возможности осуществить проекты по реконструкции и модернизации объектов коммунальной и</w:t>
      </w:r>
      <w:r w:rsidRPr="00EC2B64">
        <w:rPr>
          <w:sz w:val="22"/>
          <w:szCs w:val="22"/>
        </w:rPr>
        <w:t>н</w:t>
      </w:r>
      <w:r w:rsidRPr="00EC2B64">
        <w:rPr>
          <w:sz w:val="22"/>
          <w:szCs w:val="22"/>
        </w:rPr>
        <w:t>фраструктуры.</w:t>
      </w:r>
    </w:p>
    <w:p w:rsidR="00836FDC" w:rsidRPr="00EC2B64" w:rsidRDefault="00836FDC" w:rsidP="00836FDC">
      <w:pPr>
        <w:ind w:firstLine="540"/>
        <w:jc w:val="both"/>
        <w:rPr>
          <w:sz w:val="22"/>
          <w:szCs w:val="22"/>
        </w:rPr>
      </w:pPr>
      <w:r w:rsidRPr="00EC2B64">
        <w:rPr>
          <w:sz w:val="22"/>
          <w:szCs w:val="22"/>
        </w:rPr>
        <w:t>Следствием высокого износа и технологической отсталости объектов коммунальной инфраструкт</w:t>
      </w:r>
      <w:r w:rsidRPr="00EC2B64">
        <w:rPr>
          <w:sz w:val="22"/>
          <w:szCs w:val="22"/>
        </w:rPr>
        <w:t>у</w:t>
      </w:r>
      <w:r w:rsidRPr="00EC2B64">
        <w:rPr>
          <w:sz w:val="22"/>
          <w:szCs w:val="22"/>
        </w:rPr>
        <w:t>ры является низкое качество предоставления коммунальных услуг, не соответствующее запросам потребителей. Уровень износа объектов ко</w:t>
      </w:r>
      <w:r w:rsidRPr="00EC2B64">
        <w:rPr>
          <w:sz w:val="22"/>
          <w:szCs w:val="22"/>
        </w:rPr>
        <w:t>м</w:t>
      </w:r>
      <w:r w:rsidRPr="00EC2B64">
        <w:rPr>
          <w:sz w:val="22"/>
          <w:szCs w:val="22"/>
        </w:rPr>
        <w:t>мунальной инфраструктуры составляет 40-80 процентов.</w:t>
      </w:r>
    </w:p>
    <w:p w:rsidR="00836FDC" w:rsidRPr="00EC2B64" w:rsidRDefault="00836FDC" w:rsidP="00836FDC">
      <w:pPr>
        <w:ind w:firstLine="540"/>
        <w:jc w:val="both"/>
        <w:rPr>
          <w:sz w:val="22"/>
          <w:szCs w:val="22"/>
        </w:rPr>
      </w:pPr>
      <w:r w:rsidRPr="00EC2B64">
        <w:rPr>
          <w:sz w:val="22"/>
          <w:szCs w:val="22"/>
        </w:rPr>
        <w:t>Отмечается повсеместное несоответствие фактического объема инвестиций в модернизацию и реконструкцию основных фондов коммунальной инфраструктуры даже минимальным потребностям. Планово-предупредительный ремонт сетей и оборудования систем водоснабжения и водоотведения практически полностью у</w:t>
      </w:r>
      <w:r w:rsidRPr="00EC2B64">
        <w:rPr>
          <w:sz w:val="22"/>
          <w:szCs w:val="22"/>
        </w:rPr>
        <w:t>с</w:t>
      </w:r>
      <w:r w:rsidRPr="00EC2B64">
        <w:rPr>
          <w:sz w:val="22"/>
          <w:szCs w:val="22"/>
        </w:rPr>
        <w:t>тупил место аварийно-восстановительным работам.</w:t>
      </w:r>
    </w:p>
    <w:p w:rsidR="00836FDC" w:rsidRPr="00EC2B64" w:rsidRDefault="00836FDC" w:rsidP="00836FDC">
      <w:pPr>
        <w:ind w:firstLine="540"/>
        <w:jc w:val="both"/>
        <w:rPr>
          <w:sz w:val="22"/>
          <w:szCs w:val="22"/>
        </w:rPr>
      </w:pPr>
      <w:r w:rsidRPr="00EC2B64">
        <w:rPr>
          <w:sz w:val="22"/>
          <w:szCs w:val="22"/>
        </w:rPr>
        <w:t>Особую актуальность для Коммунарского сельского поселения Октябрьского района в последние годы приобрела проблема обеспечения экологически выдержанного и экономически выгодного обращ</w:t>
      </w:r>
      <w:r w:rsidRPr="00EC2B64">
        <w:rPr>
          <w:sz w:val="22"/>
          <w:szCs w:val="22"/>
        </w:rPr>
        <w:t>е</w:t>
      </w:r>
      <w:r w:rsidRPr="00EC2B64">
        <w:rPr>
          <w:sz w:val="22"/>
          <w:szCs w:val="22"/>
        </w:rPr>
        <w:t>ния с твердыми бытовыми отходами. Для этого необходимо строительство новых полигонов для утилизации твердых бытовых отх</w:t>
      </w:r>
      <w:r w:rsidRPr="00EC2B64">
        <w:rPr>
          <w:sz w:val="22"/>
          <w:szCs w:val="22"/>
        </w:rPr>
        <w:t>о</w:t>
      </w:r>
      <w:r w:rsidRPr="00EC2B64">
        <w:rPr>
          <w:sz w:val="22"/>
          <w:szCs w:val="22"/>
        </w:rPr>
        <w:t>дов с целью минимизации негативного влияния на окружающую среду.</w:t>
      </w:r>
    </w:p>
    <w:p w:rsidR="00836FDC" w:rsidRPr="00EC2B64" w:rsidRDefault="00836FDC" w:rsidP="00836FDC">
      <w:pPr>
        <w:ind w:firstLine="540"/>
        <w:jc w:val="both"/>
        <w:rPr>
          <w:sz w:val="22"/>
          <w:szCs w:val="22"/>
        </w:rPr>
      </w:pPr>
      <w:r w:rsidRPr="00EC2B64">
        <w:rPr>
          <w:sz w:val="22"/>
          <w:szCs w:val="22"/>
        </w:rPr>
        <w:t>Для повышения качества коммунальных услуг, снижения износа основных фондов, решения экол</w:t>
      </w:r>
      <w:r w:rsidRPr="00EC2B64">
        <w:rPr>
          <w:sz w:val="22"/>
          <w:szCs w:val="22"/>
        </w:rPr>
        <w:t>о</w:t>
      </w:r>
      <w:r w:rsidRPr="00EC2B64">
        <w:rPr>
          <w:sz w:val="22"/>
          <w:szCs w:val="22"/>
        </w:rPr>
        <w:t>гических вопросов необходимо обеспечить масштабную реализацию инвестиционных проектов модерн</w:t>
      </w:r>
      <w:r w:rsidRPr="00EC2B64">
        <w:rPr>
          <w:sz w:val="22"/>
          <w:szCs w:val="22"/>
        </w:rPr>
        <w:t>и</w:t>
      </w:r>
      <w:r w:rsidRPr="00EC2B64">
        <w:rPr>
          <w:sz w:val="22"/>
          <w:szCs w:val="22"/>
        </w:rPr>
        <w:t>зации объектов коммунального комплекса. Привлечение инвестиционных и заемных средств на длител</w:t>
      </w:r>
      <w:r w:rsidRPr="00EC2B64">
        <w:rPr>
          <w:sz w:val="22"/>
          <w:szCs w:val="22"/>
        </w:rPr>
        <w:t>ь</w:t>
      </w:r>
      <w:r w:rsidRPr="00EC2B64">
        <w:rPr>
          <w:sz w:val="22"/>
          <w:szCs w:val="22"/>
        </w:rPr>
        <w:t>ный период могло бы позволить организациям коммунального комплекса снизить издержки предоставл</w:t>
      </w:r>
      <w:r w:rsidRPr="00EC2B64">
        <w:rPr>
          <w:sz w:val="22"/>
          <w:szCs w:val="22"/>
        </w:rPr>
        <w:t>е</w:t>
      </w:r>
      <w:r w:rsidRPr="00EC2B64">
        <w:rPr>
          <w:sz w:val="22"/>
          <w:szCs w:val="22"/>
        </w:rPr>
        <w:t>ния коммунальных услуг, обеспечить возвратность кредитов и окупаемость инвестиций без значительн</w:t>
      </w:r>
      <w:r w:rsidRPr="00EC2B64">
        <w:rPr>
          <w:sz w:val="22"/>
          <w:szCs w:val="22"/>
        </w:rPr>
        <w:t>о</w:t>
      </w:r>
      <w:r w:rsidRPr="00EC2B64">
        <w:rPr>
          <w:sz w:val="22"/>
          <w:szCs w:val="22"/>
        </w:rPr>
        <w:t xml:space="preserve">го повышения тарифов. Одной из основных задач </w:t>
      </w:r>
      <w:r w:rsidRPr="008678E9">
        <w:t>Программы является формирование условий</w:t>
      </w:r>
      <w:r w:rsidRPr="00EC2B64">
        <w:rPr>
          <w:sz w:val="22"/>
          <w:szCs w:val="22"/>
        </w:rPr>
        <w:t>, обеспечив</w:t>
      </w:r>
      <w:r w:rsidRPr="00EC2B64">
        <w:rPr>
          <w:sz w:val="22"/>
          <w:szCs w:val="22"/>
        </w:rPr>
        <w:t>а</w:t>
      </w:r>
      <w:r w:rsidRPr="00EC2B64">
        <w:rPr>
          <w:sz w:val="22"/>
          <w:szCs w:val="22"/>
        </w:rPr>
        <w:t>ющих вовлечение частных средств, в том числе заемных, в модернизацию объектов коммунального ко</w:t>
      </w:r>
      <w:r w:rsidRPr="00EC2B64">
        <w:rPr>
          <w:sz w:val="22"/>
          <w:szCs w:val="22"/>
        </w:rPr>
        <w:t>м</w:t>
      </w:r>
      <w:r w:rsidRPr="00EC2B64">
        <w:rPr>
          <w:sz w:val="22"/>
          <w:szCs w:val="22"/>
        </w:rPr>
        <w:t>плекса.</w:t>
      </w:r>
    </w:p>
    <w:p w:rsidR="00836FDC" w:rsidRPr="00EC2B64" w:rsidRDefault="00836FDC" w:rsidP="00836FDC">
      <w:pPr>
        <w:ind w:firstLine="709"/>
        <w:jc w:val="both"/>
        <w:rPr>
          <w:sz w:val="22"/>
          <w:szCs w:val="22"/>
        </w:rPr>
      </w:pPr>
      <w:r w:rsidRPr="00EC2B64">
        <w:rPr>
          <w:sz w:val="22"/>
          <w:szCs w:val="22"/>
        </w:rPr>
        <w:t>Реализация комплекса программных мероприятий сопряжена со следующ</w:t>
      </w:r>
      <w:r w:rsidRPr="00EC2B64">
        <w:rPr>
          <w:sz w:val="22"/>
          <w:szCs w:val="22"/>
        </w:rPr>
        <w:t>и</w:t>
      </w:r>
      <w:r w:rsidRPr="00EC2B64">
        <w:rPr>
          <w:sz w:val="22"/>
          <w:szCs w:val="22"/>
        </w:rPr>
        <w:t>ми рисками:</w:t>
      </w:r>
    </w:p>
    <w:p w:rsidR="00836FDC" w:rsidRPr="00EC2B64" w:rsidRDefault="00836FDC" w:rsidP="00836FDC">
      <w:pPr>
        <w:ind w:firstLine="709"/>
        <w:jc w:val="both"/>
        <w:rPr>
          <w:sz w:val="22"/>
          <w:szCs w:val="22"/>
        </w:rPr>
      </w:pPr>
      <w:r w:rsidRPr="00EC2B64">
        <w:rPr>
          <w:sz w:val="22"/>
          <w:szCs w:val="22"/>
        </w:rPr>
        <w:t>- риск ухудшения социально-экономической ситуации в стране, что выразится на снижении темпов роста экономики и уровне инвестиционной активности, возникновении бюджетного дефицита, сокращении объемов финансиров</w:t>
      </w:r>
      <w:r w:rsidRPr="00EC2B64">
        <w:rPr>
          <w:sz w:val="22"/>
          <w:szCs w:val="22"/>
        </w:rPr>
        <w:t>а</w:t>
      </w:r>
      <w:r w:rsidRPr="00EC2B64">
        <w:rPr>
          <w:sz w:val="22"/>
          <w:szCs w:val="22"/>
        </w:rPr>
        <w:t>ния;</w:t>
      </w:r>
    </w:p>
    <w:p w:rsidR="00836FDC" w:rsidRPr="00EC2B64" w:rsidRDefault="00836FDC" w:rsidP="00836FDC">
      <w:pPr>
        <w:ind w:firstLine="709"/>
        <w:jc w:val="both"/>
        <w:rPr>
          <w:sz w:val="22"/>
          <w:szCs w:val="22"/>
        </w:rPr>
      </w:pPr>
      <w:r w:rsidRPr="00EC2B64">
        <w:rPr>
          <w:sz w:val="22"/>
          <w:szCs w:val="22"/>
        </w:rPr>
        <w:t xml:space="preserve">- риск превышения фактического уровня инфляции по сравнению с </w:t>
      </w:r>
      <w:proofErr w:type="gramStart"/>
      <w:r w:rsidRPr="00EC2B64">
        <w:rPr>
          <w:sz w:val="22"/>
          <w:szCs w:val="22"/>
        </w:rPr>
        <w:t>прогнозируемым</w:t>
      </w:r>
      <w:proofErr w:type="gramEnd"/>
      <w:r w:rsidRPr="00EC2B64">
        <w:rPr>
          <w:sz w:val="22"/>
          <w:szCs w:val="22"/>
        </w:rPr>
        <w:t>, снижению объемов капитального ремонта, ремонта и содержания об</w:t>
      </w:r>
      <w:r w:rsidRPr="00EC2B64">
        <w:rPr>
          <w:sz w:val="22"/>
          <w:szCs w:val="22"/>
        </w:rPr>
        <w:t>ъ</w:t>
      </w:r>
      <w:r w:rsidRPr="00EC2B64">
        <w:rPr>
          <w:sz w:val="22"/>
          <w:szCs w:val="22"/>
        </w:rPr>
        <w:t>ектов благоустройства;</w:t>
      </w:r>
    </w:p>
    <w:p w:rsidR="00836FDC" w:rsidRPr="00EC2B64" w:rsidRDefault="00836FDC" w:rsidP="00836FDC">
      <w:pPr>
        <w:ind w:firstLine="709"/>
        <w:jc w:val="both"/>
        <w:rPr>
          <w:sz w:val="22"/>
          <w:szCs w:val="22"/>
        </w:rPr>
      </w:pPr>
      <w:r w:rsidRPr="00EC2B64">
        <w:rPr>
          <w:sz w:val="22"/>
          <w:szCs w:val="22"/>
        </w:rPr>
        <w:t>- риск задержки завершения перехода на финансирование работ по содержанию, ремонту и кап</w:t>
      </w:r>
      <w:r w:rsidRPr="00EC2B64">
        <w:rPr>
          <w:sz w:val="22"/>
          <w:szCs w:val="22"/>
        </w:rPr>
        <w:t>и</w:t>
      </w:r>
      <w:r w:rsidRPr="00EC2B64">
        <w:rPr>
          <w:sz w:val="22"/>
          <w:szCs w:val="22"/>
        </w:rPr>
        <w:t>тальному ремонту объектов благоустройства, в соответствии с нормативами денежных затрат, что не по</w:t>
      </w:r>
      <w:r w:rsidRPr="00EC2B64">
        <w:rPr>
          <w:sz w:val="22"/>
          <w:szCs w:val="22"/>
        </w:rPr>
        <w:t>з</w:t>
      </w:r>
      <w:r w:rsidRPr="00EC2B64">
        <w:rPr>
          <w:sz w:val="22"/>
          <w:szCs w:val="22"/>
        </w:rPr>
        <w:t>волит в период реализации Программы  существенно сократить накопленное отставание в выполнении р</w:t>
      </w:r>
      <w:r w:rsidRPr="00EC2B64">
        <w:rPr>
          <w:sz w:val="22"/>
          <w:szCs w:val="22"/>
        </w:rPr>
        <w:t>е</w:t>
      </w:r>
      <w:r w:rsidRPr="00EC2B64">
        <w:rPr>
          <w:sz w:val="22"/>
          <w:szCs w:val="22"/>
        </w:rPr>
        <w:t>монтных работ и достичь запланированных в Программе показателей.</w:t>
      </w:r>
    </w:p>
    <w:p w:rsidR="00836FDC" w:rsidRPr="00EC2B64" w:rsidRDefault="00836FDC" w:rsidP="00836FDC">
      <w:pPr>
        <w:ind w:firstLine="709"/>
        <w:jc w:val="both"/>
        <w:rPr>
          <w:sz w:val="22"/>
          <w:szCs w:val="22"/>
        </w:rPr>
      </w:pPr>
      <w:r w:rsidRPr="00EC2B64">
        <w:rPr>
          <w:sz w:val="22"/>
          <w:szCs w:val="22"/>
        </w:rPr>
        <w:t>В целях управления указанными рисками в процессе реализации муниципальной программы предусматр</w:t>
      </w:r>
      <w:r w:rsidRPr="00EC2B64">
        <w:rPr>
          <w:sz w:val="22"/>
          <w:szCs w:val="22"/>
        </w:rPr>
        <w:t>и</w:t>
      </w:r>
      <w:r w:rsidRPr="00EC2B64">
        <w:rPr>
          <w:sz w:val="22"/>
          <w:szCs w:val="22"/>
        </w:rPr>
        <w:t>вается:</w:t>
      </w:r>
    </w:p>
    <w:p w:rsidR="00836FDC" w:rsidRPr="00EC2B64" w:rsidRDefault="00836FDC" w:rsidP="00836FDC">
      <w:pPr>
        <w:ind w:firstLine="709"/>
        <w:jc w:val="both"/>
        <w:rPr>
          <w:sz w:val="22"/>
          <w:szCs w:val="22"/>
        </w:rPr>
      </w:pPr>
      <w:r w:rsidRPr="00EC2B64">
        <w:rPr>
          <w:sz w:val="22"/>
          <w:szCs w:val="22"/>
        </w:rPr>
        <w:t>- формирование эффективной системы управления муниципальной программой на основе четкого распределения функций, полномочий и ответственности о</w:t>
      </w:r>
      <w:r w:rsidRPr="00EC2B64">
        <w:rPr>
          <w:sz w:val="22"/>
          <w:szCs w:val="22"/>
        </w:rPr>
        <w:t>т</w:t>
      </w:r>
      <w:r w:rsidRPr="00EC2B64">
        <w:rPr>
          <w:sz w:val="22"/>
          <w:szCs w:val="22"/>
        </w:rPr>
        <w:t>ветственного исполнителя;</w:t>
      </w:r>
    </w:p>
    <w:p w:rsidR="00836FDC" w:rsidRPr="00EC2B64" w:rsidRDefault="00836FDC" w:rsidP="00836FDC">
      <w:pPr>
        <w:ind w:firstLine="709"/>
        <w:jc w:val="both"/>
        <w:rPr>
          <w:sz w:val="22"/>
          <w:szCs w:val="22"/>
        </w:rPr>
      </w:pPr>
      <w:r w:rsidRPr="00EC2B64">
        <w:rPr>
          <w:sz w:val="22"/>
          <w:szCs w:val="22"/>
        </w:rPr>
        <w:t>- проведение мониторинга выполнения муниципальной программы, регулярного анализа и, при необходимости, ежегодной корректировки показателей (индикаторов), а так же мероприятий муниц</w:t>
      </w:r>
      <w:r w:rsidRPr="00EC2B64">
        <w:rPr>
          <w:sz w:val="22"/>
          <w:szCs w:val="22"/>
        </w:rPr>
        <w:t>и</w:t>
      </w:r>
      <w:r w:rsidRPr="00EC2B64">
        <w:rPr>
          <w:sz w:val="22"/>
          <w:szCs w:val="22"/>
        </w:rPr>
        <w:t>пальной программы;</w:t>
      </w:r>
    </w:p>
    <w:p w:rsidR="00836FDC" w:rsidRPr="00EC2B64" w:rsidRDefault="00836FDC" w:rsidP="00836FDC">
      <w:pPr>
        <w:tabs>
          <w:tab w:val="left" w:pos="0"/>
        </w:tabs>
        <w:jc w:val="both"/>
        <w:rPr>
          <w:sz w:val="22"/>
          <w:szCs w:val="22"/>
        </w:rPr>
      </w:pPr>
      <w:r w:rsidRPr="00EC2B64">
        <w:rPr>
          <w:sz w:val="22"/>
          <w:szCs w:val="22"/>
        </w:rPr>
        <w:t>- планирование реализации муниципальной программы с применением методик оценки эффективности бюджетных расходов, достижения цели и задач муниц</w:t>
      </w:r>
      <w:r w:rsidRPr="00EC2B64">
        <w:rPr>
          <w:sz w:val="22"/>
          <w:szCs w:val="22"/>
        </w:rPr>
        <w:t>и</w:t>
      </w:r>
      <w:r w:rsidRPr="00EC2B64">
        <w:rPr>
          <w:sz w:val="22"/>
          <w:szCs w:val="22"/>
        </w:rPr>
        <w:t>пальной программы</w:t>
      </w:r>
      <w:r>
        <w:rPr>
          <w:color w:val="000000"/>
          <w:sz w:val="22"/>
          <w:szCs w:val="22"/>
        </w:rPr>
        <w:tab/>
      </w:r>
    </w:p>
    <w:p w:rsidR="00836FDC" w:rsidRPr="00EC2B64" w:rsidRDefault="00836FDC" w:rsidP="00836FDC">
      <w:pPr>
        <w:jc w:val="center"/>
        <w:rPr>
          <w:b/>
          <w:sz w:val="22"/>
          <w:szCs w:val="22"/>
        </w:rPr>
      </w:pPr>
      <w:r w:rsidRPr="00EC2B64">
        <w:rPr>
          <w:b/>
          <w:sz w:val="22"/>
          <w:szCs w:val="22"/>
        </w:rPr>
        <w:t>Раздел 9.2. Цели, задачи и показатели (индикаторы), основные ожидаемые конечные результаты, сроки и этапы реализации муниципальной подпр</w:t>
      </w:r>
      <w:r w:rsidRPr="00EC2B64">
        <w:rPr>
          <w:b/>
          <w:sz w:val="22"/>
          <w:szCs w:val="22"/>
        </w:rPr>
        <w:t>о</w:t>
      </w:r>
      <w:r w:rsidRPr="00EC2B64">
        <w:rPr>
          <w:b/>
          <w:sz w:val="22"/>
          <w:szCs w:val="22"/>
        </w:rPr>
        <w:t>граммы</w:t>
      </w:r>
    </w:p>
    <w:p w:rsidR="00836FDC" w:rsidRPr="00EC2B64" w:rsidRDefault="00836FDC" w:rsidP="00836FDC">
      <w:pPr>
        <w:ind w:firstLine="540"/>
        <w:jc w:val="both"/>
        <w:rPr>
          <w:rStyle w:val="FontStyle29"/>
          <w:sz w:val="22"/>
          <w:szCs w:val="22"/>
        </w:rPr>
      </w:pPr>
      <w:r w:rsidRPr="00EC2B64">
        <w:rPr>
          <w:rStyle w:val="FontStyle29"/>
          <w:sz w:val="22"/>
          <w:szCs w:val="22"/>
        </w:rPr>
        <w:t xml:space="preserve">Основными целями муниципальной подпрограммы являются: </w:t>
      </w:r>
    </w:p>
    <w:p w:rsidR="00836FDC" w:rsidRDefault="00836FDC" w:rsidP="00836FDC">
      <w:pPr>
        <w:pStyle w:val="ConsPlusNonformat"/>
        <w:widowControl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-</w:t>
      </w:r>
      <w:r w:rsidRPr="00EC2B64">
        <w:rPr>
          <w:rFonts w:ascii="Times New Roman" w:hAnsi="Times New Roman" w:cs="Times New Roman"/>
          <w:sz w:val="22"/>
          <w:szCs w:val="22"/>
        </w:rPr>
        <w:t>совершенствование и развитие коммунального хозяйства Коммунарского сельского поселения, создание комфортных условий проживания и отдыха насел</w:t>
      </w:r>
      <w:r w:rsidRPr="00EC2B64">
        <w:rPr>
          <w:rFonts w:ascii="Times New Roman" w:hAnsi="Times New Roman" w:cs="Times New Roman"/>
          <w:sz w:val="22"/>
          <w:szCs w:val="22"/>
        </w:rPr>
        <w:t>е</w:t>
      </w:r>
      <w:r w:rsidRPr="00EC2B64">
        <w:rPr>
          <w:rFonts w:ascii="Times New Roman" w:hAnsi="Times New Roman" w:cs="Times New Roman"/>
          <w:sz w:val="22"/>
          <w:szCs w:val="22"/>
        </w:rPr>
        <w:t>ния</w:t>
      </w:r>
      <w:r>
        <w:rPr>
          <w:rFonts w:ascii="Times New Roman" w:hAnsi="Times New Roman" w:cs="Times New Roman"/>
          <w:sz w:val="22"/>
          <w:szCs w:val="22"/>
        </w:rPr>
        <w:t>;</w:t>
      </w:r>
    </w:p>
    <w:p w:rsidR="00836FDC" w:rsidRPr="00A20EE2" w:rsidRDefault="00836FDC" w:rsidP="00836FDC">
      <w:pPr>
        <w:pStyle w:val="ConsPlusNonformat"/>
        <w:widowControl/>
        <w:jc w:val="both"/>
        <w:rPr>
          <w:rFonts w:ascii="Times New Roman" w:hAnsi="Times New Roman" w:cs="Times New Roman"/>
          <w:sz w:val="22"/>
          <w:szCs w:val="22"/>
        </w:rPr>
      </w:pPr>
      <w:r w:rsidRPr="00A20EE2">
        <w:rPr>
          <w:rFonts w:ascii="Times New Roman" w:hAnsi="Times New Roman" w:cs="Times New Roman"/>
          <w:sz w:val="22"/>
          <w:szCs w:val="22"/>
        </w:rPr>
        <w:t>- улучшение экологической обстановки на территории поселения;</w:t>
      </w:r>
    </w:p>
    <w:p w:rsidR="00836FDC" w:rsidRPr="00A20EE2" w:rsidRDefault="00836FDC" w:rsidP="00836FDC">
      <w:pPr>
        <w:pStyle w:val="ConsPlusNonformat"/>
        <w:widowControl/>
        <w:jc w:val="both"/>
        <w:rPr>
          <w:rStyle w:val="FontStyle29"/>
          <w:sz w:val="22"/>
          <w:szCs w:val="22"/>
        </w:rPr>
      </w:pPr>
      <w:r w:rsidRPr="00A20EE2">
        <w:rPr>
          <w:rFonts w:ascii="Times New Roman" w:hAnsi="Times New Roman" w:cs="Times New Roman"/>
          <w:sz w:val="22"/>
          <w:szCs w:val="22"/>
        </w:rPr>
        <w:t>- улучшение качества жизни населения</w:t>
      </w:r>
    </w:p>
    <w:p w:rsidR="00836FDC" w:rsidRPr="00EC2B64" w:rsidRDefault="00836FDC" w:rsidP="00836FDC">
      <w:pPr>
        <w:rPr>
          <w:b/>
          <w:sz w:val="22"/>
          <w:szCs w:val="22"/>
          <w:u w:val="single"/>
        </w:rPr>
      </w:pPr>
      <w:r w:rsidRPr="00EC2B64">
        <w:rPr>
          <w:b/>
          <w:sz w:val="22"/>
          <w:szCs w:val="22"/>
          <w:u w:val="single"/>
        </w:rPr>
        <w:t>Задачами настоящей программы являются:</w:t>
      </w:r>
    </w:p>
    <w:p w:rsidR="00836FDC" w:rsidRPr="00EC2B64" w:rsidRDefault="00836FDC" w:rsidP="00836FDC">
      <w:pPr>
        <w:pStyle w:val="ConsPlusNonformat"/>
        <w:widowControl/>
        <w:rPr>
          <w:rFonts w:ascii="Times New Roman" w:hAnsi="Times New Roman" w:cs="Times New Roman"/>
          <w:sz w:val="22"/>
          <w:szCs w:val="22"/>
        </w:rPr>
      </w:pPr>
      <w:r w:rsidRPr="00EC2B64">
        <w:rPr>
          <w:rFonts w:ascii="Times New Roman" w:hAnsi="Times New Roman" w:cs="Times New Roman"/>
          <w:sz w:val="22"/>
          <w:szCs w:val="22"/>
        </w:rPr>
        <w:lastRenderedPageBreak/>
        <w:t>1.Организация взаимодействия между предприятиями организациями и учреждениями при решении вопросов развития и содержания коммунального хозяйства Коммунарского сел</w:t>
      </w:r>
      <w:r w:rsidRPr="00EC2B64">
        <w:rPr>
          <w:rFonts w:ascii="Times New Roman" w:hAnsi="Times New Roman" w:cs="Times New Roman"/>
          <w:sz w:val="22"/>
          <w:szCs w:val="22"/>
        </w:rPr>
        <w:t>ь</w:t>
      </w:r>
      <w:r w:rsidRPr="00EC2B64">
        <w:rPr>
          <w:rFonts w:ascii="Times New Roman" w:hAnsi="Times New Roman" w:cs="Times New Roman"/>
          <w:sz w:val="22"/>
          <w:szCs w:val="22"/>
        </w:rPr>
        <w:t>ского поселения</w:t>
      </w:r>
    </w:p>
    <w:p w:rsidR="00836FDC" w:rsidRPr="00EC2B64" w:rsidRDefault="00836FDC" w:rsidP="00836FDC">
      <w:pPr>
        <w:pStyle w:val="ConsPlusNonformat"/>
        <w:widowControl/>
        <w:rPr>
          <w:rFonts w:ascii="Times New Roman" w:hAnsi="Times New Roman" w:cs="Times New Roman"/>
          <w:sz w:val="22"/>
          <w:szCs w:val="22"/>
        </w:rPr>
      </w:pPr>
      <w:r w:rsidRPr="00EC2B64">
        <w:rPr>
          <w:rFonts w:ascii="Times New Roman" w:hAnsi="Times New Roman" w:cs="Times New Roman"/>
          <w:sz w:val="22"/>
          <w:szCs w:val="22"/>
        </w:rPr>
        <w:t>2.Улучшение санитарного состояния мест для сбора ТБО</w:t>
      </w:r>
    </w:p>
    <w:p w:rsidR="00836FDC" w:rsidRPr="00EC2B64" w:rsidRDefault="00836FDC" w:rsidP="00836FDC">
      <w:pPr>
        <w:pStyle w:val="ConsPlusNonformat"/>
        <w:widowControl/>
        <w:rPr>
          <w:rFonts w:ascii="Times New Roman" w:hAnsi="Times New Roman" w:cs="Times New Roman"/>
          <w:sz w:val="22"/>
          <w:szCs w:val="22"/>
        </w:rPr>
      </w:pPr>
      <w:r w:rsidRPr="00EC2B64">
        <w:rPr>
          <w:rFonts w:ascii="Times New Roman" w:hAnsi="Times New Roman" w:cs="Times New Roman"/>
          <w:sz w:val="22"/>
          <w:szCs w:val="22"/>
        </w:rPr>
        <w:t>3. Сокращение потерь воды.</w:t>
      </w:r>
    </w:p>
    <w:p w:rsidR="00836FDC" w:rsidRDefault="00836FDC" w:rsidP="00836FDC">
      <w:pPr>
        <w:pStyle w:val="ConsPlusNonformat"/>
        <w:widowControl/>
        <w:rPr>
          <w:rFonts w:ascii="Times New Roman" w:hAnsi="Times New Roman" w:cs="Times New Roman"/>
          <w:sz w:val="22"/>
          <w:szCs w:val="22"/>
        </w:rPr>
      </w:pPr>
      <w:r w:rsidRPr="00EC2B64">
        <w:rPr>
          <w:rFonts w:ascii="Times New Roman" w:hAnsi="Times New Roman" w:cs="Times New Roman"/>
          <w:sz w:val="22"/>
          <w:szCs w:val="22"/>
        </w:rPr>
        <w:t>4. Обеспечение бесперебойного снабжения населения водой</w:t>
      </w:r>
    </w:p>
    <w:p w:rsidR="00836FDC" w:rsidRPr="00A20EE2" w:rsidRDefault="00836FDC" w:rsidP="00836FDC">
      <w:pPr>
        <w:widowControl/>
        <w:overflowPunct/>
        <w:autoSpaceDE/>
        <w:autoSpaceDN/>
        <w:adjustRightInd/>
        <w:jc w:val="both"/>
        <w:rPr>
          <w:sz w:val="22"/>
          <w:szCs w:val="22"/>
        </w:rPr>
      </w:pPr>
      <w:r w:rsidRPr="00A20EE2">
        <w:rPr>
          <w:sz w:val="22"/>
          <w:szCs w:val="22"/>
        </w:rPr>
        <w:t>5.  ликвидация ме</w:t>
      </w:r>
      <w:proofErr w:type="gramStart"/>
      <w:r w:rsidRPr="00A20EE2">
        <w:rPr>
          <w:sz w:val="22"/>
          <w:szCs w:val="22"/>
        </w:rPr>
        <w:t>ст скл</w:t>
      </w:r>
      <w:proofErr w:type="gramEnd"/>
      <w:r w:rsidRPr="00A20EE2">
        <w:rPr>
          <w:sz w:val="22"/>
          <w:szCs w:val="22"/>
        </w:rPr>
        <w:t>адирования ТБО на территории поселения;</w:t>
      </w:r>
    </w:p>
    <w:p w:rsidR="00836FDC" w:rsidRPr="00A20EE2" w:rsidRDefault="00836FDC" w:rsidP="00836FDC">
      <w:pPr>
        <w:pStyle w:val="ConsPlusNonformat"/>
        <w:widowControl/>
        <w:rPr>
          <w:rFonts w:ascii="Times New Roman" w:hAnsi="Times New Roman" w:cs="Times New Roman"/>
          <w:sz w:val="22"/>
          <w:szCs w:val="22"/>
        </w:rPr>
      </w:pPr>
      <w:r w:rsidRPr="00A20EE2">
        <w:rPr>
          <w:rFonts w:ascii="Times New Roman" w:hAnsi="Times New Roman" w:cs="Times New Roman"/>
          <w:sz w:val="22"/>
          <w:szCs w:val="22"/>
        </w:rPr>
        <w:t>6. недопущение повышения платы за потребленную воду населением</w:t>
      </w:r>
    </w:p>
    <w:p w:rsidR="00836FDC" w:rsidRPr="00EC2B64" w:rsidRDefault="00836FDC" w:rsidP="00836FDC">
      <w:pPr>
        <w:pStyle w:val="Standard"/>
        <w:snapToGrid w:val="0"/>
        <w:ind w:firstLine="709"/>
        <w:jc w:val="both"/>
        <w:rPr>
          <w:rStyle w:val="FontStyle29"/>
          <w:sz w:val="22"/>
          <w:szCs w:val="22"/>
          <w:lang w:val="ru-RU"/>
        </w:rPr>
      </w:pPr>
      <w:r w:rsidRPr="00EC2B64">
        <w:rPr>
          <w:rStyle w:val="FontStyle29"/>
          <w:sz w:val="22"/>
          <w:szCs w:val="22"/>
          <w:lang w:val="ru-RU"/>
        </w:rPr>
        <w:t>Сведения о значениях  показателей (индикаторах) муниципальной программы, характеризующих решение указанных задач представлены в приложении 1 к муниципальной программе.</w:t>
      </w:r>
    </w:p>
    <w:p w:rsidR="00836FDC" w:rsidRPr="00EC2B64" w:rsidRDefault="00836FDC" w:rsidP="00836FDC">
      <w:pPr>
        <w:pStyle w:val="ConsNormalTimesNewRoman"/>
        <w:ind w:firstLine="709"/>
        <w:rPr>
          <w:color w:val="auto"/>
          <w:sz w:val="22"/>
          <w:szCs w:val="22"/>
          <w:lang w:val="ru-RU"/>
        </w:rPr>
      </w:pPr>
      <w:r w:rsidRPr="00EC2B64">
        <w:rPr>
          <w:color w:val="auto"/>
          <w:sz w:val="22"/>
          <w:szCs w:val="22"/>
          <w:lang w:val="ru-RU"/>
        </w:rPr>
        <w:t>Сведения о показателях муниципальной программы, включенных в федеральный (региональный) план статистических работ, приведены в приложении 5 к муниципальной программе.</w:t>
      </w:r>
    </w:p>
    <w:p w:rsidR="00836FDC" w:rsidRPr="00EC2B64" w:rsidRDefault="00836FDC" w:rsidP="00836FDC">
      <w:pPr>
        <w:pStyle w:val="ConsNormalTimesNewRoman"/>
        <w:ind w:firstLine="709"/>
        <w:rPr>
          <w:color w:val="auto"/>
          <w:sz w:val="22"/>
          <w:szCs w:val="22"/>
          <w:lang w:val="ru-RU"/>
        </w:rPr>
      </w:pPr>
      <w:r w:rsidRPr="00EC2B64">
        <w:rPr>
          <w:color w:val="auto"/>
          <w:sz w:val="22"/>
          <w:szCs w:val="22"/>
          <w:lang w:val="ru-RU"/>
        </w:rPr>
        <w:t>Сведения о методике расчёта показателей (индикаторов) муниципальной программы приведены в приложении 6 к муниципальной программе.</w:t>
      </w:r>
    </w:p>
    <w:p w:rsidR="00836FDC" w:rsidRPr="00EC2B64" w:rsidRDefault="00836FDC" w:rsidP="00836FDC">
      <w:pPr>
        <w:pStyle w:val="ConsNormalTimesNewRoman"/>
        <w:spacing w:line="100" w:lineRule="atLeast"/>
        <w:ind w:firstLine="709"/>
        <w:rPr>
          <w:color w:val="auto"/>
          <w:sz w:val="22"/>
          <w:szCs w:val="22"/>
          <w:lang w:val="ru-RU"/>
        </w:rPr>
      </w:pPr>
      <w:r w:rsidRPr="00EC2B64">
        <w:rPr>
          <w:color w:val="auto"/>
          <w:sz w:val="22"/>
          <w:szCs w:val="22"/>
          <w:lang w:val="ru-RU"/>
        </w:rPr>
        <w:t>Муниципальная программа носит постоянный характер. По итогам реализации муниципальной программы ожидается достижение следующих результатов:</w:t>
      </w:r>
    </w:p>
    <w:p w:rsidR="00836FDC" w:rsidRPr="00EC2B64" w:rsidRDefault="00836FDC" w:rsidP="00836FDC">
      <w:pPr>
        <w:pStyle w:val="ConsPlusNonformat"/>
        <w:widowControl/>
        <w:rPr>
          <w:rFonts w:ascii="Times New Roman" w:hAnsi="Times New Roman" w:cs="Times New Roman"/>
          <w:sz w:val="22"/>
          <w:szCs w:val="22"/>
        </w:rPr>
      </w:pPr>
      <w:r w:rsidRPr="00EC2B64">
        <w:rPr>
          <w:sz w:val="22"/>
          <w:szCs w:val="22"/>
        </w:rPr>
        <w:t xml:space="preserve"> </w:t>
      </w:r>
      <w:r w:rsidRPr="00EC2B64">
        <w:rPr>
          <w:rFonts w:ascii="Times New Roman" w:hAnsi="Times New Roman" w:cs="Times New Roman"/>
          <w:sz w:val="22"/>
          <w:szCs w:val="22"/>
        </w:rPr>
        <w:t>- выполнение в соответствии с разработанными планами мероприятий, направленных на развитие ко</w:t>
      </w:r>
      <w:r w:rsidRPr="00EC2B64">
        <w:rPr>
          <w:rFonts w:ascii="Times New Roman" w:hAnsi="Times New Roman" w:cs="Times New Roman"/>
          <w:sz w:val="22"/>
          <w:szCs w:val="22"/>
        </w:rPr>
        <w:t>м</w:t>
      </w:r>
      <w:r w:rsidRPr="00EC2B64">
        <w:rPr>
          <w:rFonts w:ascii="Times New Roman" w:hAnsi="Times New Roman" w:cs="Times New Roman"/>
          <w:sz w:val="22"/>
          <w:szCs w:val="22"/>
        </w:rPr>
        <w:t>мунального хозяйства поселения и улучшение санитарного и экологического состояния населенных пунктов, широкое привлечение к этим работам коллективов орган</w:t>
      </w:r>
      <w:r w:rsidRPr="00EC2B64">
        <w:rPr>
          <w:rFonts w:ascii="Times New Roman" w:hAnsi="Times New Roman" w:cs="Times New Roman"/>
          <w:sz w:val="22"/>
          <w:szCs w:val="22"/>
        </w:rPr>
        <w:t>и</w:t>
      </w:r>
      <w:r w:rsidRPr="00EC2B64">
        <w:rPr>
          <w:rFonts w:ascii="Times New Roman" w:hAnsi="Times New Roman" w:cs="Times New Roman"/>
          <w:sz w:val="22"/>
          <w:szCs w:val="22"/>
        </w:rPr>
        <w:t>заций</w:t>
      </w:r>
    </w:p>
    <w:p w:rsidR="00836FDC" w:rsidRPr="00EC2B64" w:rsidRDefault="00836FDC" w:rsidP="00836F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color w:val="000000"/>
          <w:sz w:val="22"/>
          <w:szCs w:val="22"/>
        </w:rPr>
      </w:pPr>
      <w:r w:rsidRPr="00EC2B64">
        <w:rPr>
          <w:color w:val="000000"/>
          <w:sz w:val="22"/>
          <w:szCs w:val="22"/>
        </w:rPr>
        <w:t>- обеспечение  четкой  работы  жилищно-коммунальных  и   других организаций    по   санитарному  с</w:t>
      </w:r>
      <w:r w:rsidRPr="00EC2B64">
        <w:rPr>
          <w:color w:val="000000"/>
          <w:sz w:val="22"/>
          <w:szCs w:val="22"/>
        </w:rPr>
        <w:t>о</w:t>
      </w:r>
      <w:r>
        <w:rPr>
          <w:color w:val="000000"/>
          <w:sz w:val="22"/>
          <w:szCs w:val="22"/>
        </w:rPr>
        <w:t>держанию  населенных  пунктов</w:t>
      </w:r>
      <w:proofErr w:type="gramStart"/>
      <w:r>
        <w:rPr>
          <w:color w:val="000000"/>
          <w:sz w:val="22"/>
          <w:szCs w:val="22"/>
        </w:rPr>
        <w:t xml:space="preserve"> </w:t>
      </w:r>
      <w:r w:rsidRPr="00EC2B64">
        <w:rPr>
          <w:color w:val="000000"/>
          <w:sz w:val="22"/>
          <w:szCs w:val="22"/>
        </w:rPr>
        <w:t>;</w:t>
      </w:r>
      <w:proofErr w:type="gramEnd"/>
    </w:p>
    <w:p w:rsidR="00836FDC" w:rsidRPr="009C3537" w:rsidRDefault="00836FDC" w:rsidP="00836FDC">
      <w:pPr>
        <w:pStyle w:val="ConsNormalTimesNewRoman"/>
        <w:spacing w:line="100" w:lineRule="atLeast"/>
        <w:ind w:firstLine="0"/>
        <w:rPr>
          <w:sz w:val="22"/>
          <w:szCs w:val="22"/>
          <w:lang w:val="ru-RU"/>
        </w:rPr>
      </w:pPr>
      <w:r w:rsidRPr="00EC2B64">
        <w:t xml:space="preserve"> </w:t>
      </w:r>
      <w:r w:rsidRPr="009C3537">
        <w:rPr>
          <w:sz w:val="22"/>
          <w:szCs w:val="22"/>
        </w:rPr>
        <w:t xml:space="preserve">- </w:t>
      </w:r>
      <w:proofErr w:type="spellStart"/>
      <w:r w:rsidRPr="009C3537">
        <w:rPr>
          <w:sz w:val="22"/>
          <w:szCs w:val="22"/>
        </w:rPr>
        <w:t>широкое</w:t>
      </w:r>
      <w:proofErr w:type="spellEnd"/>
      <w:r w:rsidRPr="009C3537">
        <w:rPr>
          <w:sz w:val="22"/>
          <w:szCs w:val="22"/>
        </w:rPr>
        <w:t xml:space="preserve">  </w:t>
      </w:r>
      <w:proofErr w:type="spellStart"/>
      <w:r w:rsidRPr="009C3537">
        <w:rPr>
          <w:sz w:val="22"/>
          <w:szCs w:val="22"/>
        </w:rPr>
        <w:t>привлечение</w:t>
      </w:r>
      <w:proofErr w:type="spellEnd"/>
      <w:r w:rsidRPr="009C3537">
        <w:rPr>
          <w:sz w:val="22"/>
          <w:szCs w:val="22"/>
        </w:rPr>
        <w:t xml:space="preserve">  </w:t>
      </w:r>
      <w:proofErr w:type="spellStart"/>
      <w:r w:rsidRPr="009C3537">
        <w:rPr>
          <w:sz w:val="22"/>
          <w:szCs w:val="22"/>
        </w:rPr>
        <w:t>жителей</w:t>
      </w:r>
      <w:proofErr w:type="spellEnd"/>
      <w:r w:rsidRPr="009C3537">
        <w:rPr>
          <w:sz w:val="22"/>
          <w:szCs w:val="22"/>
        </w:rPr>
        <w:t xml:space="preserve"> </w:t>
      </w:r>
      <w:proofErr w:type="spellStart"/>
      <w:r w:rsidRPr="009C3537">
        <w:rPr>
          <w:sz w:val="22"/>
          <w:szCs w:val="22"/>
        </w:rPr>
        <w:t>поселения</w:t>
      </w:r>
      <w:proofErr w:type="spellEnd"/>
      <w:r w:rsidRPr="009C3537">
        <w:rPr>
          <w:sz w:val="22"/>
          <w:szCs w:val="22"/>
        </w:rPr>
        <w:t xml:space="preserve">  к </w:t>
      </w:r>
      <w:proofErr w:type="spellStart"/>
      <w:r w:rsidRPr="009C3537">
        <w:rPr>
          <w:sz w:val="22"/>
          <w:szCs w:val="22"/>
        </w:rPr>
        <w:t>решению</w:t>
      </w:r>
      <w:proofErr w:type="spellEnd"/>
      <w:r w:rsidRPr="009C3537">
        <w:rPr>
          <w:sz w:val="22"/>
          <w:szCs w:val="22"/>
        </w:rPr>
        <w:t xml:space="preserve"> </w:t>
      </w:r>
      <w:proofErr w:type="spellStart"/>
      <w:r w:rsidRPr="009C3537">
        <w:rPr>
          <w:sz w:val="22"/>
          <w:szCs w:val="22"/>
        </w:rPr>
        <w:t>вопросов</w:t>
      </w:r>
      <w:proofErr w:type="spellEnd"/>
      <w:r w:rsidRPr="009C3537">
        <w:rPr>
          <w:sz w:val="22"/>
          <w:szCs w:val="22"/>
        </w:rPr>
        <w:t xml:space="preserve"> </w:t>
      </w:r>
      <w:proofErr w:type="spellStart"/>
      <w:r w:rsidRPr="009C3537">
        <w:rPr>
          <w:sz w:val="22"/>
          <w:szCs w:val="22"/>
        </w:rPr>
        <w:t>по</w:t>
      </w:r>
      <w:proofErr w:type="spellEnd"/>
      <w:r w:rsidRPr="009C3537">
        <w:rPr>
          <w:sz w:val="22"/>
          <w:szCs w:val="22"/>
        </w:rPr>
        <w:t xml:space="preserve"> </w:t>
      </w:r>
      <w:proofErr w:type="spellStart"/>
      <w:r w:rsidRPr="009C3537">
        <w:rPr>
          <w:sz w:val="22"/>
          <w:szCs w:val="22"/>
        </w:rPr>
        <w:t>усовершенствованию</w:t>
      </w:r>
      <w:proofErr w:type="spellEnd"/>
      <w:r w:rsidRPr="009C3537">
        <w:rPr>
          <w:sz w:val="22"/>
          <w:szCs w:val="22"/>
        </w:rPr>
        <w:t xml:space="preserve"> и </w:t>
      </w:r>
      <w:proofErr w:type="spellStart"/>
      <w:r w:rsidRPr="009C3537">
        <w:rPr>
          <w:sz w:val="22"/>
          <w:szCs w:val="22"/>
        </w:rPr>
        <w:t>развитию</w:t>
      </w:r>
      <w:proofErr w:type="spellEnd"/>
      <w:r w:rsidRPr="009C3537">
        <w:rPr>
          <w:sz w:val="22"/>
          <w:szCs w:val="22"/>
        </w:rPr>
        <w:t xml:space="preserve"> </w:t>
      </w:r>
      <w:proofErr w:type="spellStart"/>
      <w:r w:rsidRPr="009C3537">
        <w:rPr>
          <w:sz w:val="22"/>
          <w:szCs w:val="22"/>
        </w:rPr>
        <w:t>коммунального</w:t>
      </w:r>
      <w:proofErr w:type="spellEnd"/>
      <w:r w:rsidRPr="009C3537">
        <w:rPr>
          <w:sz w:val="22"/>
          <w:szCs w:val="22"/>
        </w:rPr>
        <w:t xml:space="preserve"> </w:t>
      </w:r>
      <w:proofErr w:type="spellStart"/>
      <w:r w:rsidRPr="009C3537">
        <w:rPr>
          <w:sz w:val="22"/>
          <w:szCs w:val="22"/>
        </w:rPr>
        <w:t>хозяйства</w:t>
      </w:r>
      <w:proofErr w:type="spellEnd"/>
    </w:p>
    <w:p w:rsidR="00836FDC" w:rsidRPr="00EC2B64" w:rsidRDefault="00836FDC" w:rsidP="00836FDC">
      <w:pPr>
        <w:ind w:firstLine="709"/>
        <w:jc w:val="both"/>
        <w:rPr>
          <w:sz w:val="22"/>
          <w:szCs w:val="22"/>
        </w:rPr>
      </w:pPr>
      <w:r w:rsidRPr="00EC2B64">
        <w:rPr>
          <w:sz w:val="22"/>
          <w:szCs w:val="22"/>
        </w:rPr>
        <w:t>Реализация муниципальной программы сопряжена с рядом рисков, которые могут препятствовать своевременному достижению запланированных результатов, в их числе риски операционные, техногенные, экологич</w:t>
      </w:r>
      <w:r w:rsidRPr="00EC2B64">
        <w:rPr>
          <w:sz w:val="22"/>
          <w:szCs w:val="22"/>
        </w:rPr>
        <w:t>е</w:t>
      </w:r>
      <w:r w:rsidRPr="00EC2B64">
        <w:rPr>
          <w:sz w:val="22"/>
          <w:szCs w:val="22"/>
        </w:rPr>
        <w:t>ские.</w:t>
      </w:r>
    </w:p>
    <w:p w:rsidR="00836FDC" w:rsidRPr="00EC2B64" w:rsidRDefault="00836FDC" w:rsidP="00836FDC">
      <w:pPr>
        <w:ind w:firstLine="709"/>
        <w:jc w:val="both"/>
        <w:rPr>
          <w:sz w:val="22"/>
          <w:szCs w:val="22"/>
        </w:rPr>
      </w:pPr>
      <w:r w:rsidRPr="00EC2B64">
        <w:rPr>
          <w:sz w:val="22"/>
          <w:szCs w:val="22"/>
        </w:rPr>
        <w:t>Операционные риски, имеющие место, связаны с несовершенством системы управления, недост</w:t>
      </w:r>
      <w:r w:rsidRPr="00EC2B64">
        <w:rPr>
          <w:sz w:val="22"/>
          <w:szCs w:val="22"/>
        </w:rPr>
        <w:t>а</w:t>
      </w:r>
      <w:r w:rsidRPr="00EC2B64">
        <w:rPr>
          <w:sz w:val="22"/>
          <w:szCs w:val="22"/>
        </w:rPr>
        <w:t>точной технической и нормативной правовой поддержкой муниципальной программы. Эти риски могут привести к нарушению сроков выпо</w:t>
      </w:r>
      <w:r w:rsidRPr="00EC2B64">
        <w:rPr>
          <w:sz w:val="22"/>
          <w:szCs w:val="22"/>
        </w:rPr>
        <w:t>л</w:t>
      </w:r>
      <w:r w:rsidRPr="00EC2B64">
        <w:rPr>
          <w:sz w:val="22"/>
          <w:szCs w:val="22"/>
        </w:rPr>
        <w:t>нения мероприятий и достижения запланированных результатов.</w:t>
      </w:r>
    </w:p>
    <w:p w:rsidR="00836FDC" w:rsidRPr="00EC2B64" w:rsidRDefault="00836FDC" w:rsidP="00836FDC">
      <w:pPr>
        <w:ind w:firstLine="709"/>
        <w:jc w:val="both"/>
        <w:outlineLvl w:val="1"/>
        <w:rPr>
          <w:sz w:val="22"/>
          <w:szCs w:val="22"/>
          <w:highlight w:val="green"/>
        </w:rPr>
      </w:pPr>
      <w:r w:rsidRPr="00EC2B64">
        <w:rPr>
          <w:sz w:val="22"/>
          <w:szCs w:val="22"/>
        </w:rPr>
        <w:t>Техногенные и экологические риски, связанные с возникновением техногенных или экологич</w:t>
      </w:r>
      <w:r w:rsidRPr="00EC2B64">
        <w:rPr>
          <w:sz w:val="22"/>
          <w:szCs w:val="22"/>
        </w:rPr>
        <w:t>е</w:t>
      </w:r>
      <w:r w:rsidRPr="00EC2B64">
        <w:rPr>
          <w:sz w:val="22"/>
          <w:szCs w:val="22"/>
        </w:rPr>
        <w:t>ских катастроф. Эти риски могут привести к отвлечению средств от финансирования муниципальной програ</w:t>
      </w:r>
      <w:r w:rsidRPr="00EC2B64">
        <w:rPr>
          <w:sz w:val="22"/>
          <w:szCs w:val="22"/>
        </w:rPr>
        <w:t>м</w:t>
      </w:r>
      <w:r w:rsidRPr="00EC2B64">
        <w:rPr>
          <w:sz w:val="22"/>
          <w:szCs w:val="22"/>
        </w:rPr>
        <w:t>мы в сфере ЖКХ в пользу других направлений.</w:t>
      </w:r>
    </w:p>
    <w:p w:rsidR="00836FDC" w:rsidRPr="00EC2B64" w:rsidRDefault="00836FDC" w:rsidP="00836FDC">
      <w:pPr>
        <w:ind w:firstLine="709"/>
        <w:jc w:val="both"/>
        <w:rPr>
          <w:kern w:val="2"/>
          <w:sz w:val="22"/>
          <w:szCs w:val="22"/>
        </w:rPr>
      </w:pPr>
      <w:r w:rsidRPr="00EC2B64">
        <w:rPr>
          <w:kern w:val="2"/>
          <w:sz w:val="22"/>
          <w:szCs w:val="22"/>
        </w:rPr>
        <w:t>Среди рисков реализации муниципальной программы необходимо выделить следующие:</w:t>
      </w:r>
    </w:p>
    <w:p w:rsidR="00836FDC" w:rsidRPr="00EC2B64" w:rsidRDefault="00836FDC" w:rsidP="00836FDC">
      <w:pPr>
        <w:ind w:firstLine="709"/>
        <w:jc w:val="both"/>
        <w:rPr>
          <w:kern w:val="2"/>
          <w:sz w:val="22"/>
          <w:szCs w:val="22"/>
        </w:rPr>
      </w:pPr>
      <w:r w:rsidRPr="00EC2B64">
        <w:rPr>
          <w:kern w:val="2"/>
          <w:sz w:val="22"/>
          <w:szCs w:val="22"/>
        </w:rPr>
        <w:t xml:space="preserve">1. Институционально-правовой риск, связанный с отсутствием законодательного регулирования или недостаточно быстрым формированием институтов, предусмотренных программой, что может затруднить реализацию муниципальной программы. </w:t>
      </w:r>
      <w:proofErr w:type="gramStart"/>
      <w:r w:rsidRPr="00EC2B64">
        <w:rPr>
          <w:kern w:val="2"/>
          <w:sz w:val="22"/>
          <w:szCs w:val="22"/>
        </w:rPr>
        <w:t>Данный риск можно оценить как умеренный, поскол</w:t>
      </w:r>
      <w:r w:rsidRPr="00EC2B64">
        <w:rPr>
          <w:kern w:val="2"/>
          <w:sz w:val="22"/>
          <w:szCs w:val="22"/>
        </w:rPr>
        <w:t>ь</w:t>
      </w:r>
      <w:r w:rsidRPr="00EC2B64">
        <w:rPr>
          <w:kern w:val="2"/>
          <w:sz w:val="22"/>
          <w:szCs w:val="22"/>
        </w:rPr>
        <w:t>ку формирование новых институтов в рамках муниципальной программы не только в большинстве случ</w:t>
      </w:r>
      <w:r w:rsidRPr="00EC2B64">
        <w:rPr>
          <w:kern w:val="2"/>
          <w:sz w:val="22"/>
          <w:szCs w:val="22"/>
        </w:rPr>
        <w:t>а</w:t>
      </w:r>
      <w:r w:rsidRPr="00EC2B64">
        <w:rPr>
          <w:kern w:val="2"/>
          <w:sz w:val="22"/>
          <w:szCs w:val="22"/>
        </w:rPr>
        <w:t>ев требует законодательного регулирования на федеральном и региональном уровнях, но также может потребовать значительных сроков практического внедр</w:t>
      </w:r>
      <w:r w:rsidRPr="00EC2B64">
        <w:rPr>
          <w:kern w:val="2"/>
          <w:sz w:val="22"/>
          <w:szCs w:val="22"/>
        </w:rPr>
        <w:t>е</w:t>
      </w:r>
      <w:r w:rsidRPr="00EC2B64">
        <w:rPr>
          <w:kern w:val="2"/>
          <w:sz w:val="22"/>
          <w:szCs w:val="22"/>
        </w:rPr>
        <w:t>ния.</w:t>
      </w:r>
      <w:proofErr w:type="gramEnd"/>
    </w:p>
    <w:p w:rsidR="00836FDC" w:rsidRPr="00EC2B64" w:rsidRDefault="00836FDC" w:rsidP="00836FDC">
      <w:pPr>
        <w:ind w:firstLine="709"/>
        <w:jc w:val="both"/>
        <w:rPr>
          <w:kern w:val="2"/>
          <w:sz w:val="22"/>
          <w:szCs w:val="22"/>
        </w:rPr>
      </w:pPr>
      <w:r w:rsidRPr="00EC2B64">
        <w:rPr>
          <w:kern w:val="2"/>
          <w:sz w:val="22"/>
          <w:szCs w:val="22"/>
        </w:rPr>
        <w:t>2. Риск финансового обеспечения, который связан с финансированием муниципальной программы в неполном объеме, как за счет бюджетных, так и внебюджетных источников. Данный риск возникает по причине значительной продолжительности муниципальной программы, а также высокой зависимости ее успе</w:t>
      </w:r>
      <w:r w:rsidRPr="00EC2B64">
        <w:rPr>
          <w:kern w:val="2"/>
          <w:sz w:val="22"/>
          <w:szCs w:val="22"/>
        </w:rPr>
        <w:t>ш</w:t>
      </w:r>
      <w:r w:rsidRPr="00EC2B64">
        <w:rPr>
          <w:kern w:val="2"/>
          <w:sz w:val="22"/>
          <w:szCs w:val="22"/>
        </w:rPr>
        <w:t xml:space="preserve">ной реализации от привлечения внебюджетных источников. </w:t>
      </w:r>
    </w:p>
    <w:p w:rsidR="00836FDC" w:rsidRPr="00EC2B64" w:rsidRDefault="00836FDC" w:rsidP="00836FDC">
      <w:pPr>
        <w:ind w:firstLine="709"/>
        <w:jc w:val="both"/>
        <w:rPr>
          <w:kern w:val="2"/>
          <w:sz w:val="22"/>
          <w:szCs w:val="22"/>
        </w:rPr>
      </w:pPr>
      <w:r w:rsidRPr="00EC2B64">
        <w:rPr>
          <w:kern w:val="2"/>
          <w:sz w:val="22"/>
          <w:szCs w:val="22"/>
        </w:rPr>
        <w:t xml:space="preserve">Реализации муниципальной программы также угрожают следующие риски, которые связаны с изменением внешней среды и которыми невозможно </w:t>
      </w:r>
      <w:proofErr w:type="gramStart"/>
      <w:r w:rsidRPr="008678E9">
        <w:rPr>
          <w:kern w:val="2"/>
        </w:rPr>
        <w:t>управлять</w:t>
      </w:r>
      <w:proofErr w:type="gramEnd"/>
      <w:r w:rsidRPr="008678E9">
        <w:rPr>
          <w:kern w:val="2"/>
        </w:rPr>
        <w:t xml:space="preserve"> в рамках реализации муниципальной</w:t>
      </w:r>
      <w:r w:rsidRPr="00EC2B64">
        <w:rPr>
          <w:kern w:val="2"/>
          <w:sz w:val="22"/>
          <w:szCs w:val="22"/>
        </w:rPr>
        <w:t xml:space="preserve"> програ</w:t>
      </w:r>
      <w:r w:rsidRPr="00EC2B64">
        <w:rPr>
          <w:kern w:val="2"/>
          <w:sz w:val="22"/>
          <w:szCs w:val="22"/>
        </w:rPr>
        <w:t>м</w:t>
      </w:r>
      <w:r w:rsidRPr="00EC2B64">
        <w:rPr>
          <w:kern w:val="2"/>
          <w:sz w:val="22"/>
          <w:szCs w:val="22"/>
        </w:rPr>
        <w:t>мы.</w:t>
      </w:r>
    </w:p>
    <w:p w:rsidR="00836FDC" w:rsidRPr="00EC2B64" w:rsidRDefault="00836FDC" w:rsidP="00836FDC">
      <w:pPr>
        <w:ind w:firstLine="709"/>
        <w:jc w:val="both"/>
        <w:rPr>
          <w:kern w:val="2"/>
          <w:sz w:val="22"/>
          <w:szCs w:val="22"/>
        </w:rPr>
      </w:pPr>
      <w:r w:rsidRPr="00EC2B64">
        <w:rPr>
          <w:kern w:val="2"/>
          <w:sz w:val="22"/>
          <w:szCs w:val="22"/>
        </w:rPr>
        <w:t>1. Риск ухудшения состояния экономики, что может привести к снижению бюджетных доходов, ухудшению динамики основных макроэкономических показателей, в том числе повышению инфляции, снижению темпов экономическ</w:t>
      </w:r>
      <w:r w:rsidRPr="00EC2B64">
        <w:rPr>
          <w:kern w:val="2"/>
          <w:sz w:val="22"/>
          <w:szCs w:val="22"/>
        </w:rPr>
        <w:t>о</w:t>
      </w:r>
      <w:r w:rsidRPr="00EC2B64">
        <w:rPr>
          <w:kern w:val="2"/>
          <w:sz w:val="22"/>
          <w:szCs w:val="22"/>
        </w:rPr>
        <w:t>го роста и доходов населения. Учитывая опыт последнего финансово-экономического кризиса, который оказал существенное негативное влияние на динамику основных эк</w:t>
      </w:r>
      <w:r w:rsidRPr="00EC2B64">
        <w:rPr>
          <w:kern w:val="2"/>
          <w:sz w:val="22"/>
          <w:szCs w:val="22"/>
        </w:rPr>
        <w:t>о</w:t>
      </w:r>
      <w:r w:rsidRPr="00EC2B64">
        <w:rPr>
          <w:kern w:val="2"/>
          <w:sz w:val="22"/>
          <w:szCs w:val="22"/>
        </w:rPr>
        <w:t>номических показателей, такой риск для реализации муниципальной программы может быть качественно оценен как умеренный.</w:t>
      </w:r>
    </w:p>
    <w:p w:rsidR="00836FDC" w:rsidRPr="00EC2B64" w:rsidRDefault="00836FDC" w:rsidP="00836FDC">
      <w:pPr>
        <w:ind w:firstLine="709"/>
        <w:jc w:val="both"/>
        <w:rPr>
          <w:kern w:val="2"/>
          <w:sz w:val="22"/>
          <w:szCs w:val="22"/>
        </w:rPr>
      </w:pPr>
      <w:r w:rsidRPr="00EC2B64">
        <w:rPr>
          <w:kern w:val="2"/>
          <w:sz w:val="22"/>
          <w:szCs w:val="22"/>
        </w:rPr>
        <w:t>2. Риск возникновения обстоятельств непреодолимой силы, в том числе природных и техногенных катас</w:t>
      </w:r>
      <w:r w:rsidRPr="00EC2B64">
        <w:rPr>
          <w:kern w:val="2"/>
          <w:sz w:val="22"/>
          <w:szCs w:val="22"/>
        </w:rPr>
        <w:t>т</w:t>
      </w:r>
      <w:r w:rsidRPr="00EC2B64">
        <w:rPr>
          <w:kern w:val="2"/>
          <w:sz w:val="22"/>
          <w:szCs w:val="22"/>
        </w:rPr>
        <w:t xml:space="preserve">роф и катаклизмов, что может привести к существенному ухудшению состояния жилищного фонда и коммунальной инфраструктуры, а также потребовать концентрации средств бюджетов на преодоление последствий таких катастроф. </w:t>
      </w:r>
      <w:r w:rsidRPr="008678E9">
        <w:rPr>
          <w:kern w:val="2"/>
        </w:rPr>
        <w:t>На качественном уровне</w:t>
      </w:r>
      <w:r w:rsidRPr="00EC2B64">
        <w:rPr>
          <w:kern w:val="2"/>
          <w:sz w:val="22"/>
          <w:szCs w:val="22"/>
        </w:rPr>
        <w:t xml:space="preserve"> </w:t>
      </w:r>
      <w:r w:rsidRPr="008678E9">
        <w:rPr>
          <w:kern w:val="2"/>
        </w:rPr>
        <w:t>такой риск для</w:t>
      </w:r>
      <w:r w:rsidRPr="00EC2B64">
        <w:rPr>
          <w:kern w:val="2"/>
          <w:sz w:val="22"/>
          <w:szCs w:val="22"/>
        </w:rPr>
        <w:t xml:space="preserve"> </w:t>
      </w:r>
      <w:r w:rsidRPr="008678E9">
        <w:rPr>
          <w:kern w:val="2"/>
        </w:rPr>
        <w:t>программы можно</w:t>
      </w:r>
      <w:r w:rsidRPr="00EC2B64">
        <w:rPr>
          <w:kern w:val="2"/>
          <w:sz w:val="22"/>
          <w:szCs w:val="22"/>
        </w:rPr>
        <w:t xml:space="preserve"> оценить как умере</w:t>
      </w:r>
      <w:r w:rsidRPr="00EC2B64">
        <w:rPr>
          <w:kern w:val="2"/>
          <w:sz w:val="22"/>
          <w:szCs w:val="22"/>
        </w:rPr>
        <w:t>н</w:t>
      </w:r>
      <w:r w:rsidRPr="00EC2B64">
        <w:rPr>
          <w:kern w:val="2"/>
          <w:sz w:val="22"/>
          <w:szCs w:val="22"/>
        </w:rPr>
        <w:t>ный.</w:t>
      </w:r>
    </w:p>
    <w:p w:rsidR="00836FDC" w:rsidRPr="00EC2B64" w:rsidRDefault="00836FDC" w:rsidP="00836FDC">
      <w:pPr>
        <w:ind w:firstLine="709"/>
        <w:jc w:val="both"/>
        <w:rPr>
          <w:kern w:val="2"/>
          <w:sz w:val="22"/>
          <w:szCs w:val="22"/>
        </w:rPr>
      </w:pPr>
      <w:r w:rsidRPr="00EC2B64">
        <w:rPr>
          <w:kern w:val="2"/>
          <w:sz w:val="22"/>
          <w:szCs w:val="22"/>
        </w:rPr>
        <w:t>Наибольшее отрицательное влияние из вышеперечисленных рисков на реализацию муниципал</w:t>
      </w:r>
      <w:r w:rsidRPr="00EC2B64">
        <w:rPr>
          <w:kern w:val="2"/>
          <w:sz w:val="22"/>
          <w:szCs w:val="22"/>
        </w:rPr>
        <w:t>ь</w:t>
      </w:r>
      <w:r w:rsidRPr="00EC2B64">
        <w:rPr>
          <w:kern w:val="2"/>
          <w:sz w:val="22"/>
          <w:szCs w:val="22"/>
        </w:rPr>
        <w:t>ной программы может оказать реализация институционально-правового и риска ухудшения состояния экономики, которые содержат угрозу ср</w:t>
      </w:r>
      <w:r w:rsidRPr="00EC2B64">
        <w:rPr>
          <w:kern w:val="2"/>
          <w:sz w:val="22"/>
          <w:szCs w:val="22"/>
        </w:rPr>
        <w:t>ы</w:t>
      </w:r>
      <w:r w:rsidRPr="00EC2B64">
        <w:rPr>
          <w:kern w:val="2"/>
          <w:sz w:val="22"/>
          <w:szCs w:val="22"/>
        </w:rPr>
        <w:t>ва реализации муниципальной программы.</w:t>
      </w:r>
    </w:p>
    <w:p w:rsidR="00836FDC" w:rsidRPr="00EC2B64" w:rsidRDefault="00836FDC" w:rsidP="00836FDC">
      <w:pPr>
        <w:ind w:firstLine="709"/>
        <w:jc w:val="both"/>
        <w:rPr>
          <w:kern w:val="2"/>
          <w:sz w:val="22"/>
          <w:szCs w:val="22"/>
        </w:rPr>
      </w:pPr>
      <w:r w:rsidRPr="00EC2B64">
        <w:rPr>
          <w:kern w:val="2"/>
          <w:sz w:val="22"/>
          <w:szCs w:val="22"/>
        </w:rPr>
        <w:t>Управление рисками реализации муниципальной программы будет осуществляться путем коорд</w:t>
      </w:r>
      <w:r w:rsidRPr="00EC2B64">
        <w:rPr>
          <w:kern w:val="2"/>
          <w:sz w:val="22"/>
          <w:szCs w:val="22"/>
        </w:rPr>
        <w:t>и</w:t>
      </w:r>
      <w:r w:rsidRPr="00EC2B64">
        <w:rPr>
          <w:kern w:val="2"/>
          <w:sz w:val="22"/>
          <w:szCs w:val="22"/>
        </w:rPr>
        <w:t>нации деятельности программы и проведения информационно-разъяснительной работы с населением Коммунарского сельского п</w:t>
      </w:r>
      <w:r w:rsidRPr="00EC2B64">
        <w:rPr>
          <w:kern w:val="2"/>
          <w:sz w:val="22"/>
          <w:szCs w:val="22"/>
        </w:rPr>
        <w:t>о</w:t>
      </w:r>
      <w:r w:rsidRPr="00EC2B64">
        <w:rPr>
          <w:kern w:val="2"/>
          <w:sz w:val="22"/>
          <w:szCs w:val="22"/>
        </w:rPr>
        <w:t>селения.</w:t>
      </w:r>
    </w:p>
    <w:p w:rsidR="00836FDC" w:rsidRPr="00EC2B64" w:rsidRDefault="00836FDC" w:rsidP="00836FDC">
      <w:pPr>
        <w:ind w:firstLine="709"/>
        <w:jc w:val="both"/>
        <w:rPr>
          <w:kern w:val="2"/>
          <w:sz w:val="22"/>
          <w:szCs w:val="22"/>
        </w:rPr>
      </w:pPr>
      <w:r w:rsidRPr="00EC2B64">
        <w:rPr>
          <w:kern w:val="2"/>
          <w:sz w:val="22"/>
          <w:szCs w:val="22"/>
        </w:rPr>
        <w:lastRenderedPageBreak/>
        <w:t>Период реализации муниципальной программы - 2014-2018 годы. Этапы реализации муниципальной пр</w:t>
      </w:r>
      <w:r w:rsidRPr="00EC2B64">
        <w:rPr>
          <w:kern w:val="2"/>
          <w:sz w:val="22"/>
          <w:szCs w:val="22"/>
        </w:rPr>
        <w:t>о</w:t>
      </w:r>
      <w:r w:rsidRPr="00EC2B64">
        <w:rPr>
          <w:kern w:val="2"/>
          <w:sz w:val="22"/>
          <w:szCs w:val="22"/>
        </w:rPr>
        <w:t>граммы не выделяются.</w:t>
      </w:r>
    </w:p>
    <w:p w:rsidR="00836FDC" w:rsidRPr="00EC2B64" w:rsidRDefault="00836FDC" w:rsidP="00836FDC">
      <w:pPr>
        <w:ind w:firstLine="709"/>
        <w:jc w:val="both"/>
        <w:rPr>
          <w:kern w:val="2"/>
          <w:sz w:val="22"/>
          <w:szCs w:val="22"/>
        </w:rPr>
      </w:pPr>
      <w:r w:rsidRPr="00EC2B64">
        <w:rPr>
          <w:kern w:val="2"/>
          <w:sz w:val="22"/>
          <w:szCs w:val="22"/>
        </w:rPr>
        <w:t>В результате реализации муниципальной программы к 2018 году будет сформирована комфортная среда проживания и жизнедеятельности для всех жителей Коммунарского сельского поселения и дости</w:t>
      </w:r>
      <w:r w:rsidRPr="00EC2B64">
        <w:rPr>
          <w:kern w:val="2"/>
          <w:sz w:val="22"/>
          <w:szCs w:val="22"/>
        </w:rPr>
        <w:t>г</w:t>
      </w:r>
      <w:r w:rsidRPr="00EC2B64">
        <w:rPr>
          <w:kern w:val="2"/>
          <w:sz w:val="22"/>
          <w:szCs w:val="22"/>
        </w:rPr>
        <w:t>нут качественно новый уровень состояния жилищно-коммунальной сферы, характеризующийся повыш</w:t>
      </w:r>
      <w:r w:rsidRPr="00EC2B64">
        <w:rPr>
          <w:kern w:val="2"/>
          <w:sz w:val="22"/>
          <w:szCs w:val="22"/>
        </w:rPr>
        <w:t>е</w:t>
      </w:r>
      <w:r w:rsidRPr="00EC2B64">
        <w:rPr>
          <w:kern w:val="2"/>
          <w:sz w:val="22"/>
          <w:szCs w:val="22"/>
        </w:rPr>
        <w:t>нием удовлетворенности населения Коммунарского сельского поселения уровнем жилищно-коммунальных услуг и благоустроенностью п</w:t>
      </w:r>
      <w:r w:rsidRPr="00EC2B64">
        <w:rPr>
          <w:kern w:val="2"/>
          <w:sz w:val="22"/>
          <w:szCs w:val="22"/>
        </w:rPr>
        <w:t>о</w:t>
      </w:r>
      <w:r w:rsidRPr="00EC2B64">
        <w:rPr>
          <w:kern w:val="2"/>
          <w:sz w:val="22"/>
          <w:szCs w:val="22"/>
        </w:rPr>
        <w:t>селения.</w:t>
      </w:r>
    </w:p>
    <w:p w:rsidR="00836FDC" w:rsidRPr="00EC2B64" w:rsidRDefault="00836FDC" w:rsidP="00836FDC">
      <w:pPr>
        <w:pStyle w:val="ConsNormalTimesNewRoman"/>
        <w:ind w:firstLine="709"/>
        <w:rPr>
          <w:sz w:val="22"/>
          <w:szCs w:val="22"/>
          <w:lang w:val="ru-RU"/>
        </w:rPr>
      </w:pPr>
      <w:r w:rsidRPr="00EC2B64">
        <w:rPr>
          <w:sz w:val="22"/>
          <w:szCs w:val="22"/>
          <w:lang w:val="ru-RU"/>
        </w:rPr>
        <w:t>Муниципальная программа носит постоянный характер.</w:t>
      </w:r>
    </w:p>
    <w:p w:rsidR="00836FDC" w:rsidRPr="00EC2B64" w:rsidRDefault="00836FDC" w:rsidP="00836FDC">
      <w:pPr>
        <w:pStyle w:val="ConsNormalTimesNewRoman"/>
        <w:ind w:firstLine="709"/>
        <w:rPr>
          <w:sz w:val="22"/>
          <w:szCs w:val="22"/>
          <w:lang w:val="ru-RU"/>
        </w:rPr>
      </w:pPr>
      <w:r w:rsidRPr="00EC2B64">
        <w:rPr>
          <w:sz w:val="22"/>
          <w:szCs w:val="22"/>
          <w:lang w:val="ru-RU"/>
        </w:rPr>
        <w:t>В силу постоянного характера решаемых в рамках муниципальной программы задач, выделение отдельных этапов ее реализации не предусматривается.</w:t>
      </w:r>
    </w:p>
    <w:p w:rsidR="00836FDC" w:rsidRPr="00EC2B64" w:rsidRDefault="00836FDC" w:rsidP="00836FDC">
      <w:pPr>
        <w:pStyle w:val="Standard"/>
        <w:jc w:val="center"/>
        <w:rPr>
          <w:rFonts w:eastAsia="Arial"/>
          <w:b/>
          <w:sz w:val="22"/>
          <w:szCs w:val="22"/>
          <w:lang w:val="ru-RU" w:eastAsia="ar-SA" w:bidi="ar-SA"/>
        </w:rPr>
      </w:pPr>
      <w:r w:rsidRPr="00EC2B64">
        <w:rPr>
          <w:rFonts w:eastAsia="Arial"/>
          <w:b/>
          <w:sz w:val="22"/>
          <w:szCs w:val="22"/>
          <w:lang w:val="ru-RU" w:eastAsia="ar-SA" w:bidi="ar-SA"/>
        </w:rPr>
        <w:t>Раздел</w:t>
      </w:r>
      <w:r>
        <w:rPr>
          <w:rFonts w:eastAsia="Arial"/>
          <w:b/>
          <w:sz w:val="22"/>
          <w:szCs w:val="22"/>
          <w:lang w:val="ru-RU" w:eastAsia="ar-SA" w:bidi="ar-SA"/>
        </w:rPr>
        <w:t xml:space="preserve"> </w:t>
      </w:r>
      <w:r w:rsidRPr="00EC2B64">
        <w:rPr>
          <w:rFonts w:eastAsia="Arial"/>
          <w:b/>
          <w:sz w:val="22"/>
          <w:szCs w:val="22"/>
          <w:lang w:val="ru-RU" w:eastAsia="ar-SA" w:bidi="ar-SA"/>
        </w:rPr>
        <w:t xml:space="preserve"> 9.3. </w:t>
      </w:r>
      <w:r w:rsidRPr="00EC2B64">
        <w:rPr>
          <w:b/>
          <w:sz w:val="22"/>
          <w:szCs w:val="22"/>
          <w:lang w:val="ru-RU"/>
        </w:rPr>
        <w:t>О</w:t>
      </w:r>
      <w:proofErr w:type="spellStart"/>
      <w:r w:rsidRPr="00EC2B64">
        <w:rPr>
          <w:b/>
          <w:sz w:val="22"/>
          <w:szCs w:val="22"/>
        </w:rPr>
        <w:t>бобщенная</w:t>
      </w:r>
      <w:proofErr w:type="spellEnd"/>
      <w:r w:rsidRPr="00EC2B64">
        <w:rPr>
          <w:b/>
          <w:sz w:val="22"/>
          <w:szCs w:val="22"/>
        </w:rPr>
        <w:t xml:space="preserve"> </w:t>
      </w:r>
      <w:proofErr w:type="spellStart"/>
      <w:r w:rsidRPr="00EC2B64">
        <w:rPr>
          <w:b/>
          <w:sz w:val="22"/>
          <w:szCs w:val="22"/>
        </w:rPr>
        <w:t>характеристика</w:t>
      </w:r>
      <w:proofErr w:type="spellEnd"/>
      <w:r w:rsidRPr="00EC2B64">
        <w:rPr>
          <w:b/>
          <w:sz w:val="22"/>
          <w:szCs w:val="22"/>
        </w:rPr>
        <w:t xml:space="preserve"> </w:t>
      </w:r>
      <w:proofErr w:type="spellStart"/>
      <w:r w:rsidRPr="00EC2B64">
        <w:rPr>
          <w:b/>
          <w:sz w:val="22"/>
          <w:szCs w:val="22"/>
        </w:rPr>
        <w:t>основных</w:t>
      </w:r>
      <w:proofErr w:type="spellEnd"/>
      <w:r w:rsidRPr="00EC2B64">
        <w:rPr>
          <w:b/>
          <w:sz w:val="22"/>
          <w:szCs w:val="22"/>
        </w:rPr>
        <w:t xml:space="preserve"> </w:t>
      </w:r>
      <w:proofErr w:type="spellStart"/>
      <w:r w:rsidRPr="00EC2B64">
        <w:rPr>
          <w:b/>
          <w:sz w:val="22"/>
          <w:szCs w:val="22"/>
        </w:rPr>
        <w:t>мероприятий</w:t>
      </w:r>
      <w:proofErr w:type="spellEnd"/>
      <w:r w:rsidRPr="00EC2B64">
        <w:rPr>
          <w:b/>
          <w:sz w:val="22"/>
          <w:szCs w:val="22"/>
        </w:rPr>
        <w:t xml:space="preserve"> </w:t>
      </w:r>
    </w:p>
    <w:p w:rsidR="00836FDC" w:rsidRPr="00EC2B64" w:rsidRDefault="00836FDC" w:rsidP="00836FDC">
      <w:pPr>
        <w:pStyle w:val="Standard"/>
        <w:snapToGrid w:val="0"/>
        <w:ind w:firstLine="709"/>
        <w:jc w:val="both"/>
        <w:rPr>
          <w:sz w:val="22"/>
          <w:szCs w:val="22"/>
          <w:lang w:val="ru-RU"/>
        </w:rPr>
      </w:pPr>
      <w:r w:rsidRPr="00EC2B64">
        <w:rPr>
          <w:sz w:val="22"/>
          <w:szCs w:val="22"/>
          <w:lang w:val="ru-RU"/>
        </w:rPr>
        <w:t xml:space="preserve">В рамках муниципальной подпрограммы реализуются  основные мероприятия: </w:t>
      </w:r>
    </w:p>
    <w:p w:rsidR="00836FDC" w:rsidRPr="00EC2B64" w:rsidRDefault="00836FDC" w:rsidP="00836FDC">
      <w:pPr>
        <w:pStyle w:val="Standard"/>
        <w:snapToGrid w:val="0"/>
        <w:ind w:firstLine="709"/>
        <w:jc w:val="both"/>
        <w:rPr>
          <w:sz w:val="22"/>
          <w:szCs w:val="22"/>
          <w:lang w:val="ru-RU"/>
        </w:rPr>
      </w:pPr>
      <w:r w:rsidRPr="00EC2B64">
        <w:rPr>
          <w:sz w:val="22"/>
          <w:szCs w:val="22"/>
          <w:lang w:val="ru-RU"/>
        </w:rPr>
        <w:t>Основное мероприятие « Ремонт и содержание объектов коммунальной инфраструктуры».</w:t>
      </w:r>
    </w:p>
    <w:p w:rsidR="00836FDC" w:rsidRPr="00EC2B64" w:rsidRDefault="00836FDC" w:rsidP="00836FDC">
      <w:pPr>
        <w:ind w:firstLine="540"/>
        <w:jc w:val="both"/>
        <w:rPr>
          <w:sz w:val="22"/>
          <w:szCs w:val="22"/>
        </w:rPr>
      </w:pPr>
      <w:r w:rsidRPr="00EC2B64">
        <w:rPr>
          <w:sz w:val="22"/>
          <w:szCs w:val="22"/>
        </w:rPr>
        <w:t>Выполнение мероприяти</w:t>
      </w:r>
      <w:r>
        <w:rPr>
          <w:sz w:val="22"/>
          <w:szCs w:val="22"/>
        </w:rPr>
        <w:t>й Программы позволит обеспечить</w:t>
      </w:r>
      <w:r w:rsidRPr="00EC2B64">
        <w:rPr>
          <w:sz w:val="22"/>
          <w:szCs w:val="22"/>
        </w:rPr>
        <w:t>:</w:t>
      </w:r>
    </w:p>
    <w:p w:rsidR="00836FDC" w:rsidRPr="00EC2B64" w:rsidRDefault="00836FDC" w:rsidP="00836FDC">
      <w:pPr>
        <w:ind w:firstLine="540"/>
        <w:jc w:val="both"/>
        <w:rPr>
          <w:sz w:val="22"/>
          <w:szCs w:val="22"/>
        </w:rPr>
      </w:pPr>
      <w:r w:rsidRPr="00EC2B64">
        <w:rPr>
          <w:sz w:val="22"/>
          <w:szCs w:val="22"/>
        </w:rPr>
        <w:t>снижение уровня износа объектов коммунальной инфраструктуры до 50 пр</w:t>
      </w:r>
      <w:r w:rsidRPr="00EC2B64">
        <w:rPr>
          <w:sz w:val="22"/>
          <w:szCs w:val="22"/>
        </w:rPr>
        <w:t>о</w:t>
      </w:r>
      <w:r w:rsidRPr="00EC2B64">
        <w:rPr>
          <w:sz w:val="22"/>
          <w:szCs w:val="22"/>
        </w:rPr>
        <w:t>центов;</w:t>
      </w:r>
    </w:p>
    <w:p w:rsidR="00836FDC" w:rsidRPr="00EC2B64" w:rsidRDefault="00836FDC" w:rsidP="00836FDC">
      <w:pPr>
        <w:ind w:firstLine="540"/>
        <w:jc w:val="both"/>
        <w:rPr>
          <w:sz w:val="22"/>
          <w:szCs w:val="22"/>
        </w:rPr>
      </w:pPr>
      <w:r w:rsidRPr="00EC2B64">
        <w:rPr>
          <w:sz w:val="22"/>
          <w:szCs w:val="22"/>
        </w:rPr>
        <w:t>повышение качества и надежности коммунальных услуг;</w:t>
      </w:r>
    </w:p>
    <w:p w:rsidR="00836FDC" w:rsidRPr="006D66FC" w:rsidRDefault="00836FDC" w:rsidP="00836FDC">
      <w:pPr>
        <w:ind w:firstLine="540"/>
        <w:jc w:val="both"/>
        <w:rPr>
          <w:sz w:val="22"/>
          <w:szCs w:val="22"/>
        </w:rPr>
      </w:pPr>
      <w:r w:rsidRPr="006D66FC">
        <w:rPr>
          <w:sz w:val="22"/>
          <w:szCs w:val="22"/>
        </w:rPr>
        <w:t>снижение экологической нагрузки, улучшение санитарно-эпидемиологической обстановки;</w:t>
      </w:r>
    </w:p>
    <w:p w:rsidR="00836FDC" w:rsidRPr="006D66FC" w:rsidRDefault="00836FDC" w:rsidP="00836FDC">
      <w:pPr>
        <w:ind w:firstLine="540"/>
        <w:jc w:val="both"/>
        <w:rPr>
          <w:sz w:val="22"/>
          <w:szCs w:val="22"/>
        </w:rPr>
      </w:pPr>
      <w:r w:rsidRPr="006D66FC">
        <w:rPr>
          <w:sz w:val="22"/>
          <w:szCs w:val="22"/>
        </w:rPr>
        <w:t xml:space="preserve">повышение </w:t>
      </w:r>
      <w:proofErr w:type="spellStart"/>
      <w:r w:rsidRPr="006D66FC">
        <w:rPr>
          <w:sz w:val="22"/>
          <w:szCs w:val="22"/>
        </w:rPr>
        <w:t>энергоэффективности</w:t>
      </w:r>
      <w:proofErr w:type="spellEnd"/>
      <w:r w:rsidRPr="006D66FC">
        <w:rPr>
          <w:sz w:val="22"/>
          <w:szCs w:val="22"/>
        </w:rPr>
        <w:t xml:space="preserve"> объектов коммунальной инфраструкт</w:t>
      </w:r>
      <w:r w:rsidRPr="006D66FC">
        <w:rPr>
          <w:sz w:val="22"/>
          <w:szCs w:val="22"/>
        </w:rPr>
        <w:t>у</w:t>
      </w:r>
      <w:r w:rsidRPr="006D66FC">
        <w:rPr>
          <w:sz w:val="22"/>
          <w:szCs w:val="22"/>
        </w:rPr>
        <w:t>ры.</w:t>
      </w:r>
    </w:p>
    <w:p w:rsidR="00836FDC" w:rsidRPr="006D66FC" w:rsidRDefault="00836FDC" w:rsidP="00836FDC">
      <w:pPr>
        <w:pStyle w:val="ConsNormalTimesNewRoman"/>
        <w:spacing w:line="100" w:lineRule="atLeast"/>
        <w:ind w:firstLine="709"/>
        <w:rPr>
          <w:rFonts w:eastAsia="Arial"/>
          <w:sz w:val="22"/>
          <w:szCs w:val="22"/>
          <w:lang w:val="ru-RU" w:eastAsia="ar-SA" w:bidi="ar-SA"/>
        </w:rPr>
      </w:pPr>
      <w:proofErr w:type="spellStart"/>
      <w:r w:rsidRPr="006D66FC">
        <w:rPr>
          <w:sz w:val="22"/>
          <w:szCs w:val="22"/>
        </w:rPr>
        <w:t>Перечень</w:t>
      </w:r>
      <w:proofErr w:type="spellEnd"/>
      <w:r w:rsidRPr="006D66FC">
        <w:rPr>
          <w:sz w:val="22"/>
          <w:szCs w:val="22"/>
        </w:rPr>
        <w:t xml:space="preserve"> </w:t>
      </w:r>
      <w:proofErr w:type="spellStart"/>
      <w:r w:rsidRPr="006D66FC">
        <w:rPr>
          <w:sz w:val="22"/>
          <w:szCs w:val="22"/>
        </w:rPr>
        <w:t>основных</w:t>
      </w:r>
      <w:proofErr w:type="spellEnd"/>
      <w:r w:rsidRPr="006D66FC">
        <w:rPr>
          <w:sz w:val="22"/>
          <w:szCs w:val="22"/>
        </w:rPr>
        <w:t xml:space="preserve"> </w:t>
      </w:r>
      <w:proofErr w:type="spellStart"/>
      <w:r w:rsidRPr="006D66FC">
        <w:rPr>
          <w:sz w:val="22"/>
          <w:szCs w:val="22"/>
        </w:rPr>
        <w:t>мероприятий</w:t>
      </w:r>
      <w:proofErr w:type="spellEnd"/>
      <w:r w:rsidRPr="006D66FC">
        <w:rPr>
          <w:sz w:val="22"/>
          <w:szCs w:val="22"/>
        </w:rPr>
        <w:t xml:space="preserve"> </w:t>
      </w:r>
      <w:proofErr w:type="spellStart"/>
      <w:r w:rsidRPr="006D66FC">
        <w:rPr>
          <w:sz w:val="22"/>
          <w:szCs w:val="22"/>
        </w:rPr>
        <w:t>муниципальной</w:t>
      </w:r>
      <w:proofErr w:type="spellEnd"/>
      <w:r w:rsidRPr="006D66FC">
        <w:rPr>
          <w:sz w:val="22"/>
          <w:szCs w:val="22"/>
        </w:rPr>
        <w:t xml:space="preserve"> </w:t>
      </w:r>
      <w:proofErr w:type="spellStart"/>
      <w:r w:rsidRPr="006D66FC">
        <w:rPr>
          <w:sz w:val="22"/>
          <w:szCs w:val="22"/>
        </w:rPr>
        <w:t>программы</w:t>
      </w:r>
      <w:proofErr w:type="spellEnd"/>
      <w:r w:rsidRPr="006D66FC">
        <w:rPr>
          <w:sz w:val="22"/>
          <w:szCs w:val="22"/>
        </w:rPr>
        <w:t xml:space="preserve"> </w:t>
      </w:r>
      <w:proofErr w:type="spellStart"/>
      <w:r w:rsidRPr="006D66FC">
        <w:rPr>
          <w:sz w:val="22"/>
          <w:szCs w:val="22"/>
        </w:rPr>
        <w:t>приведены</w:t>
      </w:r>
      <w:proofErr w:type="spellEnd"/>
      <w:r w:rsidRPr="006D66FC">
        <w:rPr>
          <w:sz w:val="22"/>
          <w:szCs w:val="22"/>
        </w:rPr>
        <w:t xml:space="preserve"> в </w:t>
      </w:r>
      <w:proofErr w:type="spellStart"/>
      <w:r w:rsidRPr="006D66FC">
        <w:rPr>
          <w:sz w:val="22"/>
          <w:szCs w:val="22"/>
        </w:rPr>
        <w:t>приложении</w:t>
      </w:r>
      <w:proofErr w:type="spellEnd"/>
      <w:r w:rsidRPr="006D66FC">
        <w:rPr>
          <w:sz w:val="22"/>
          <w:szCs w:val="22"/>
        </w:rPr>
        <w:t xml:space="preserve"> 2 к </w:t>
      </w:r>
      <w:proofErr w:type="spellStart"/>
      <w:r w:rsidRPr="006D66FC">
        <w:rPr>
          <w:sz w:val="22"/>
          <w:szCs w:val="22"/>
        </w:rPr>
        <w:t>муниципальной</w:t>
      </w:r>
      <w:proofErr w:type="spellEnd"/>
      <w:r w:rsidRPr="006D66FC">
        <w:rPr>
          <w:sz w:val="22"/>
          <w:szCs w:val="22"/>
        </w:rPr>
        <w:t xml:space="preserve"> </w:t>
      </w:r>
      <w:proofErr w:type="spellStart"/>
      <w:r w:rsidRPr="006D66FC">
        <w:rPr>
          <w:sz w:val="22"/>
          <w:szCs w:val="22"/>
        </w:rPr>
        <w:t>программе</w:t>
      </w:r>
      <w:proofErr w:type="spellEnd"/>
      <w:r w:rsidRPr="006D66FC">
        <w:rPr>
          <w:sz w:val="22"/>
          <w:szCs w:val="22"/>
        </w:rPr>
        <w:t>.</w:t>
      </w:r>
    </w:p>
    <w:p w:rsidR="00836FDC" w:rsidRPr="005B3F76" w:rsidRDefault="00836FDC" w:rsidP="00836FDC">
      <w:pPr>
        <w:pStyle w:val="Standard"/>
        <w:jc w:val="center"/>
        <w:rPr>
          <w:b/>
          <w:sz w:val="22"/>
          <w:szCs w:val="22"/>
          <w:lang w:val="ru-RU"/>
        </w:rPr>
      </w:pPr>
      <w:r w:rsidRPr="006D66FC">
        <w:rPr>
          <w:b/>
          <w:sz w:val="22"/>
          <w:szCs w:val="22"/>
          <w:lang w:val="ru-RU"/>
        </w:rPr>
        <w:t xml:space="preserve">Раздел </w:t>
      </w:r>
      <w:r>
        <w:rPr>
          <w:b/>
          <w:sz w:val="22"/>
          <w:szCs w:val="22"/>
          <w:lang w:val="ru-RU"/>
        </w:rPr>
        <w:t xml:space="preserve"> </w:t>
      </w:r>
      <w:r w:rsidRPr="006D66FC">
        <w:rPr>
          <w:b/>
          <w:sz w:val="22"/>
          <w:szCs w:val="22"/>
          <w:lang w:val="ru-RU"/>
        </w:rPr>
        <w:t xml:space="preserve">9.4. </w:t>
      </w:r>
      <w:r>
        <w:rPr>
          <w:b/>
          <w:sz w:val="22"/>
          <w:szCs w:val="22"/>
          <w:lang w:val="ru-RU"/>
        </w:rPr>
        <w:t xml:space="preserve"> </w:t>
      </w:r>
      <w:r w:rsidRPr="006D66FC">
        <w:rPr>
          <w:b/>
          <w:sz w:val="22"/>
          <w:szCs w:val="22"/>
          <w:lang w:val="ru-RU"/>
        </w:rPr>
        <w:t xml:space="preserve">Информация по ресурсному обеспечению муниципальной программы </w:t>
      </w:r>
    </w:p>
    <w:p w:rsidR="00836FDC" w:rsidRPr="006D66FC" w:rsidRDefault="00836FDC" w:rsidP="00836FDC">
      <w:pPr>
        <w:ind w:left="57" w:firstLine="170"/>
        <w:rPr>
          <w:sz w:val="22"/>
          <w:szCs w:val="22"/>
        </w:rPr>
      </w:pPr>
      <w:r w:rsidRPr="006D66FC">
        <w:rPr>
          <w:kern w:val="2"/>
          <w:sz w:val="22"/>
          <w:szCs w:val="22"/>
        </w:rPr>
        <w:t xml:space="preserve">Объем финансового обеспечения реализации программы за 2014 - 2020 годы составит </w:t>
      </w:r>
      <w:r>
        <w:rPr>
          <w:kern w:val="2"/>
          <w:sz w:val="22"/>
          <w:szCs w:val="22"/>
        </w:rPr>
        <w:t>15 253,5</w:t>
      </w:r>
      <w:r w:rsidRPr="006D66FC">
        <w:rPr>
          <w:sz w:val="22"/>
          <w:szCs w:val="22"/>
        </w:rPr>
        <w:t xml:space="preserve"> тыс. рублей, в том числе:</w:t>
      </w:r>
    </w:p>
    <w:p w:rsidR="00836FDC" w:rsidRPr="006D66FC" w:rsidRDefault="00836FDC" w:rsidP="00836FDC">
      <w:pPr>
        <w:tabs>
          <w:tab w:val="left" w:pos="945"/>
        </w:tabs>
        <w:ind w:left="57" w:firstLine="170"/>
        <w:rPr>
          <w:sz w:val="22"/>
          <w:szCs w:val="22"/>
        </w:rPr>
      </w:pPr>
      <w:r w:rsidRPr="006D66FC">
        <w:rPr>
          <w:sz w:val="22"/>
          <w:szCs w:val="22"/>
        </w:rPr>
        <w:t xml:space="preserve">в 2014 году – </w:t>
      </w:r>
      <w:r>
        <w:rPr>
          <w:sz w:val="22"/>
          <w:szCs w:val="22"/>
        </w:rPr>
        <w:t>5571,6</w:t>
      </w:r>
      <w:r w:rsidRPr="006D66FC">
        <w:rPr>
          <w:sz w:val="22"/>
          <w:szCs w:val="22"/>
        </w:rPr>
        <w:t xml:space="preserve"> тыс. рублей;              в 2015 году – </w:t>
      </w:r>
      <w:r>
        <w:rPr>
          <w:sz w:val="22"/>
          <w:szCs w:val="22"/>
        </w:rPr>
        <w:t>4745,2</w:t>
      </w:r>
      <w:r w:rsidRPr="006D66FC">
        <w:rPr>
          <w:sz w:val="22"/>
          <w:szCs w:val="22"/>
        </w:rPr>
        <w:t xml:space="preserve"> тыс. рублей;</w:t>
      </w:r>
    </w:p>
    <w:p w:rsidR="00836FDC" w:rsidRPr="006D66FC" w:rsidRDefault="00836FDC" w:rsidP="00836FDC">
      <w:pPr>
        <w:tabs>
          <w:tab w:val="left" w:pos="945"/>
        </w:tabs>
        <w:ind w:left="57" w:firstLine="170"/>
        <w:rPr>
          <w:sz w:val="22"/>
          <w:szCs w:val="22"/>
        </w:rPr>
      </w:pPr>
      <w:r w:rsidRPr="006D66FC">
        <w:rPr>
          <w:sz w:val="22"/>
          <w:szCs w:val="22"/>
        </w:rPr>
        <w:t xml:space="preserve">в 2016 году – </w:t>
      </w:r>
      <w:r>
        <w:rPr>
          <w:sz w:val="22"/>
          <w:szCs w:val="22"/>
        </w:rPr>
        <w:t>2884,4</w:t>
      </w:r>
      <w:r w:rsidRPr="006D66FC">
        <w:rPr>
          <w:sz w:val="22"/>
          <w:szCs w:val="22"/>
        </w:rPr>
        <w:t xml:space="preserve"> тыс. рублей;              в 2017 году – </w:t>
      </w:r>
      <w:r>
        <w:rPr>
          <w:sz w:val="22"/>
          <w:szCs w:val="22"/>
        </w:rPr>
        <w:t>1852,3</w:t>
      </w:r>
      <w:r w:rsidRPr="006D66FC">
        <w:rPr>
          <w:sz w:val="22"/>
          <w:szCs w:val="22"/>
        </w:rPr>
        <w:t xml:space="preserve"> тыс. рублей;              </w:t>
      </w:r>
    </w:p>
    <w:p w:rsidR="00836FDC" w:rsidRPr="006D66FC" w:rsidRDefault="00836FDC" w:rsidP="00836FDC">
      <w:pPr>
        <w:tabs>
          <w:tab w:val="left" w:pos="945"/>
        </w:tabs>
        <w:ind w:left="57" w:firstLine="170"/>
        <w:rPr>
          <w:sz w:val="22"/>
          <w:szCs w:val="22"/>
        </w:rPr>
      </w:pPr>
      <w:r w:rsidRPr="006D66FC">
        <w:rPr>
          <w:sz w:val="22"/>
          <w:szCs w:val="22"/>
        </w:rPr>
        <w:t xml:space="preserve">в 2018 году – </w:t>
      </w:r>
      <w:r>
        <w:rPr>
          <w:sz w:val="22"/>
          <w:szCs w:val="22"/>
        </w:rPr>
        <w:t>200,0</w:t>
      </w:r>
      <w:r w:rsidRPr="006D66FC">
        <w:rPr>
          <w:sz w:val="22"/>
          <w:szCs w:val="22"/>
        </w:rPr>
        <w:t xml:space="preserve"> тыс. рублей;               </w:t>
      </w:r>
    </w:p>
    <w:p w:rsidR="00836FDC" w:rsidRPr="006D66FC" w:rsidRDefault="00836FDC" w:rsidP="00836FDC">
      <w:pPr>
        <w:jc w:val="both"/>
        <w:rPr>
          <w:kern w:val="2"/>
          <w:sz w:val="22"/>
          <w:szCs w:val="22"/>
        </w:rPr>
      </w:pPr>
      <w:r>
        <w:rPr>
          <w:kern w:val="2"/>
          <w:sz w:val="22"/>
          <w:szCs w:val="22"/>
        </w:rPr>
        <w:t xml:space="preserve">     </w:t>
      </w:r>
      <w:r w:rsidRPr="006D66FC">
        <w:rPr>
          <w:kern w:val="2"/>
          <w:sz w:val="22"/>
          <w:szCs w:val="22"/>
        </w:rPr>
        <w:t>Ресурсное обеспечение реализации муниципальной программы за счет средств бюджета поселения по</w:t>
      </w:r>
      <w:r w:rsidRPr="006D66FC">
        <w:rPr>
          <w:kern w:val="2"/>
          <w:sz w:val="22"/>
          <w:szCs w:val="22"/>
        </w:rPr>
        <w:t>д</w:t>
      </w:r>
      <w:r w:rsidRPr="006D66FC">
        <w:rPr>
          <w:kern w:val="2"/>
          <w:sz w:val="22"/>
          <w:szCs w:val="22"/>
        </w:rPr>
        <w:t>лежит ежегодному уточнению в рамках формирования проекта бюджета на очередной финансовый год и плановый пер</w:t>
      </w:r>
      <w:r w:rsidRPr="006D66FC">
        <w:rPr>
          <w:kern w:val="2"/>
          <w:sz w:val="22"/>
          <w:szCs w:val="22"/>
        </w:rPr>
        <w:t>и</w:t>
      </w:r>
      <w:r w:rsidRPr="006D66FC">
        <w:rPr>
          <w:kern w:val="2"/>
          <w:sz w:val="22"/>
          <w:szCs w:val="22"/>
        </w:rPr>
        <w:t>од.</w:t>
      </w:r>
    </w:p>
    <w:p w:rsidR="00836FDC" w:rsidRPr="006D66FC" w:rsidRDefault="00836FDC" w:rsidP="00836FDC">
      <w:pPr>
        <w:jc w:val="both"/>
        <w:rPr>
          <w:kern w:val="2"/>
          <w:sz w:val="22"/>
          <w:szCs w:val="22"/>
        </w:rPr>
      </w:pPr>
      <w:r>
        <w:rPr>
          <w:kern w:val="2"/>
          <w:sz w:val="22"/>
          <w:szCs w:val="22"/>
        </w:rPr>
        <w:t xml:space="preserve">     </w:t>
      </w:r>
      <w:r w:rsidRPr="006D66FC">
        <w:rPr>
          <w:kern w:val="2"/>
          <w:sz w:val="22"/>
          <w:szCs w:val="22"/>
        </w:rPr>
        <w:t>Информация о расходах бюджета поселения на реализацию программы пр</w:t>
      </w:r>
      <w:r w:rsidRPr="006D66FC">
        <w:rPr>
          <w:kern w:val="2"/>
          <w:sz w:val="22"/>
          <w:szCs w:val="22"/>
        </w:rPr>
        <w:t>и</w:t>
      </w:r>
      <w:r w:rsidRPr="006D66FC">
        <w:rPr>
          <w:kern w:val="2"/>
          <w:sz w:val="22"/>
          <w:szCs w:val="22"/>
        </w:rPr>
        <w:t xml:space="preserve">ведена в приложении № 3. </w:t>
      </w:r>
    </w:p>
    <w:p w:rsidR="00836FDC" w:rsidRPr="006D66FC" w:rsidRDefault="00836FDC" w:rsidP="00836FDC">
      <w:pPr>
        <w:ind w:firstLine="709"/>
        <w:jc w:val="both"/>
        <w:rPr>
          <w:kern w:val="2"/>
          <w:sz w:val="22"/>
          <w:szCs w:val="22"/>
        </w:rPr>
      </w:pPr>
      <w:r w:rsidRPr="006D66FC">
        <w:rPr>
          <w:kern w:val="2"/>
          <w:sz w:val="22"/>
          <w:szCs w:val="22"/>
        </w:rPr>
        <w:t>Информация о расходах областного бюджета, федерального бюджета, местного бюджета, внебюджетных источников на реализацию программы прив</w:t>
      </w:r>
      <w:r w:rsidRPr="006D66FC">
        <w:rPr>
          <w:kern w:val="2"/>
          <w:sz w:val="22"/>
          <w:szCs w:val="22"/>
        </w:rPr>
        <w:t>е</w:t>
      </w:r>
      <w:r w:rsidRPr="006D66FC">
        <w:rPr>
          <w:kern w:val="2"/>
          <w:sz w:val="22"/>
          <w:szCs w:val="22"/>
        </w:rPr>
        <w:t>дена в приложении № 4.</w:t>
      </w:r>
    </w:p>
    <w:p w:rsidR="00836FDC" w:rsidRPr="006D66FC" w:rsidRDefault="00836FDC" w:rsidP="00836FDC">
      <w:pPr>
        <w:pStyle w:val="Standard"/>
        <w:jc w:val="center"/>
        <w:rPr>
          <w:b/>
          <w:sz w:val="22"/>
          <w:szCs w:val="22"/>
          <w:lang w:val="ru-RU"/>
        </w:rPr>
      </w:pPr>
      <w:r w:rsidRPr="006D66FC">
        <w:rPr>
          <w:b/>
          <w:sz w:val="22"/>
          <w:szCs w:val="22"/>
          <w:lang w:val="ru-RU"/>
        </w:rPr>
        <w:t>Раздел</w:t>
      </w:r>
      <w:r>
        <w:rPr>
          <w:b/>
          <w:sz w:val="22"/>
          <w:szCs w:val="22"/>
          <w:lang w:val="ru-RU"/>
        </w:rPr>
        <w:t xml:space="preserve"> </w:t>
      </w:r>
      <w:r w:rsidRPr="006D66FC">
        <w:rPr>
          <w:b/>
          <w:sz w:val="22"/>
          <w:szCs w:val="22"/>
          <w:lang w:val="ru-RU"/>
        </w:rPr>
        <w:t xml:space="preserve"> 9.5.  </w:t>
      </w:r>
      <w:r>
        <w:rPr>
          <w:b/>
          <w:sz w:val="22"/>
          <w:szCs w:val="22"/>
          <w:lang w:val="ru-RU"/>
        </w:rPr>
        <w:t>Участи</w:t>
      </w:r>
      <w:r w:rsidRPr="006D66FC">
        <w:rPr>
          <w:b/>
          <w:sz w:val="22"/>
          <w:szCs w:val="22"/>
        </w:rPr>
        <w:t xml:space="preserve">е </w:t>
      </w:r>
      <w:r w:rsidRPr="006D66FC">
        <w:rPr>
          <w:b/>
          <w:sz w:val="22"/>
          <w:szCs w:val="22"/>
          <w:lang w:val="ru-RU"/>
        </w:rPr>
        <w:t>Коммунарского</w:t>
      </w:r>
      <w:r>
        <w:rPr>
          <w:b/>
          <w:sz w:val="22"/>
          <w:szCs w:val="22"/>
        </w:rPr>
        <w:t xml:space="preserve"> </w:t>
      </w:r>
      <w:r>
        <w:rPr>
          <w:b/>
          <w:sz w:val="22"/>
          <w:szCs w:val="22"/>
          <w:lang w:val="ru-RU"/>
        </w:rPr>
        <w:t>с</w:t>
      </w:r>
      <w:proofErr w:type="spellStart"/>
      <w:r w:rsidRPr="006D66FC">
        <w:rPr>
          <w:b/>
          <w:sz w:val="22"/>
          <w:szCs w:val="22"/>
        </w:rPr>
        <w:t>ельского</w:t>
      </w:r>
      <w:proofErr w:type="spellEnd"/>
      <w:r w:rsidRPr="006D66FC">
        <w:rPr>
          <w:b/>
          <w:sz w:val="22"/>
          <w:szCs w:val="22"/>
        </w:rPr>
        <w:t xml:space="preserve"> </w:t>
      </w:r>
      <w:proofErr w:type="spellStart"/>
      <w:r w:rsidRPr="006D66FC">
        <w:rPr>
          <w:b/>
          <w:sz w:val="22"/>
          <w:szCs w:val="22"/>
        </w:rPr>
        <w:t>поселения</w:t>
      </w:r>
      <w:proofErr w:type="spellEnd"/>
      <w:r w:rsidRPr="006D66FC">
        <w:rPr>
          <w:b/>
          <w:sz w:val="22"/>
          <w:szCs w:val="22"/>
        </w:rPr>
        <w:t xml:space="preserve"> </w:t>
      </w:r>
      <w:proofErr w:type="gramStart"/>
      <w:r w:rsidRPr="006D66FC">
        <w:rPr>
          <w:b/>
          <w:sz w:val="22"/>
          <w:szCs w:val="22"/>
        </w:rPr>
        <w:t>в</w:t>
      </w:r>
      <w:proofErr w:type="gramEnd"/>
      <w:r w:rsidRPr="006D66FC">
        <w:rPr>
          <w:b/>
          <w:sz w:val="22"/>
          <w:szCs w:val="22"/>
        </w:rPr>
        <w:t xml:space="preserve"> </w:t>
      </w:r>
    </w:p>
    <w:p w:rsidR="00836FDC" w:rsidRPr="006D66FC" w:rsidRDefault="00836FDC" w:rsidP="00836FDC">
      <w:pPr>
        <w:pStyle w:val="Standard"/>
        <w:jc w:val="center"/>
        <w:rPr>
          <w:b/>
          <w:sz w:val="22"/>
          <w:szCs w:val="22"/>
          <w:lang w:val="ru-RU"/>
        </w:rPr>
      </w:pPr>
      <w:proofErr w:type="spellStart"/>
      <w:r w:rsidRPr="006D66FC">
        <w:rPr>
          <w:b/>
          <w:sz w:val="22"/>
          <w:szCs w:val="22"/>
        </w:rPr>
        <w:t>реализации</w:t>
      </w:r>
      <w:proofErr w:type="spellEnd"/>
      <w:r w:rsidRPr="006D66FC">
        <w:rPr>
          <w:b/>
          <w:sz w:val="22"/>
          <w:szCs w:val="22"/>
        </w:rPr>
        <w:t xml:space="preserve"> </w:t>
      </w:r>
      <w:proofErr w:type="spellStart"/>
      <w:r w:rsidRPr="006D66FC">
        <w:rPr>
          <w:b/>
          <w:sz w:val="22"/>
          <w:szCs w:val="22"/>
        </w:rPr>
        <w:t>государственной</w:t>
      </w:r>
      <w:proofErr w:type="spellEnd"/>
      <w:r w:rsidRPr="006D66FC">
        <w:rPr>
          <w:b/>
          <w:sz w:val="22"/>
          <w:szCs w:val="22"/>
        </w:rPr>
        <w:t xml:space="preserve"> </w:t>
      </w:r>
      <w:proofErr w:type="spellStart"/>
      <w:r w:rsidRPr="006D66FC">
        <w:rPr>
          <w:b/>
          <w:sz w:val="22"/>
          <w:szCs w:val="22"/>
        </w:rPr>
        <w:t>программы</w:t>
      </w:r>
      <w:proofErr w:type="spellEnd"/>
      <w:r w:rsidRPr="006D66FC">
        <w:rPr>
          <w:b/>
          <w:sz w:val="22"/>
          <w:szCs w:val="22"/>
        </w:rPr>
        <w:t xml:space="preserve"> </w:t>
      </w:r>
      <w:proofErr w:type="spellStart"/>
      <w:r w:rsidRPr="006D66FC">
        <w:rPr>
          <w:b/>
          <w:sz w:val="22"/>
          <w:szCs w:val="22"/>
        </w:rPr>
        <w:t>Ростовской</w:t>
      </w:r>
      <w:proofErr w:type="spellEnd"/>
      <w:r w:rsidRPr="006D66FC">
        <w:rPr>
          <w:b/>
          <w:sz w:val="22"/>
          <w:szCs w:val="22"/>
        </w:rPr>
        <w:t xml:space="preserve"> </w:t>
      </w:r>
      <w:proofErr w:type="spellStart"/>
      <w:r w:rsidRPr="006D66FC">
        <w:rPr>
          <w:b/>
          <w:sz w:val="22"/>
          <w:szCs w:val="22"/>
        </w:rPr>
        <w:t>области</w:t>
      </w:r>
      <w:proofErr w:type="spellEnd"/>
      <w:r w:rsidRPr="006D66FC">
        <w:rPr>
          <w:b/>
          <w:sz w:val="22"/>
          <w:szCs w:val="22"/>
        </w:rPr>
        <w:t>»</w:t>
      </w:r>
    </w:p>
    <w:p w:rsidR="00836FDC" w:rsidRDefault="00836FDC" w:rsidP="00836FDC">
      <w:pPr>
        <w:ind w:firstLine="709"/>
        <w:jc w:val="both"/>
        <w:rPr>
          <w:kern w:val="2"/>
          <w:sz w:val="22"/>
          <w:szCs w:val="22"/>
        </w:rPr>
      </w:pPr>
      <w:r w:rsidRPr="006D66FC">
        <w:rPr>
          <w:kern w:val="2"/>
          <w:sz w:val="22"/>
          <w:szCs w:val="22"/>
        </w:rPr>
        <w:t>В рамках реализации программы Коммунарско</w:t>
      </w:r>
      <w:r>
        <w:rPr>
          <w:kern w:val="2"/>
          <w:sz w:val="22"/>
          <w:szCs w:val="22"/>
        </w:rPr>
        <w:t>е</w:t>
      </w:r>
      <w:r w:rsidRPr="006D66FC">
        <w:rPr>
          <w:kern w:val="2"/>
          <w:sz w:val="22"/>
          <w:szCs w:val="22"/>
        </w:rPr>
        <w:t xml:space="preserve"> сельско</w:t>
      </w:r>
      <w:r>
        <w:rPr>
          <w:kern w:val="2"/>
          <w:sz w:val="22"/>
          <w:szCs w:val="22"/>
        </w:rPr>
        <w:t>е</w:t>
      </w:r>
      <w:r w:rsidRPr="006D66FC">
        <w:rPr>
          <w:kern w:val="2"/>
          <w:sz w:val="22"/>
          <w:szCs w:val="22"/>
        </w:rPr>
        <w:t xml:space="preserve"> поселени</w:t>
      </w:r>
      <w:r>
        <w:rPr>
          <w:kern w:val="2"/>
          <w:sz w:val="22"/>
          <w:szCs w:val="22"/>
        </w:rPr>
        <w:t xml:space="preserve">е участвует </w:t>
      </w:r>
      <w:r w:rsidRPr="006D66FC">
        <w:rPr>
          <w:kern w:val="2"/>
          <w:sz w:val="22"/>
          <w:szCs w:val="22"/>
        </w:rPr>
        <w:t xml:space="preserve"> в реализации государстве</w:t>
      </w:r>
      <w:r w:rsidRPr="006D66FC">
        <w:rPr>
          <w:kern w:val="2"/>
          <w:sz w:val="22"/>
          <w:szCs w:val="22"/>
        </w:rPr>
        <w:t>н</w:t>
      </w:r>
      <w:r w:rsidRPr="006D66FC">
        <w:rPr>
          <w:kern w:val="2"/>
          <w:sz w:val="22"/>
          <w:szCs w:val="22"/>
        </w:rPr>
        <w:t>н</w:t>
      </w:r>
      <w:r>
        <w:rPr>
          <w:kern w:val="2"/>
          <w:sz w:val="22"/>
          <w:szCs w:val="22"/>
        </w:rPr>
        <w:t>ых</w:t>
      </w:r>
      <w:r w:rsidRPr="006D66FC">
        <w:rPr>
          <w:kern w:val="2"/>
          <w:sz w:val="22"/>
          <w:szCs w:val="22"/>
        </w:rPr>
        <w:t xml:space="preserve"> программ Ростовской области</w:t>
      </w:r>
      <w:r>
        <w:rPr>
          <w:kern w:val="2"/>
          <w:sz w:val="22"/>
          <w:szCs w:val="22"/>
        </w:rPr>
        <w:t>:</w:t>
      </w:r>
    </w:p>
    <w:p w:rsidR="00836FDC" w:rsidRDefault="00836FDC" w:rsidP="00836FDC">
      <w:pPr>
        <w:ind w:firstLine="709"/>
        <w:jc w:val="both"/>
        <w:rPr>
          <w:kern w:val="2"/>
          <w:sz w:val="22"/>
          <w:szCs w:val="22"/>
        </w:rPr>
      </w:pPr>
      <w:r>
        <w:rPr>
          <w:kern w:val="2"/>
          <w:sz w:val="22"/>
          <w:szCs w:val="22"/>
        </w:rPr>
        <w:t>-</w:t>
      </w:r>
      <w:r w:rsidRPr="006D66FC">
        <w:rPr>
          <w:kern w:val="2"/>
          <w:sz w:val="22"/>
          <w:szCs w:val="22"/>
        </w:rPr>
        <w:t xml:space="preserve"> </w:t>
      </w:r>
      <w:r>
        <w:rPr>
          <w:kern w:val="2"/>
          <w:sz w:val="22"/>
          <w:szCs w:val="22"/>
        </w:rPr>
        <w:t xml:space="preserve">«Обеспечение качественными </w:t>
      </w:r>
      <w:r w:rsidRPr="008678E9">
        <w:rPr>
          <w:kern w:val="2"/>
        </w:rPr>
        <w:t xml:space="preserve">жилищно-коммунальными </w:t>
      </w:r>
      <w:r>
        <w:rPr>
          <w:kern w:val="2"/>
          <w:sz w:val="22"/>
          <w:szCs w:val="22"/>
        </w:rPr>
        <w:t>услугами населения Ростовской обла</w:t>
      </w:r>
      <w:r>
        <w:rPr>
          <w:kern w:val="2"/>
          <w:sz w:val="22"/>
          <w:szCs w:val="22"/>
        </w:rPr>
        <w:t>с</w:t>
      </w:r>
      <w:r>
        <w:rPr>
          <w:kern w:val="2"/>
          <w:sz w:val="22"/>
          <w:szCs w:val="22"/>
        </w:rPr>
        <w:t>ти»;</w:t>
      </w:r>
    </w:p>
    <w:p w:rsidR="00836FDC" w:rsidRPr="006D66FC" w:rsidRDefault="00836FDC" w:rsidP="00836FDC">
      <w:pPr>
        <w:ind w:firstLine="709"/>
        <w:jc w:val="both"/>
        <w:rPr>
          <w:kern w:val="2"/>
          <w:sz w:val="22"/>
          <w:szCs w:val="22"/>
        </w:rPr>
      </w:pPr>
      <w:r>
        <w:rPr>
          <w:kern w:val="2"/>
          <w:sz w:val="22"/>
          <w:szCs w:val="22"/>
        </w:rPr>
        <w:t>- Охрана окружающей среды и рациональное природопользование».</w:t>
      </w:r>
    </w:p>
    <w:p w:rsidR="00836FDC" w:rsidRPr="006D66FC" w:rsidRDefault="00836FDC" w:rsidP="00836FDC">
      <w:pPr>
        <w:pStyle w:val="Standard"/>
        <w:jc w:val="center"/>
        <w:rPr>
          <w:b/>
          <w:sz w:val="22"/>
          <w:szCs w:val="22"/>
          <w:lang w:val="ru-RU"/>
        </w:rPr>
      </w:pPr>
      <w:r w:rsidRPr="006D66FC">
        <w:rPr>
          <w:b/>
          <w:sz w:val="22"/>
          <w:szCs w:val="22"/>
          <w:lang w:val="ru-RU"/>
        </w:rPr>
        <w:t xml:space="preserve">Раздел 6. Методика оценки эффективности муниципальной подпрограммы </w:t>
      </w:r>
    </w:p>
    <w:p w:rsidR="00836FDC" w:rsidRPr="006D66FC" w:rsidRDefault="00836FDC" w:rsidP="00836FDC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2"/>
          <w:szCs w:val="22"/>
        </w:rPr>
      </w:pPr>
      <w:r w:rsidRPr="006D66FC">
        <w:rPr>
          <w:rFonts w:ascii="Times New Roman" w:hAnsi="Times New Roman" w:cs="Times New Roman"/>
          <w:sz w:val="22"/>
          <w:szCs w:val="22"/>
        </w:rPr>
        <w:t>Оценка эффективности реализации муниципальной программы будет осуществляться путём ежегодного сопоставления:</w:t>
      </w:r>
    </w:p>
    <w:p w:rsidR="00836FDC" w:rsidRPr="006D66FC" w:rsidRDefault="00836FDC" w:rsidP="00836FD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6D66FC">
        <w:rPr>
          <w:rFonts w:ascii="Times New Roman" w:hAnsi="Times New Roman" w:cs="Times New Roman"/>
          <w:sz w:val="22"/>
          <w:szCs w:val="22"/>
        </w:rPr>
        <w:t>- фактических (в сопоставимых условиях) и планируемых значений целевых показателей муниципальной программы (целевой параметр -100%);</w:t>
      </w:r>
    </w:p>
    <w:p w:rsidR="00836FDC" w:rsidRPr="006D66FC" w:rsidRDefault="00836FDC" w:rsidP="00836FD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6D66FC">
        <w:rPr>
          <w:rFonts w:ascii="Times New Roman" w:hAnsi="Times New Roman" w:cs="Times New Roman"/>
          <w:sz w:val="22"/>
          <w:szCs w:val="22"/>
        </w:rPr>
        <w:t>- фактических (в сопоставимых условиях) и планируемых объёмов расходов местного бюджета на реализацию муниципальной программы и её основных мероприятий (целевой параметр не менее 95%);</w:t>
      </w:r>
    </w:p>
    <w:p w:rsidR="00836FDC" w:rsidRPr="000E2FCB" w:rsidRDefault="00836FDC" w:rsidP="00836FD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6D66FC">
        <w:t>- числа выполненных и планируемых мероприятий плана реализации муниципальной программы (целевой параметр – 100%).</w:t>
      </w:r>
      <w:r>
        <w:tab/>
      </w:r>
      <w:r>
        <w:tab/>
        <w:t xml:space="preserve">                                             </w:t>
      </w:r>
    </w:p>
    <w:p w:rsidR="00836FDC" w:rsidRPr="006D66FC" w:rsidRDefault="00836FDC" w:rsidP="00836FDC">
      <w:pPr>
        <w:jc w:val="right"/>
      </w:pPr>
      <w:r>
        <w:t xml:space="preserve"> </w:t>
      </w:r>
      <w:r w:rsidRPr="006D66FC">
        <w:t xml:space="preserve">Приложение 1                                                                                                                                                                                                        к муниципальной программе </w:t>
      </w:r>
    </w:p>
    <w:p w:rsidR="00836FDC" w:rsidRPr="006D66FC" w:rsidRDefault="00836FDC" w:rsidP="00836FDC">
      <w:pPr>
        <w:jc w:val="right"/>
      </w:pPr>
      <w:r w:rsidRPr="006D66FC">
        <w:t xml:space="preserve">                                                                                                                                               </w:t>
      </w:r>
      <w:r>
        <w:t xml:space="preserve">     </w:t>
      </w:r>
      <w:r w:rsidRPr="006D66FC">
        <w:t>«Благоустро</w:t>
      </w:r>
      <w:r>
        <w:t>й</w:t>
      </w:r>
      <w:r w:rsidRPr="006D66FC">
        <w:t>ство террит</w:t>
      </w:r>
      <w:r w:rsidRPr="006D66FC">
        <w:t>о</w:t>
      </w:r>
      <w:r w:rsidRPr="006D66FC">
        <w:t>рии »</w:t>
      </w:r>
    </w:p>
    <w:p w:rsidR="00836FDC" w:rsidRPr="006D66FC" w:rsidRDefault="00836FDC" w:rsidP="00836FDC">
      <w:pPr>
        <w:tabs>
          <w:tab w:val="left" w:pos="9610"/>
        </w:tabs>
        <w:jc w:val="center"/>
        <w:rPr>
          <w:b/>
        </w:rPr>
      </w:pPr>
      <w:r w:rsidRPr="006D66FC">
        <w:rPr>
          <w:b/>
        </w:rPr>
        <w:t>Сведения</w:t>
      </w:r>
    </w:p>
    <w:p w:rsidR="00836FDC" w:rsidRPr="008678E9" w:rsidRDefault="00836FDC" w:rsidP="00836FDC">
      <w:pPr>
        <w:tabs>
          <w:tab w:val="left" w:pos="0"/>
        </w:tabs>
        <w:jc w:val="center"/>
        <w:rPr>
          <w:b/>
        </w:rPr>
      </w:pPr>
      <w:r w:rsidRPr="006D66FC">
        <w:rPr>
          <w:b/>
        </w:rPr>
        <w:t>о показателях (индикаторах</w:t>
      </w:r>
      <w:proofErr w:type="gramStart"/>
      <w:r w:rsidRPr="006D66FC">
        <w:rPr>
          <w:b/>
        </w:rPr>
        <w:t>)м</w:t>
      </w:r>
      <w:proofErr w:type="gramEnd"/>
      <w:r w:rsidRPr="006D66FC">
        <w:rPr>
          <w:b/>
        </w:rPr>
        <w:t>униципальной программы «Благоустройство территории » и их значениях</w:t>
      </w:r>
    </w:p>
    <w:tbl>
      <w:tblPr>
        <w:tblW w:w="10440" w:type="dxa"/>
        <w:tblCellSpacing w:w="5" w:type="nil"/>
        <w:tblInd w:w="-10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420"/>
        <w:gridCol w:w="4260"/>
        <w:gridCol w:w="703"/>
        <w:gridCol w:w="765"/>
        <w:gridCol w:w="654"/>
        <w:gridCol w:w="720"/>
        <w:gridCol w:w="766"/>
        <w:gridCol w:w="766"/>
        <w:gridCol w:w="766"/>
        <w:gridCol w:w="620"/>
      </w:tblGrid>
      <w:tr w:rsidR="00836FDC" w:rsidRPr="006D66FC" w:rsidTr="00556820">
        <w:trPr>
          <w:trHeight w:val="154"/>
          <w:tblCellSpacing w:w="5" w:type="nil"/>
        </w:trPr>
        <w:tc>
          <w:tcPr>
            <w:tcW w:w="4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FDC" w:rsidRPr="006D66FC" w:rsidRDefault="00836FDC" w:rsidP="00556820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br/>
            </w:r>
            <w:proofErr w:type="gramStart"/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gramEnd"/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/п</w:t>
            </w:r>
          </w:p>
        </w:tc>
        <w:tc>
          <w:tcPr>
            <w:tcW w:w="4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FDC" w:rsidRPr="006D66FC" w:rsidRDefault="00836FDC" w:rsidP="00556820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Показатель (и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 xml:space="preserve">дикатор)   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br/>
              <w:t>(наименование)</w:t>
            </w:r>
          </w:p>
        </w:tc>
        <w:tc>
          <w:tcPr>
            <w:tcW w:w="7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FDC" w:rsidRPr="006D66FC" w:rsidRDefault="00836FDC" w:rsidP="00556820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ед.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br/>
              <w:t>изм.</w:t>
            </w:r>
          </w:p>
        </w:tc>
        <w:tc>
          <w:tcPr>
            <w:tcW w:w="505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FDC" w:rsidRPr="006D66FC" w:rsidRDefault="00836FDC" w:rsidP="00556820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Значения показателей</w:t>
            </w:r>
          </w:p>
        </w:tc>
      </w:tr>
      <w:tr w:rsidR="00836FDC" w:rsidRPr="006D66FC" w:rsidTr="00556820">
        <w:trPr>
          <w:trHeight w:val="276"/>
          <w:tblCellSpacing w:w="5" w:type="nil"/>
        </w:trPr>
        <w:tc>
          <w:tcPr>
            <w:tcW w:w="4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FDC" w:rsidRPr="006D66FC" w:rsidRDefault="00836FDC" w:rsidP="00556820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FDC" w:rsidRPr="006D66FC" w:rsidRDefault="00836FDC" w:rsidP="00556820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FDC" w:rsidRPr="006D66FC" w:rsidRDefault="00836FDC" w:rsidP="00556820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36FDC" w:rsidRPr="006D66FC" w:rsidRDefault="00836FDC" w:rsidP="00556820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smartTag w:uri="urn:schemas-microsoft-com:office:smarttags" w:element="metricconverter">
              <w:smartTagPr>
                <w:attr w:name="ProductID" w:val="2012 г"/>
              </w:smartTagPr>
              <w:r>
                <w:rPr>
                  <w:rFonts w:ascii="Times New Roman" w:hAnsi="Times New Roman" w:cs="Times New Roman"/>
                  <w:sz w:val="20"/>
                  <w:szCs w:val="20"/>
                </w:rPr>
                <w:t>2012 г</w:t>
              </w:r>
            </w:smartTag>
          </w:p>
        </w:tc>
        <w:tc>
          <w:tcPr>
            <w:tcW w:w="6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36FDC" w:rsidRPr="006D66FC" w:rsidRDefault="00836FDC" w:rsidP="00556820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2013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г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36FDC" w:rsidRPr="006D66FC" w:rsidRDefault="00836FDC" w:rsidP="00556820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smartTag w:uri="urn:schemas-microsoft-com:office:smarttags" w:element="metricconverter">
              <w:smartTagPr>
                <w:attr w:name="ProductID" w:val="2014 г"/>
              </w:smartTagPr>
              <w:r>
                <w:rPr>
                  <w:rFonts w:ascii="Times New Roman" w:hAnsi="Times New Roman" w:cs="Times New Roman"/>
                  <w:sz w:val="20"/>
                  <w:szCs w:val="20"/>
                </w:rPr>
                <w:t>2014 г</w:t>
              </w:r>
            </w:smartTag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36FDC" w:rsidRPr="006D66FC" w:rsidRDefault="00836FDC" w:rsidP="00556820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smartTag w:uri="urn:schemas-microsoft-com:office:smarttags" w:element="metricconverter">
              <w:smartTagPr>
                <w:attr w:name="ProductID" w:val="2015 г"/>
              </w:smartTagPr>
              <w:r>
                <w:rPr>
                  <w:rFonts w:ascii="Times New Roman" w:hAnsi="Times New Roman" w:cs="Times New Roman"/>
                  <w:sz w:val="20"/>
                  <w:szCs w:val="20"/>
                </w:rPr>
                <w:t>2015 г</w:t>
              </w:r>
            </w:smartTag>
            <w:r w:rsidRPr="006D66F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66" w:type="dxa"/>
            <w:tcBorders>
              <w:left w:val="single" w:sz="4" w:space="0" w:color="auto"/>
              <w:right w:val="single" w:sz="4" w:space="0" w:color="auto"/>
            </w:tcBorders>
          </w:tcPr>
          <w:p w:rsidR="00836FDC" w:rsidRPr="006D66FC" w:rsidRDefault="00836FDC" w:rsidP="00556820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smartTag w:uri="urn:schemas-microsoft-com:office:smarttags" w:element="metricconverter">
              <w:smartTagPr>
                <w:attr w:name="ProductID" w:val="2016 г"/>
              </w:smartTagPr>
              <w:r>
                <w:rPr>
                  <w:rFonts w:ascii="Times New Roman" w:hAnsi="Times New Roman" w:cs="Times New Roman"/>
                  <w:sz w:val="20"/>
                  <w:szCs w:val="20"/>
                </w:rPr>
                <w:t>2016 г</w:t>
              </w:r>
            </w:smartTag>
          </w:p>
        </w:tc>
        <w:tc>
          <w:tcPr>
            <w:tcW w:w="766" w:type="dxa"/>
            <w:tcBorders>
              <w:left w:val="single" w:sz="4" w:space="0" w:color="auto"/>
              <w:right w:val="single" w:sz="4" w:space="0" w:color="auto"/>
            </w:tcBorders>
          </w:tcPr>
          <w:p w:rsidR="00836FDC" w:rsidRPr="006D66FC" w:rsidRDefault="00836FDC" w:rsidP="00556820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smartTag w:uri="urn:schemas-microsoft-com:office:smarttags" w:element="metricconverter">
              <w:smartTagPr>
                <w:attr w:name="ProductID" w:val="2017 г"/>
              </w:smartTagPr>
              <w:r>
                <w:rPr>
                  <w:rFonts w:ascii="Times New Roman" w:hAnsi="Times New Roman" w:cs="Times New Roman"/>
                  <w:sz w:val="20"/>
                  <w:szCs w:val="20"/>
                </w:rPr>
                <w:t>2017 г</w:t>
              </w:r>
            </w:smartTag>
          </w:p>
        </w:tc>
        <w:tc>
          <w:tcPr>
            <w:tcW w:w="620" w:type="dxa"/>
            <w:tcBorders>
              <w:left w:val="single" w:sz="4" w:space="0" w:color="auto"/>
              <w:right w:val="single" w:sz="4" w:space="0" w:color="auto"/>
            </w:tcBorders>
          </w:tcPr>
          <w:p w:rsidR="00836FDC" w:rsidRPr="006D66FC" w:rsidRDefault="00836FDC" w:rsidP="00556820">
            <w:pPr>
              <w:pStyle w:val="ConsPlusCell"/>
              <w:ind w:right="-7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18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</w:p>
        </w:tc>
      </w:tr>
      <w:tr w:rsidR="00836FDC" w:rsidRPr="006D66FC" w:rsidTr="00556820">
        <w:trPr>
          <w:tblCellSpacing w:w="5" w:type="nil"/>
        </w:trPr>
        <w:tc>
          <w:tcPr>
            <w:tcW w:w="4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FDC" w:rsidRPr="006D66FC" w:rsidRDefault="00836FDC" w:rsidP="00556820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2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FDC" w:rsidRPr="006D66FC" w:rsidRDefault="00836FDC" w:rsidP="00556820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FDC" w:rsidRPr="006D66FC" w:rsidRDefault="00836FDC" w:rsidP="00556820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76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FDC" w:rsidRPr="006D66FC" w:rsidRDefault="00836FDC" w:rsidP="00556820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6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FDC" w:rsidRPr="006D66FC" w:rsidRDefault="00836FDC" w:rsidP="00556820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FDC" w:rsidRPr="006D66FC" w:rsidRDefault="00836FDC" w:rsidP="00556820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76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FDC" w:rsidRPr="006D66FC" w:rsidRDefault="00836FDC" w:rsidP="00556820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76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FDC" w:rsidRPr="006D66FC" w:rsidRDefault="00836FDC" w:rsidP="00556820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76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FDC" w:rsidRPr="006D66FC" w:rsidRDefault="00836FDC" w:rsidP="00556820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6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FDC" w:rsidRPr="006D66FC" w:rsidRDefault="00836FDC" w:rsidP="00556820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</w:tr>
      <w:tr w:rsidR="00836FDC" w:rsidRPr="006D66FC" w:rsidTr="00556820">
        <w:trPr>
          <w:tblCellSpacing w:w="5" w:type="nil"/>
        </w:trPr>
        <w:tc>
          <w:tcPr>
            <w:tcW w:w="10440" w:type="dxa"/>
            <w:gridSpan w:val="10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FDC" w:rsidRPr="006D66FC" w:rsidRDefault="00836FDC" w:rsidP="00556820">
            <w:pPr>
              <w:tabs>
                <w:tab w:val="left" w:pos="0"/>
              </w:tabs>
              <w:jc w:val="center"/>
              <w:rPr>
                <w:b/>
              </w:rPr>
            </w:pPr>
            <w:r w:rsidRPr="006D66FC">
              <w:rPr>
                <w:b/>
              </w:rPr>
              <w:t>Муниципальная программа «Благоустройство территории »</w:t>
            </w:r>
          </w:p>
        </w:tc>
      </w:tr>
      <w:tr w:rsidR="00836FDC" w:rsidRPr="006D66FC" w:rsidTr="00556820">
        <w:trPr>
          <w:trHeight w:val="191"/>
          <w:tblCellSpacing w:w="5" w:type="nil"/>
        </w:trPr>
        <w:tc>
          <w:tcPr>
            <w:tcW w:w="4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FDC" w:rsidRPr="006D66FC" w:rsidRDefault="00836FDC" w:rsidP="00556820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42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FDC" w:rsidRPr="005B3F76" w:rsidRDefault="00836FDC" w:rsidP="00556820">
            <w:pPr>
              <w:pStyle w:val="Standard"/>
              <w:snapToGrid w:val="0"/>
              <w:rPr>
                <w:sz w:val="18"/>
                <w:szCs w:val="18"/>
                <w:lang w:val="ru-RU"/>
              </w:rPr>
            </w:pPr>
            <w:r w:rsidRPr="005B3F76">
              <w:rPr>
                <w:sz w:val="18"/>
                <w:szCs w:val="18"/>
                <w:lang w:val="ru-RU"/>
              </w:rPr>
              <w:t xml:space="preserve">Осуществление </w:t>
            </w:r>
            <w:proofErr w:type="spellStart"/>
            <w:r w:rsidRPr="005B3F76">
              <w:rPr>
                <w:sz w:val="18"/>
                <w:szCs w:val="18"/>
                <w:lang w:val="ru-RU"/>
              </w:rPr>
              <w:t>уходных</w:t>
            </w:r>
            <w:proofErr w:type="spellEnd"/>
            <w:r w:rsidRPr="005B3F76">
              <w:rPr>
                <w:sz w:val="18"/>
                <w:szCs w:val="18"/>
                <w:lang w:val="ru-RU"/>
              </w:rPr>
              <w:t xml:space="preserve"> работ за зелеными насаждениями</w:t>
            </w:r>
          </w:p>
        </w:tc>
        <w:tc>
          <w:tcPr>
            <w:tcW w:w="7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FDC" w:rsidRPr="005B3F76" w:rsidRDefault="00836FDC" w:rsidP="00556820">
            <w:pPr>
              <w:pStyle w:val="ConsPlusCel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3F76">
              <w:rPr>
                <w:rFonts w:ascii="Times New Roman" w:hAnsi="Times New Roman" w:cs="Times New Roman"/>
                <w:sz w:val="18"/>
                <w:szCs w:val="18"/>
              </w:rPr>
              <w:t>га</w:t>
            </w:r>
          </w:p>
        </w:tc>
        <w:tc>
          <w:tcPr>
            <w:tcW w:w="76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FDC" w:rsidRPr="005B3F76" w:rsidRDefault="00836FDC" w:rsidP="00556820">
            <w:pPr>
              <w:pStyle w:val="ConsPlusCel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3F76">
              <w:rPr>
                <w:rFonts w:ascii="Times New Roman" w:hAnsi="Times New Roman" w:cs="Times New Roman"/>
                <w:sz w:val="18"/>
                <w:szCs w:val="18"/>
              </w:rPr>
              <w:t>6,1</w:t>
            </w:r>
          </w:p>
        </w:tc>
        <w:tc>
          <w:tcPr>
            <w:tcW w:w="6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FDC" w:rsidRPr="005B3F76" w:rsidRDefault="00836FDC" w:rsidP="00556820">
            <w:pPr>
              <w:jc w:val="center"/>
              <w:rPr>
                <w:sz w:val="18"/>
                <w:szCs w:val="18"/>
              </w:rPr>
            </w:pPr>
            <w:r w:rsidRPr="005B3F76">
              <w:rPr>
                <w:sz w:val="18"/>
                <w:szCs w:val="18"/>
              </w:rPr>
              <w:t>6,1</w:t>
            </w:r>
          </w:p>
        </w:tc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FDC" w:rsidRPr="005B3F76" w:rsidRDefault="00836FDC" w:rsidP="00556820">
            <w:pPr>
              <w:jc w:val="center"/>
              <w:rPr>
                <w:sz w:val="18"/>
                <w:szCs w:val="18"/>
              </w:rPr>
            </w:pPr>
            <w:r w:rsidRPr="005B3F76">
              <w:rPr>
                <w:sz w:val="18"/>
                <w:szCs w:val="18"/>
              </w:rPr>
              <w:t>6,1</w:t>
            </w:r>
          </w:p>
        </w:tc>
        <w:tc>
          <w:tcPr>
            <w:tcW w:w="76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FDC" w:rsidRPr="005B3F76" w:rsidRDefault="00836FDC" w:rsidP="00556820">
            <w:pPr>
              <w:jc w:val="center"/>
              <w:rPr>
                <w:sz w:val="18"/>
                <w:szCs w:val="18"/>
              </w:rPr>
            </w:pPr>
            <w:r w:rsidRPr="005B3F76">
              <w:rPr>
                <w:sz w:val="18"/>
                <w:szCs w:val="18"/>
              </w:rPr>
              <w:t>6,1</w:t>
            </w:r>
          </w:p>
        </w:tc>
        <w:tc>
          <w:tcPr>
            <w:tcW w:w="76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FDC" w:rsidRPr="005B3F76" w:rsidRDefault="00836FDC" w:rsidP="00556820">
            <w:pPr>
              <w:jc w:val="center"/>
              <w:rPr>
                <w:sz w:val="18"/>
                <w:szCs w:val="18"/>
              </w:rPr>
            </w:pPr>
            <w:r w:rsidRPr="005B3F76">
              <w:rPr>
                <w:sz w:val="18"/>
                <w:szCs w:val="18"/>
              </w:rPr>
              <w:t>6,1</w:t>
            </w:r>
          </w:p>
        </w:tc>
        <w:tc>
          <w:tcPr>
            <w:tcW w:w="76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FDC" w:rsidRPr="005B3F76" w:rsidRDefault="00836FDC" w:rsidP="00556820">
            <w:pPr>
              <w:jc w:val="center"/>
              <w:rPr>
                <w:sz w:val="18"/>
                <w:szCs w:val="18"/>
              </w:rPr>
            </w:pPr>
            <w:r w:rsidRPr="005B3F76">
              <w:rPr>
                <w:sz w:val="18"/>
                <w:szCs w:val="18"/>
              </w:rPr>
              <w:t>6,1</w:t>
            </w:r>
          </w:p>
        </w:tc>
        <w:tc>
          <w:tcPr>
            <w:tcW w:w="6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FDC" w:rsidRPr="005B3F76" w:rsidRDefault="00836FDC" w:rsidP="00556820">
            <w:pPr>
              <w:pStyle w:val="ConsPlusCel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3F76">
              <w:rPr>
                <w:sz w:val="18"/>
                <w:szCs w:val="18"/>
              </w:rPr>
              <w:t>6,1</w:t>
            </w:r>
          </w:p>
        </w:tc>
      </w:tr>
      <w:tr w:rsidR="00836FDC" w:rsidRPr="006D66FC" w:rsidTr="00556820">
        <w:trPr>
          <w:trHeight w:val="191"/>
          <w:tblCellSpacing w:w="5" w:type="nil"/>
        </w:trPr>
        <w:tc>
          <w:tcPr>
            <w:tcW w:w="4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FDC" w:rsidRPr="006D66FC" w:rsidRDefault="00836FDC" w:rsidP="00556820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42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FDC" w:rsidRPr="005B3F76" w:rsidRDefault="00836FDC" w:rsidP="00556820">
            <w:pPr>
              <w:pStyle w:val="Standard"/>
              <w:snapToGrid w:val="0"/>
              <w:rPr>
                <w:sz w:val="18"/>
                <w:szCs w:val="18"/>
                <w:lang w:val="ru-RU"/>
              </w:rPr>
            </w:pPr>
            <w:r w:rsidRPr="005B3F76">
              <w:rPr>
                <w:sz w:val="18"/>
                <w:szCs w:val="18"/>
                <w:lang w:val="ru-RU"/>
              </w:rPr>
              <w:t>Обеспеченность уличным освещением</w:t>
            </w:r>
          </w:p>
        </w:tc>
        <w:tc>
          <w:tcPr>
            <w:tcW w:w="7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FDC" w:rsidRPr="005B3F76" w:rsidRDefault="00836FDC" w:rsidP="00556820">
            <w:pPr>
              <w:pStyle w:val="ConsPlusCel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3F76">
              <w:rPr>
                <w:rFonts w:ascii="Times New Roman" w:hAnsi="Times New Roman" w:cs="Times New Roman"/>
                <w:sz w:val="18"/>
                <w:szCs w:val="18"/>
              </w:rPr>
              <w:t>км</w:t>
            </w:r>
          </w:p>
        </w:tc>
        <w:tc>
          <w:tcPr>
            <w:tcW w:w="76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FDC" w:rsidRPr="005B3F76" w:rsidRDefault="00836FDC" w:rsidP="00556820">
            <w:pPr>
              <w:pStyle w:val="ConsPlusCel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15,7</w:t>
            </w:r>
          </w:p>
        </w:tc>
        <w:tc>
          <w:tcPr>
            <w:tcW w:w="6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FDC" w:rsidRPr="005B3F76" w:rsidRDefault="00836FDC" w:rsidP="0055682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15,7</w:t>
            </w:r>
          </w:p>
        </w:tc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FDC" w:rsidRPr="005B3F76" w:rsidRDefault="00836FDC" w:rsidP="0055682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15,7</w:t>
            </w:r>
          </w:p>
        </w:tc>
        <w:tc>
          <w:tcPr>
            <w:tcW w:w="76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FDC" w:rsidRPr="005B3F76" w:rsidRDefault="00836FDC" w:rsidP="0055682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16,4</w:t>
            </w:r>
          </w:p>
        </w:tc>
        <w:tc>
          <w:tcPr>
            <w:tcW w:w="76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FDC" w:rsidRPr="005B3F76" w:rsidRDefault="00836FDC" w:rsidP="0055682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16,4</w:t>
            </w:r>
          </w:p>
        </w:tc>
        <w:tc>
          <w:tcPr>
            <w:tcW w:w="76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FDC" w:rsidRPr="005B3F76" w:rsidRDefault="00836FDC" w:rsidP="0055682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16,4</w:t>
            </w:r>
          </w:p>
        </w:tc>
        <w:tc>
          <w:tcPr>
            <w:tcW w:w="6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FDC" w:rsidRPr="005B3F76" w:rsidRDefault="00836FDC" w:rsidP="00556820">
            <w:pPr>
              <w:pStyle w:val="ConsPlusCel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16,4</w:t>
            </w:r>
          </w:p>
        </w:tc>
      </w:tr>
      <w:tr w:rsidR="00836FDC" w:rsidRPr="006D66FC" w:rsidTr="00556820">
        <w:trPr>
          <w:trHeight w:val="191"/>
          <w:tblCellSpacing w:w="5" w:type="nil"/>
        </w:trPr>
        <w:tc>
          <w:tcPr>
            <w:tcW w:w="4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FDC" w:rsidRPr="006D66FC" w:rsidRDefault="00836FDC" w:rsidP="00556820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42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FDC" w:rsidRPr="005B3F76" w:rsidRDefault="00836FDC" w:rsidP="00556820">
            <w:pPr>
              <w:pStyle w:val="Standard"/>
              <w:snapToGrid w:val="0"/>
              <w:rPr>
                <w:sz w:val="18"/>
                <w:szCs w:val="18"/>
                <w:lang w:val="ru-RU"/>
              </w:rPr>
            </w:pPr>
            <w:r w:rsidRPr="005B3F76">
              <w:rPr>
                <w:sz w:val="18"/>
                <w:szCs w:val="18"/>
                <w:lang w:val="ru-RU"/>
              </w:rPr>
              <w:t>Общая площадь мест захоронения</w:t>
            </w:r>
          </w:p>
        </w:tc>
        <w:tc>
          <w:tcPr>
            <w:tcW w:w="7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FDC" w:rsidRPr="005B3F76" w:rsidRDefault="00836FDC" w:rsidP="00556820">
            <w:pPr>
              <w:pStyle w:val="ConsPlusCel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3F76">
              <w:rPr>
                <w:rFonts w:ascii="Times New Roman" w:hAnsi="Times New Roman" w:cs="Times New Roman"/>
                <w:sz w:val="18"/>
                <w:szCs w:val="18"/>
              </w:rPr>
              <w:t>га</w:t>
            </w:r>
          </w:p>
        </w:tc>
        <w:tc>
          <w:tcPr>
            <w:tcW w:w="76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FDC" w:rsidRPr="005B3F76" w:rsidRDefault="00836FDC" w:rsidP="00556820">
            <w:pPr>
              <w:pStyle w:val="ConsPlusCell"/>
              <w:jc w:val="center"/>
              <w:rPr>
                <w:rFonts w:ascii="Times New Roman" w:hAnsi="Times New Roman" w:cs="Times New Roman"/>
                <w:sz w:val="18"/>
                <w:szCs w:val="18"/>
                <w:highlight w:val="magenta"/>
              </w:rPr>
            </w:pPr>
            <w:r w:rsidRPr="005B3F76">
              <w:rPr>
                <w:rFonts w:ascii="Times New Roman" w:hAnsi="Times New Roman" w:cs="Times New Roman"/>
                <w:sz w:val="18"/>
                <w:szCs w:val="18"/>
              </w:rPr>
              <w:t>22,0</w:t>
            </w:r>
          </w:p>
        </w:tc>
        <w:tc>
          <w:tcPr>
            <w:tcW w:w="6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FDC" w:rsidRPr="005B3F76" w:rsidRDefault="00836FDC" w:rsidP="00556820">
            <w:pPr>
              <w:jc w:val="center"/>
              <w:rPr>
                <w:sz w:val="18"/>
                <w:szCs w:val="18"/>
              </w:rPr>
            </w:pPr>
            <w:r w:rsidRPr="005B3F76">
              <w:rPr>
                <w:sz w:val="18"/>
                <w:szCs w:val="18"/>
              </w:rPr>
              <w:t>22,0</w:t>
            </w:r>
          </w:p>
        </w:tc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FDC" w:rsidRPr="005B3F76" w:rsidRDefault="00836FDC" w:rsidP="00556820">
            <w:pPr>
              <w:jc w:val="center"/>
              <w:rPr>
                <w:sz w:val="18"/>
                <w:szCs w:val="18"/>
              </w:rPr>
            </w:pPr>
            <w:r w:rsidRPr="005B3F76">
              <w:rPr>
                <w:sz w:val="18"/>
                <w:szCs w:val="18"/>
              </w:rPr>
              <w:t>22,0</w:t>
            </w:r>
          </w:p>
        </w:tc>
        <w:tc>
          <w:tcPr>
            <w:tcW w:w="76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FDC" w:rsidRPr="005B3F76" w:rsidRDefault="00836FDC" w:rsidP="00556820">
            <w:pPr>
              <w:jc w:val="center"/>
              <w:rPr>
                <w:sz w:val="18"/>
                <w:szCs w:val="18"/>
              </w:rPr>
            </w:pPr>
            <w:r w:rsidRPr="005B3F76">
              <w:rPr>
                <w:sz w:val="18"/>
                <w:szCs w:val="18"/>
              </w:rPr>
              <w:t>22,0</w:t>
            </w:r>
          </w:p>
        </w:tc>
        <w:tc>
          <w:tcPr>
            <w:tcW w:w="76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FDC" w:rsidRPr="005B3F76" w:rsidRDefault="00836FDC" w:rsidP="00556820">
            <w:pPr>
              <w:jc w:val="center"/>
              <w:rPr>
                <w:sz w:val="18"/>
                <w:szCs w:val="18"/>
              </w:rPr>
            </w:pPr>
            <w:r w:rsidRPr="005B3F76">
              <w:rPr>
                <w:sz w:val="18"/>
                <w:szCs w:val="18"/>
              </w:rPr>
              <w:t>22,0</w:t>
            </w:r>
          </w:p>
        </w:tc>
        <w:tc>
          <w:tcPr>
            <w:tcW w:w="76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FDC" w:rsidRPr="005B3F76" w:rsidRDefault="00836FDC" w:rsidP="00556820">
            <w:pPr>
              <w:jc w:val="center"/>
              <w:rPr>
                <w:sz w:val="18"/>
                <w:szCs w:val="18"/>
              </w:rPr>
            </w:pPr>
            <w:r w:rsidRPr="005B3F76">
              <w:rPr>
                <w:sz w:val="18"/>
                <w:szCs w:val="18"/>
              </w:rPr>
              <w:t>22,0</w:t>
            </w:r>
          </w:p>
        </w:tc>
        <w:tc>
          <w:tcPr>
            <w:tcW w:w="6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FDC" w:rsidRPr="005B3F76" w:rsidRDefault="00836FDC" w:rsidP="00556820">
            <w:pPr>
              <w:pStyle w:val="ConsPlusCel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3F76">
              <w:rPr>
                <w:sz w:val="18"/>
                <w:szCs w:val="18"/>
              </w:rPr>
              <w:t>22,0</w:t>
            </w:r>
          </w:p>
        </w:tc>
      </w:tr>
      <w:tr w:rsidR="00836FDC" w:rsidRPr="006D66FC" w:rsidTr="00556820">
        <w:trPr>
          <w:trHeight w:val="191"/>
          <w:tblCellSpacing w:w="5" w:type="nil"/>
        </w:trPr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FDC" w:rsidRPr="006D66FC" w:rsidRDefault="00836FDC" w:rsidP="00556820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4.</w:t>
            </w:r>
          </w:p>
        </w:tc>
        <w:tc>
          <w:tcPr>
            <w:tcW w:w="4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FDC" w:rsidRPr="005B3F76" w:rsidRDefault="00836FDC" w:rsidP="00556820">
            <w:pPr>
              <w:pStyle w:val="Standard"/>
              <w:snapToGrid w:val="0"/>
              <w:rPr>
                <w:sz w:val="18"/>
                <w:szCs w:val="18"/>
                <w:lang w:val="ru-RU"/>
              </w:rPr>
            </w:pPr>
            <w:r w:rsidRPr="005B3F76">
              <w:rPr>
                <w:sz w:val="18"/>
                <w:szCs w:val="18"/>
                <w:lang w:val="ru-RU"/>
              </w:rPr>
              <w:t>Протяженность водопроводов, требующих ремонта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FDC" w:rsidRPr="005B3F76" w:rsidRDefault="00836FDC" w:rsidP="00556820">
            <w:pPr>
              <w:pStyle w:val="ConsPlusCel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3F76">
              <w:rPr>
                <w:rFonts w:ascii="Times New Roman" w:hAnsi="Times New Roman" w:cs="Times New Roman"/>
                <w:sz w:val="18"/>
                <w:szCs w:val="18"/>
              </w:rPr>
              <w:t>км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FDC" w:rsidRPr="005B3F76" w:rsidRDefault="00836FDC" w:rsidP="00556820">
            <w:pPr>
              <w:pStyle w:val="ConsPlusCell"/>
              <w:jc w:val="center"/>
              <w:rPr>
                <w:rFonts w:ascii="Times New Roman" w:hAnsi="Times New Roman" w:cs="Times New Roman"/>
                <w:sz w:val="18"/>
                <w:szCs w:val="18"/>
                <w:highlight w:val="magenta"/>
              </w:rPr>
            </w:pPr>
            <w:r w:rsidRPr="005B3F76">
              <w:rPr>
                <w:rFonts w:ascii="Times New Roman" w:hAnsi="Times New Roman" w:cs="Times New Roman"/>
                <w:sz w:val="18"/>
                <w:szCs w:val="18"/>
              </w:rPr>
              <w:t>26,7</w:t>
            </w:r>
          </w:p>
        </w:tc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FDC" w:rsidRPr="005B3F76" w:rsidRDefault="00836FDC" w:rsidP="00556820">
            <w:pPr>
              <w:jc w:val="center"/>
              <w:rPr>
                <w:sz w:val="18"/>
                <w:szCs w:val="18"/>
              </w:rPr>
            </w:pPr>
            <w:r w:rsidRPr="005B3F76">
              <w:rPr>
                <w:sz w:val="18"/>
                <w:szCs w:val="18"/>
              </w:rPr>
              <w:t>29,4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FDC" w:rsidRPr="005B3F76" w:rsidRDefault="00836FDC" w:rsidP="00556820">
            <w:pPr>
              <w:jc w:val="center"/>
              <w:rPr>
                <w:sz w:val="18"/>
                <w:szCs w:val="18"/>
              </w:rPr>
            </w:pPr>
            <w:r w:rsidRPr="005B3F76">
              <w:rPr>
                <w:sz w:val="18"/>
                <w:szCs w:val="18"/>
              </w:rPr>
              <w:t>29,4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FDC" w:rsidRPr="005B3F76" w:rsidRDefault="00836FDC" w:rsidP="00556820">
            <w:pPr>
              <w:jc w:val="center"/>
              <w:rPr>
                <w:sz w:val="18"/>
                <w:szCs w:val="18"/>
              </w:rPr>
            </w:pPr>
            <w:r w:rsidRPr="005B3F76">
              <w:rPr>
                <w:sz w:val="18"/>
                <w:szCs w:val="18"/>
              </w:rPr>
              <w:t>29,4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FDC" w:rsidRPr="005B3F76" w:rsidRDefault="00836FDC" w:rsidP="00556820">
            <w:pPr>
              <w:jc w:val="center"/>
              <w:rPr>
                <w:sz w:val="18"/>
                <w:szCs w:val="18"/>
              </w:rPr>
            </w:pPr>
            <w:r w:rsidRPr="005B3F76">
              <w:rPr>
                <w:sz w:val="18"/>
                <w:szCs w:val="18"/>
              </w:rPr>
              <w:t>29,4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FDC" w:rsidRPr="005B3F76" w:rsidRDefault="00836FDC" w:rsidP="00556820">
            <w:pPr>
              <w:jc w:val="center"/>
              <w:rPr>
                <w:sz w:val="18"/>
                <w:szCs w:val="18"/>
              </w:rPr>
            </w:pPr>
            <w:r w:rsidRPr="005B3F76">
              <w:rPr>
                <w:sz w:val="18"/>
                <w:szCs w:val="18"/>
              </w:rPr>
              <w:t>29,4</w:t>
            </w:r>
          </w:p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FDC" w:rsidRPr="005B3F76" w:rsidRDefault="00836FDC" w:rsidP="00556820">
            <w:pPr>
              <w:pStyle w:val="ConsPlusCel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3F76">
              <w:rPr>
                <w:sz w:val="18"/>
                <w:szCs w:val="18"/>
              </w:rPr>
              <w:t>29,4</w:t>
            </w:r>
          </w:p>
        </w:tc>
      </w:tr>
      <w:tr w:rsidR="00836FDC" w:rsidRPr="006D66FC" w:rsidTr="00556820">
        <w:trPr>
          <w:trHeight w:val="191"/>
          <w:tblCellSpacing w:w="5" w:type="nil"/>
        </w:trPr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FDC" w:rsidRPr="006D66FC" w:rsidRDefault="00836FDC" w:rsidP="00556820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5.</w:t>
            </w:r>
          </w:p>
        </w:tc>
        <w:tc>
          <w:tcPr>
            <w:tcW w:w="4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FDC" w:rsidRPr="005B3F76" w:rsidRDefault="00836FDC" w:rsidP="00556820">
            <w:pPr>
              <w:pStyle w:val="Standard"/>
              <w:snapToGrid w:val="0"/>
              <w:ind w:right="-75"/>
              <w:rPr>
                <w:sz w:val="18"/>
                <w:szCs w:val="18"/>
                <w:lang w:val="ru-RU"/>
              </w:rPr>
            </w:pPr>
            <w:r w:rsidRPr="005B3F76">
              <w:rPr>
                <w:sz w:val="18"/>
                <w:szCs w:val="18"/>
                <w:lang w:val="ru-RU"/>
              </w:rPr>
              <w:t>Разработка ПСД на строительство и реконструкцию объектов размещения ТБО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FDC" w:rsidRPr="005B3F76" w:rsidRDefault="00836FDC" w:rsidP="00556820">
            <w:pPr>
              <w:pStyle w:val="ConsPlusCel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proofErr w:type="gramStart"/>
            <w:r w:rsidRPr="005B3F76">
              <w:rPr>
                <w:rFonts w:ascii="Times New Roman" w:hAnsi="Times New Roman" w:cs="Times New Roman"/>
                <w:sz w:val="18"/>
                <w:szCs w:val="18"/>
              </w:rPr>
              <w:t>шт</w:t>
            </w:r>
            <w:proofErr w:type="spellEnd"/>
            <w:proofErr w:type="gramEnd"/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FDC" w:rsidRPr="005B3F76" w:rsidRDefault="00836FDC" w:rsidP="00556820">
            <w:pPr>
              <w:pStyle w:val="ConsPlusCel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3F76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FDC" w:rsidRPr="005B3F76" w:rsidRDefault="00836FDC" w:rsidP="00556820">
            <w:pPr>
              <w:jc w:val="center"/>
              <w:rPr>
                <w:sz w:val="18"/>
                <w:szCs w:val="18"/>
              </w:rPr>
            </w:pPr>
            <w:r w:rsidRPr="005B3F76"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FDC" w:rsidRPr="005B3F76" w:rsidRDefault="00836FDC" w:rsidP="00556820">
            <w:pPr>
              <w:jc w:val="center"/>
              <w:rPr>
                <w:sz w:val="18"/>
                <w:szCs w:val="18"/>
              </w:rPr>
            </w:pPr>
            <w:r w:rsidRPr="005B3F76">
              <w:rPr>
                <w:sz w:val="18"/>
                <w:szCs w:val="18"/>
              </w:rPr>
              <w:t>1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FDC" w:rsidRPr="005B3F76" w:rsidRDefault="00836FDC" w:rsidP="00556820">
            <w:pPr>
              <w:jc w:val="center"/>
              <w:rPr>
                <w:sz w:val="18"/>
                <w:szCs w:val="18"/>
              </w:rPr>
            </w:pPr>
            <w:r w:rsidRPr="005B3F76">
              <w:rPr>
                <w:sz w:val="18"/>
                <w:szCs w:val="18"/>
              </w:rPr>
              <w:t>-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FDC" w:rsidRPr="005B3F76" w:rsidRDefault="00836FDC" w:rsidP="00556820">
            <w:pPr>
              <w:jc w:val="center"/>
              <w:rPr>
                <w:sz w:val="18"/>
                <w:szCs w:val="18"/>
              </w:rPr>
            </w:pPr>
            <w:r w:rsidRPr="005B3F76">
              <w:rPr>
                <w:sz w:val="18"/>
                <w:szCs w:val="18"/>
              </w:rPr>
              <w:t>-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FDC" w:rsidRPr="005B3F76" w:rsidRDefault="00836FDC" w:rsidP="00556820">
            <w:pPr>
              <w:jc w:val="center"/>
              <w:rPr>
                <w:sz w:val="18"/>
                <w:szCs w:val="18"/>
              </w:rPr>
            </w:pPr>
            <w:r w:rsidRPr="005B3F76">
              <w:rPr>
                <w:sz w:val="18"/>
                <w:szCs w:val="18"/>
              </w:rPr>
              <w:t>-</w:t>
            </w:r>
          </w:p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FDC" w:rsidRPr="005B3F76" w:rsidRDefault="00836FDC" w:rsidP="00556820">
            <w:pPr>
              <w:pStyle w:val="ConsPlusCel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3F76">
              <w:rPr>
                <w:sz w:val="18"/>
                <w:szCs w:val="18"/>
              </w:rPr>
              <w:t>-</w:t>
            </w:r>
          </w:p>
        </w:tc>
      </w:tr>
    </w:tbl>
    <w:p w:rsidR="00836FDC" w:rsidRDefault="00836FDC" w:rsidP="00836FDC">
      <w:pPr>
        <w:tabs>
          <w:tab w:val="left" w:pos="9610"/>
        </w:tabs>
        <w:jc w:val="right"/>
      </w:pPr>
      <w:bookmarkStart w:id="11" w:name="Par450"/>
      <w:bookmarkEnd w:id="11"/>
      <w:r w:rsidRPr="006D66FC">
        <w:t xml:space="preserve">                                                                                                                                                                                                              </w:t>
      </w:r>
    </w:p>
    <w:p w:rsidR="00836FDC" w:rsidRPr="006D66FC" w:rsidRDefault="00836FDC" w:rsidP="00836FDC">
      <w:pPr>
        <w:tabs>
          <w:tab w:val="left" w:pos="9610"/>
        </w:tabs>
        <w:jc w:val="right"/>
      </w:pPr>
      <w:r w:rsidRPr="006D66FC">
        <w:lastRenderedPageBreak/>
        <w:t>Приложение 2</w:t>
      </w:r>
    </w:p>
    <w:p w:rsidR="00836FDC" w:rsidRPr="006D66FC" w:rsidRDefault="00836FDC" w:rsidP="00836FDC">
      <w:pPr>
        <w:tabs>
          <w:tab w:val="left" w:pos="9610"/>
        </w:tabs>
        <w:jc w:val="right"/>
      </w:pPr>
      <w:r w:rsidRPr="006D66FC">
        <w:t xml:space="preserve">                                                                                                                                                     </w:t>
      </w:r>
      <w:r>
        <w:t xml:space="preserve"> к муниципальной </w:t>
      </w:r>
      <w:r w:rsidRPr="006D66FC">
        <w:t>програ</w:t>
      </w:r>
      <w:r w:rsidRPr="006D66FC">
        <w:t>м</w:t>
      </w:r>
      <w:r w:rsidRPr="006D66FC">
        <w:t xml:space="preserve">ме </w:t>
      </w:r>
    </w:p>
    <w:p w:rsidR="00836FDC" w:rsidRPr="006D66FC" w:rsidRDefault="00836FDC" w:rsidP="00836FDC">
      <w:pPr>
        <w:tabs>
          <w:tab w:val="left" w:pos="0"/>
        </w:tabs>
        <w:jc w:val="right"/>
      </w:pPr>
      <w:r w:rsidRPr="006D66FC">
        <w:t xml:space="preserve">                                                                                                                                                «Благоустройство территории »</w:t>
      </w:r>
    </w:p>
    <w:p w:rsidR="00836FDC" w:rsidRPr="006D66FC" w:rsidRDefault="00836FDC" w:rsidP="00836FDC">
      <w:pPr>
        <w:jc w:val="both"/>
      </w:pPr>
    </w:p>
    <w:p w:rsidR="00836FDC" w:rsidRPr="006D66FC" w:rsidRDefault="00836FDC" w:rsidP="00836FDC">
      <w:pPr>
        <w:jc w:val="center"/>
        <w:rPr>
          <w:b/>
        </w:rPr>
      </w:pPr>
      <w:bookmarkStart w:id="12" w:name="Par487"/>
      <w:bookmarkEnd w:id="12"/>
      <w:r w:rsidRPr="006D66FC">
        <w:rPr>
          <w:b/>
        </w:rPr>
        <w:t>Перечень основных мероприятий муниципальной программы Коммунарского сельского поселения «Благоустройство терр</w:t>
      </w:r>
      <w:r w:rsidRPr="006D66FC">
        <w:rPr>
          <w:b/>
        </w:rPr>
        <w:t>и</w:t>
      </w:r>
      <w:r w:rsidRPr="006D66FC">
        <w:rPr>
          <w:b/>
        </w:rPr>
        <w:t>тории »</w:t>
      </w:r>
    </w:p>
    <w:tbl>
      <w:tblPr>
        <w:tblW w:w="10187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420"/>
        <w:gridCol w:w="1673"/>
        <w:gridCol w:w="1515"/>
        <w:gridCol w:w="1124"/>
        <w:gridCol w:w="1124"/>
        <w:gridCol w:w="1747"/>
        <w:gridCol w:w="1397"/>
        <w:gridCol w:w="1187"/>
      </w:tblGrid>
      <w:tr w:rsidR="00836FDC" w:rsidRPr="006D66FC" w:rsidTr="00556820">
        <w:trPr>
          <w:tblCellSpacing w:w="5" w:type="nil"/>
        </w:trPr>
        <w:tc>
          <w:tcPr>
            <w:tcW w:w="4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FDC" w:rsidRPr="006D66FC" w:rsidRDefault="00836FDC" w:rsidP="00556820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br/>
            </w:r>
            <w:proofErr w:type="gramStart"/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gramEnd"/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/п</w:t>
            </w:r>
          </w:p>
        </w:tc>
        <w:tc>
          <w:tcPr>
            <w:tcW w:w="16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FDC" w:rsidRPr="006D66FC" w:rsidRDefault="00836FDC" w:rsidP="00556820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Номер и наим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 xml:space="preserve">нование    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br/>
              <w:t>основного мер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приятия</w:t>
            </w:r>
          </w:p>
        </w:tc>
        <w:tc>
          <w:tcPr>
            <w:tcW w:w="15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FDC" w:rsidRPr="006D66FC" w:rsidRDefault="00836FDC" w:rsidP="00556820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Ответственный</w:t>
            </w:r>
            <w:proofErr w:type="gramEnd"/>
            <w:r w:rsidRPr="006D66FC">
              <w:rPr>
                <w:rFonts w:ascii="Times New Roman" w:hAnsi="Times New Roman" w:cs="Times New Roman"/>
                <w:sz w:val="20"/>
                <w:szCs w:val="20"/>
              </w:rPr>
              <w:t xml:space="preserve"> за исполнение основного м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роприятия</w:t>
            </w:r>
          </w:p>
        </w:tc>
        <w:tc>
          <w:tcPr>
            <w:tcW w:w="2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FDC" w:rsidRPr="006D66FC" w:rsidRDefault="00836FDC" w:rsidP="00556820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Срок</w:t>
            </w:r>
          </w:p>
        </w:tc>
        <w:tc>
          <w:tcPr>
            <w:tcW w:w="17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FDC" w:rsidRPr="005B3F76" w:rsidRDefault="00836FDC" w:rsidP="00556820">
            <w:pPr>
              <w:pStyle w:val="ConsPlusCel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3F76">
              <w:rPr>
                <w:rFonts w:ascii="Times New Roman" w:hAnsi="Times New Roman" w:cs="Times New Roman"/>
                <w:sz w:val="18"/>
                <w:szCs w:val="18"/>
              </w:rPr>
              <w:t xml:space="preserve">Ожидаемый     </w:t>
            </w:r>
            <w:r w:rsidRPr="005B3F76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непосредственный </w:t>
            </w:r>
            <w:r w:rsidRPr="005B3F76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результат     </w:t>
            </w:r>
            <w:r w:rsidRPr="005B3F76">
              <w:rPr>
                <w:rFonts w:ascii="Times New Roman" w:hAnsi="Times New Roman" w:cs="Times New Roman"/>
                <w:sz w:val="18"/>
                <w:szCs w:val="18"/>
              </w:rPr>
              <w:br/>
              <w:t>(краткое опис</w:t>
            </w:r>
            <w:r w:rsidRPr="005B3F76">
              <w:rPr>
                <w:rFonts w:ascii="Times New Roman" w:hAnsi="Times New Roman" w:cs="Times New Roman"/>
                <w:sz w:val="18"/>
                <w:szCs w:val="18"/>
              </w:rPr>
              <w:t>а</w:t>
            </w:r>
            <w:r w:rsidRPr="005B3F76">
              <w:rPr>
                <w:rFonts w:ascii="Times New Roman" w:hAnsi="Times New Roman" w:cs="Times New Roman"/>
                <w:sz w:val="18"/>
                <w:szCs w:val="18"/>
              </w:rPr>
              <w:t>ние)</w:t>
            </w:r>
          </w:p>
        </w:tc>
        <w:tc>
          <w:tcPr>
            <w:tcW w:w="13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FDC" w:rsidRPr="006D66FC" w:rsidRDefault="00836FDC" w:rsidP="00556820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 xml:space="preserve">Последствия 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br/>
              <w:t>не реализации о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 xml:space="preserve">новного   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br/>
              <w:t>мероприятия</w:t>
            </w:r>
          </w:p>
        </w:tc>
        <w:tc>
          <w:tcPr>
            <w:tcW w:w="11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FDC" w:rsidRPr="005B3F76" w:rsidRDefault="00836FDC" w:rsidP="00556820">
            <w:pPr>
              <w:pStyle w:val="ConsPlusCell"/>
              <w:ind w:right="-14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3F76">
              <w:rPr>
                <w:rFonts w:ascii="Times New Roman" w:hAnsi="Times New Roman" w:cs="Times New Roman"/>
                <w:sz w:val="18"/>
                <w:szCs w:val="18"/>
              </w:rPr>
              <w:t xml:space="preserve">Связь с </w:t>
            </w:r>
            <w:r w:rsidRPr="005B3F76">
              <w:rPr>
                <w:rFonts w:ascii="Times New Roman" w:hAnsi="Times New Roman" w:cs="Times New Roman"/>
                <w:sz w:val="18"/>
                <w:szCs w:val="18"/>
              </w:rPr>
              <w:br/>
              <w:t>показател</w:t>
            </w:r>
            <w:r w:rsidRPr="005B3F76">
              <w:rPr>
                <w:rFonts w:ascii="Times New Roman" w:hAnsi="Times New Roman" w:cs="Times New Roman"/>
                <w:sz w:val="18"/>
                <w:szCs w:val="18"/>
              </w:rPr>
              <w:t>я</w:t>
            </w:r>
            <w:r w:rsidRPr="005B3F76">
              <w:rPr>
                <w:rFonts w:ascii="Times New Roman" w:hAnsi="Times New Roman" w:cs="Times New Roman"/>
                <w:sz w:val="18"/>
                <w:szCs w:val="18"/>
              </w:rPr>
              <w:t>ми   муниципал</w:t>
            </w:r>
            <w:r w:rsidRPr="005B3F76">
              <w:rPr>
                <w:rFonts w:ascii="Times New Roman" w:hAnsi="Times New Roman" w:cs="Times New Roman"/>
                <w:sz w:val="18"/>
                <w:szCs w:val="18"/>
              </w:rPr>
              <w:t>ь</w:t>
            </w:r>
            <w:r w:rsidRPr="005B3F76">
              <w:rPr>
                <w:rFonts w:ascii="Times New Roman" w:hAnsi="Times New Roman" w:cs="Times New Roman"/>
                <w:sz w:val="18"/>
                <w:szCs w:val="18"/>
              </w:rPr>
              <w:t xml:space="preserve">ной </w:t>
            </w:r>
            <w:r w:rsidRPr="005B3F76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программы    </w:t>
            </w:r>
          </w:p>
        </w:tc>
      </w:tr>
      <w:tr w:rsidR="00836FDC" w:rsidRPr="006D66FC" w:rsidTr="00556820">
        <w:trPr>
          <w:trHeight w:val="656"/>
          <w:tblCellSpacing w:w="5" w:type="nil"/>
        </w:trPr>
        <w:tc>
          <w:tcPr>
            <w:tcW w:w="4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FDC" w:rsidRPr="006D66FC" w:rsidRDefault="00836FDC" w:rsidP="00556820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FDC" w:rsidRPr="006D66FC" w:rsidRDefault="00836FDC" w:rsidP="00556820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FDC" w:rsidRPr="006D66FC" w:rsidRDefault="00836FDC" w:rsidP="00556820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FDC" w:rsidRPr="006D66FC" w:rsidRDefault="00836FDC" w:rsidP="00556820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 xml:space="preserve">начала  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br/>
              <w:t>реализации</w:t>
            </w:r>
          </w:p>
        </w:tc>
        <w:tc>
          <w:tcPr>
            <w:tcW w:w="11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FDC" w:rsidRPr="006D66FC" w:rsidRDefault="00836FDC" w:rsidP="00556820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 xml:space="preserve">окончания 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br/>
              <w:t>реализации</w:t>
            </w:r>
          </w:p>
        </w:tc>
        <w:tc>
          <w:tcPr>
            <w:tcW w:w="174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FDC" w:rsidRPr="006D66FC" w:rsidRDefault="00836FDC" w:rsidP="00556820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9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FDC" w:rsidRPr="006D66FC" w:rsidRDefault="00836FDC" w:rsidP="00556820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8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FDC" w:rsidRPr="006D66FC" w:rsidRDefault="00836FDC" w:rsidP="00556820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36FDC" w:rsidRPr="006D66FC" w:rsidTr="00556820">
        <w:trPr>
          <w:tblCellSpacing w:w="5" w:type="nil"/>
        </w:trPr>
        <w:tc>
          <w:tcPr>
            <w:tcW w:w="4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FDC" w:rsidRPr="006D66FC" w:rsidRDefault="00836FDC" w:rsidP="00556820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67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FDC" w:rsidRPr="006D66FC" w:rsidRDefault="00836FDC" w:rsidP="00556820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51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FDC" w:rsidRPr="006D66FC" w:rsidRDefault="00836FDC" w:rsidP="00556820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FDC" w:rsidRPr="006D66FC" w:rsidRDefault="00836FDC" w:rsidP="00556820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1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FDC" w:rsidRPr="006D66FC" w:rsidRDefault="00836FDC" w:rsidP="00556820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74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FDC" w:rsidRPr="006D66FC" w:rsidRDefault="00836FDC" w:rsidP="00556820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39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FDC" w:rsidRPr="006D66FC" w:rsidRDefault="00836FDC" w:rsidP="00556820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18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FDC" w:rsidRPr="006D66FC" w:rsidRDefault="00836FDC" w:rsidP="00556820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</w:tr>
      <w:tr w:rsidR="00836FDC" w:rsidRPr="006D66FC" w:rsidTr="00556820">
        <w:trPr>
          <w:tblCellSpacing w:w="5" w:type="nil"/>
        </w:trPr>
        <w:tc>
          <w:tcPr>
            <w:tcW w:w="4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FDC" w:rsidRPr="006D66FC" w:rsidRDefault="00836FDC" w:rsidP="00556820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767" w:type="dxa"/>
            <w:gridSpan w:val="7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FDC" w:rsidRPr="006D66FC" w:rsidRDefault="00836FDC" w:rsidP="00556820">
            <w:pPr>
              <w:tabs>
                <w:tab w:val="left" w:pos="0"/>
              </w:tabs>
              <w:jc w:val="center"/>
            </w:pPr>
            <w:r w:rsidRPr="006D66FC">
              <w:t>Муниципальная программа «Благоустройство территории »</w:t>
            </w:r>
          </w:p>
        </w:tc>
      </w:tr>
      <w:tr w:rsidR="00836FDC" w:rsidRPr="006D66FC" w:rsidTr="00556820">
        <w:trPr>
          <w:tblCellSpacing w:w="5" w:type="nil"/>
        </w:trPr>
        <w:tc>
          <w:tcPr>
            <w:tcW w:w="4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FDC" w:rsidRPr="006D66FC" w:rsidRDefault="00836FDC" w:rsidP="00556820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167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FDC" w:rsidRPr="006D66FC" w:rsidRDefault="00836FDC" w:rsidP="00556820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 xml:space="preserve"> Основное мероприятие  «Содержание зеленых н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саждений»</w:t>
            </w:r>
          </w:p>
        </w:tc>
        <w:tc>
          <w:tcPr>
            <w:tcW w:w="151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FDC" w:rsidRPr="006D66FC" w:rsidRDefault="00836FDC" w:rsidP="00556820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Администрация Коммунарского сельского п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 xml:space="preserve">селения </w:t>
            </w:r>
          </w:p>
        </w:tc>
        <w:tc>
          <w:tcPr>
            <w:tcW w:w="11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FDC" w:rsidRPr="006D66FC" w:rsidRDefault="00836FDC" w:rsidP="00556820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01.01.2014</w:t>
            </w:r>
          </w:p>
        </w:tc>
        <w:tc>
          <w:tcPr>
            <w:tcW w:w="11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FDC" w:rsidRPr="006D66FC" w:rsidRDefault="00836FDC" w:rsidP="00556820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31.12.2018</w:t>
            </w: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FDC" w:rsidRPr="005B3F76" w:rsidRDefault="00836FDC" w:rsidP="00556820">
            <w:pPr>
              <w:pStyle w:val="ConsPlusCell"/>
              <w:ind w:left="9" w:right="-32"/>
              <w:rPr>
                <w:rFonts w:ascii="Times New Roman" w:hAnsi="Times New Roman" w:cs="Times New Roman"/>
                <w:sz w:val="18"/>
                <w:szCs w:val="18"/>
              </w:rPr>
            </w:pPr>
            <w:r w:rsidRPr="005B3F76">
              <w:rPr>
                <w:rFonts w:ascii="Times New Roman" w:hAnsi="Times New Roman" w:cs="Times New Roman"/>
                <w:sz w:val="18"/>
                <w:szCs w:val="18"/>
              </w:rPr>
              <w:t>Улучшение и поддержание состо</w:t>
            </w:r>
            <w:r w:rsidRPr="005B3F76">
              <w:rPr>
                <w:rFonts w:ascii="Times New Roman" w:hAnsi="Times New Roman" w:cs="Times New Roman"/>
                <w:sz w:val="18"/>
                <w:szCs w:val="18"/>
              </w:rPr>
              <w:t>я</w:t>
            </w:r>
            <w:r w:rsidRPr="005B3F76">
              <w:rPr>
                <w:rFonts w:ascii="Times New Roman" w:hAnsi="Times New Roman" w:cs="Times New Roman"/>
                <w:sz w:val="18"/>
                <w:szCs w:val="18"/>
              </w:rPr>
              <w:t>ния зеленых насаждений, устран</w:t>
            </w:r>
            <w:r w:rsidRPr="005B3F76">
              <w:rPr>
                <w:rFonts w:ascii="Times New Roman" w:hAnsi="Times New Roman" w:cs="Times New Roman"/>
                <w:sz w:val="18"/>
                <w:szCs w:val="18"/>
              </w:rPr>
              <w:t>е</w:t>
            </w:r>
            <w:r w:rsidRPr="005B3F76">
              <w:rPr>
                <w:rFonts w:ascii="Times New Roman" w:hAnsi="Times New Roman" w:cs="Times New Roman"/>
                <w:sz w:val="18"/>
                <w:szCs w:val="18"/>
              </w:rPr>
              <w:t>ние аварийных ситу</w:t>
            </w:r>
            <w:r w:rsidRPr="005B3F76">
              <w:rPr>
                <w:rFonts w:ascii="Times New Roman" w:hAnsi="Times New Roman" w:cs="Times New Roman"/>
                <w:sz w:val="18"/>
                <w:szCs w:val="18"/>
              </w:rPr>
              <w:t>а</w:t>
            </w:r>
            <w:r w:rsidRPr="005B3F76">
              <w:rPr>
                <w:rFonts w:ascii="Times New Roman" w:hAnsi="Times New Roman" w:cs="Times New Roman"/>
                <w:sz w:val="18"/>
                <w:szCs w:val="18"/>
              </w:rPr>
              <w:t>ций, предание зеленым н</w:t>
            </w:r>
            <w:r w:rsidRPr="005B3F76">
              <w:rPr>
                <w:rFonts w:ascii="Times New Roman" w:hAnsi="Times New Roman" w:cs="Times New Roman"/>
                <w:sz w:val="18"/>
                <w:szCs w:val="18"/>
              </w:rPr>
              <w:t>а</w:t>
            </w:r>
            <w:r w:rsidRPr="005B3F76">
              <w:rPr>
                <w:rFonts w:ascii="Times New Roman" w:hAnsi="Times New Roman" w:cs="Times New Roman"/>
                <w:sz w:val="18"/>
                <w:szCs w:val="18"/>
              </w:rPr>
              <w:t>саждениям надлежащего декоративного обл</w:t>
            </w:r>
            <w:r w:rsidRPr="005B3F76">
              <w:rPr>
                <w:rFonts w:ascii="Times New Roman" w:hAnsi="Times New Roman" w:cs="Times New Roman"/>
                <w:sz w:val="18"/>
                <w:szCs w:val="18"/>
              </w:rPr>
              <w:t>и</w:t>
            </w:r>
            <w:r w:rsidRPr="005B3F76">
              <w:rPr>
                <w:rFonts w:ascii="Times New Roman" w:hAnsi="Times New Roman" w:cs="Times New Roman"/>
                <w:sz w:val="18"/>
                <w:szCs w:val="18"/>
              </w:rPr>
              <w:t>ка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FDC" w:rsidRPr="005B3F76" w:rsidRDefault="00836FDC" w:rsidP="00556820">
            <w:pPr>
              <w:ind w:left="-23" w:right="-75"/>
              <w:rPr>
                <w:sz w:val="18"/>
                <w:szCs w:val="18"/>
              </w:rPr>
            </w:pPr>
            <w:proofErr w:type="spellStart"/>
            <w:r w:rsidRPr="005B3F76">
              <w:rPr>
                <w:sz w:val="18"/>
                <w:szCs w:val="18"/>
              </w:rPr>
              <w:t>Старовозрас</w:t>
            </w:r>
            <w:r w:rsidRPr="005B3F76">
              <w:rPr>
                <w:sz w:val="18"/>
                <w:szCs w:val="18"/>
              </w:rPr>
              <w:t>т</w:t>
            </w:r>
            <w:r w:rsidRPr="005B3F76">
              <w:rPr>
                <w:sz w:val="18"/>
                <w:szCs w:val="18"/>
              </w:rPr>
              <w:t>ность</w:t>
            </w:r>
            <w:proofErr w:type="spellEnd"/>
            <w:r w:rsidRPr="005B3F76">
              <w:rPr>
                <w:sz w:val="18"/>
                <w:szCs w:val="18"/>
              </w:rPr>
              <w:t xml:space="preserve"> и сокр</w:t>
            </w:r>
            <w:r w:rsidRPr="005B3F76">
              <w:rPr>
                <w:sz w:val="18"/>
                <w:szCs w:val="18"/>
              </w:rPr>
              <w:t>а</w:t>
            </w:r>
            <w:r w:rsidRPr="005B3F76">
              <w:rPr>
                <w:sz w:val="18"/>
                <w:szCs w:val="18"/>
              </w:rPr>
              <w:t>щение площади зеленых наса</w:t>
            </w:r>
            <w:r w:rsidRPr="005B3F76">
              <w:rPr>
                <w:sz w:val="18"/>
                <w:szCs w:val="18"/>
              </w:rPr>
              <w:t>ж</w:t>
            </w:r>
            <w:r w:rsidRPr="005B3F76">
              <w:rPr>
                <w:sz w:val="18"/>
                <w:szCs w:val="18"/>
              </w:rPr>
              <w:t xml:space="preserve">дений, </w:t>
            </w:r>
            <w:proofErr w:type="gramStart"/>
            <w:r w:rsidRPr="005B3F76">
              <w:rPr>
                <w:sz w:val="18"/>
                <w:szCs w:val="18"/>
              </w:rPr>
              <w:t>не дост</w:t>
            </w:r>
            <w:r w:rsidRPr="005B3F76">
              <w:rPr>
                <w:sz w:val="18"/>
                <w:szCs w:val="18"/>
              </w:rPr>
              <w:t>и</w:t>
            </w:r>
            <w:r w:rsidRPr="005B3F76">
              <w:rPr>
                <w:sz w:val="18"/>
                <w:szCs w:val="18"/>
              </w:rPr>
              <w:t>жение</w:t>
            </w:r>
            <w:proofErr w:type="gramEnd"/>
            <w:r w:rsidRPr="005B3F76">
              <w:rPr>
                <w:sz w:val="18"/>
                <w:szCs w:val="18"/>
              </w:rPr>
              <w:t xml:space="preserve"> стратег</w:t>
            </w:r>
            <w:r w:rsidRPr="005B3F76">
              <w:rPr>
                <w:sz w:val="18"/>
                <w:szCs w:val="18"/>
              </w:rPr>
              <w:t>и</w:t>
            </w:r>
            <w:r w:rsidRPr="005B3F76">
              <w:rPr>
                <w:sz w:val="18"/>
                <w:szCs w:val="18"/>
              </w:rPr>
              <w:t>ческой цели мун</w:t>
            </w:r>
            <w:r w:rsidRPr="005B3F76">
              <w:rPr>
                <w:sz w:val="18"/>
                <w:szCs w:val="18"/>
              </w:rPr>
              <w:t>и</w:t>
            </w:r>
            <w:r w:rsidRPr="005B3F76">
              <w:rPr>
                <w:sz w:val="18"/>
                <w:szCs w:val="18"/>
              </w:rPr>
              <w:t>ципальной пр</w:t>
            </w:r>
            <w:r w:rsidRPr="005B3F76">
              <w:rPr>
                <w:sz w:val="18"/>
                <w:szCs w:val="18"/>
              </w:rPr>
              <w:t>о</w:t>
            </w:r>
            <w:r w:rsidRPr="005B3F76">
              <w:rPr>
                <w:sz w:val="18"/>
                <w:szCs w:val="18"/>
              </w:rPr>
              <w:t xml:space="preserve">граммы </w:t>
            </w:r>
          </w:p>
        </w:tc>
        <w:tc>
          <w:tcPr>
            <w:tcW w:w="118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FDC" w:rsidRPr="006D66FC" w:rsidRDefault="00836FDC" w:rsidP="00556820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Показатель 1</w:t>
            </w:r>
          </w:p>
        </w:tc>
      </w:tr>
      <w:tr w:rsidR="00836FDC" w:rsidRPr="006D66FC" w:rsidTr="00556820">
        <w:trPr>
          <w:tblCellSpacing w:w="5" w:type="nil"/>
        </w:trPr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FDC" w:rsidRPr="006D66FC" w:rsidRDefault="00836FDC" w:rsidP="00556820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FDC" w:rsidRPr="006D66FC" w:rsidRDefault="00836FDC" w:rsidP="00556820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Основное мер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приятие «Соде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жание и ремонт с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тей уличного освещ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ния»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FDC" w:rsidRPr="006D66FC" w:rsidRDefault="00836FDC" w:rsidP="00556820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Администрация Коммунарского сельского п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 xml:space="preserve">селения 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FDC" w:rsidRPr="006D66FC" w:rsidRDefault="00836FDC" w:rsidP="00556820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01.01.2014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FDC" w:rsidRPr="006D66FC" w:rsidRDefault="00836FDC" w:rsidP="00556820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31.12.2018</w:t>
            </w: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FDC" w:rsidRPr="006D66FC" w:rsidRDefault="00836FDC" w:rsidP="00556820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Эстетический о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б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лик населенных пунктов, повыш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ние качества наружного освещения, своевр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менное выполн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ние меропри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я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тия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FDC" w:rsidRPr="006D66FC" w:rsidRDefault="00836FDC" w:rsidP="00556820">
            <w:pPr>
              <w:ind w:left="-23" w:right="-75" w:hanging="5"/>
            </w:pPr>
            <w:r w:rsidRPr="006D66FC">
              <w:t>Изноше</w:t>
            </w:r>
            <w:r w:rsidRPr="006D66FC">
              <w:t>н</w:t>
            </w:r>
            <w:r w:rsidRPr="006D66FC">
              <w:t xml:space="preserve">ность </w:t>
            </w:r>
            <w:r w:rsidRPr="005B3F76">
              <w:rPr>
                <w:sz w:val="18"/>
                <w:szCs w:val="18"/>
              </w:rPr>
              <w:t>линий ули</w:t>
            </w:r>
            <w:r w:rsidRPr="005B3F76">
              <w:rPr>
                <w:sz w:val="18"/>
                <w:szCs w:val="18"/>
              </w:rPr>
              <w:t>ч</w:t>
            </w:r>
            <w:r w:rsidRPr="005B3F76">
              <w:rPr>
                <w:sz w:val="18"/>
                <w:szCs w:val="18"/>
              </w:rPr>
              <w:t>ного освещения, недостаток ули</w:t>
            </w:r>
            <w:r w:rsidRPr="005B3F76">
              <w:rPr>
                <w:sz w:val="18"/>
                <w:szCs w:val="18"/>
              </w:rPr>
              <w:t>ч</w:t>
            </w:r>
            <w:r w:rsidRPr="005B3F76">
              <w:rPr>
                <w:sz w:val="18"/>
                <w:szCs w:val="18"/>
              </w:rPr>
              <w:t xml:space="preserve">ного освещения в населенных пунктах, </w:t>
            </w:r>
            <w:proofErr w:type="gramStart"/>
            <w:r w:rsidRPr="005B3F76">
              <w:rPr>
                <w:sz w:val="18"/>
                <w:szCs w:val="18"/>
              </w:rPr>
              <w:t>не д</w:t>
            </w:r>
            <w:r w:rsidRPr="005B3F76">
              <w:rPr>
                <w:sz w:val="18"/>
                <w:szCs w:val="18"/>
              </w:rPr>
              <w:t>о</w:t>
            </w:r>
            <w:r w:rsidRPr="005B3F76">
              <w:rPr>
                <w:sz w:val="18"/>
                <w:szCs w:val="18"/>
              </w:rPr>
              <w:t>стижение</w:t>
            </w:r>
            <w:proofErr w:type="gramEnd"/>
            <w:r w:rsidRPr="005B3F76">
              <w:rPr>
                <w:sz w:val="18"/>
                <w:szCs w:val="18"/>
              </w:rPr>
              <w:t xml:space="preserve"> стратегич</w:t>
            </w:r>
            <w:r w:rsidRPr="005B3F76">
              <w:rPr>
                <w:sz w:val="18"/>
                <w:szCs w:val="18"/>
              </w:rPr>
              <w:t>е</w:t>
            </w:r>
            <w:r w:rsidRPr="005B3F76">
              <w:rPr>
                <w:sz w:val="18"/>
                <w:szCs w:val="18"/>
              </w:rPr>
              <w:t>ской цели мун</w:t>
            </w:r>
            <w:r w:rsidRPr="005B3F76">
              <w:rPr>
                <w:sz w:val="18"/>
                <w:szCs w:val="18"/>
              </w:rPr>
              <w:t>и</w:t>
            </w:r>
            <w:r w:rsidRPr="005B3F76">
              <w:rPr>
                <w:sz w:val="18"/>
                <w:szCs w:val="18"/>
              </w:rPr>
              <w:t>ципальной пр</w:t>
            </w:r>
            <w:r w:rsidRPr="005B3F76">
              <w:rPr>
                <w:sz w:val="18"/>
                <w:szCs w:val="18"/>
              </w:rPr>
              <w:t>о</w:t>
            </w:r>
            <w:r w:rsidRPr="005B3F76">
              <w:rPr>
                <w:sz w:val="18"/>
                <w:szCs w:val="18"/>
              </w:rPr>
              <w:t>граммы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FDC" w:rsidRPr="006D66FC" w:rsidRDefault="00836FDC" w:rsidP="00556820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Показатель 2</w:t>
            </w:r>
          </w:p>
        </w:tc>
      </w:tr>
      <w:tr w:rsidR="00836FDC" w:rsidRPr="006D66FC" w:rsidTr="00556820">
        <w:trPr>
          <w:tblCellSpacing w:w="5" w:type="nil"/>
        </w:trPr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FDC" w:rsidRPr="006D66FC" w:rsidRDefault="00836FDC" w:rsidP="00556820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FDC" w:rsidRPr="006D66FC" w:rsidRDefault="00836FDC" w:rsidP="00556820">
            <w:pPr>
              <w:pStyle w:val="Standard"/>
              <w:snapToGrid w:val="0"/>
              <w:rPr>
                <w:sz w:val="20"/>
                <w:szCs w:val="20"/>
                <w:lang w:val="ru-RU"/>
              </w:rPr>
            </w:pPr>
            <w:r w:rsidRPr="006D66FC">
              <w:rPr>
                <w:sz w:val="20"/>
                <w:szCs w:val="20"/>
                <w:lang w:val="ru-RU"/>
              </w:rPr>
              <w:t>Основное мероприятие «Содержание мест захоронения»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FDC" w:rsidRPr="006D66FC" w:rsidRDefault="00836FDC" w:rsidP="00556820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Администрация Коммунарского сельского п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 xml:space="preserve">селения 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FDC" w:rsidRPr="006D66FC" w:rsidRDefault="00836FDC" w:rsidP="00556820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01.01.2014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FDC" w:rsidRPr="006D66FC" w:rsidRDefault="00836FDC" w:rsidP="00556820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31.12.2018</w:t>
            </w: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FDC" w:rsidRPr="006D66FC" w:rsidRDefault="00836FDC" w:rsidP="00556820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Улучшение сост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яния мест захор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нения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FDC" w:rsidRPr="005B3F76" w:rsidRDefault="00836FDC" w:rsidP="00556820">
            <w:pPr>
              <w:ind w:left="-23" w:right="-75"/>
              <w:rPr>
                <w:sz w:val="18"/>
                <w:szCs w:val="18"/>
              </w:rPr>
            </w:pPr>
            <w:r w:rsidRPr="005B3F76">
              <w:rPr>
                <w:sz w:val="18"/>
                <w:szCs w:val="18"/>
              </w:rPr>
              <w:t>Недостато</w:t>
            </w:r>
            <w:r w:rsidRPr="005B3F76">
              <w:rPr>
                <w:sz w:val="18"/>
                <w:szCs w:val="18"/>
              </w:rPr>
              <w:t>ч</w:t>
            </w:r>
            <w:r w:rsidRPr="005B3F76">
              <w:rPr>
                <w:sz w:val="18"/>
                <w:szCs w:val="18"/>
              </w:rPr>
              <w:t>ный уровень благоустрое</w:t>
            </w:r>
            <w:r w:rsidRPr="005B3F76">
              <w:rPr>
                <w:sz w:val="18"/>
                <w:szCs w:val="18"/>
              </w:rPr>
              <w:t>н</w:t>
            </w:r>
            <w:r w:rsidRPr="005B3F76">
              <w:rPr>
                <w:sz w:val="18"/>
                <w:szCs w:val="18"/>
              </w:rPr>
              <w:t>ности мест захорон</w:t>
            </w:r>
            <w:r w:rsidRPr="005B3F76">
              <w:rPr>
                <w:sz w:val="18"/>
                <w:szCs w:val="18"/>
              </w:rPr>
              <w:t>е</w:t>
            </w:r>
            <w:r w:rsidRPr="005B3F76">
              <w:rPr>
                <w:sz w:val="18"/>
                <w:szCs w:val="18"/>
              </w:rPr>
              <w:t xml:space="preserve">ния, </w:t>
            </w:r>
            <w:proofErr w:type="gramStart"/>
            <w:r w:rsidRPr="005B3F76">
              <w:rPr>
                <w:sz w:val="18"/>
                <w:szCs w:val="18"/>
              </w:rPr>
              <w:t>не достиж</w:t>
            </w:r>
            <w:r w:rsidRPr="005B3F76">
              <w:rPr>
                <w:sz w:val="18"/>
                <w:szCs w:val="18"/>
              </w:rPr>
              <w:t>е</w:t>
            </w:r>
            <w:r w:rsidRPr="005B3F76">
              <w:rPr>
                <w:sz w:val="18"/>
                <w:szCs w:val="18"/>
              </w:rPr>
              <w:t>ние</w:t>
            </w:r>
            <w:proofErr w:type="gramEnd"/>
            <w:r w:rsidRPr="005B3F76">
              <w:rPr>
                <w:sz w:val="18"/>
                <w:szCs w:val="18"/>
              </w:rPr>
              <w:t xml:space="preserve"> стратегич</w:t>
            </w:r>
            <w:r w:rsidRPr="005B3F76">
              <w:rPr>
                <w:sz w:val="18"/>
                <w:szCs w:val="18"/>
              </w:rPr>
              <w:t>е</w:t>
            </w:r>
            <w:r w:rsidRPr="005B3F76">
              <w:rPr>
                <w:sz w:val="18"/>
                <w:szCs w:val="18"/>
              </w:rPr>
              <w:t>ской цели мун</w:t>
            </w:r>
            <w:r w:rsidRPr="005B3F76">
              <w:rPr>
                <w:sz w:val="18"/>
                <w:szCs w:val="18"/>
              </w:rPr>
              <w:t>и</w:t>
            </w:r>
            <w:r w:rsidRPr="005B3F76">
              <w:rPr>
                <w:sz w:val="18"/>
                <w:szCs w:val="18"/>
              </w:rPr>
              <w:t>ципальной пр</w:t>
            </w:r>
            <w:r w:rsidRPr="005B3F76">
              <w:rPr>
                <w:sz w:val="18"/>
                <w:szCs w:val="18"/>
              </w:rPr>
              <w:t>о</w:t>
            </w:r>
            <w:r w:rsidRPr="005B3F76">
              <w:rPr>
                <w:sz w:val="18"/>
                <w:szCs w:val="18"/>
              </w:rPr>
              <w:t>граммы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FDC" w:rsidRPr="006D66FC" w:rsidRDefault="00836FDC" w:rsidP="00556820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Показатель 3</w:t>
            </w:r>
          </w:p>
        </w:tc>
      </w:tr>
      <w:tr w:rsidR="00836FDC" w:rsidRPr="006D66FC" w:rsidTr="00556820">
        <w:trPr>
          <w:tblCellSpacing w:w="5" w:type="nil"/>
        </w:trPr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FDC" w:rsidRPr="006D66FC" w:rsidRDefault="00836FDC" w:rsidP="00556820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4.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FDC" w:rsidRPr="006D66FC" w:rsidRDefault="00836FDC" w:rsidP="00556820">
            <w:pPr>
              <w:pStyle w:val="Standard"/>
              <w:snapToGrid w:val="0"/>
              <w:jc w:val="both"/>
              <w:rPr>
                <w:sz w:val="20"/>
                <w:szCs w:val="20"/>
                <w:lang w:val="ru-RU"/>
              </w:rPr>
            </w:pPr>
            <w:r w:rsidRPr="006D66FC">
              <w:rPr>
                <w:sz w:val="20"/>
                <w:szCs w:val="20"/>
                <w:lang w:val="ru-RU"/>
              </w:rPr>
              <w:t>Основное мероприятие «Иные мероприятия по благоустройству населенных пунктов»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FDC" w:rsidRPr="006D66FC" w:rsidRDefault="00836FDC" w:rsidP="00556820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Администрация Коммунарского сельского п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 xml:space="preserve">селения 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FDC" w:rsidRPr="006D66FC" w:rsidRDefault="00836FDC" w:rsidP="00556820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01.01.2014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FDC" w:rsidRPr="006D66FC" w:rsidRDefault="00836FDC" w:rsidP="00556820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31.12.2018</w:t>
            </w: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FDC" w:rsidRPr="006D66FC" w:rsidRDefault="00836FDC" w:rsidP="00556820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 xml:space="preserve">Улучшение </w:t>
            </w:r>
            <w:proofErr w:type="spellStart"/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санитарно</w:t>
            </w:r>
            <w:proofErr w:type="spellEnd"/>
            <w:r w:rsidRPr="006D66FC">
              <w:rPr>
                <w:rFonts w:ascii="Times New Roman" w:hAnsi="Times New Roman" w:cs="Times New Roman"/>
                <w:sz w:val="20"/>
                <w:szCs w:val="20"/>
              </w:rPr>
              <w:t xml:space="preserve"> – </w:t>
            </w:r>
            <w:proofErr w:type="spellStart"/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эпидимиолог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ческого</w:t>
            </w:r>
            <w:proofErr w:type="spellEnd"/>
            <w:r w:rsidRPr="006D66FC">
              <w:rPr>
                <w:rFonts w:ascii="Times New Roman" w:hAnsi="Times New Roman" w:cs="Times New Roman"/>
                <w:sz w:val="20"/>
                <w:szCs w:val="20"/>
              </w:rPr>
              <w:t xml:space="preserve"> состояния терр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тории, своевр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менное выполн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ния меропри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я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тия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FDC" w:rsidRPr="005B3F76" w:rsidRDefault="00836FDC" w:rsidP="00556820">
            <w:pPr>
              <w:ind w:left="-23" w:right="-75"/>
              <w:rPr>
                <w:sz w:val="18"/>
                <w:szCs w:val="18"/>
              </w:rPr>
            </w:pPr>
            <w:r w:rsidRPr="005B3F76">
              <w:rPr>
                <w:sz w:val="18"/>
                <w:szCs w:val="18"/>
              </w:rPr>
              <w:t xml:space="preserve">Ухудшение </w:t>
            </w:r>
            <w:proofErr w:type="spellStart"/>
            <w:r w:rsidRPr="005B3F76">
              <w:rPr>
                <w:sz w:val="18"/>
                <w:szCs w:val="18"/>
              </w:rPr>
              <w:t>санитарно</w:t>
            </w:r>
            <w:proofErr w:type="spellEnd"/>
            <w:r w:rsidRPr="005B3F76">
              <w:rPr>
                <w:sz w:val="18"/>
                <w:szCs w:val="18"/>
              </w:rPr>
              <w:t xml:space="preserve"> – </w:t>
            </w:r>
            <w:proofErr w:type="spellStart"/>
            <w:r w:rsidRPr="005B3F76">
              <w:rPr>
                <w:sz w:val="18"/>
                <w:szCs w:val="18"/>
              </w:rPr>
              <w:t>эп</w:t>
            </w:r>
            <w:r w:rsidRPr="005B3F76">
              <w:rPr>
                <w:sz w:val="18"/>
                <w:szCs w:val="18"/>
              </w:rPr>
              <w:t>и</w:t>
            </w:r>
            <w:r w:rsidRPr="005B3F76">
              <w:rPr>
                <w:sz w:val="18"/>
                <w:szCs w:val="18"/>
              </w:rPr>
              <w:t>димиологическ</w:t>
            </w:r>
            <w:r w:rsidRPr="005B3F76">
              <w:rPr>
                <w:sz w:val="18"/>
                <w:szCs w:val="18"/>
              </w:rPr>
              <w:t>о</w:t>
            </w:r>
            <w:r w:rsidRPr="005B3F76">
              <w:rPr>
                <w:sz w:val="18"/>
                <w:szCs w:val="18"/>
              </w:rPr>
              <w:t>го</w:t>
            </w:r>
            <w:proofErr w:type="spellEnd"/>
            <w:r w:rsidRPr="005B3F76">
              <w:rPr>
                <w:sz w:val="18"/>
                <w:szCs w:val="18"/>
              </w:rPr>
              <w:t xml:space="preserve"> состояния терр</w:t>
            </w:r>
            <w:r w:rsidRPr="005B3F76">
              <w:rPr>
                <w:sz w:val="18"/>
                <w:szCs w:val="18"/>
              </w:rPr>
              <w:t>и</w:t>
            </w:r>
            <w:r w:rsidRPr="005B3F76">
              <w:rPr>
                <w:sz w:val="18"/>
                <w:szCs w:val="18"/>
              </w:rPr>
              <w:t xml:space="preserve">тории, </w:t>
            </w:r>
            <w:proofErr w:type="gramStart"/>
            <w:r w:rsidRPr="005B3F76">
              <w:rPr>
                <w:sz w:val="18"/>
                <w:szCs w:val="18"/>
              </w:rPr>
              <w:t>не достижение</w:t>
            </w:r>
            <w:proofErr w:type="gramEnd"/>
            <w:r w:rsidRPr="005B3F76">
              <w:rPr>
                <w:sz w:val="18"/>
                <w:szCs w:val="18"/>
              </w:rPr>
              <w:t xml:space="preserve"> стратегич</w:t>
            </w:r>
            <w:r w:rsidRPr="005B3F76">
              <w:rPr>
                <w:sz w:val="18"/>
                <w:szCs w:val="18"/>
              </w:rPr>
              <w:t>е</w:t>
            </w:r>
            <w:r w:rsidRPr="005B3F76">
              <w:rPr>
                <w:sz w:val="18"/>
                <w:szCs w:val="18"/>
              </w:rPr>
              <w:t>ской цели муниц</w:t>
            </w:r>
            <w:r w:rsidRPr="005B3F76">
              <w:rPr>
                <w:sz w:val="18"/>
                <w:szCs w:val="18"/>
              </w:rPr>
              <w:t>и</w:t>
            </w:r>
            <w:r w:rsidRPr="005B3F76">
              <w:rPr>
                <w:sz w:val="18"/>
                <w:szCs w:val="18"/>
              </w:rPr>
              <w:t>пальной пр</w:t>
            </w:r>
            <w:r w:rsidRPr="005B3F76">
              <w:rPr>
                <w:sz w:val="18"/>
                <w:szCs w:val="18"/>
              </w:rPr>
              <w:t>о</w:t>
            </w:r>
            <w:r w:rsidRPr="005B3F76">
              <w:rPr>
                <w:sz w:val="18"/>
                <w:szCs w:val="18"/>
              </w:rPr>
              <w:t xml:space="preserve">граммы 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FDC" w:rsidRPr="006D66FC" w:rsidRDefault="00836FDC" w:rsidP="00556820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 xml:space="preserve">Показатель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836FDC" w:rsidRPr="006D66FC" w:rsidTr="00556820">
        <w:trPr>
          <w:tblCellSpacing w:w="5" w:type="nil"/>
        </w:trPr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FDC" w:rsidRPr="006D66FC" w:rsidRDefault="00836FDC" w:rsidP="00556820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5.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FDC" w:rsidRPr="006D66FC" w:rsidRDefault="00836FDC" w:rsidP="00556820">
            <w:pPr>
              <w:pStyle w:val="Standard"/>
              <w:snapToGrid w:val="0"/>
              <w:jc w:val="both"/>
              <w:rPr>
                <w:sz w:val="20"/>
                <w:szCs w:val="20"/>
                <w:lang w:val="ru-RU"/>
              </w:rPr>
            </w:pPr>
            <w:r w:rsidRPr="006D66FC">
              <w:rPr>
                <w:sz w:val="20"/>
                <w:szCs w:val="20"/>
                <w:lang w:val="ru-RU"/>
              </w:rPr>
              <w:t>Основное мероприятие «Ремонт и содержание объектов коммунальной инфраструктуры»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FDC" w:rsidRPr="006D66FC" w:rsidRDefault="00836FDC" w:rsidP="00556820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Администрация Коммунарского сельского п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селения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FDC" w:rsidRPr="006D66FC" w:rsidRDefault="00836FDC" w:rsidP="00556820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01.01.2014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FDC" w:rsidRPr="006D66FC" w:rsidRDefault="00836FDC" w:rsidP="00556820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31.12.2018</w:t>
            </w: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FDC" w:rsidRPr="006D66FC" w:rsidRDefault="00836FDC" w:rsidP="00556820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Снижение уровня износа объектов ко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м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мунальной инфрастру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туры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FDC" w:rsidRPr="006D66FC" w:rsidRDefault="00836FDC" w:rsidP="00556820">
            <w:pPr>
              <w:ind w:left="57"/>
            </w:pPr>
            <w:r w:rsidRPr="006D66FC">
              <w:t>Перебои в подаче в</w:t>
            </w:r>
            <w:r w:rsidRPr="006D66FC">
              <w:t>о</w:t>
            </w:r>
            <w:r w:rsidRPr="006D66FC">
              <w:t>ды населению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FDC" w:rsidRPr="006D66FC" w:rsidRDefault="00836FDC" w:rsidP="00556820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Показатель 4</w:t>
            </w:r>
          </w:p>
        </w:tc>
      </w:tr>
      <w:tr w:rsidR="00836FDC" w:rsidRPr="006D66FC" w:rsidTr="00556820">
        <w:trPr>
          <w:tblCellSpacing w:w="5" w:type="nil"/>
        </w:trPr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FDC" w:rsidRPr="006D66FC" w:rsidRDefault="00836FDC" w:rsidP="00556820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6. 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FDC" w:rsidRPr="006D66FC" w:rsidRDefault="00836FDC" w:rsidP="00556820">
            <w:pPr>
              <w:pStyle w:val="Standard"/>
              <w:snapToGrid w:val="0"/>
              <w:jc w:val="both"/>
              <w:rPr>
                <w:sz w:val="20"/>
                <w:szCs w:val="20"/>
                <w:lang w:val="ru-RU"/>
              </w:rPr>
            </w:pPr>
            <w:r w:rsidRPr="006D66FC">
              <w:rPr>
                <w:sz w:val="20"/>
                <w:szCs w:val="20"/>
                <w:lang w:val="ru-RU"/>
              </w:rPr>
              <w:t xml:space="preserve">Основное </w:t>
            </w:r>
            <w:proofErr w:type="spellStart"/>
            <w:proofErr w:type="gramStart"/>
            <w:r w:rsidRPr="006D66FC">
              <w:rPr>
                <w:sz w:val="20"/>
                <w:szCs w:val="20"/>
                <w:lang w:val="ru-RU"/>
              </w:rPr>
              <w:t>меро</w:t>
            </w:r>
            <w:proofErr w:type="spellEnd"/>
            <w:r>
              <w:rPr>
                <w:sz w:val="20"/>
                <w:szCs w:val="20"/>
                <w:lang w:val="ru-RU"/>
              </w:rPr>
              <w:t>-</w:t>
            </w:r>
            <w:r w:rsidRPr="006D66FC">
              <w:rPr>
                <w:sz w:val="20"/>
                <w:szCs w:val="20"/>
                <w:lang w:val="ru-RU"/>
              </w:rPr>
              <w:t>приятие</w:t>
            </w:r>
            <w:proofErr w:type="gramEnd"/>
            <w:r>
              <w:rPr>
                <w:sz w:val="20"/>
                <w:szCs w:val="20"/>
                <w:lang w:val="ru-RU"/>
              </w:rPr>
              <w:t xml:space="preserve"> «</w:t>
            </w:r>
            <w:proofErr w:type="spellStart"/>
            <w:r>
              <w:rPr>
                <w:sz w:val="20"/>
                <w:szCs w:val="20"/>
                <w:lang w:val="ru-RU"/>
              </w:rPr>
              <w:t>Разра-ботка</w:t>
            </w:r>
            <w:proofErr w:type="spellEnd"/>
            <w:r>
              <w:rPr>
                <w:sz w:val="20"/>
                <w:szCs w:val="20"/>
                <w:lang w:val="ru-RU"/>
              </w:rPr>
              <w:t xml:space="preserve"> ПСД на строительство и реконструкцию объектов </w:t>
            </w:r>
            <w:proofErr w:type="spellStart"/>
            <w:r>
              <w:rPr>
                <w:sz w:val="20"/>
                <w:szCs w:val="20"/>
                <w:lang w:val="ru-RU"/>
              </w:rPr>
              <w:t>разме-щения</w:t>
            </w:r>
            <w:proofErr w:type="spellEnd"/>
            <w:r>
              <w:rPr>
                <w:sz w:val="20"/>
                <w:szCs w:val="20"/>
                <w:lang w:val="ru-RU"/>
              </w:rPr>
              <w:t xml:space="preserve"> ТБО» 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FDC" w:rsidRPr="006D66FC" w:rsidRDefault="00836FDC" w:rsidP="00556820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Администрация Коммунарского сельского п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селения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FDC" w:rsidRPr="006D66FC" w:rsidRDefault="00836FDC" w:rsidP="00556820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01.01.2014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FDC" w:rsidRPr="006D66FC" w:rsidRDefault="00836FDC" w:rsidP="00556820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31.12.2015</w:t>
            </w: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FDC" w:rsidRPr="006D66FC" w:rsidRDefault="00836FDC" w:rsidP="00556820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Улучшение сан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тарного состояния объектов разм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щения ТБО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FDC" w:rsidRPr="006D66FC" w:rsidRDefault="00836FDC" w:rsidP="00556820">
            <w:pPr>
              <w:ind w:left="57"/>
            </w:pPr>
            <w:r>
              <w:t>Ухудшение санитарного состояния поселения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FDC" w:rsidRPr="006D66FC" w:rsidRDefault="00836FDC" w:rsidP="00556820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 xml:space="preserve">Показатель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</w:tbl>
    <w:p w:rsidR="00836FDC" w:rsidRDefault="00836FDC" w:rsidP="00836FDC">
      <w:pPr>
        <w:tabs>
          <w:tab w:val="left" w:pos="9610"/>
        </w:tabs>
      </w:pPr>
      <w:r w:rsidRPr="006D66FC">
        <w:t xml:space="preserve">                                                                                                                                                                                </w:t>
      </w:r>
      <w:r>
        <w:t xml:space="preserve">                   </w:t>
      </w:r>
    </w:p>
    <w:p w:rsidR="00836FDC" w:rsidRPr="006D66FC" w:rsidRDefault="00836FDC" w:rsidP="00836FDC">
      <w:pPr>
        <w:tabs>
          <w:tab w:val="left" w:pos="9610"/>
        </w:tabs>
        <w:jc w:val="right"/>
      </w:pPr>
      <w:r w:rsidRPr="006D66FC">
        <w:t>Приложение 3</w:t>
      </w:r>
    </w:p>
    <w:p w:rsidR="00836FDC" w:rsidRPr="006D66FC" w:rsidRDefault="00836FDC" w:rsidP="00836FDC">
      <w:pPr>
        <w:tabs>
          <w:tab w:val="left" w:pos="9610"/>
        </w:tabs>
        <w:jc w:val="right"/>
      </w:pPr>
      <w:r w:rsidRPr="006D66FC">
        <w:lastRenderedPageBreak/>
        <w:t xml:space="preserve">                                                                                                                                 </w:t>
      </w:r>
      <w:r>
        <w:t xml:space="preserve">                      </w:t>
      </w:r>
      <w:r w:rsidRPr="006D66FC">
        <w:t xml:space="preserve"> к муниципальной програ</w:t>
      </w:r>
      <w:r w:rsidRPr="006D66FC">
        <w:t>м</w:t>
      </w:r>
      <w:r w:rsidRPr="006D66FC">
        <w:t xml:space="preserve">ме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t xml:space="preserve">                                                                                                             </w:t>
      </w:r>
      <w:r w:rsidRPr="006D66FC">
        <w:t>«Благоустройство террит</w:t>
      </w:r>
      <w:r w:rsidRPr="006D66FC">
        <w:t>о</w:t>
      </w:r>
      <w:r w:rsidRPr="006D66FC">
        <w:t>рии »</w:t>
      </w:r>
    </w:p>
    <w:p w:rsidR="00836FDC" w:rsidRPr="006D66FC" w:rsidRDefault="00836FDC" w:rsidP="00836FDC">
      <w:pPr>
        <w:tabs>
          <w:tab w:val="left" w:pos="9610"/>
        </w:tabs>
      </w:pPr>
    </w:p>
    <w:p w:rsidR="00836FDC" w:rsidRPr="005B3F76" w:rsidRDefault="00836FDC" w:rsidP="00836FDC">
      <w:pPr>
        <w:jc w:val="center"/>
        <w:rPr>
          <w:b/>
        </w:rPr>
      </w:pPr>
      <w:bookmarkStart w:id="13" w:name="Par676"/>
      <w:bookmarkEnd w:id="13"/>
      <w:r w:rsidRPr="005B3F76">
        <w:rPr>
          <w:b/>
        </w:rPr>
        <w:t xml:space="preserve">Расходы бюджета поселения </w:t>
      </w:r>
      <w:proofErr w:type="gramStart"/>
      <w:r w:rsidRPr="005B3F76">
        <w:rPr>
          <w:b/>
        </w:rPr>
        <w:t>на</w:t>
      </w:r>
      <w:proofErr w:type="gramEnd"/>
      <w:r w:rsidRPr="005B3F76">
        <w:rPr>
          <w:b/>
        </w:rPr>
        <w:t xml:space="preserve"> </w:t>
      </w:r>
    </w:p>
    <w:p w:rsidR="00836FDC" w:rsidRPr="00F50284" w:rsidRDefault="00836FDC" w:rsidP="00836FDC">
      <w:pPr>
        <w:tabs>
          <w:tab w:val="left" w:pos="0"/>
        </w:tabs>
        <w:jc w:val="center"/>
        <w:rPr>
          <w:b/>
        </w:rPr>
      </w:pPr>
      <w:r w:rsidRPr="005B3F76">
        <w:rPr>
          <w:b/>
        </w:rPr>
        <w:t>реализацию муниципальной программы «Благоустройство территории »</w:t>
      </w:r>
      <w:r w:rsidRPr="006D66FC">
        <w:t xml:space="preserve"> </w:t>
      </w:r>
    </w:p>
    <w:tbl>
      <w:tblPr>
        <w:tblW w:w="10440" w:type="dxa"/>
        <w:tblCellSpacing w:w="5" w:type="nil"/>
        <w:tblInd w:w="-10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1260"/>
        <w:gridCol w:w="1260"/>
        <w:gridCol w:w="1800"/>
        <w:gridCol w:w="630"/>
        <w:gridCol w:w="540"/>
        <w:gridCol w:w="540"/>
        <w:gridCol w:w="360"/>
        <w:gridCol w:w="900"/>
        <w:gridCol w:w="900"/>
        <w:gridCol w:w="720"/>
        <w:gridCol w:w="720"/>
        <w:gridCol w:w="810"/>
      </w:tblGrid>
      <w:tr w:rsidR="00836FDC" w:rsidRPr="006D66FC" w:rsidTr="00556820">
        <w:trPr>
          <w:trHeight w:val="295"/>
          <w:tblCellSpacing w:w="5" w:type="nil"/>
        </w:trPr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FDC" w:rsidRPr="006D66FC" w:rsidRDefault="00836FDC" w:rsidP="00556820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Статус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FDC" w:rsidRPr="001A6A03" w:rsidRDefault="00836FDC" w:rsidP="00556820">
            <w:pPr>
              <w:pStyle w:val="ConsPlusCell"/>
              <w:ind w:left="-75" w:right="-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A6A03">
              <w:rPr>
                <w:rFonts w:ascii="Times New Roman" w:hAnsi="Times New Roman" w:cs="Times New Roman"/>
                <w:sz w:val="18"/>
                <w:szCs w:val="18"/>
              </w:rPr>
              <w:t>Наименов</w:t>
            </w:r>
            <w:r w:rsidRPr="001A6A03">
              <w:rPr>
                <w:rFonts w:ascii="Times New Roman" w:hAnsi="Times New Roman" w:cs="Times New Roman"/>
                <w:sz w:val="18"/>
                <w:szCs w:val="18"/>
              </w:rPr>
              <w:t>а</w:t>
            </w:r>
            <w:r w:rsidRPr="001A6A03">
              <w:rPr>
                <w:rFonts w:ascii="Times New Roman" w:hAnsi="Times New Roman" w:cs="Times New Roman"/>
                <w:sz w:val="18"/>
                <w:szCs w:val="18"/>
              </w:rPr>
              <w:t xml:space="preserve">ние      </w:t>
            </w:r>
            <w:r w:rsidRPr="001A6A03">
              <w:rPr>
                <w:rFonts w:ascii="Times New Roman" w:hAnsi="Times New Roman" w:cs="Times New Roman"/>
                <w:sz w:val="18"/>
                <w:szCs w:val="18"/>
              </w:rPr>
              <w:br/>
              <w:t>муниципал</w:t>
            </w:r>
            <w:r w:rsidRPr="001A6A03">
              <w:rPr>
                <w:rFonts w:ascii="Times New Roman" w:hAnsi="Times New Roman" w:cs="Times New Roman"/>
                <w:sz w:val="18"/>
                <w:szCs w:val="18"/>
              </w:rPr>
              <w:t>ь</w:t>
            </w:r>
            <w:r w:rsidRPr="001A6A03">
              <w:rPr>
                <w:rFonts w:ascii="Times New Roman" w:hAnsi="Times New Roman" w:cs="Times New Roman"/>
                <w:sz w:val="18"/>
                <w:szCs w:val="18"/>
              </w:rPr>
              <w:t xml:space="preserve">ной </w:t>
            </w:r>
            <w:r w:rsidRPr="001A6A03">
              <w:rPr>
                <w:rFonts w:ascii="Times New Roman" w:hAnsi="Times New Roman" w:cs="Times New Roman"/>
                <w:sz w:val="18"/>
                <w:szCs w:val="18"/>
              </w:rPr>
              <w:br/>
              <w:t>програ</w:t>
            </w:r>
            <w:r w:rsidRPr="001A6A03">
              <w:rPr>
                <w:rFonts w:ascii="Times New Roman" w:hAnsi="Times New Roman" w:cs="Times New Roman"/>
                <w:sz w:val="18"/>
                <w:szCs w:val="18"/>
              </w:rPr>
              <w:t>м</w:t>
            </w:r>
            <w:r w:rsidRPr="001A6A03">
              <w:rPr>
                <w:rFonts w:ascii="Times New Roman" w:hAnsi="Times New Roman" w:cs="Times New Roman"/>
                <w:sz w:val="18"/>
                <w:szCs w:val="18"/>
              </w:rPr>
              <w:t>мы,</w:t>
            </w:r>
          </w:p>
          <w:p w:rsidR="00836FDC" w:rsidRPr="006D66FC" w:rsidRDefault="00836FDC" w:rsidP="00556820">
            <w:pPr>
              <w:pStyle w:val="ConsPlusCell"/>
              <w:ind w:left="-75" w:right="-7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6A03">
              <w:rPr>
                <w:rFonts w:ascii="Times New Roman" w:hAnsi="Times New Roman" w:cs="Times New Roman"/>
                <w:sz w:val="18"/>
                <w:szCs w:val="18"/>
              </w:rPr>
              <w:t>основного меропри</w:t>
            </w:r>
            <w:r w:rsidRPr="001A6A03">
              <w:rPr>
                <w:rFonts w:ascii="Times New Roman" w:hAnsi="Times New Roman" w:cs="Times New Roman"/>
                <w:sz w:val="18"/>
                <w:szCs w:val="18"/>
              </w:rPr>
              <w:t>я</w:t>
            </w:r>
            <w:r w:rsidRPr="001A6A03">
              <w:rPr>
                <w:rFonts w:ascii="Times New Roman" w:hAnsi="Times New Roman" w:cs="Times New Roman"/>
                <w:sz w:val="18"/>
                <w:szCs w:val="18"/>
              </w:rPr>
              <w:t>тия</w:t>
            </w:r>
          </w:p>
        </w:tc>
        <w:tc>
          <w:tcPr>
            <w:tcW w:w="18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FDC" w:rsidRPr="006D66FC" w:rsidRDefault="00836FDC" w:rsidP="00556820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Ответственный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исполнитель   </w:t>
            </w:r>
          </w:p>
        </w:tc>
        <w:tc>
          <w:tcPr>
            <w:tcW w:w="207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FDC" w:rsidRPr="006D66FC" w:rsidRDefault="00836FDC" w:rsidP="00556820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 xml:space="preserve">Код бюджетной   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   классификации   </w:t>
            </w:r>
          </w:p>
        </w:tc>
        <w:tc>
          <w:tcPr>
            <w:tcW w:w="405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FDC" w:rsidRPr="006D66FC" w:rsidRDefault="00836FDC" w:rsidP="00556820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Расходы  (тыс. рублей), годы</w:t>
            </w:r>
          </w:p>
        </w:tc>
      </w:tr>
      <w:tr w:rsidR="00836FDC" w:rsidRPr="006D66FC" w:rsidTr="00556820">
        <w:trPr>
          <w:trHeight w:val="258"/>
          <w:tblCellSpacing w:w="5" w:type="nil"/>
        </w:trPr>
        <w:tc>
          <w:tcPr>
            <w:tcW w:w="12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FDC" w:rsidRPr="006D66FC" w:rsidRDefault="00836FDC" w:rsidP="00556820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FDC" w:rsidRPr="006D66FC" w:rsidRDefault="00836FDC" w:rsidP="00556820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FDC" w:rsidRPr="006D66FC" w:rsidRDefault="00836FDC" w:rsidP="00556820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FDC" w:rsidRPr="006D66FC" w:rsidRDefault="00836FDC" w:rsidP="00556820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ГРБС</w:t>
            </w:r>
          </w:p>
        </w:tc>
        <w:tc>
          <w:tcPr>
            <w:tcW w:w="5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FDC" w:rsidRPr="001A6A03" w:rsidRDefault="00836FDC" w:rsidP="00556820">
            <w:pPr>
              <w:pStyle w:val="ConsPlusCell"/>
              <w:ind w:right="-6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A6A03">
              <w:rPr>
                <w:rFonts w:ascii="Times New Roman" w:hAnsi="Times New Roman" w:cs="Times New Roman"/>
                <w:sz w:val="18"/>
                <w:szCs w:val="18"/>
              </w:rPr>
              <w:t>РзПр</w:t>
            </w:r>
            <w:proofErr w:type="spellEnd"/>
          </w:p>
        </w:tc>
        <w:tc>
          <w:tcPr>
            <w:tcW w:w="5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FDC" w:rsidRPr="006D66FC" w:rsidRDefault="00836FDC" w:rsidP="00556820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ЦСР</w:t>
            </w:r>
          </w:p>
        </w:tc>
        <w:tc>
          <w:tcPr>
            <w:tcW w:w="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FDC" w:rsidRPr="006D66FC" w:rsidRDefault="00836FDC" w:rsidP="00556820">
            <w:pPr>
              <w:pStyle w:val="ConsPlusCell"/>
              <w:ind w:right="-4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ВР</w:t>
            </w:r>
          </w:p>
        </w:tc>
        <w:tc>
          <w:tcPr>
            <w:tcW w:w="9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FDC" w:rsidRPr="006D66FC" w:rsidRDefault="00836FDC" w:rsidP="00556820">
            <w:pPr>
              <w:pStyle w:val="ConsPlusCell"/>
              <w:ind w:right="-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2014 год</w:t>
            </w:r>
          </w:p>
        </w:tc>
        <w:tc>
          <w:tcPr>
            <w:tcW w:w="9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FDC" w:rsidRPr="006D66FC" w:rsidRDefault="00836FDC" w:rsidP="00556820">
            <w:pPr>
              <w:pStyle w:val="ConsPlusCell"/>
              <w:ind w:right="-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 xml:space="preserve">2015 год    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br/>
            </w:r>
          </w:p>
        </w:tc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FDC" w:rsidRPr="006D66FC" w:rsidRDefault="00836FDC" w:rsidP="00556820">
            <w:pPr>
              <w:pStyle w:val="ConsPlusCell"/>
              <w:ind w:left="-15" w:right="-7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smartTag w:uri="urn:schemas-microsoft-com:office:smarttags" w:element="metricconverter">
              <w:smartTagPr>
                <w:attr w:name="ProductID" w:val="2016 г"/>
              </w:smartTagPr>
              <w:r>
                <w:rPr>
                  <w:rFonts w:ascii="Times New Roman" w:hAnsi="Times New Roman" w:cs="Times New Roman"/>
                  <w:sz w:val="20"/>
                  <w:szCs w:val="20"/>
                </w:rPr>
                <w:t>2016 г</w:t>
              </w:r>
            </w:smartTag>
            <w:r w:rsidRPr="006D66FC">
              <w:rPr>
                <w:rFonts w:ascii="Times New Roman" w:hAnsi="Times New Roman" w:cs="Times New Roman"/>
                <w:sz w:val="20"/>
                <w:szCs w:val="20"/>
              </w:rPr>
              <w:br/>
            </w:r>
          </w:p>
        </w:tc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FDC" w:rsidRPr="006D66FC" w:rsidRDefault="00836FDC" w:rsidP="00556820">
            <w:pPr>
              <w:pStyle w:val="ConsPlusCell"/>
              <w:ind w:right="-3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smartTag w:uri="urn:schemas-microsoft-com:office:smarttags" w:element="metricconverter">
              <w:smartTagPr>
                <w:attr w:name="ProductID" w:val="2017 г"/>
              </w:smartTagPr>
              <w:r>
                <w:rPr>
                  <w:rFonts w:ascii="Times New Roman" w:hAnsi="Times New Roman" w:cs="Times New Roman"/>
                  <w:sz w:val="20"/>
                  <w:szCs w:val="20"/>
                </w:rPr>
                <w:t>2017 г</w:t>
              </w:r>
            </w:smartTag>
          </w:p>
        </w:tc>
        <w:tc>
          <w:tcPr>
            <w:tcW w:w="8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FDC" w:rsidRPr="006D66FC" w:rsidRDefault="00836FDC" w:rsidP="00556820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smartTag w:uri="urn:schemas-microsoft-com:office:smarttags" w:element="metricconverter">
              <w:smartTagPr>
                <w:attr w:name="ProductID" w:val="2018 г"/>
              </w:smartTagPr>
              <w:r w:rsidRPr="006D66FC">
                <w:rPr>
                  <w:rFonts w:ascii="Times New Roman" w:hAnsi="Times New Roman" w:cs="Times New Roman"/>
                  <w:sz w:val="20"/>
                  <w:szCs w:val="20"/>
                </w:rPr>
                <w:t>2018 г</w:t>
              </w:r>
            </w:smartTag>
          </w:p>
        </w:tc>
      </w:tr>
      <w:tr w:rsidR="00836FDC" w:rsidRPr="006D66FC" w:rsidTr="00556820">
        <w:trPr>
          <w:tblCellSpacing w:w="5" w:type="nil"/>
        </w:trPr>
        <w:tc>
          <w:tcPr>
            <w:tcW w:w="12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FDC" w:rsidRPr="006D66FC" w:rsidRDefault="00836FDC" w:rsidP="00556820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FDC" w:rsidRPr="006D66FC" w:rsidRDefault="00836FDC" w:rsidP="00556820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FDC" w:rsidRPr="006D66FC" w:rsidRDefault="00836FDC" w:rsidP="00556820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63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FDC" w:rsidRPr="006D66FC" w:rsidRDefault="00836FDC" w:rsidP="00556820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5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FDC" w:rsidRPr="006D66FC" w:rsidRDefault="00836FDC" w:rsidP="00556820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5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FDC" w:rsidRPr="006D66FC" w:rsidRDefault="00836FDC" w:rsidP="00556820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FDC" w:rsidRPr="006D66FC" w:rsidRDefault="00836FDC" w:rsidP="00556820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9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FDC" w:rsidRPr="006D66FC" w:rsidRDefault="00836FDC" w:rsidP="00556820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9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FDC" w:rsidRPr="006D66FC" w:rsidRDefault="00836FDC" w:rsidP="00556820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FDC" w:rsidRPr="006D66FC" w:rsidRDefault="00836FDC" w:rsidP="00556820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FDC" w:rsidRPr="006D66FC" w:rsidRDefault="00836FDC" w:rsidP="00556820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8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FDC" w:rsidRPr="006D66FC" w:rsidRDefault="00836FDC" w:rsidP="00556820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</w:tr>
      <w:tr w:rsidR="00836FDC" w:rsidRPr="006D66FC" w:rsidTr="00556820">
        <w:trPr>
          <w:trHeight w:val="540"/>
          <w:tblCellSpacing w:w="5" w:type="nil"/>
        </w:trPr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FDC" w:rsidRPr="006D66FC" w:rsidRDefault="00836FDC" w:rsidP="00556820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Муниц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 xml:space="preserve">пальная 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программа 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FDC" w:rsidRPr="006D66FC" w:rsidRDefault="00836FDC" w:rsidP="00556820">
            <w:pPr>
              <w:pStyle w:val="ConsPlusCell"/>
              <w:ind w:right="-75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Благоустро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й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ство терр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 xml:space="preserve">тории 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FDC" w:rsidRPr="006D66FC" w:rsidRDefault="00836FDC" w:rsidP="00556820">
            <w:r w:rsidRPr="006D66FC">
              <w:t>Администрация Ко</w:t>
            </w:r>
            <w:r w:rsidRPr="006D66FC">
              <w:t>м</w:t>
            </w:r>
            <w:r w:rsidRPr="006D66FC">
              <w:t>мунарского сельского посел</w:t>
            </w:r>
            <w:r w:rsidRPr="006D66FC">
              <w:t>е</w:t>
            </w:r>
            <w:r w:rsidRPr="006D66FC">
              <w:t>ния</w:t>
            </w:r>
          </w:p>
        </w:tc>
        <w:tc>
          <w:tcPr>
            <w:tcW w:w="63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FDC" w:rsidRPr="001A6A03" w:rsidRDefault="00836FDC" w:rsidP="00556820">
            <w:pPr>
              <w:pStyle w:val="ConsPlusCel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A6A03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5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FDC" w:rsidRPr="001A6A03" w:rsidRDefault="00836FDC" w:rsidP="00556820">
            <w:pPr>
              <w:pStyle w:val="ConsPlusCel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A6A03">
              <w:rPr>
                <w:rFonts w:ascii="Times New Roman" w:hAnsi="Times New Roman" w:cs="Times New Roman"/>
                <w:sz w:val="18"/>
                <w:szCs w:val="18"/>
              </w:rPr>
              <w:t>0500</w:t>
            </w:r>
          </w:p>
        </w:tc>
        <w:tc>
          <w:tcPr>
            <w:tcW w:w="5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FDC" w:rsidRPr="001A6A03" w:rsidRDefault="00836FDC" w:rsidP="00556820">
            <w:pPr>
              <w:pStyle w:val="ConsPlusCel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A6A03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FDC" w:rsidRPr="001A6A03" w:rsidRDefault="00836FDC" w:rsidP="00556820">
            <w:pPr>
              <w:pStyle w:val="ConsPlusCel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A6A03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9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FDC" w:rsidRPr="001A6A03" w:rsidRDefault="00836FDC" w:rsidP="0055682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10348,5</w:t>
            </w:r>
          </w:p>
        </w:tc>
        <w:tc>
          <w:tcPr>
            <w:tcW w:w="9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FDC" w:rsidRPr="001A6A03" w:rsidRDefault="00836FDC" w:rsidP="0055682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10754,2</w:t>
            </w:r>
          </w:p>
        </w:tc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FDC" w:rsidRPr="001A6A03" w:rsidRDefault="00836FDC" w:rsidP="0055682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6939,9</w:t>
            </w:r>
          </w:p>
        </w:tc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FDC" w:rsidRPr="001A6A03" w:rsidRDefault="00836FDC" w:rsidP="0055682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4836,2</w:t>
            </w:r>
          </w:p>
        </w:tc>
        <w:tc>
          <w:tcPr>
            <w:tcW w:w="8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FDC" w:rsidRPr="006D66FC" w:rsidRDefault="00836FDC" w:rsidP="00556820">
            <w:pPr>
              <w:jc w:val="center"/>
            </w:pPr>
            <w:r w:rsidRPr="001A6A03">
              <w:rPr>
                <w:sz w:val="18"/>
                <w:szCs w:val="18"/>
              </w:rPr>
              <w:t>3300,0</w:t>
            </w:r>
          </w:p>
        </w:tc>
      </w:tr>
      <w:tr w:rsidR="00836FDC" w:rsidRPr="006D66FC" w:rsidTr="00556820">
        <w:trPr>
          <w:trHeight w:val="343"/>
          <w:tblCellSpacing w:w="5" w:type="nil"/>
        </w:trPr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FDC" w:rsidRPr="006D66FC" w:rsidRDefault="00836FDC" w:rsidP="00556820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Основное м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роприятие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FDC" w:rsidRPr="006D66FC" w:rsidRDefault="00836FDC" w:rsidP="00556820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Содерж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ние зеленых насаждений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FDC" w:rsidRPr="006D66FC" w:rsidRDefault="00836FDC" w:rsidP="00556820">
            <w:r w:rsidRPr="006D66FC">
              <w:t>Администрация Ко</w:t>
            </w:r>
            <w:r w:rsidRPr="006D66FC">
              <w:t>м</w:t>
            </w:r>
            <w:r w:rsidRPr="006D66FC">
              <w:t>мунарского сельского посел</w:t>
            </w:r>
            <w:r w:rsidRPr="006D66FC">
              <w:t>е</w:t>
            </w:r>
            <w:r w:rsidRPr="006D66FC">
              <w:t>ния</w:t>
            </w:r>
          </w:p>
        </w:tc>
        <w:tc>
          <w:tcPr>
            <w:tcW w:w="63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FDC" w:rsidRPr="006D66FC" w:rsidRDefault="00836FDC" w:rsidP="00556820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951</w:t>
            </w:r>
          </w:p>
        </w:tc>
        <w:tc>
          <w:tcPr>
            <w:tcW w:w="5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FDC" w:rsidRPr="006D66FC" w:rsidRDefault="00836FDC" w:rsidP="00556820">
            <w:pPr>
              <w:pStyle w:val="ConsPlusCell"/>
              <w:ind w:right="-9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5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FDC" w:rsidRPr="006D66FC" w:rsidRDefault="00836FDC" w:rsidP="00556820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FDC" w:rsidRPr="006D66FC" w:rsidRDefault="00836FDC" w:rsidP="00556820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9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FDC" w:rsidRPr="006D66FC" w:rsidRDefault="00836FDC" w:rsidP="00556820">
            <w:pPr>
              <w:jc w:val="center"/>
            </w:pPr>
            <w:r>
              <w:t>1800,4</w:t>
            </w:r>
          </w:p>
        </w:tc>
        <w:tc>
          <w:tcPr>
            <w:tcW w:w="9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FDC" w:rsidRPr="006D66FC" w:rsidRDefault="00836FDC" w:rsidP="00556820">
            <w:pPr>
              <w:jc w:val="center"/>
            </w:pPr>
            <w:r>
              <w:t>2666,4</w:t>
            </w:r>
          </w:p>
        </w:tc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FDC" w:rsidRPr="006D66FC" w:rsidRDefault="00836FDC" w:rsidP="00556820">
            <w:pPr>
              <w:jc w:val="center"/>
            </w:pPr>
            <w:r>
              <w:t>1280,3</w:t>
            </w:r>
          </w:p>
        </w:tc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FDC" w:rsidRPr="006D66FC" w:rsidRDefault="00836FDC" w:rsidP="00556820">
            <w:pPr>
              <w:jc w:val="center"/>
            </w:pPr>
            <w:r>
              <w:t>555,2</w:t>
            </w:r>
          </w:p>
        </w:tc>
        <w:tc>
          <w:tcPr>
            <w:tcW w:w="8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FDC" w:rsidRPr="006D66FC" w:rsidRDefault="00836FDC" w:rsidP="00556820">
            <w:pPr>
              <w:jc w:val="center"/>
            </w:pPr>
            <w:r>
              <w:t>700,0</w:t>
            </w:r>
          </w:p>
        </w:tc>
      </w:tr>
      <w:tr w:rsidR="00836FDC" w:rsidRPr="006D66FC" w:rsidTr="00556820">
        <w:trPr>
          <w:trHeight w:val="343"/>
          <w:tblCellSpacing w:w="5" w:type="nil"/>
        </w:trPr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FDC" w:rsidRPr="006D66FC" w:rsidRDefault="00836FDC" w:rsidP="00556820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Основное м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роприятие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FDC" w:rsidRPr="006D66FC" w:rsidRDefault="00836FDC" w:rsidP="00556820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Содерж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ние и ремонт сетей ули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ч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ного осв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щения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FDC" w:rsidRPr="006D66FC" w:rsidRDefault="00836FDC" w:rsidP="00556820">
            <w:r w:rsidRPr="006D66FC">
              <w:t>Администрация Ко</w:t>
            </w:r>
            <w:r w:rsidRPr="006D66FC">
              <w:t>м</w:t>
            </w:r>
            <w:r w:rsidRPr="006D66FC">
              <w:t>мунарского сельского посел</w:t>
            </w:r>
            <w:r w:rsidRPr="006D66FC">
              <w:t>е</w:t>
            </w:r>
            <w:r w:rsidRPr="006D66FC">
              <w:t>ния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FDC" w:rsidRPr="006D66FC" w:rsidRDefault="00836FDC" w:rsidP="00556820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951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FDC" w:rsidRPr="006D66FC" w:rsidRDefault="00836FDC" w:rsidP="00556820">
            <w:pPr>
              <w:pStyle w:val="ConsPlusCell"/>
              <w:ind w:right="-7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FDC" w:rsidRPr="006D66FC" w:rsidRDefault="00836FDC" w:rsidP="00556820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FDC" w:rsidRPr="006D66FC" w:rsidRDefault="00836FDC" w:rsidP="00556820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FDC" w:rsidRPr="006D66FC" w:rsidRDefault="00836FDC" w:rsidP="00556820">
            <w:pPr>
              <w:jc w:val="center"/>
            </w:pPr>
            <w:r w:rsidRPr="006D66FC">
              <w:t>2</w:t>
            </w:r>
            <w:r>
              <w:t>500,2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FDC" w:rsidRPr="006D66FC" w:rsidRDefault="00836FDC" w:rsidP="00556820">
            <w:pPr>
              <w:jc w:val="center"/>
            </w:pPr>
            <w:r>
              <w:t>2861,7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FDC" w:rsidRPr="006D66FC" w:rsidRDefault="00836FDC" w:rsidP="00556820">
            <w:pPr>
              <w:jc w:val="center"/>
            </w:pPr>
            <w:r>
              <w:t>2700,0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FDC" w:rsidRPr="006D66FC" w:rsidRDefault="00836FDC" w:rsidP="00556820">
            <w:pPr>
              <w:jc w:val="center"/>
            </w:pPr>
            <w:r>
              <w:t>2290,8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FDC" w:rsidRPr="006D66FC" w:rsidRDefault="00836FDC" w:rsidP="00556820">
            <w:pPr>
              <w:jc w:val="center"/>
            </w:pPr>
            <w:r>
              <w:t>2200,0</w:t>
            </w:r>
          </w:p>
        </w:tc>
      </w:tr>
      <w:tr w:rsidR="00836FDC" w:rsidRPr="006D66FC" w:rsidTr="00556820">
        <w:trPr>
          <w:trHeight w:val="343"/>
          <w:tblCellSpacing w:w="5" w:type="nil"/>
        </w:trPr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FDC" w:rsidRPr="006D66FC" w:rsidRDefault="00836FDC" w:rsidP="00556820">
            <w:r w:rsidRPr="006D66FC">
              <w:t>Основное м</w:t>
            </w:r>
            <w:r w:rsidRPr="006D66FC">
              <w:t>е</w:t>
            </w:r>
            <w:r w:rsidRPr="006D66FC">
              <w:t>роприятие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FDC" w:rsidRPr="006D66FC" w:rsidRDefault="00836FDC" w:rsidP="00556820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Содерж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ние мест зах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ронения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и д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зинфекция водоемов и резе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р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вуаров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FDC" w:rsidRPr="006D66FC" w:rsidRDefault="00836FDC" w:rsidP="00556820">
            <w:r w:rsidRPr="006D66FC">
              <w:t>Администрация Ко</w:t>
            </w:r>
            <w:r w:rsidRPr="006D66FC">
              <w:t>м</w:t>
            </w:r>
            <w:r w:rsidRPr="006D66FC">
              <w:t>мунарского сельского посел</w:t>
            </w:r>
            <w:r w:rsidRPr="006D66FC">
              <w:t>е</w:t>
            </w:r>
            <w:r w:rsidRPr="006D66FC">
              <w:t>ния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FDC" w:rsidRPr="006D66FC" w:rsidRDefault="00836FDC" w:rsidP="00556820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951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FDC" w:rsidRPr="006D66FC" w:rsidRDefault="00836FDC" w:rsidP="00556820">
            <w:pPr>
              <w:pStyle w:val="ConsPlusCell"/>
              <w:ind w:right="-7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FDC" w:rsidRPr="006D66FC" w:rsidRDefault="00836FDC" w:rsidP="00556820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FDC" w:rsidRPr="006D66FC" w:rsidRDefault="00836FDC" w:rsidP="00556820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FDC" w:rsidRPr="006D66FC" w:rsidRDefault="00836FDC" w:rsidP="00556820">
            <w:pPr>
              <w:jc w:val="center"/>
            </w:pPr>
            <w:r>
              <w:t>68,5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FDC" w:rsidRPr="006D66FC" w:rsidRDefault="00836FDC" w:rsidP="00556820">
            <w:pPr>
              <w:jc w:val="center"/>
            </w:pPr>
            <w:r>
              <w:t>50,5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FDC" w:rsidRPr="006D66FC" w:rsidRDefault="00836FDC" w:rsidP="00556820">
            <w:pPr>
              <w:jc w:val="center"/>
            </w:pPr>
            <w:r>
              <w:t>56,5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FDC" w:rsidRPr="006D66FC" w:rsidRDefault="00836FDC" w:rsidP="00556820">
            <w:pPr>
              <w:jc w:val="center"/>
            </w:pPr>
            <w:r>
              <w:t>78,7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FDC" w:rsidRPr="006D66FC" w:rsidRDefault="00836FDC" w:rsidP="00556820">
            <w:pPr>
              <w:jc w:val="center"/>
            </w:pPr>
            <w:r>
              <w:t>100,0</w:t>
            </w:r>
          </w:p>
        </w:tc>
      </w:tr>
      <w:tr w:rsidR="00836FDC" w:rsidRPr="006D66FC" w:rsidTr="00556820">
        <w:trPr>
          <w:trHeight w:val="343"/>
          <w:tblCellSpacing w:w="5" w:type="nil"/>
        </w:trPr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FDC" w:rsidRPr="006D66FC" w:rsidRDefault="00836FDC" w:rsidP="00556820">
            <w:r w:rsidRPr="006D66FC">
              <w:t>Основное м</w:t>
            </w:r>
            <w:r w:rsidRPr="006D66FC">
              <w:t>е</w:t>
            </w:r>
            <w:r w:rsidRPr="006D66FC">
              <w:t>роприятие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FDC" w:rsidRPr="006D66FC" w:rsidRDefault="00836FDC" w:rsidP="00556820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Отлов бе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з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надзорных животных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FDC" w:rsidRPr="006D66FC" w:rsidRDefault="00836FDC" w:rsidP="00556820">
            <w:r w:rsidRPr="006D66FC">
              <w:t>Администрация Ко</w:t>
            </w:r>
            <w:r w:rsidRPr="006D66FC">
              <w:t>м</w:t>
            </w:r>
            <w:r w:rsidRPr="006D66FC">
              <w:t>мунарского сельского посел</w:t>
            </w:r>
            <w:r w:rsidRPr="006D66FC">
              <w:t>е</w:t>
            </w:r>
            <w:r w:rsidRPr="006D66FC">
              <w:t>ния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FDC" w:rsidRPr="006D66FC" w:rsidRDefault="00836FDC" w:rsidP="00556820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951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FDC" w:rsidRPr="006D66FC" w:rsidRDefault="00836FDC" w:rsidP="00556820">
            <w:pPr>
              <w:pStyle w:val="ConsPlusCell"/>
              <w:ind w:right="-7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FDC" w:rsidRPr="006D66FC" w:rsidRDefault="00836FDC" w:rsidP="00556820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FDC" w:rsidRPr="006D66FC" w:rsidRDefault="00836FDC" w:rsidP="00556820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FDC" w:rsidRPr="006D66FC" w:rsidRDefault="00836FDC" w:rsidP="00556820">
            <w:pPr>
              <w:jc w:val="center"/>
            </w:pPr>
            <w:r>
              <w:t>40,5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FDC" w:rsidRPr="006D66FC" w:rsidRDefault="00836FDC" w:rsidP="00556820">
            <w:pPr>
              <w:jc w:val="center"/>
            </w:pPr>
            <w:r>
              <w:t>40,5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FDC" w:rsidRPr="006D66FC" w:rsidRDefault="00836FDC" w:rsidP="00556820">
            <w:pPr>
              <w:jc w:val="center"/>
            </w:pPr>
            <w:r>
              <w:t>-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FDC" w:rsidRPr="006D66FC" w:rsidRDefault="00836FDC" w:rsidP="00556820">
            <w:pPr>
              <w:jc w:val="center"/>
            </w:pPr>
            <w:r>
              <w:t>40,5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FDC" w:rsidRPr="006D66FC" w:rsidRDefault="00836FDC" w:rsidP="00556820">
            <w:pPr>
              <w:jc w:val="center"/>
            </w:pPr>
            <w:r>
              <w:t>80,0</w:t>
            </w:r>
          </w:p>
        </w:tc>
      </w:tr>
      <w:tr w:rsidR="00836FDC" w:rsidRPr="006D66FC" w:rsidTr="00556820">
        <w:trPr>
          <w:trHeight w:val="343"/>
          <w:tblCellSpacing w:w="5" w:type="nil"/>
        </w:trPr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FDC" w:rsidRPr="006D66FC" w:rsidRDefault="00836FDC" w:rsidP="00556820">
            <w:r w:rsidRPr="006D66FC">
              <w:t>Основное м</w:t>
            </w:r>
            <w:r w:rsidRPr="006D66FC">
              <w:t>е</w:t>
            </w:r>
            <w:r w:rsidRPr="006D66FC">
              <w:t>роприятие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FDC" w:rsidRPr="006D66FC" w:rsidRDefault="00836FDC" w:rsidP="00556820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Иные мер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приятия по благ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устройству н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селенных пунктов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FDC" w:rsidRPr="006D66FC" w:rsidRDefault="00836FDC" w:rsidP="00556820">
            <w:r w:rsidRPr="006D66FC">
              <w:t>Администрация Ко</w:t>
            </w:r>
            <w:r w:rsidRPr="006D66FC">
              <w:t>м</w:t>
            </w:r>
            <w:r w:rsidRPr="006D66FC">
              <w:t>мунарского сельского посел</w:t>
            </w:r>
            <w:r w:rsidRPr="006D66FC">
              <w:t>е</w:t>
            </w:r>
            <w:r w:rsidRPr="006D66FC">
              <w:t>ния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FDC" w:rsidRPr="006D66FC" w:rsidRDefault="00836FDC" w:rsidP="00556820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951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FDC" w:rsidRPr="006D66FC" w:rsidRDefault="00836FDC" w:rsidP="00556820">
            <w:pPr>
              <w:pStyle w:val="ConsPlusCell"/>
              <w:ind w:right="-7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FDC" w:rsidRPr="006D66FC" w:rsidRDefault="00836FDC" w:rsidP="00556820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FDC" w:rsidRPr="006D66FC" w:rsidRDefault="00836FDC" w:rsidP="00556820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FDC" w:rsidRPr="006D66FC" w:rsidRDefault="00836FDC" w:rsidP="00556820">
            <w:pPr>
              <w:jc w:val="center"/>
            </w:pPr>
            <w:r>
              <w:t>367,3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FDC" w:rsidRPr="006D66FC" w:rsidRDefault="00836FDC" w:rsidP="00556820">
            <w:pPr>
              <w:jc w:val="center"/>
            </w:pPr>
            <w:r>
              <w:t>390,0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FDC" w:rsidRPr="006D66FC" w:rsidRDefault="00836FDC" w:rsidP="00556820">
            <w:pPr>
              <w:jc w:val="center"/>
            </w:pPr>
            <w:r>
              <w:t>18,7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FDC" w:rsidRPr="006D66FC" w:rsidRDefault="00836FDC" w:rsidP="00556820">
            <w:pPr>
              <w:jc w:val="center"/>
            </w:pPr>
            <w:r>
              <w:t>18,7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FDC" w:rsidRPr="006D66FC" w:rsidRDefault="00836FDC" w:rsidP="00556820">
            <w:pPr>
              <w:jc w:val="center"/>
            </w:pPr>
            <w:r>
              <w:t>20,0</w:t>
            </w:r>
          </w:p>
        </w:tc>
      </w:tr>
      <w:tr w:rsidR="00836FDC" w:rsidRPr="006D66FC" w:rsidTr="00556820">
        <w:trPr>
          <w:trHeight w:val="343"/>
          <w:tblCellSpacing w:w="5" w:type="nil"/>
        </w:trPr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FDC" w:rsidRPr="006D66FC" w:rsidRDefault="00836FDC" w:rsidP="00556820">
            <w:r w:rsidRPr="006D66FC">
              <w:t>Основное м</w:t>
            </w:r>
            <w:r w:rsidRPr="006D66FC">
              <w:t>е</w:t>
            </w:r>
            <w:r w:rsidRPr="006D66FC">
              <w:t>роприятие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FDC" w:rsidRPr="001A6A03" w:rsidRDefault="00836FDC" w:rsidP="00556820">
            <w:pPr>
              <w:pStyle w:val="Standard"/>
              <w:snapToGrid w:val="0"/>
              <w:jc w:val="both"/>
              <w:rPr>
                <w:sz w:val="18"/>
                <w:szCs w:val="18"/>
                <w:lang w:val="ru-RU"/>
              </w:rPr>
            </w:pPr>
            <w:proofErr w:type="spellStart"/>
            <w:r w:rsidRPr="001A6A03">
              <w:rPr>
                <w:sz w:val="18"/>
                <w:szCs w:val="18"/>
              </w:rPr>
              <w:t>Ремонт</w:t>
            </w:r>
            <w:proofErr w:type="spellEnd"/>
            <w:r w:rsidRPr="001A6A03">
              <w:rPr>
                <w:sz w:val="18"/>
                <w:szCs w:val="18"/>
              </w:rPr>
              <w:t xml:space="preserve"> и </w:t>
            </w:r>
            <w:proofErr w:type="spellStart"/>
            <w:r w:rsidRPr="001A6A03">
              <w:rPr>
                <w:sz w:val="18"/>
                <w:szCs w:val="18"/>
              </w:rPr>
              <w:t>содержание</w:t>
            </w:r>
            <w:proofErr w:type="spellEnd"/>
            <w:r w:rsidRPr="001A6A03">
              <w:rPr>
                <w:sz w:val="18"/>
                <w:szCs w:val="18"/>
              </w:rPr>
              <w:t xml:space="preserve"> </w:t>
            </w:r>
            <w:proofErr w:type="spellStart"/>
            <w:r w:rsidRPr="001A6A03">
              <w:rPr>
                <w:sz w:val="18"/>
                <w:szCs w:val="18"/>
              </w:rPr>
              <w:t>объектов</w:t>
            </w:r>
            <w:proofErr w:type="spellEnd"/>
            <w:r w:rsidRPr="001A6A03">
              <w:rPr>
                <w:sz w:val="18"/>
                <w:szCs w:val="18"/>
              </w:rPr>
              <w:t xml:space="preserve"> </w:t>
            </w:r>
            <w:proofErr w:type="spellStart"/>
            <w:r w:rsidRPr="001A6A03">
              <w:rPr>
                <w:sz w:val="18"/>
                <w:szCs w:val="18"/>
              </w:rPr>
              <w:t>коммунальной</w:t>
            </w:r>
            <w:proofErr w:type="spellEnd"/>
            <w:r w:rsidRPr="001A6A03">
              <w:rPr>
                <w:sz w:val="18"/>
                <w:szCs w:val="18"/>
              </w:rPr>
              <w:t xml:space="preserve"> </w:t>
            </w:r>
            <w:proofErr w:type="spellStart"/>
            <w:r w:rsidRPr="001A6A03">
              <w:rPr>
                <w:sz w:val="18"/>
                <w:szCs w:val="18"/>
              </w:rPr>
              <w:t>инфраструк</w:t>
            </w:r>
            <w:proofErr w:type="spellEnd"/>
            <w:r>
              <w:rPr>
                <w:sz w:val="18"/>
                <w:szCs w:val="18"/>
                <w:lang w:val="ru-RU"/>
              </w:rPr>
              <w:t>-</w:t>
            </w:r>
            <w:proofErr w:type="spellStart"/>
            <w:r w:rsidRPr="001A6A03">
              <w:rPr>
                <w:sz w:val="18"/>
                <w:szCs w:val="18"/>
              </w:rPr>
              <w:t>туры</w:t>
            </w:r>
            <w:proofErr w:type="spellEnd"/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FDC" w:rsidRPr="006D66FC" w:rsidRDefault="00836FDC" w:rsidP="00556820">
            <w:r w:rsidRPr="006D66FC">
              <w:t>Администрация Ко</w:t>
            </w:r>
            <w:r w:rsidRPr="006D66FC">
              <w:t>м</w:t>
            </w:r>
            <w:r w:rsidRPr="006D66FC">
              <w:t>мунарского сельского посел</w:t>
            </w:r>
            <w:r w:rsidRPr="006D66FC">
              <w:t>е</w:t>
            </w:r>
            <w:r w:rsidRPr="006D66FC">
              <w:t>ния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FDC" w:rsidRPr="006D66FC" w:rsidRDefault="00836FDC" w:rsidP="00556820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951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FDC" w:rsidRPr="006D66FC" w:rsidRDefault="00836FDC" w:rsidP="00556820">
            <w:pPr>
              <w:pStyle w:val="ConsPlusCell"/>
              <w:ind w:right="-7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0502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FDC" w:rsidRPr="006D66FC" w:rsidRDefault="00836FDC" w:rsidP="00556820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FDC" w:rsidRPr="006D66FC" w:rsidRDefault="00836FDC" w:rsidP="00556820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FDC" w:rsidRPr="006D66FC" w:rsidRDefault="00836FDC" w:rsidP="00556820">
            <w:pPr>
              <w:jc w:val="center"/>
            </w:pPr>
            <w:r>
              <w:t>1152,8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FDC" w:rsidRPr="006D66FC" w:rsidRDefault="00836FDC" w:rsidP="00556820">
            <w:pPr>
              <w:jc w:val="center"/>
            </w:pPr>
            <w:r>
              <w:t>211,5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FDC" w:rsidRPr="006D66FC" w:rsidRDefault="00836FDC" w:rsidP="00556820">
            <w:pPr>
              <w:jc w:val="center"/>
            </w:pPr>
            <w:r>
              <w:t>4,7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FDC" w:rsidRPr="006D66FC" w:rsidRDefault="00836FDC" w:rsidP="00556820">
            <w:pPr>
              <w:jc w:val="center"/>
            </w:pPr>
            <w:r>
              <w:t>-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FDC" w:rsidRPr="006D66FC" w:rsidRDefault="00836FDC" w:rsidP="00556820">
            <w:pPr>
              <w:jc w:val="center"/>
            </w:pPr>
            <w:r>
              <w:t>200</w:t>
            </w:r>
            <w:r w:rsidRPr="006D66FC">
              <w:t>,0</w:t>
            </w:r>
          </w:p>
        </w:tc>
      </w:tr>
      <w:tr w:rsidR="00836FDC" w:rsidRPr="006D66FC" w:rsidTr="00556820">
        <w:trPr>
          <w:trHeight w:val="343"/>
          <w:tblCellSpacing w:w="5" w:type="nil"/>
        </w:trPr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FDC" w:rsidRPr="006D66FC" w:rsidRDefault="00836FDC" w:rsidP="00556820">
            <w:r w:rsidRPr="006D66FC">
              <w:t>Основное м</w:t>
            </w:r>
            <w:r w:rsidRPr="006D66FC">
              <w:t>е</w:t>
            </w:r>
            <w:r w:rsidRPr="006D66FC">
              <w:t>роприятие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FDC" w:rsidRPr="001A6A03" w:rsidRDefault="00836FDC" w:rsidP="00556820">
            <w:pPr>
              <w:pStyle w:val="Standard"/>
              <w:snapToGrid w:val="0"/>
              <w:jc w:val="both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Возмещение разницы в тарифах на коммунальные услуги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FDC" w:rsidRPr="006D66FC" w:rsidRDefault="00836FDC" w:rsidP="00556820">
            <w:r w:rsidRPr="006D66FC">
              <w:t>Администрация Ко</w:t>
            </w:r>
            <w:r w:rsidRPr="006D66FC">
              <w:t>м</w:t>
            </w:r>
            <w:r w:rsidRPr="006D66FC">
              <w:t>мунарского сельского посел</w:t>
            </w:r>
            <w:r w:rsidRPr="006D66FC">
              <w:t>е</w:t>
            </w:r>
            <w:r w:rsidRPr="006D66FC">
              <w:t>ния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FDC" w:rsidRPr="006D66FC" w:rsidRDefault="00836FDC" w:rsidP="00556820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951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FDC" w:rsidRPr="006D66FC" w:rsidRDefault="00836FDC" w:rsidP="00556820">
            <w:pPr>
              <w:pStyle w:val="ConsPlusCell"/>
              <w:ind w:right="-7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0502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FDC" w:rsidRPr="006D66FC" w:rsidRDefault="00836FDC" w:rsidP="00556820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FDC" w:rsidRPr="006D66FC" w:rsidRDefault="00836FDC" w:rsidP="00556820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FDC" w:rsidRPr="006D66FC" w:rsidRDefault="00836FDC" w:rsidP="00556820">
            <w:pPr>
              <w:jc w:val="center"/>
            </w:pPr>
            <w:r>
              <w:t>2312,9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FDC" w:rsidRPr="006D66FC" w:rsidRDefault="00836FDC" w:rsidP="00556820">
            <w:pPr>
              <w:jc w:val="center"/>
            </w:pPr>
            <w:r>
              <w:t>2604,6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FDC" w:rsidRPr="006D66FC" w:rsidRDefault="00836FDC" w:rsidP="00556820">
            <w:pPr>
              <w:jc w:val="center"/>
            </w:pPr>
            <w:r>
              <w:t>2879,7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FDC" w:rsidRPr="006D66FC" w:rsidRDefault="00836FDC" w:rsidP="00556820">
            <w:pPr>
              <w:jc w:val="center"/>
            </w:pPr>
            <w:r>
              <w:t>1852,3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FDC" w:rsidRPr="006D66FC" w:rsidRDefault="00836FDC" w:rsidP="00556820">
            <w:pPr>
              <w:jc w:val="center"/>
            </w:pPr>
            <w:r>
              <w:t>-</w:t>
            </w:r>
          </w:p>
        </w:tc>
      </w:tr>
      <w:tr w:rsidR="00836FDC" w:rsidRPr="006D66FC" w:rsidTr="00556820">
        <w:trPr>
          <w:trHeight w:val="343"/>
          <w:tblCellSpacing w:w="5" w:type="nil"/>
        </w:trPr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FDC" w:rsidRPr="006D66FC" w:rsidRDefault="00836FDC" w:rsidP="00556820">
            <w:r w:rsidRPr="006D66FC">
              <w:t>Основное м</w:t>
            </w:r>
            <w:r w:rsidRPr="006D66FC">
              <w:t>е</w:t>
            </w:r>
            <w:r w:rsidRPr="006D66FC">
              <w:t>роприятие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FDC" w:rsidRPr="001A6A03" w:rsidRDefault="00836FDC" w:rsidP="00556820">
            <w:pPr>
              <w:pStyle w:val="Standard"/>
              <w:snapToGrid w:val="0"/>
              <w:jc w:val="both"/>
              <w:rPr>
                <w:sz w:val="18"/>
                <w:szCs w:val="18"/>
                <w:lang w:val="ru-RU"/>
              </w:rPr>
            </w:pPr>
            <w:r w:rsidRPr="001A6A03">
              <w:rPr>
                <w:sz w:val="18"/>
                <w:szCs w:val="18"/>
                <w:lang w:val="ru-RU"/>
              </w:rPr>
              <w:t xml:space="preserve">Разработка ПСД на строительство и </w:t>
            </w:r>
            <w:proofErr w:type="spellStart"/>
            <w:proofErr w:type="gramStart"/>
            <w:r w:rsidRPr="001A6A03">
              <w:rPr>
                <w:sz w:val="18"/>
                <w:szCs w:val="18"/>
                <w:lang w:val="ru-RU"/>
              </w:rPr>
              <w:t>реконструк</w:t>
            </w:r>
            <w:r>
              <w:rPr>
                <w:sz w:val="18"/>
                <w:szCs w:val="18"/>
                <w:lang w:val="ru-RU"/>
              </w:rPr>
              <w:t>-</w:t>
            </w:r>
            <w:r w:rsidRPr="001A6A03">
              <w:rPr>
                <w:sz w:val="18"/>
                <w:szCs w:val="18"/>
                <w:lang w:val="ru-RU"/>
              </w:rPr>
              <w:t>цию</w:t>
            </w:r>
            <w:proofErr w:type="spellEnd"/>
            <w:proofErr w:type="gramEnd"/>
            <w:r w:rsidRPr="001A6A03">
              <w:rPr>
                <w:sz w:val="18"/>
                <w:szCs w:val="18"/>
                <w:lang w:val="ru-RU"/>
              </w:rPr>
              <w:t xml:space="preserve"> объектов размещения ТБО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FDC" w:rsidRPr="006D66FC" w:rsidRDefault="00836FDC" w:rsidP="00556820">
            <w:r w:rsidRPr="006D66FC">
              <w:t>Администрация Ко</w:t>
            </w:r>
            <w:r w:rsidRPr="006D66FC">
              <w:t>м</w:t>
            </w:r>
            <w:r w:rsidRPr="006D66FC">
              <w:t>мунарского сельского посел</w:t>
            </w:r>
            <w:r w:rsidRPr="006D66FC">
              <w:t>е</w:t>
            </w:r>
            <w:r w:rsidRPr="006D66FC">
              <w:t>ния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FDC" w:rsidRPr="006D66FC" w:rsidRDefault="00836FDC" w:rsidP="00556820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951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FDC" w:rsidRDefault="00836FDC" w:rsidP="00556820">
            <w:pPr>
              <w:pStyle w:val="ConsPlusCell"/>
              <w:ind w:right="-7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0502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FDC" w:rsidRPr="006D66FC" w:rsidRDefault="00836FDC" w:rsidP="00556820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FDC" w:rsidRPr="006D66FC" w:rsidRDefault="00836FDC" w:rsidP="00556820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FDC" w:rsidRPr="006D66FC" w:rsidRDefault="00836FDC" w:rsidP="00556820">
            <w:pPr>
              <w:jc w:val="center"/>
            </w:pPr>
            <w:r>
              <w:t>2105,9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FDC" w:rsidRPr="006D66FC" w:rsidRDefault="00836FDC" w:rsidP="00556820">
            <w:pPr>
              <w:jc w:val="center"/>
            </w:pPr>
            <w:r>
              <w:t>1929,0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FDC" w:rsidRPr="006D66FC" w:rsidRDefault="00836FDC" w:rsidP="00556820">
            <w:pPr>
              <w:jc w:val="center"/>
            </w:pPr>
            <w:r>
              <w:t>-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FDC" w:rsidRPr="006D66FC" w:rsidRDefault="00836FDC" w:rsidP="00556820">
            <w:pPr>
              <w:jc w:val="center"/>
            </w:pPr>
            <w:r>
              <w:t>-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FDC" w:rsidRPr="006D66FC" w:rsidRDefault="00836FDC" w:rsidP="00556820">
            <w:pPr>
              <w:jc w:val="center"/>
            </w:pPr>
            <w:r>
              <w:t>-</w:t>
            </w:r>
          </w:p>
        </w:tc>
      </w:tr>
      <w:tr w:rsidR="00836FDC" w:rsidRPr="006D66FC" w:rsidTr="00556820">
        <w:trPr>
          <w:trHeight w:val="343"/>
          <w:tblCellSpacing w:w="5" w:type="nil"/>
        </w:trPr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FDC" w:rsidRPr="006D66FC" w:rsidRDefault="00836FDC" w:rsidP="00556820">
            <w:r w:rsidRPr="006D66FC">
              <w:t>Основное м</w:t>
            </w:r>
            <w:r w:rsidRPr="006D66FC">
              <w:t>е</w:t>
            </w:r>
            <w:r w:rsidRPr="006D66FC">
              <w:t>роприятие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FDC" w:rsidRPr="001A6A03" w:rsidRDefault="00836FDC" w:rsidP="00556820">
            <w:pPr>
              <w:pStyle w:val="Standard"/>
              <w:snapToGrid w:val="0"/>
              <w:ind w:right="-75"/>
              <w:jc w:val="both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 xml:space="preserve">Изготовление документации для </w:t>
            </w:r>
            <w:proofErr w:type="spellStart"/>
            <w:r>
              <w:rPr>
                <w:sz w:val="18"/>
                <w:szCs w:val="18"/>
                <w:lang w:val="ru-RU"/>
              </w:rPr>
              <w:t>подключе</w:t>
            </w:r>
            <w:proofErr w:type="spellEnd"/>
            <w:r>
              <w:rPr>
                <w:sz w:val="18"/>
                <w:szCs w:val="18"/>
                <w:lang w:val="ru-RU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ru-RU"/>
              </w:rPr>
              <w:t>ния</w:t>
            </w:r>
            <w:proofErr w:type="spellEnd"/>
            <w:r>
              <w:rPr>
                <w:sz w:val="18"/>
                <w:szCs w:val="18"/>
                <w:lang w:val="ru-RU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ru-RU"/>
              </w:rPr>
              <w:t>коммуни-каций</w:t>
            </w:r>
            <w:proofErr w:type="spellEnd"/>
            <w:r>
              <w:rPr>
                <w:sz w:val="18"/>
                <w:szCs w:val="18"/>
                <w:lang w:val="ru-RU"/>
              </w:rPr>
              <w:t xml:space="preserve"> застрой </w:t>
            </w:r>
            <w:proofErr w:type="spellStart"/>
            <w:r>
              <w:rPr>
                <w:sz w:val="18"/>
                <w:szCs w:val="18"/>
                <w:lang w:val="ru-RU"/>
              </w:rPr>
              <w:t>ки</w:t>
            </w:r>
            <w:proofErr w:type="spellEnd"/>
            <w:r>
              <w:rPr>
                <w:sz w:val="18"/>
                <w:szCs w:val="18"/>
                <w:lang w:val="ru-RU"/>
              </w:rPr>
              <w:t xml:space="preserve"> в южной части </w:t>
            </w:r>
            <w:proofErr w:type="spellStart"/>
            <w:r>
              <w:rPr>
                <w:sz w:val="18"/>
                <w:szCs w:val="18"/>
                <w:lang w:val="ru-RU"/>
              </w:rPr>
              <w:t>п</w:t>
            </w:r>
            <w:proofErr w:type="gramStart"/>
            <w:r>
              <w:rPr>
                <w:sz w:val="18"/>
                <w:szCs w:val="18"/>
                <w:lang w:val="ru-RU"/>
              </w:rPr>
              <w:t>.К</w:t>
            </w:r>
            <w:proofErr w:type="gramEnd"/>
            <w:r>
              <w:rPr>
                <w:sz w:val="18"/>
                <w:szCs w:val="18"/>
                <w:lang w:val="ru-RU"/>
              </w:rPr>
              <w:t>расно</w:t>
            </w:r>
            <w:proofErr w:type="spellEnd"/>
            <w:r>
              <w:rPr>
                <w:sz w:val="18"/>
                <w:szCs w:val="18"/>
                <w:lang w:val="ru-RU"/>
              </w:rPr>
              <w:t xml:space="preserve"> горняцкий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FDC" w:rsidRPr="006D66FC" w:rsidRDefault="00836FDC" w:rsidP="00556820">
            <w:r w:rsidRPr="006D66FC">
              <w:t>Администрация Ко</w:t>
            </w:r>
            <w:r w:rsidRPr="006D66FC">
              <w:t>м</w:t>
            </w:r>
            <w:r w:rsidRPr="006D66FC">
              <w:t>мунарского сельского посел</w:t>
            </w:r>
            <w:r w:rsidRPr="006D66FC">
              <w:t>е</w:t>
            </w:r>
            <w:r w:rsidRPr="006D66FC">
              <w:t>ния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FDC" w:rsidRPr="006D66FC" w:rsidRDefault="00836FDC" w:rsidP="00556820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951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FDC" w:rsidRDefault="00836FDC" w:rsidP="00556820">
            <w:pPr>
              <w:pStyle w:val="ConsPlusCell"/>
              <w:ind w:right="-7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0502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FDC" w:rsidRPr="006D66FC" w:rsidRDefault="00836FDC" w:rsidP="00556820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FDC" w:rsidRPr="006D66FC" w:rsidRDefault="00836FDC" w:rsidP="00556820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FDC" w:rsidRPr="006D66FC" w:rsidRDefault="00836FDC" w:rsidP="00556820">
            <w:pPr>
              <w:jc w:val="center"/>
            </w:pPr>
            <w: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FDC" w:rsidRPr="006D66FC" w:rsidRDefault="00836FDC" w:rsidP="00556820">
            <w:pPr>
              <w:jc w:val="center"/>
            </w:pPr>
            <w:r>
              <w:t>-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FDC" w:rsidRPr="006D66FC" w:rsidRDefault="00836FDC" w:rsidP="00556820">
            <w:pPr>
              <w:jc w:val="center"/>
            </w:pPr>
            <w:r>
              <w:t>-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FDC" w:rsidRPr="006D66FC" w:rsidRDefault="00836FDC" w:rsidP="00556820">
            <w:pPr>
              <w:jc w:val="center"/>
            </w:pPr>
            <w:r>
              <w:t>-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FDC" w:rsidRPr="006D66FC" w:rsidRDefault="00836FDC" w:rsidP="00556820">
            <w:pPr>
              <w:jc w:val="center"/>
            </w:pPr>
            <w:r>
              <w:t>-</w:t>
            </w:r>
          </w:p>
        </w:tc>
      </w:tr>
    </w:tbl>
    <w:p w:rsidR="00836FDC" w:rsidRDefault="00836FDC" w:rsidP="00836FDC">
      <w:pPr>
        <w:ind w:firstLine="540"/>
        <w:jc w:val="both"/>
      </w:pPr>
    </w:p>
    <w:p w:rsidR="00836FDC" w:rsidRDefault="00836FDC" w:rsidP="00836FDC"/>
    <w:p w:rsidR="00836FDC" w:rsidRPr="00F839D5" w:rsidRDefault="00836FDC" w:rsidP="00836FDC">
      <w:pPr>
        <w:tabs>
          <w:tab w:val="left" w:pos="7095"/>
        </w:tabs>
        <w:jc w:val="right"/>
        <w:rPr>
          <w:sz w:val="18"/>
          <w:szCs w:val="18"/>
        </w:rPr>
      </w:pPr>
      <w:r>
        <w:tab/>
      </w:r>
      <w:r w:rsidRPr="00F839D5">
        <w:rPr>
          <w:sz w:val="18"/>
          <w:szCs w:val="18"/>
        </w:rPr>
        <w:t xml:space="preserve">Приложение 4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F839D5">
        <w:rPr>
          <w:sz w:val="18"/>
          <w:szCs w:val="18"/>
        </w:rPr>
        <w:lastRenderedPageBreak/>
        <w:t>к муниц</w:t>
      </w:r>
      <w:r w:rsidRPr="00F839D5">
        <w:rPr>
          <w:sz w:val="18"/>
          <w:szCs w:val="18"/>
        </w:rPr>
        <w:t>и</w:t>
      </w:r>
      <w:r w:rsidRPr="00F839D5">
        <w:rPr>
          <w:sz w:val="18"/>
          <w:szCs w:val="18"/>
        </w:rPr>
        <w:t xml:space="preserve">пальной программе </w:t>
      </w:r>
    </w:p>
    <w:p w:rsidR="00836FDC" w:rsidRPr="006D66FC" w:rsidRDefault="00836FDC" w:rsidP="00836FDC">
      <w:pPr>
        <w:tabs>
          <w:tab w:val="left" w:pos="0"/>
        </w:tabs>
        <w:jc w:val="center"/>
      </w:pPr>
      <w:r w:rsidRPr="00F839D5">
        <w:rPr>
          <w:sz w:val="18"/>
          <w:szCs w:val="18"/>
        </w:rPr>
        <w:t xml:space="preserve">                                                                                                                                        </w:t>
      </w:r>
      <w:r>
        <w:rPr>
          <w:sz w:val="18"/>
          <w:szCs w:val="18"/>
        </w:rPr>
        <w:t xml:space="preserve">                              </w:t>
      </w:r>
      <w:r w:rsidRPr="00F839D5">
        <w:rPr>
          <w:sz w:val="18"/>
          <w:szCs w:val="18"/>
        </w:rPr>
        <w:t xml:space="preserve"> «Благоустройство территории</w:t>
      </w:r>
      <w:r w:rsidRPr="006D66FC">
        <w:t>»</w:t>
      </w:r>
    </w:p>
    <w:p w:rsidR="00836FDC" w:rsidRPr="00454828" w:rsidRDefault="00836FDC" w:rsidP="00836FDC">
      <w:pPr>
        <w:jc w:val="center"/>
        <w:rPr>
          <w:b/>
        </w:rPr>
      </w:pPr>
      <w:bookmarkStart w:id="14" w:name="Par879"/>
      <w:bookmarkEnd w:id="14"/>
      <w:r w:rsidRPr="00454828">
        <w:rPr>
          <w:b/>
        </w:rPr>
        <w:t>Расходы</w:t>
      </w:r>
    </w:p>
    <w:p w:rsidR="00836FDC" w:rsidRPr="00454828" w:rsidRDefault="00836FDC" w:rsidP="00836FDC">
      <w:pPr>
        <w:tabs>
          <w:tab w:val="left" w:pos="0"/>
        </w:tabs>
        <w:jc w:val="center"/>
        <w:rPr>
          <w:b/>
        </w:rPr>
      </w:pPr>
      <w:r w:rsidRPr="00454828">
        <w:rPr>
          <w:b/>
        </w:rPr>
        <w:t>областного бюджета, федерального бюджета и  бюджета поселения на реализацию муниципальной программы «Благоустройство те</w:t>
      </w:r>
      <w:r w:rsidRPr="00454828">
        <w:rPr>
          <w:b/>
        </w:rPr>
        <w:t>р</w:t>
      </w:r>
      <w:r w:rsidRPr="00454828">
        <w:rPr>
          <w:b/>
        </w:rPr>
        <w:t>ритории »</w:t>
      </w:r>
    </w:p>
    <w:tbl>
      <w:tblPr>
        <w:tblW w:w="0" w:type="auto"/>
        <w:tblCellSpacing w:w="5" w:type="nil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1531"/>
        <w:gridCol w:w="2257"/>
        <w:gridCol w:w="2425"/>
        <w:gridCol w:w="800"/>
        <w:gridCol w:w="800"/>
        <w:gridCol w:w="700"/>
        <w:gridCol w:w="700"/>
        <w:gridCol w:w="972"/>
      </w:tblGrid>
      <w:tr w:rsidR="00836FDC" w:rsidRPr="006D66FC" w:rsidTr="00556820">
        <w:trPr>
          <w:tblCellSpacing w:w="5" w:type="nil"/>
        </w:trPr>
        <w:tc>
          <w:tcPr>
            <w:tcW w:w="15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FDC" w:rsidRPr="006D66FC" w:rsidRDefault="00836FDC" w:rsidP="00556820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Статус</w:t>
            </w:r>
          </w:p>
        </w:tc>
        <w:tc>
          <w:tcPr>
            <w:tcW w:w="23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FDC" w:rsidRPr="006D66FC" w:rsidRDefault="00836FDC" w:rsidP="00556820">
            <w:pPr>
              <w:pStyle w:val="ConsPlusCel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Наименование    </w:t>
            </w:r>
            <w:proofErr w:type="spellStart"/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муниц</w:t>
            </w:r>
            <w:proofErr w:type="gramStart"/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пальной</w:t>
            </w:r>
            <w:proofErr w:type="spellEnd"/>
            <w:r w:rsidRPr="006D66FC">
              <w:rPr>
                <w:rFonts w:ascii="Times New Roman" w:hAnsi="Times New Roman" w:cs="Times New Roman"/>
                <w:sz w:val="20"/>
                <w:szCs w:val="20"/>
              </w:rPr>
              <w:t xml:space="preserve"> пр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граммы</w:t>
            </w:r>
          </w:p>
        </w:tc>
        <w:tc>
          <w:tcPr>
            <w:tcW w:w="2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FDC" w:rsidRPr="006D66FC" w:rsidRDefault="00836FDC" w:rsidP="00556820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Отве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тственный  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исполнитель     </w:t>
            </w:r>
          </w:p>
        </w:tc>
        <w:tc>
          <w:tcPr>
            <w:tcW w:w="379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FDC" w:rsidRPr="006D66FC" w:rsidRDefault="00836FDC" w:rsidP="00556820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Оценка расходов (тыс. рублей), г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ды</w:t>
            </w:r>
          </w:p>
        </w:tc>
      </w:tr>
      <w:tr w:rsidR="00836FDC" w:rsidRPr="006D66FC" w:rsidTr="00556820">
        <w:trPr>
          <w:trHeight w:val="297"/>
          <w:tblCellSpacing w:w="5" w:type="nil"/>
        </w:trPr>
        <w:tc>
          <w:tcPr>
            <w:tcW w:w="153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FDC" w:rsidRPr="006D66FC" w:rsidRDefault="00836FDC" w:rsidP="00556820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2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FDC" w:rsidRPr="006D66FC" w:rsidRDefault="00836FDC" w:rsidP="00556820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FDC" w:rsidRPr="006D66FC" w:rsidRDefault="00836FDC" w:rsidP="00556820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FDC" w:rsidRPr="006D66FC" w:rsidRDefault="00836FDC" w:rsidP="00556820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 xml:space="preserve">2014 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FDC" w:rsidRPr="006D66FC" w:rsidRDefault="00836FDC" w:rsidP="00556820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 xml:space="preserve">2015 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FDC" w:rsidRPr="006D66FC" w:rsidRDefault="00836FDC" w:rsidP="00556820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 xml:space="preserve">2016 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FDC" w:rsidRPr="006D66FC" w:rsidRDefault="00836FDC" w:rsidP="00556820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2017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9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FDC" w:rsidRPr="006D66FC" w:rsidRDefault="00836FDC" w:rsidP="00556820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2018   </w:t>
            </w:r>
          </w:p>
        </w:tc>
      </w:tr>
      <w:tr w:rsidR="00836FDC" w:rsidRPr="006D66FC" w:rsidTr="00556820">
        <w:trPr>
          <w:tblCellSpacing w:w="5" w:type="nil"/>
        </w:trPr>
        <w:tc>
          <w:tcPr>
            <w:tcW w:w="153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FDC" w:rsidRPr="006D66FC" w:rsidRDefault="00836FDC" w:rsidP="00556820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3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FDC" w:rsidRPr="006D66FC" w:rsidRDefault="00836FDC" w:rsidP="00556820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FDC" w:rsidRPr="006D66FC" w:rsidRDefault="00836FDC" w:rsidP="00556820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FDC" w:rsidRPr="006D66FC" w:rsidRDefault="00836FDC" w:rsidP="00556820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FDC" w:rsidRPr="006D66FC" w:rsidRDefault="00836FDC" w:rsidP="00556820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FDC" w:rsidRPr="006D66FC" w:rsidRDefault="00836FDC" w:rsidP="00556820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FDC" w:rsidRPr="006D66FC" w:rsidRDefault="00836FDC" w:rsidP="00556820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99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FDC" w:rsidRPr="006D66FC" w:rsidRDefault="00836FDC" w:rsidP="00556820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</w:tr>
      <w:tr w:rsidR="00836FDC" w:rsidRPr="006D66FC" w:rsidTr="00556820">
        <w:trPr>
          <w:tblCellSpacing w:w="5" w:type="nil"/>
        </w:trPr>
        <w:tc>
          <w:tcPr>
            <w:tcW w:w="15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FDC" w:rsidRPr="006D66FC" w:rsidRDefault="00836FDC" w:rsidP="00556820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Муниципальная пр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 xml:space="preserve">грамма        </w:t>
            </w:r>
          </w:p>
        </w:tc>
        <w:tc>
          <w:tcPr>
            <w:tcW w:w="23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FDC" w:rsidRPr="006D66FC" w:rsidRDefault="00836FDC" w:rsidP="00556820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Благоустройство терр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 xml:space="preserve">тории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FDC" w:rsidRPr="006D66FC" w:rsidRDefault="00836FDC" w:rsidP="00556820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 xml:space="preserve">всего                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FDC" w:rsidRPr="006D66FC" w:rsidRDefault="00836FDC" w:rsidP="00556820">
            <w:pPr>
              <w:pStyle w:val="ConsNormalTimesNewRoman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10348,5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FDC" w:rsidRPr="006D66FC" w:rsidRDefault="00836FDC" w:rsidP="00556820">
            <w:pPr>
              <w:pStyle w:val="ConsNormalTimesNewRoman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10754,2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FDC" w:rsidRPr="006D66FC" w:rsidRDefault="00836FDC" w:rsidP="00556820">
            <w:pPr>
              <w:pStyle w:val="ConsNormalTimesNewRoman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6939,9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FDC" w:rsidRPr="006D66FC" w:rsidRDefault="00836FDC" w:rsidP="00556820">
            <w:pPr>
              <w:pStyle w:val="ConsNormalTimesNewRoman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4836,2</w:t>
            </w:r>
          </w:p>
        </w:tc>
        <w:tc>
          <w:tcPr>
            <w:tcW w:w="99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FDC" w:rsidRPr="006D66FC" w:rsidRDefault="00836FDC" w:rsidP="00556820">
            <w:pPr>
              <w:pStyle w:val="ConsNormalTimesNewRoman"/>
              <w:ind w:firstLine="0"/>
              <w:jc w:val="center"/>
              <w:rPr>
                <w:sz w:val="20"/>
                <w:szCs w:val="20"/>
                <w:lang w:val="ru-RU"/>
              </w:rPr>
            </w:pPr>
            <w:r w:rsidRPr="006D66FC">
              <w:rPr>
                <w:sz w:val="20"/>
                <w:szCs w:val="20"/>
                <w:lang w:val="ru-RU"/>
              </w:rPr>
              <w:t>3300,0</w:t>
            </w:r>
          </w:p>
        </w:tc>
      </w:tr>
      <w:tr w:rsidR="00836FDC" w:rsidRPr="006D66FC" w:rsidTr="00556820">
        <w:trPr>
          <w:tblCellSpacing w:w="5" w:type="nil"/>
        </w:trPr>
        <w:tc>
          <w:tcPr>
            <w:tcW w:w="153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FDC" w:rsidRPr="006D66FC" w:rsidRDefault="00836FDC" w:rsidP="00556820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2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FDC" w:rsidRPr="006D66FC" w:rsidRDefault="00836FDC" w:rsidP="00556820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FDC" w:rsidRPr="006D66FC" w:rsidRDefault="00836FDC" w:rsidP="00556820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FDC" w:rsidRPr="006D66FC" w:rsidRDefault="00836FDC" w:rsidP="00556820">
            <w:pPr>
              <w:pStyle w:val="ConsNormalTimesNewRoman"/>
              <w:ind w:firstLine="0"/>
              <w:jc w:val="center"/>
              <w:rPr>
                <w:sz w:val="20"/>
                <w:szCs w:val="20"/>
              </w:rPr>
            </w:pPr>
            <w:r w:rsidRPr="006D66FC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FDC" w:rsidRPr="006D66FC" w:rsidRDefault="00836FDC" w:rsidP="00556820">
            <w:pPr>
              <w:pStyle w:val="ConsNormalTimesNewRoman"/>
              <w:ind w:firstLine="0"/>
              <w:jc w:val="center"/>
              <w:rPr>
                <w:sz w:val="20"/>
                <w:szCs w:val="20"/>
              </w:rPr>
            </w:pPr>
            <w:r w:rsidRPr="006D66FC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FDC" w:rsidRPr="006D66FC" w:rsidRDefault="00836FDC" w:rsidP="00556820">
            <w:pPr>
              <w:pStyle w:val="ConsNormalTimesNewRoman"/>
              <w:ind w:firstLine="0"/>
              <w:jc w:val="center"/>
              <w:rPr>
                <w:sz w:val="20"/>
                <w:szCs w:val="20"/>
              </w:rPr>
            </w:pPr>
            <w:r w:rsidRPr="006D66FC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FDC" w:rsidRPr="006D66FC" w:rsidRDefault="00836FDC" w:rsidP="00556820">
            <w:pPr>
              <w:pStyle w:val="ConsNormalTimesNewRoman"/>
              <w:ind w:firstLine="0"/>
              <w:jc w:val="center"/>
              <w:rPr>
                <w:sz w:val="20"/>
                <w:szCs w:val="20"/>
              </w:rPr>
            </w:pPr>
            <w:r w:rsidRPr="006D66FC">
              <w:rPr>
                <w:sz w:val="20"/>
                <w:szCs w:val="20"/>
              </w:rPr>
              <w:t>0</w:t>
            </w:r>
          </w:p>
        </w:tc>
        <w:tc>
          <w:tcPr>
            <w:tcW w:w="99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FDC" w:rsidRPr="006D66FC" w:rsidRDefault="00836FDC" w:rsidP="00556820">
            <w:pPr>
              <w:pStyle w:val="ConsNormalTimesNewRoman"/>
              <w:ind w:firstLine="0"/>
              <w:jc w:val="center"/>
              <w:rPr>
                <w:sz w:val="20"/>
                <w:szCs w:val="20"/>
              </w:rPr>
            </w:pPr>
            <w:r w:rsidRPr="006D66FC">
              <w:rPr>
                <w:sz w:val="20"/>
                <w:szCs w:val="20"/>
              </w:rPr>
              <w:t>0</w:t>
            </w:r>
          </w:p>
        </w:tc>
      </w:tr>
      <w:tr w:rsidR="00836FDC" w:rsidRPr="006D66FC" w:rsidTr="00556820">
        <w:trPr>
          <w:tblCellSpacing w:w="5" w:type="nil"/>
        </w:trPr>
        <w:tc>
          <w:tcPr>
            <w:tcW w:w="153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FDC" w:rsidRPr="006D66FC" w:rsidRDefault="00836FDC" w:rsidP="00556820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2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FDC" w:rsidRPr="006D66FC" w:rsidRDefault="00836FDC" w:rsidP="00556820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FDC" w:rsidRPr="006D66FC" w:rsidRDefault="00836FDC" w:rsidP="00556820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 xml:space="preserve">областной бюджет  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FDC" w:rsidRPr="003A6134" w:rsidRDefault="00836FDC" w:rsidP="00556820">
            <w:pPr>
              <w:pStyle w:val="ConsNormalTimesNewRoman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4047,5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FDC" w:rsidRPr="00E36BE0" w:rsidRDefault="00836FDC" w:rsidP="00556820">
            <w:pPr>
              <w:pStyle w:val="ConsNormalTimesNewRoman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4319,8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FDC" w:rsidRPr="009C0DFB" w:rsidRDefault="00836FDC" w:rsidP="00556820">
            <w:pPr>
              <w:pStyle w:val="ConsNormalTimesNewRoman"/>
              <w:ind w:firstLine="0"/>
              <w:jc w:val="center"/>
              <w:rPr>
                <w:sz w:val="20"/>
                <w:szCs w:val="20"/>
                <w:lang w:val="ru-RU"/>
              </w:rPr>
            </w:pPr>
            <w:r w:rsidRPr="009C0DFB">
              <w:rPr>
                <w:sz w:val="20"/>
                <w:szCs w:val="20"/>
                <w:lang w:val="ru-RU"/>
              </w:rPr>
              <w:t>2658,8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FDC" w:rsidRPr="00E36BE0" w:rsidRDefault="00836FDC" w:rsidP="00556820">
            <w:pPr>
              <w:pStyle w:val="ConsNormalTimesNewRoman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1696,7</w:t>
            </w:r>
          </w:p>
        </w:tc>
        <w:tc>
          <w:tcPr>
            <w:tcW w:w="99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FDC" w:rsidRPr="006D66FC" w:rsidRDefault="00836FDC" w:rsidP="00556820">
            <w:pPr>
              <w:pStyle w:val="ConsNormalTimesNewRoman"/>
              <w:ind w:firstLine="0"/>
              <w:jc w:val="center"/>
              <w:rPr>
                <w:sz w:val="20"/>
                <w:szCs w:val="20"/>
              </w:rPr>
            </w:pPr>
            <w:r w:rsidRPr="006D66FC">
              <w:rPr>
                <w:sz w:val="20"/>
                <w:szCs w:val="20"/>
              </w:rPr>
              <w:t>0</w:t>
            </w:r>
          </w:p>
        </w:tc>
      </w:tr>
      <w:tr w:rsidR="00836FDC" w:rsidRPr="006D66FC" w:rsidTr="00556820">
        <w:trPr>
          <w:tblCellSpacing w:w="5" w:type="nil"/>
        </w:trPr>
        <w:tc>
          <w:tcPr>
            <w:tcW w:w="153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FDC" w:rsidRPr="006D66FC" w:rsidRDefault="00836FDC" w:rsidP="00556820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2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FDC" w:rsidRPr="006D66FC" w:rsidRDefault="00836FDC" w:rsidP="00556820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FDC" w:rsidRPr="006D66FC" w:rsidRDefault="00836FDC" w:rsidP="00556820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местный бю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д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жет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FDC" w:rsidRPr="006D66FC" w:rsidRDefault="00836FDC" w:rsidP="00556820">
            <w:pPr>
              <w:pStyle w:val="ConsNormalTimesNewRoman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6301,0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FDC" w:rsidRPr="006D66FC" w:rsidRDefault="00836FDC" w:rsidP="00556820">
            <w:pPr>
              <w:pStyle w:val="ConsNormalTimesNewRoman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6434,4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FDC" w:rsidRPr="009C0DFB" w:rsidRDefault="00836FDC" w:rsidP="00556820">
            <w:pPr>
              <w:pStyle w:val="ConsNormalTimesNewRoman"/>
              <w:ind w:firstLine="0"/>
              <w:jc w:val="center"/>
              <w:rPr>
                <w:sz w:val="20"/>
                <w:szCs w:val="20"/>
                <w:lang w:val="ru-RU"/>
              </w:rPr>
            </w:pPr>
            <w:r w:rsidRPr="009C0DFB">
              <w:rPr>
                <w:sz w:val="20"/>
                <w:szCs w:val="20"/>
                <w:lang w:val="ru-RU"/>
              </w:rPr>
              <w:t>4281,4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FDC" w:rsidRPr="006D66FC" w:rsidRDefault="00836FDC" w:rsidP="00556820">
            <w:pPr>
              <w:pStyle w:val="ConsNormalTimesNewRoman"/>
              <w:ind w:firstLine="0"/>
              <w:jc w:val="center"/>
              <w:rPr>
                <w:sz w:val="20"/>
                <w:szCs w:val="20"/>
                <w:lang w:val="ru-RU"/>
              </w:rPr>
            </w:pPr>
            <w:r w:rsidRPr="006D66FC">
              <w:rPr>
                <w:sz w:val="20"/>
                <w:szCs w:val="20"/>
                <w:lang w:val="ru-RU"/>
              </w:rPr>
              <w:t>3</w:t>
            </w:r>
            <w:r>
              <w:rPr>
                <w:sz w:val="20"/>
                <w:szCs w:val="20"/>
                <w:lang w:val="ru-RU"/>
              </w:rPr>
              <w:t>139,5</w:t>
            </w:r>
          </w:p>
        </w:tc>
        <w:tc>
          <w:tcPr>
            <w:tcW w:w="99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FDC" w:rsidRPr="006D66FC" w:rsidRDefault="00836FDC" w:rsidP="00556820">
            <w:pPr>
              <w:pStyle w:val="ConsNormalTimesNewRoman"/>
              <w:ind w:firstLine="0"/>
              <w:jc w:val="center"/>
              <w:rPr>
                <w:sz w:val="20"/>
                <w:szCs w:val="20"/>
                <w:lang w:val="ru-RU"/>
              </w:rPr>
            </w:pPr>
            <w:r w:rsidRPr="006D66FC">
              <w:rPr>
                <w:sz w:val="20"/>
                <w:szCs w:val="20"/>
                <w:lang w:val="ru-RU"/>
              </w:rPr>
              <w:t>3300,0</w:t>
            </w:r>
          </w:p>
        </w:tc>
      </w:tr>
      <w:tr w:rsidR="00836FDC" w:rsidRPr="006D66FC" w:rsidTr="00556820">
        <w:trPr>
          <w:tblCellSpacing w:w="5" w:type="nil"/>
        </w:trPr>
        <w:tc>
          <w:tcPr>
            <w:tcW w:w="153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FDC" w:rsidRPr="006D66FC" w:rsidRDefault="00836FDC" w:rsidP="00556820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2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FDC" w:rsidRPr="006D66FC" w:rsidRDefault="00836FDC" w:rsidP="00556820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FDC" w:rsidRPr="006D66FC" w:rsidRDefault="00836FDC" w:rsidP="00556820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внебюджетные источн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ки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FDC" w:rsidRPr="006D66FC" w:rsidRDefault="00836FDC" w:rsidP="00556820">
            <w:pPr>
              <w:pStyle w:val="ConsNormalTimesNewRoman"/>
              <w:ind w:firstLine="0"/>
              <w:jc w:val="center"/>
              <w:rPr>
                <w:sz w:val="20"/>
                <w:szCs w:val="20"/>
              </w:rPr>
            </w:pPr>
            <w:r w:rsidRPr="006D66FC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FDC" w:rsidRPr="006D66FC" w:rsidRDefault="00836FDC" w:rsidP="00556820">
            <w:pPr>
              <w:pStyle w:val="ConsNormalTimesNewRoman"/>
              <w:ind w:firstLine="0"/>
              <w:jc w:val="center"/>
              <w:rPr>
                <w:sz w:val="20"/>
                <w:szCs w:val="20"/>
              </w:rPr>
            </w:pPr>
            <w:r w:rsidRPr="006D66FC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FDC" w:rsidRPr="006D66FC" w:rsidRDefault="00836FDC" w:rsidP="00556820">
            <w:pPr>
              <w:pStyle w:val="ConsNormalTimesNewRoman"/>
              <w:ind w:firstLine="0"/>
              <w:jc w:val="center"/>
              <w:rPr>
                <w:sz w:val="20"/>
                <w:szCs w:val="20"/>
              </w:rPr>
            </w:pPr>
            <w:r w:rsidRPr="006D66FC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FDC" w:rsidRPr="006D66FC" w:rsidRDefault="00836FDC" w:rsidP="00556820">
            <w:pPr>
              <w:pStyle w:val="ConsNormalTimesNewRoman"/>
              <w:ind w:firstLine="0"/>
              <w:jc w:val="center"/>
              <w:rPr>
                <w:sz w:val="20"/>
                <w:szCs w:val="20"/>
              </w:rPr>
            </w:pPr>
            <w:r w:rsidRPr="006D66FC">
              <w:rPr>
                <w:sz w:val="20"/>
                <w:szCs w:val="20"/>
              </w:rPr>
              <w:t>0</w:t>
            </w:r>
          </w:p>
        </w:tc>
        <w:tc>
          <w:tcPr>
            <w:tcW w:w="99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FDC" w:rsidRPr="006D66FC" w:rsidRDefault="00836FDC" w:rsidP="00556820">
            <w:pPr>
              <w:pStyle w:val="ConsNormalTimesNewRoman"/>
              <w:ind w:firstLine="0"/>
              <w:jc w:val="center"/>
              <w:rPr>
                <w:sz w:val="20"/>
                <w:szCs w:val="20"/>
              </w:rPr>
            </w:pPr>
            <w:r w:rsidRPr="006D66FC">
              <w:rPr>
                <w:sz w:val="20"/>
                <w:szCs w:val="20"/>
              </w:rPr>
              <w:t>0</w:t>
            </w:r>
          </w:p>
        </w:tc>
      </w:tr>
    </w:tbl>
    <w:p w:rsidR="00836FDC" w:rsidRPr="006D66FC" w:rsidRDefault="00836FDC" w:rsidP="00836FDC">
      <w:pPr>
        <w:jc w:val="right"/>
        <w:outlineLvl w:val="2"/>
      </w:pPr>
      <w:bookmarkStart w:id="15" w:name="Par982"/>
      <w:bookmarkEnd w:id="15"/>
    </w:p>
    <w:p w:rsidR="00836FDC" w:rsidRDefault="00836FDC" w:rsidP="00836FDC">
      <w:pPr>
        <w:tabs>
          <w:tab w:val="left" w:pos="9610"/>
        </w:tabs>
        <w:jc w:val="right"/>
      </w:pPr>
      <w:r w:rsidRPr="006D66FC">
        <w:t xml:space="preserve">                                                                                                 </w:t>
      </w:r>
    </w:p>
    <w:p w:rsidR="00836FDC" w:rsidRDefault="00836FDC" w:rsidP="00836FDC">
      <w:pPr>
        <w:tabs>
          <w:tab w:val="left" w:pos="9610"/>
        </w:tabs>
        <w:jc w:val="right"/>
      </w:pPr>
    </w:p>
    <w:p w:rsidR="00836FDC" w:rsidRDefault="00836FDC" w:rsidP="00836FDC">
      <w:pPr>
        <w:tabs>
          <w:tab w:val="left" w:pos="9610"/>
        </w:tabs>
        <w:jc w:val="right"/>
      </w:pPr>
    </w:p>
    <w:p w:rsidR="00836FDC" w:rsidRDefault="00836FDC" w:rsidP="00836FDC">
      <w:pPr>
        <w:tabs>
          <w:tab w:val="left" w:pos="9610"/>
        </w:tabs>
        <w:jc w:val="right"/>
      </w:pPr>
    </w:p>
    <w:p w:rsidR="00836FDC" w:rsidRPr="00F839D5" w:rsidRDefault="00836FDC" w:rsidP="00836FDC">
      <w:pPr>
        <w:tabs>
          <w:tab w:val="left" w:pos="9610"/>
        </w:tabs>
        <w:jc w:val="right"/>
        <w:rPr>
          <w:sz w:val="18"/>
          <w:szCs w:val="18"/>
        </w:rPr>
      </w:pPr>
      <w:r w:rsidRPr="006D66FC">
        <w:t xml:space="preserve">  </w:t>
      </w:r>
      <w:r w:rsidRPr="00F839D5">
        <w:rPr>
          <w:sz w:val="18"/>
          <w:szCs w:val="18"/>
        </w:rPr>
        <w:t>Приложение 5</w:t>
      </w:r>
    </w:p>
    <w:p w:rsidR="00836FDC" w:rsidRPr="00F839D5" w:rsidRDefault="00836FDC" w:rsidP="00836FDC">
      <w:pPr>
        <w:jc w:val="right"/>
        <w:rPr>
          <w:sz w:val="18"/>
          <w:szCs w:val="18"/>
        </w:rPr>
      </w:pPr>
      <w:r w:rsidRPr="00F839D5">
        <w:rPr>
          <w:sz w:val="18"/>
          <w:szCs w:val="18"/>
        </w:rPr>
        <w:t xml:space="preserve">                                                                                                                                                       к муниципальной програ</w:t>
      </w:r>
      <w:r w:rsidRPr="00F839D5">
        <w:rPr>
          <w:sz w:val="18"/>
          <w:szCs w:val="18"/>
        </w:rPr>
        <w:t>м</w:t>
      </w:r>
      <w:r w:rsidRPr="00F839D5">
        <w:rPr>
          <w:sz w:val="18"/>
          <w:szCs w:val="18"/>
        </w:rPr>
        <w:t xml:space="preserve">ме </w:t>
      </w:r>
    </w:p>
    <w:p w:rsidR="00836FDC" w:rsidRPr="00F839D5" w:rsidRDefault="00836FDC" w:rsidP="00836FDC">
      <w:pPr>
        <w:tabs>
          <w:tab w:val="left" w:pos="0"/>
        </w:tabs>
        <w:jc w:val="center"/>
        <w:rPr>
          <w:sz w:val="18"/>
          <w:szCs w:val="18"/>
        </w:rPr>
      </w:pPr>
      <w:r w:rsidRPr="00F839D5">
        <w:rPr>
          <w:sz w:val="18"/>
          <w:szCs w:val="18"/>
        </w:rPr>
        <w:t xml:space="preserve">                                                                                                                                            </w:t>
      </w:r>
      <w:r>
        <w:rPr>
          <w:sz w:val="18"/>
          <w:szCs w:val="18"/>
        </w:rPr>
        <w:t xml:space="preserve">                           </w:t>
      </w:r>
      <w:r w:rsidRPr="00F839D5">
        <w:rPr>
          <w:sz w:val="18"/>
          <w:szCs w:val="18"/>
        </w:rPr>
        <w:t xml:space="preserve"> «Благоустройст</w:t>
      </w:r>
      <w:r>
        <w:rPr>
          <w:sz w:val="18"/>
          <w:szCs w:val="18"/>
        </w:rPr>
        <w:t>во террит</w:t>
      </w:r>
      <w:r>
        <w:rPr>
          <w:sz w:val="18"/>
          <w:szCs w:val="18"/>
        </w:rPr>
        <w:t>о</w:t>
      </w:r>
      <w:r>
        <w:rPr>
          <w:sz w:val="18"/>
          <w:szCs w:val="18"/>
        </w:rPr>
        <w:t>рии</w:t>
      </w:r>
      <w:r w:rsidRPr="00F839D5">
        <w:rPr>
          <w:sz w:val="18"/>
          <w:szCs w:val="18"/>
        </w:rPr>
        <w:t>»</w:t>
      </w:r>
    </w:p>
    <w:p w:rsidR="00836FDC" w:rsidRPr="00454828" w:rsidRDefault="00836FDC" w:rsidP="00836FDC">
      <w:pPr>
        <w:jc w:val="center"/>
        <w:rPr>
          <w:b/>
        </w:rPr>
      </w:pPr>
      <w:bookmarkStart w:id="16" w:name="Par990"/>
      <w:bookmarkEnd w:id="16"/>
      <w:r w:rsidRPr="00454828">
        <w:rPr>
          <w:b/>
        </w:rPr>
        <w:t>Сведения</w:t>
      </w:r>
    </w:p>
    <w:p w:rsidR="00836FDC" w:rsidRPr="00454828" w:rsidRDefault="00836FDC" w:rsidP="00836FDC">
      <w:pPr>
        <w:jc w:val="center"/>
        <w:rPr>
          <w:b/>
        </w:rPr>
      </w:pPr>
      <w:r w:rsidRPr="00454828">
        <w:rPr>
          <w:b/>
        </w:rPr>
        <w:t>о показателях, включенных в федеральный (региональный) план статистич</w:t>
      </w:r>
      <w:r w:rsidRPr="00454828">
        <w:rPr>
          <w:b/>
        </w:rPr>
        <w:t>е</w:t>
      </w:r>
      <w:r w:rsidRPr="00454828">
        <w:rPr>
          <w:b/>
        </w:rPr>
        <w:t>ских работ</w:t>
      </w:r>
    </w:p>
    <w:tbl>
      <w:tblPr>
        <w:tblW w:w="0" w:type="auto"/>
        <w:tblCellSpacing w:w="5" w:type="nil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420"/>
        <w:gridCol w:w="1715"/>
        <w:gridCol w:w="3035"/>
        <w:gridCol w:w="3258"/>
        <w:gridCol w:w="1757"/>
      </w:tblGrid>
      <w:tr w:rsidR="00836FDC" w:rsidRPr="006D66FC" w:rsidTr="00556820">
        <w:trPr>
          <w:trHeight w:val="581"/>
          <w:tblCellSpacing w:w="5" w:type="nil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FDC" w:rsidRPr="006D66FC" w:rsidRDefault="00836FDC" w:rsidP="00556820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 xml:space="preserve">№ 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br/>
            </w:r>
            <w:proofErr w:type="gramStart"/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gramEnd"/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/п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FDC" w:rsidRPr="006D66FC" w:rsidRDefault="00836FDC" w:rsidP="00556820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 xml:space="preserve">Наименование 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 показателя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FDC" w:rsidRPr="006D66FC" w:rsidRDefault="00836FDC" w:rsidP="00556820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Пункт федерального (регионал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ь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 xml:space="preserve">ного)  плана     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br/>
              <w:t>статистических р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бот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FDC" w:rsidRPr="00454828" w:rsidRDefault="00836FDC" w:rsidP="00556820">
            <w:pPr>
              <w:pStyle w:val="ConsPlusCel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4828">
              <w:rPr>
                <w:rFonts w:ascii="Times New Roman" w:hAnsi="Times New Roman" w:cs="Times New Roman"/>
                <w:sz w:val="18"/>
                <w:szCs w:val="18"/>
              </w:rPr>
              <w:t>Наименование формы статистич</w:t>
            </w:r>
            <w:r w:rsidRPr="00454828">
              <w:rPr>
                <w:rFonts w:ascii="Times New Roman" w:hAnsi="Times New Roman" w:cs="Times New Roman"/>
                <w:sz w:val="18"/>
                <w:szCs w:val="18"/>
              </w:rPr>
              <w:t>е</w:t>
            </w:r>
            <w:r w:rsidRPr="00454828">
              <w:rPr>
                <w:rFonts w:ascii="Times New Roman" w:hAnsi="Times New Roman" w:cs="Times New Roman"/>
                <w:sz w:val="18"/>
                <w:szCs w:val="18"/>
              </w:rPr>
              <w:t>ского на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блюдения и  </w:t>
            </w:r>
            <w:r w:rsidRPr="00454828">
              <w:rPr>
                <w:rFonts w:ascii="Times New Roman" w:hAnsi="Times New Roman" w:cs="Times New Roman"/>
                <w:sz w:val="18"/>
                <w:szCs w:val="18"/>
              </w:rPr>
              <w:t>реквизиты акта, в соот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ветствии с  </w:t>
            </w:r>
            <w:r w:rsidRPr="00454828">
              <w:rPr>
                <w:rFonts w:ascii="Times New Roman" w:hAnsi="Times New Roman" w:cs="Times New Roman"/>
                <w:sz w:val="18"/>
                <w:szCs w:val="18"/>
              </w:rPr>
              <w:t>которым утверждена фо</w:t>
            </w:r>
            <w:r w:rsidRPr="00454828">
              <w:rPr>
                <w:rFonts w:ascii="Times New Roman" w:hAnsi="Times New Roman" w:cs="Times New Roman"/>
                <w:sz w:val="18"/>
                <w:szCs w:val="18"/>
              </w:rPr>
              <w:t>р</w:t>
            </w:r>
            <w:r w:rsidRPr="00454828">
              <w:rPr>
                <w:rFonts w:ascii="Times New Roman" w:hAnsi="Times New Roman" w:cs="Times New Roman"/>
                <w:sz w:val="18"/>
                <w:szCs w:val="18"/>
              </w:rPr>
              <w:t>ма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FDC" w:rsidRPr="006D66FC" w:rsidRDefault="00836FDC" w:rsidP="00556820">
            <w:pPr>
              <w:pStyle w:val="ConsPlusCell"/>
              <w:ind w:right="-4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Субъект  </w:t>
            </w:r>
            <w:proofErr w:type="spellStart"/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оф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цал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ь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ного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proofErr w:type="spellStart"/>
            <w:proofErr w:type="gramStart"/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статисти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-ческого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учета</w:t>
            </w:r>
          </w:p>
        </w:tc>
      </w:tr>
      <w:tr w:rsidR="00836FDC" w:rsidRPr="006D66FC" w:rsidTr="00556820">
        <w:trPr>
          <w:trHeight w:val="415"/>
          <w:tblCellSpacing w:w="5" w:type="nil"/>
        </w:trPr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FDC" w:rsidRPr="006D66FC" w:rsidRDefault="00836FDC" w:rsidP="00556820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FDC" w:rsidRPr="006D66FC" w:rsidRDefault="00836FDC" w:rsidP="00556820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Содержание мест захор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нения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FDC" w:rsidRPr="006D66FC" w:rsidRDefault="00836FDC" w:rsidP="00556820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Строка 02 столбец 6 раздела «Кла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д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бища» формы №12- ПУ федерального статистического наблюд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ния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FDC" w:rsidRPr="00454828" w:rsidRDefault="00836FDC" w:rsidP="00556820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  <w:r w:rsidRPr="00454828">
              <w:rPr>
                <w:rFonts w:ascii="Times New Roman" w:hAnsi="Times New Roman" w:cs="Times New Roman"/>
                <w:sz w:val="18"/>
                <w:szCs w:val="18"/>
              </w:rPr>
              <w:t>Форма №12 – ПУ «Сведения по пох</w:t>
            </w:r>
            <w:r w:rsidRPr="00454828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  <w:r w:rsidRPr="00454828">
              <w:rPr>
                <w:rFonts w:ascii="Times New Roman" w:hAnsi="Times New Roman" w:cs="Times New Roman"/>
                <w:sz w:val="18"/>
                <w:szCs w:val="18"/>
              </w:rPr>
              <w:t>ронному обслуживанию», утверждё</w:t>
            </w:r>
            <w:r w:rsidRPr="00454828">
              <w:rPr>
                <w:rFonts w:ascii="Times New Roman" w:hAnsi="Times New Roman" w:cs="Times New Roman"/>
                <w:sz w:val="18"/>
                <w:szCs w:val="18"/>
              </w:rPr>
              <w:t>н</w:t>
            </w:r>
            <w:r w:rsidRPr="00454828">
              <w:rPr>
                <w:rFonts w:ascii="Times New Roman" w:hAnsi="Times New Roman" w:cs="Times New Roman"/>
                <w:sz w:val="18"/>
                <w:szCs w:val="18"/>
              </w:rPr>
              <w:t>ная постановлением Федеральной службы государственной стат</w:t>
            </w:r>
            <w:r w:rsidRPr="00454828">
              <w:rPr>
                <w:rFonts w:ascii="Times New Roman" w:hAnsi="Times New Roman" w:cs="Times New Roman"/>
                <w:sz w:val="18"/>
                <w:szCs w:val="18"/>
              </w:rPr>
              <w:t>и</w:t>
            </w:r>
            <w:r w:rsidRPr="00454828">
              <w:rPr>
                <w:rFonts w:ascii="Times New Roman" w:hAnsi="Times New Roman" w:cs="Times New Roman"/>
                <w:sz w:val="18"/>
                <w:szCs w:val="18"/>
              </w:rPr>
              <w:t>стики от 30.11.2004 №90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FDC" w:rsidRPr="006D66FC" w:rsidRDefault="00836FDC" w:rsidP="00556820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Администрация Ко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м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мунарского сельского посел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ния</w:t>
            </w:r>
          </w:p>
        </w:tc>
      </w:tr>
      <w:tr w:rsidR="00836FDC" w:rsidRPr="006D66FC" w:rsidTr="00556820">
        <w:trPr>
          <w:trHeight w:val="423"/>
          <w:tblCellSpacing w:w="5" w:type="nil"/>
        </w:trPr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FDC" w:rsidRPr="006D66FC" w:rsidRDefault="00836FDC" w:rsidP="00556820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FDC" w:rsidRPr="006D66FC" w:rsidRDefault="00836FDC" w:rsidP="00556820">
            <w:pPr>
              <w:pStyle w:val="ConsPlusCell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Содержание и ремонт сетей уличного осв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щения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FDC" w:rsidRPr="00454828" w:rsidRDefault="00836FDC" w:rsidP="00556820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454828">
              <w:rPr>
                <w:rFonts w:ascii="Times New Roman" w:hAnsi="Times New Roman" w:cs="Times New Roman"/>
                <w:sz w:val="18"/>
                <w:szCs w:val="18"/>
              </w:rPr>
              <w:t>Строка 402 столбец 5 раздела «Основные сооружения и обор</w:t>
            </w:r>
            <w:r w:rsidRPr="00454828">
              <w:rPr>
                <w:rFonts w:ascii="Times New Roman" w:hAnsi="Times New Roman" w:cs="Times New Roman"/>
                <w:sz w:val="18"/>
                <w:szCs w:val="18"/>
              </w:rPr>
              <w:t>у</w:t>
            </w:r>
            <w:r w:rsidRPr="00454828">
              <w:rPr>
                <w:rFonts w:ascii="Times New Roman" w:hAnsi="Times New Roman" w:cs="Times New Roman"/>
                <w:sz w:val="18"/>
                <w:szCs w:val="18"/>
              </w:rPr>
              <w:t>дование, повышающее безопасность доро</w:t>
            </w:r>
            <w:r w:rsidRPr="00454828">
              <w:rPr>
                <w:rFonts w:ascii="Times New Roman" w:hAnsi="Times New Roman" w:cs="Times New Roman"/>
                <w:sz w:val="18"/>
                <w:szCs w:val="18"/>
              </w:rPr>
              <w:t>ж</w:t>
            </w:r>
            <w:r w:rsidRPr="00454828">
              <w:rPr>
                <w:rFonts w:ascii="Times New Roman" w:hAnsi="Times New Roman" w:cs="Times New Roman"/>
                <w:sz w:val="18"/>
                <w:szCs w:val="18"/>
              </w:rPr>
              <w:t>ного движения на автомобильных дорогах общего пользования местн</w:t>
            </w:r>
            <w:r w:rsidRPr="00454828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  <w:r w:rsidRPr="00454828">
              <w:rPr>
                <w:rFonts w:ascii="Times New Roman" w:hAnsi="Times New Roman" w:cs="Times New Roman"/>
                <w:sz w:val="18"/>
                <w:szCs w:val="18"/>
              </w:rPr>
              <w:t>го значения» формы № 3-ДГ (</w:t>
            </w:r>
            <w:proofErr w:type="spellStart"/>
            <w:r w:rsidRPr="00454828">
              <w:rPr>
                <w:rFonts w:ascii="Times New Roman" w:hAnsi="Times New Roman" w:cs="Times New Roman"/>
                <w:sz w:val="18"/>
                <w:szCs w:val="18"/>
              </w:rPr>
              <w:t>мо</w:t>
            </w:r>
            <w:proofErr w:type="spellEnd"/>
            <w:r w:rsidRPr="00454828">
              <w:rPr>
                <w:rFonts w:ascii="Times New Roman" w:hAnsi="Times New Roman" w:cs="Times New Roman"/>
                <w:sz w:val="18"/>
                <w:szCs w:val="18"/>
              </w:rPr>
              <w:t>) федерального статистического наблюд</w:t>
            </w:r>
            <w:r w:rsidRPr="00454828">
              <w:rPr>
                <w:rFonts w:ascii="Times New Roman" w:hAnsi="Times New Roman" w:cs="Times New Roman"/>
                <w:sz w:val="18"/>
                <w:szCs w:val="18"/>
              </w:rPr>
              <w:t>е</w:t>
            </w:r>
            <w:r w:rsidRPr="00454828">
              <w:rPr>
                <w:rFonts w:ascii="Times New Roman" w:hAnsi="Times New Roman" w:cs="Times New Roman"/>
                <w:sz w:val="18"/>
                <w:szCs w:val="18"/>
              </w:rPr>
              <w:t xml:space="preserve">ния 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FDC" w:rsidRPr="00454828" w:rsidRDefault="00836FDC" w:rsidP="00556820">
            <w:pPr>
              <w:pStyle w:val="ConsPlusCell"/>
              <w:ind w:left="-8" w:right="-36" w:firstLine="8"/>
              <w:rPr>
                <w:rFonts w:ascii="Times New Roman" w:hAnsi="Times New Roman" w:cs="Times New Roman"/>
                <w:sz w:val="18"/>
                <w:szCs w:val="18"/>
              </w:rPr>
            </w:pPr>
            <w:r w:rsidRPr="00454828">
              <w:rPr>
                <w:rFonts w:ascii="Times New Roman" w:hAnsi="Times New Roman" w:cs="Times New Roman"/>
                <w:sz w:val="18"/>
                <w:szCs w:val="18"/>
              </w:rPr>
              <w:t>Форма № 3-ДГ (</w:t>
            </w:r>
            <w:proofErr w:type="spellStart"/>
            <w:r w:rsidRPr="00454828">
              <w:rPr>
                <w:rFonts w:ascii="Times New Roman" w:hAnsi="Times New Roman" w:cs="Times New Roman"/>
                <w:sz w:val="18"/>
                <w:szCs w:val="18"/>
              </w:rPr>
              <w:t>мо</w:t>
            </w:r>
            <w:proofErr w:type="spellEnd"/>
            <w:r w:rsidRPr="00454828">
              <w:rPr>
                <w:rFonts w:ascii="Times New Roman" w:hAnsi="Times New Roman" w:cs="Times New Roman"/>
                <w:sz w:val="18"/>
                <w:szCs w:val="18"/>
              </w:rPr>
              <w:t>) «Сведения об авт</w:t>
            </w:r>
            <w:r w:rsidRPr="00454828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  <w:r w:rsidRPr="00454828">
              <w:rPr>
                <w:rFonts w:ascii="Times New Roman" w:hAnsi="Times New Roman" w:cs="Times New Roman"/>
                <w:sz w:val="18"/>
                <w:szCs w:val="18"/>
              </w:rPr>
              <w:t>мобильных дорогах общего и не общего пользования местного значения и иску</w:t>
            </w:r>
            <w:r w:rsidRPr="00454828">
              <w:rPr>
                <w:rFonts w:ascii="Times New Roman" w:hAnsi="Times New Roman" w:cs="Times New Roman"/>
                <w:sz w:val="18"/>
                <w:szCs w:val="18"/>
              </w:rPr>
              <w:t>с</w:t>
            </w:r>
            <w:r w:rsidRPr="00454828">
              <w:rPr>
                <w:rFonts w:ascii="Times New Roman" w:hAnsi="Times New Roman" w:cs="Times New Roman"/>
                <w:sz w:val="18"/>
                <w:szCs w:val="18"/>
              </w:rPr>
              <w:t>ственных сооружений на них, наход</w:t>
            </w:r>
            <w:r w:rsidRPr="00454828">
              <w:rPr>
                <w:rFonts w:ascii="Times New Roman" w:hAnsi="Times New Roman" w:cs="Times New Roman"/>
                <w:sz w:val="18"/>
                <w:szCs w:val="18"/>
              </w:rPr>
              <w:t>я</w:t>
            </w:r>
            <w:r w:rsidRPr="00454828">
              <w:rPr>
                <w:rFonts w:ascii="Times New Roman" w:hAnsi="Times New Roman" w:cs="Times New Roman"/>
                <w:sz w:val="18"/>
                <w:szCs w:val="18"/>
              </w:rPr>
              <w:t>щихся в собственности муниципал</w:t>
            </w:r>
            <w:r w:rsidRPr="00454828">
              <w:rPr>
                <w:rFonts w:ascii="Times New Roman" w:hAnsi="Times New Roman" w:cs="Times New Roman"/>
                <w:sz w:val="18"/>
                <w:szCs w:val="18"/>
              </w:rPr>
              <w:t>ь</w:t>
            </w:r>
            <w:r w:rsidRPr="00454828">
              <w:rPr>
                <w:rFonts w:ascii="Times New Roman" w:hAnsi="Times New Roman" w:cs="Times New Roman"/>
                <w:sz w:val="18"/>
                <w:szCs w:val="18"/>
              </w:rPr>
              <w:t>ных образований», утверждённая пр</w:t>
            </w:r>
            <w:r w:rsidRPr="00454828">
              <w:rPr>
                <w:rFonts w:ascii="Times New Roman" w:hAnsi="Times New Roman" w:cs="Times New Roman"/>
                <w:sz w:val="18"/>
                <w:szCs w:val="18"/>
              </w:rPr>
              <w:t>и</w:t>
            </w:r>
            <w:r w:rsidRPr="00454828">
              <w:rPr>
                <w:rFonts w:ascii="Times New Roman" w:hAnsi="Times New Roman" w:cs="Times New Roman"/>
                <w:sz w:val="18"/>
                <w:szCs w:val="18"/>
              </w:rPr>
              <w:t>казом Росстата «Об утверждении фо</w:t>
            </w:r>
            <w:r w:rsidRPr="00454828">
              <w:rPr>
                <w:rFonts w:ascii="Times New Roman" w:hAnsi="Times New Roman" w:cs="Times New Roman"/>
                <w:sz w:val="18"/>
                <w:szCs w:val="18"/>
              </w:rPr>
              <w:t>р</w:t>
            </w:r>
            <w:r w:rsidRPr="00454828">
              <w:rPr>
                <w:rFonts w:ascii="Times New Roman" w:hAnsi="Times New Roman" w:cs="Times New Roman"/>
                <w:sz w:val="18"/>
                <w:szCs w:val="18"/>
              </w:rPr>
              <w:t xml:space="preserve">мы от </w:t>
            </w:r>
            <w:smartTag w:uri="urn:schemas-microsoft-com:office:smarttags" w:element="date">
              <w:smartTagPr>
                <w:attr w:name="Year" w:val="2013"/>
                <w:attr w:name="Day" w:val="07"/>
                <w:attr w:name="Month" w:val="08"/>
                <w:attr w:name="ls" w:val="trans"/>
              </w:smartTagPr>
              <w:r w:rsidRPr="00454828">
                <w:rPr>
                  <w:rFonts w:ascii="Times New Roman" w:hAnsi="Times New Roman" w:cs="Times New Roman"/>
                  <w:sz w:val="18"/>
                  <w:szCs w:val="18"/>
                </w:rPr>
                <w:t>07.08.2013</w:t>
              </w:r>
            </w:smartTag>
            <w:r w:rsidRPr="00454828">
              <w:rPr>
                <w:rFonts w:ascii="Times New Roman" w:hAnsi="Times New Roman" w:cs="Times New Roman"/>
                <w:sz w:val="18"/>
                <w:szCs w:val="18"/>
              </w:rPr>
              <w:t xml:space="preserve"> № 312»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FDC" w:rsidRPr="006D66FC" w:rsidRDefault="00836FDC" w:rsidP="00556820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Администрация Ко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м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мунарского сельского посел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ния</w:t>
            </w:r>
          </w:p>
        </w:tc>
      </w:tr>
      <w:tr w:rsidR="00836FDC" w:rsidRPr="006D66FC" w:rsidTr="00556820">
        <w:trPr>
          <w:trHeight w:val="423"/>
          <w:tblCellSpacing w:w="5" w:type="nil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FDC" w:rsidRPr="006D66FC" w:rsidRDefault="00836FDC" w:rsidP="00556820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FDC" w:rsidRPr="006D66FC" w:rsidRDefault="00836FDC" w:rsidP="00556820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Содержание зеленых насажд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ний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FDC" w:rsidRPr="006D66FC" w:rsidRDefault="00836FDC" w:rsidP="00556820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Строка 02 раздела «Зеленые насаждения» формы № 1 – КХ (регион) регионального статистического наблюд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FDC" w:rsidRPr="006D66FC" w:rsidRDefault="00836FDC" w:rsidP="00556820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Форма № 1-КХ (регион) «Свед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ния о благоустройстве муниц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пального образов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ния»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FDC" w:rsidRPr="006D66FC" w:rsidRDefault="00836FDC" w:rsidP="00556820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Администрация Ко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м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мунарского сельского посел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ния</w:t>
            </w:r>
          </w:p>
        </w:tc>
      </w:tr>
      <w:tr w:rsidR="00836FDC" w:rsidRPr="006D66FC" w:rsidTr="00556820">
        <w:trPr>
          <w:trHeight w:val="438"/>
          <w:tblCellSpacing w:w="5" w:type="nil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FDC" w:rsidRPr="006D66FC" w:rsidRDefault="00836FDC" w:rsidP="00556820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FDC" w:rsidRPr="006D66FC" w:rsidRDefault="00836FDC" w:rsidP="00556820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Протяженность водопроводов, требующих р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монта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FDC" w:rsidRPr="006D66FC" w:rsidRDefault="00836FDC" w:rsidP="00556820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Строка 20.1 раздела «Комм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у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нальное хозяйство» формы № 1-МО «Сведения об объектах 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фраструктуры»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FDC" w:rsidRPr="006D66FC" w:rsidRDefault="00836FDC" w:rsidP="00556820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Форма № № 1-МО «Сведения об объектах 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фраструктуры»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FDC" w:rsidRPr="006D66FC" w:rsidRDefault="00836FDC" w:rsidP="00556820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Администрация Ко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м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мунарского сельского посел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ния</w:t>
            </w:r>
          </w:p>
        </w:tc>
      </w:tr>
    </w:tbl>
    <w:p w:rsidR="00836FDC" w:rsidRPr="00F839D5" w:rsidRDefault="00836FDC" w:rsidP="00836FDC">
      <w:pPr>
        <w:tabs>
          <w:tab w:val="left" w:pos="9610"/>
        </w:tabs>
        <w:jc w:val="right"/>
        <w:rPr>
          <w:sz w:val="18"/>
          <w:szCs w:val="18"/>
        </w:rPr>
      </w:pPr>
      <w:r w:rsidRPr="006D66FC">
        <w:t xml:space="preserve">                                                                                                                                                                                                             </w:t>
      </w:r>
      <w:r w:rsidRPr="00F839D5">
        <w:rPr>
          <w:sz w:val="18"/>
          <w:szCs w:val="18"/>
        </w:rPr>
        <w:t xml:space="preserve">Приложение 6 </w:t>
      </w:r>
    </w:p>
    <w:p w:rsidR="00836FDC" w:rsidRPr="00F839D5" w:rsidRDefault="00836FDC" w:rsidP="00836FDC">
      <w:pPr>
        <w:tabs>
          <w:tab w:val="left" w:pos="9610"/>
        </w:tabs>
        <w:jc w:val="right"/>
        <w:rPr>
          <w:sz w:val="18"/>
          <w:szCs w:val="18"/>
        </w:rPr>
      </w:pPr>
      <w:r w:rsidRPr="00F839D5">
        <w:rPr>
          <w:sz w:val="18"/>
          <w:szCs w:val="18"/>
        </w:rPr>
        <w:t xml:space="preserve">                                                                                                                                                       к муниципальной програ</w:t>
      </w:r>
      <w:r w:rsidRPr="00F839D5">
        <w:rPr>
          <w:sz w:val="18"/>
          <w:szCs w:val="18"/>
        </w:rPr>
        <w:t>м</w:t>
      </w:r>
      <w:r w:rsidRPr="00F839D5">
        <w:rPr>
          <w:sz w:val="18"/>
          <w:szCs w:val="18"/>
        </w:rPr>
        <w:t xml:space="preserve">ме                                                                                                                                                                                                    </w:t>
      </w:r>
    </w:p>
    <w:p w:rsidR="00836FDC" w:rsidRPr="00F839D5" w:rsidRDefault="00836FDC" w:rsidP="00836FDC">
      <w:pPr>
        <w:tabs>
          <w:tab w:val="left" w:pos="0"/>
        </w:tabs>
        <w:jc w:val="center"/>
        <w:rPr>
          <w:sz w:val="18"/>
          <w:szCs w:val="18"/>
        </w:rPr>
      </w:pPr>
      <w:r w:rsidRPr="00F839D5">
        <w:rPr>
          <w:sz w:val="18"/>
          <w:szCs w:val="18"/>
        </w:rPr>
        <w:t xml:space="preserve">                                                                                                                                                 </w:t>
      </w:r>
      <w:r>
        <w:rPr>
          <w:sz w:val="18"/>
          <w:szCs w:val="18"/>
        </w:rPr>
        <w:t xml:space="preserve">                   </w:t>
      </w:r>
      <w:r w:rsidRPr="00F839D5">
        <w:rPr>
          <w:sz w:val="18"/>
          <w:szCs w:val="18"/>
        </w:rPr>
        <w:t xml:space="preserve"> «Благоустро</w:t>
      </w:r>
      <w:r w:rsidRPr="00F839D5">
        <w:rPr>
          <w:sz w:val="18"/>
          <w:szCs w:val="18"/>
        </w:rPr>
        <w:t>й</w:t>
      </w:r>
      <w:r w:rsidRPr="00F839D5">
        <w:rPr>
          <w:sz w:val="18"/>
          <w:szCs w:val="18"/>
        </w:rPr>
        <w:t>ство территории »</w:t>
      </w:r>
    </w:p>
    <w:p w:rsidR="00836FDC" w:rsidRPr="00454828" w:rsidRDefault="00836FDC" w:rsidP="00836FDC">
      <w:pPr>
        <w:jc w:val="center"/>
        <w:rPr>
          <w:b/>
        </w:rPr>
      </w:pPr>
      <w:r w:rsidRPr="00454828">
        <w:rPr>
          <w:b/>
        </w:rPr>
        <w:t>Сведения</w:t>
      </w:r>
    </w:p>
    <w:p w:rsidR="00836FDC" w:rsidRPr="00454828" w:rsidRDefault="00836FDC" w:rsidP="00836FDC">
      <w:pPr>
        <w:tabs>
          <w:tab w:val="left" w:pos="0"/>
        </w:tabs>
        <w:jc w:val="center"/>
        <w:rPr>
          <w:b/>
        </w:rPr>
      </w:pPr>
      <w:r w:rsidRPr="00454828">
        <w:rPr>
          <w:b/>
        </w:rPr>
        <w:t>о методике расчета показателей (индикаторов) муниципальной программы «Благоустройство территории »</w:t>
      </w:r>
    </w:p>
    <w:tbl>
      <w:tblPr>
        <w:tblW w:w="4985" w:type="pct"/>
        <w:tblCellSpacing w:w="5" w:type="nil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434"/>
        <w:gridCol w:w="2506"/>
        <w:gridCol w:w="532"/>
        <w:gridCol w:w="4521"/>
        <w:gridCol w:w="2161"/>
      </w:tblGrid>
      <w:tr w:rsidR="00836FDC" w:rsidRPr="006D66FC" w:rsidTr="00556820">
        <w:trPr>
          <w:trHeight w:val="382"/>
          <w:tblCellSpacing w:w="5" w:type="nil"/>
        </w:trPr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FDC" w:rsidRPr="006D66FC" w:rsidRDefault="00836FDC" w:rsidP="00556820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 xml:space="preserve">№  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br/>
            </w:r>
            <w:proofErr w:type="gramStart"/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gramEnd"/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/п</w:t>
            </w:r>
          </w:p>
        </w:tc>
        <w:tc>
          <w:tcPr>
            <w:tcW w:w="1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FDC" w:rsidRPr="006D66FC" w:rsidRDefault="00836FDC" w:rsidP="00556820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 xml:space="preserve">Наименование 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 показателя</w:t>
            </w:r>
          </w:p>
        </w:tc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FDC" w:rsidRPr="006D66FC" w:rsidRDefault="00836FDC" w:rsidP="00556820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 xml:space="preserve">Ед. 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br/>
              <w:t>изм.</w:t>
            </w:r>
          </w:p>
        </w:tc>
        <w:tc>
          <w:tcPr>
            <w:tcW w:w="2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FDC" w:rsidRPr="006D66FC" w:rsidRDefault="00836FDC" w:rsidP="00556820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 xml:space="preserve">Методика расчета показателя (формула) и </w:t>
            </w:r>
          </w:p>
          <w:p w:rsidR="00836FDC" w:rsidRPr="006D66FC" w:rsidRDefault="00836FDC" w:rsidP="00556820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 xml:space="preserve">методологические пояснения к показателю </w:t>
            </w:r>
          </w:p>
        </w:tc>
        <w:tc>
          <w:tcPr>
            <w:tcW w:w="10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FDC" w:rsidRPr="00F839D5" w:rsidRDefault="00836FDC" w:rsidP="00556820">
            <w:pPr>
              <w:pStyle w:val="ConsPlusCel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839D5">
              <w:rPr>
                <w:rFonts w:ascii="Times New Roman" w:hAnsi="Times New Roman" w:cs="Times New Roman"/>
                <w:sz w:val="18"/>
                <w:szCs w:val="18"/>
              </w:rPr>
              <w:t xml:space="preserve">Базовые   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показатели  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br/>
            </w:r>
            <w:r w:rsidRPr="00F839D5">
              <w:rPr>
                <w:rFonts w:ascii="Times New Roman" w:hAnsi="Times New Roman" w:cs="Times New Roman"/>
                <w:sz w:val="16"/>
                <w:szCs w:val="16"/>
              </w:rPr>
              <w:t>(используемые  в форм</w:t>
            </w:r>
            <w:r w:rsidRPr="00F839D5">
              <w:rPr>
                <w:rFonts w:ascii="Times New Roman" w:hAnsi="Times New Roman" w:cs="Times New Roman"/>
                <w:sz w:val="16"/>
                <w:szCs w:val="16"/>
              </w:rPr>
              <w:t>у</w:t>
            </w:r>
            <w:r w:rsidRPr="00F839D5">
              <w:rPr>
                <w:rFonts w:ascii="Times New Roman" w:hAnsi="Times New Roman" w:cs="Times New Roman"/>
                <w:sz w:val="16"/>
                <w:szCs w:val="16"/>
              </w:rPr>
              <w:t>ле)</w:t>
            </w:r>
          </w:p>
        </w:tc>
      </w:tr>
      <w:tr w:rsidR="00836FDC" w:rsidRPr="006D66FC" w:rsidTr="00556820">
        <w:trPr>
          <w:tblCellSpacing w:w="5" w:type="nil"/>
        </w:trPr>
        <w:tc>
          <w:tcPr>
            <w:tcW w:w="21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FDC" w:rsidRPr="006D66FC" w:rsidRDefault="00836FDC" w:rsidP="00556820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3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FDC" w:rsidRPr="006D66FC" w:rsidRDefault="00836FDC" w:rsidP="00556820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6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FDC" w:rsidRPr="006D66FC" w:rsidRDefault="00836FDC" w:rsidP="00556820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22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FDC" w:rsidRPr="006D66FC" w:rsidRDefault="00836FDC" w:rsidP="00556820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0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FDC" w:rsidRPr="006D66FC" w:rsidRDefault="00836FDC" w:rsidP="00556820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836FDC" w:rsidRPr="006D66FC" w:rsidTr="00556820">
        <w:trPr>
          <w:tblCellSpacing w:w="5" w:type="nil"/>
        </w:trPr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FDC" w:rsidRPr="006D66FC" w:rsidRDefault="00836FDC" w:rsidP="00556820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FDC" w:rsidRPr="006D66FC" w:rsidRDefault="00836FDC" w:rsidP="00556820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 xml:space="preserve">Содержание зелёных насаждений </w:t>
            </w:r>
          </w:p>
        </w:tc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FDC" w:rsidRPr="006D66FC" w:rsidRDefault="00836FDC" w:rsidP="00556820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EE0BF7">
              <w:rPr>
                <w:rFonts w:ascii="Times New Roman" w:hAnsi="Times New Roman" w:cs="Times New Roman"/>
                <w:sz w:val="20"/>
                <w:szCs w:val="20"/>
              </w:rPr>
              <w:t>га</w:t>
            </w:r>
          </w:p>
        </w:tc>
        <w:tc>
          <w:tcPr>
            <w:tcW w:w="2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FDC" w:rsidRPr="00454828" w:rsidRDefault="00836FDC" w:rsidP="00556820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  <w:r w:rsidRPr="00454828">
              <w:rPr>
                <w:rFonts w:ascii="Times New Roman" w:hAnsi="Times New Roman" w:cs="Times New Roman"/>
                <w:sz w:val="18"/>
                <w:szCs w:val="18"/>
              </w:rPr>
              <w:t>Обслуживаемые площади зелёных насаждений опред</w:t>
            </w:r>
            <w:r w:rsidRPr="00454828">
              <w:rPr>
                <w:rFonts w:ascii="Times New Roman" w:hAnsi="Times New Roman" w:cs="Times New Roman"/>
                <w:sz w:val="18"/>
                <w:szCs w:val="18"/>
              </w:rPr>
              <w:t>е</w:t>
            </w:r>
            <w:r w:rsidRPr="00454828">
              <w:rPr>
                <w:rFonts w:ascii="Times New Roman" w:hAnsi="Times New Roman" w:cs="Times New Roman"/>
                <w:sz w:val="18"/>
                <w:szCs w:val="18"/>
              </w:rPr>
              <w:t>ляются в соответствии с договором о безвозмездной перед</w:t>
            </w:r>
            <w:r w:rsidRPr="00454828">
              <w:rPr>
                <w:rFonts w:ascii="Times New Roman" w:hAnsi="Times New Roman" w:cs="Times New Roman"/>
                <w:sz w:val="18"/>
                <w:szCs w:val="18"/>
              </w:rPr>
              <w:t>а</w:t>
            </w:r>
            <w:r w:rsidRPr="00454828">
              <w:rPr>
                <w:rFonts w:ascii="Times New Roman" w:hAnsi="Times New Roman" w:cs="Times New Roman"/>
                <w:sz w:val="18"/>
                <w:szCs w:val="18"/>
              </w:rPr>
              <w:t>че имущества и муниципальными контрактами, заключенными с подрядными организациями на выполнение работ по содержанию з</w:t>
            </w:r>
            <w:r w:rsidRPr="00454828">
              <w:rPr>
                <w:rFonts w:ascii="Times New Roman" w:hAnsi="Times New Roman" w:cs="Times New Roman"/>
                <w:sz w:val="18"/>
                <w:szCs w:val="18"/>
              </w:rPr>
              <w:t>е</w:t>
            </w:r>
            <w:r w:rsidRPr="00454828">
              <w:rPr>
                <w:rFonts w:ascii="Times New Roman" w:hAnsi="Times New Roman" w:cs="Times New Roman"/>
                <w:sz w:val="18"/>
                <w:szCs w:val="18"/>
              </w:rPr>
              <w:t>леных насаждений.</w:t>
            </w:r>
          </w:p>
        </w:tc>
        <w:tc>
          <w:tcPr>
            <w:tcW w:w="10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FDC" w:rsidRPr="006D66FC" w:rsidRDefault="00836FDC" w:rsidP="00556820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6,1</w:t>
            </w:r>
          </w:p>
        </w:tc>
      </w:tr>
      <w:tr w:rsidR="00836FDC" w:rsidRPr="006D66FC" w:rsidTr="00556820">
        <w:trPr>
          <w:tblCellSpacing w:w="5" w:type="nil"/>
        </w:trPr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FDC" w:rsidRPr="006D66FC" w:rsidRDefault="00836FDC" w:rsidP="00556820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1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FDC" w:rsidRPr="006D66FC" w:rsidRDefault="00836FDC" w:rsidP="00556820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Содержание и ремонт сетей уличного освещ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 xml:space="preserve">ния </w:t>
            </w:r>
          </w:p>
        </w:tc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FDC" w:rsidRPr="006D66FC" w:rsidRDefault="00836FDC" w:rsidP="00556820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км</w:t>
            </w:r>
          </w:p>
        </w:tc>
        <w:tc>
          <w:tcPr>
            <w:tcW w:w="2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FDC" w:rsidRPr="00454828" w:rsidRDefault="00836FDC" w:rsidP="00556820">
            <w:pPr>
              <w:pStyle w:val="ConsPlusCell"/>
              <w:ind w:right="-77"/>
              <w:rPr>
                <w:rFonts w:ascii="Times New Roman" w:hAnsi="Times New Roman" w:cs="Times New Roman"/>
                <w:sz w:val="18"/>
                <w:szCs w:val="18"/>
              </w:rPr>
            </w:pPr>
            <w:r w:rsidRPr="00454828">
              <w:rPr>
                <w:rFonts w:ascii="Times New Roman" w:hAnsi="Times New Roman" w:cs="Times New Roman"/>
                <w:sz w:val="18"/>
                <w:szCs w:val="18"/>
              </w:rPr>
              <w:t>Протяженность обслуживаемых сетей уличного освещ</w:t>
            </w:r>
            <w:r w:rsidRPr="00454828">
              <w:rPr>
                <w:rFonts w:ascii="Times New Roman" w:hAnsi="Times New Roman" w:cs="Times New Roman"/>
                <w:sz w:val="18"/>
                <w:szCs w:val="18"/>
              </w:rPr>
              <w:t>е</w:t>
            </w:r>
            <w:r w:rsidRPr="00454828">
              <w:rPr>
                <w:rFonts w:ascii="Times New Roman" w:hAnsi="Times New Roman" w:cs="Times New Roman"/>
                <w:sz w:val="18"/>
                <w:szCs w:val="18"/>
              </w:rPr>
              <w:t>ния в соответствии с договором о безвозмездной перед</w:t>
            </w:r>
            <w:r w:rsidRPr="00454828">
              <w:rPr>
                <w:rFonts w:ascii="Times New Roman" w:hAnsi="Times New Roman" w:cs="Times New Roman"/>
                <w:sz w:val="18"/>
                <w:szCs w:val="18"/>
              </w:rPr>
              <w:t>а</w:t>
            </w:r>
            <w:r w:rsidRPr="00454828">
              <w:rPr>
                <w:rFonts w:ascii="Times New Roman" w:hAnsi="Times New Roman" w:cs="Times New Roman"/>
                <w:sz w:val="18"/>
                <w:szCs w:val="18"/>
              </w:rPr>
              <w:t>че имущества и муниципальными контрактами, заключенными с подрядными организациями на выпо</w:t>
            </w:r>
            <w:r w:rsidRPr="00454828">
              <w:rPr>
                <w:rFonts w:ascii="Times New Roman" w:hAnsi="Times New Roman" w:cs="Times New Roman"/>
                <w:sz w:val="18"/>
                <w:szCs w:val="18"/>
              </w:rPr>
              <w:t>л</w:t>
            </w:r>
            <w:r w:rsidRPr="00454828">
              <w:rPr>
                <w:rFonts w:ascii="Times New Roman" w:hAnsi="Times New Roman" w:cs="Times New Roman"/>
                <w:sz w:val="18"/>
                <w:szCs w:val="18"/>
              </w:rPr>
              <w:t>нение работ по содержанию и ремонту уличного осв</w:t>
            </w:r>
            <w:r w:rsidRPr="00454828">
              <w:rPr>
                <w:rFonts w:ascii="Times New Roman" w:hAnsi="Times New Roman" w:cs="Times New Roman"/>
                <w:sz w:val="18"/>
                <w:szCs w:val="18"/>
              </w:rPr>
              <w:t>е</w:t>
            </w:r>
            <w:r w:rsidRPr="00454828">
              <w:rPr>
                <w:rFonts w:ascii="Times New Roman" w:hAnsi="Times New Roman" w:cs="Times New Roman"/>
                <w:sz w:val="18"/>
                <w:szCs w:val="18"/>
              </w:rPr>
              <w:t>щения</w:t>
            </w:r>
          </w:p>
        </w:tc>
        <w:tc>
          <w:tcPr>
            <w:tcW w:w="10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FDC" w:rsidRPr="006D66FC" w:rsidRDefault="00836FDC" w:rsidP="00556820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15,7</w:t>
            </w:r>
          </w:p>
        </w:tc>
      </w:tr>
      <w:tr w:rsidR="00836FDC" w:rsidRPr="006D66FC" w:rsidTr="00556820">
        <w:trPr>
          <w:tblCellSpacing w:w="5" w:type="nil"/>
        </w:trPr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FDC" w:rsidRPr="006D66FC" w:rsidRDefault="00836FDC" w:rsidP="00556820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1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FDC" w:rsidRPr="006D66FC" w:rsidRDefault="00836FDC" w:rsidP="00556820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 xml:space="preserve">Содержание мест 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захор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нения</w:t>
            </w:r>
          </w:p>
        </w:tc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FDC" w:rsidRPr="006D66FC" w:rsidRDefault="00836FDC" w:rsidP="00556820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га</w:t>
            </w:r>
          </w:p>
        </w:tc>
        <w:tc>
          <w:tcPr>
            <w:tcW w:w="2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FDC" w:rsidRPr="006D66FC" w:rsidRDefault="00836FDC" w:rsidP="00556820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 xml:space="preserve">Общая площадь мест </w:t>
            </w:r>
            <w:proofErr w:type="gramStart"/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захоронения</w:t>
            </w:r>
            <w:proofErr w:type="gramEnd"/>
            <w:r w:rsidRPr="006D66FC">
              <w:rPr>
                <w:rFonts w:ascii="Times New Roman" w:hAnsi="Times New Roman" w:cs="Times New Roman"/>
                <w:sz w:val="20"/>
                <w:szCs w:val="20"/>
              </w:rPr>
              <w:t xml:space="preserve"> на которой 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проводятся работы по благоустройству</w:t>
            </w:r>
          </w:p>
        </w:tc>
        <w:tc>
          <w:tcPr>
            <w:tcW w:w="10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FDC" w:rsidRPr="006D66FC" w:rsidRDefault="00836FDC" w:rsidP="00556820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22,0</w:t>
            </w:r>
          </w:p>
        </w:tc>
      </w:tr>
      <w:tr w:rsidR="00836FDC" w:rsidRPr="006D66FC" w:rsidTr="00556820">
        <w:trPr>
          <w:tblCellSpacing w:w="5" w:type="nil"/>
        </w:trPr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FDC" w:rsidRPr="006D66FC" w:rsidRDefault="00836FDC" w:rsidP="00556820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4.</w:t>
            </w:r>
          </w:p>
        </w:tc>
        <w:tc>
          <w:tcPr>
            <w:tcW w:w="1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FDC" w:rsidRPr="00F839D5" w:rsidRDefault="00836FDC" w:rsidP="00556820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  <w:r w:rsidRPr="00F839D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Уровень износа объе</w:t>
            </w:r>
            <w:r w:rsidRPr="00F839D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к</w:t>
            </w:r>
            <w:r w:rsidRPr="00F839D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тов </w:t>
            </w:r>
            <w:proofErr w:type="gramStart"/>
            <w:r w:rsidRPr="00F839D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ком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</w:t>
            </w:r>
            <w:proofErr w:type="spellStart"/>
            <w:r w:rsidRPr="00F839D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мунальной</w:t>
            </w:r>
            <w:proofErr w:type="spellEnd"/>
            <w:proofErr w:type="gramEnd"/>
            <w:r w:rsidRPr="00F839D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инфраструкт</w:t>
            </w:r>
            <w:r w:rsidRPr="00F839D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у</w:t>
            </w:r>
            <w:r w:rsidRPr="00F839D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ры</w:t>
            </w:r>
          </w:p>
        </w:tc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FDC" w:rsidRPr="006D66FC" w:rsidRDefault="00836FDC" w:rsidP="00556820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км</w:t>
            </w:r>
          </w:p>
        </w:tc>
        <w:tc>
          <w:tcPr>
            <w:tcW w:w="2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FDC" w:rsidRPr="006D66FC" w:rsidRDefault="00836FDC" w:rsidP="00556820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Количество водопроводов, требующих р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монта и реконструкции</w:t>
            </w:r>
          </w:p>
        </w:tc>
        <w:tc>
          <w:tcPr>
            <w:tcW w:w="10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FDC" w:rsidRPr="006D66FC" w:rsidRDefault="00836FDC" w:rsidP="00556820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29,4</w:t>
            </w:r>
          </w:p>
        </w:tc>
      </w:tr>
      <w:tr w:rsidR="00836FDC" w:rsidRPr="006D66FC" w:rsidTr="00556820">
        <w:trPr>
          <w:tblCellSpacing w:w="5" w:type="nil"/>
        </w:trPr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FDC" w:rsidRPr="006D66FC" w:rsidRDefault="00836FDC" w:rsidP="00556820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5.</w:t>
            </w:r>
          </w:p>
        </w:tc>
        <w:tc>
          <w:tcPr>
            <w:tcW w:w="1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FDC" w:rsidRPr="003A6134" w:rsidRDefault="00836FDC" w:rsidP="00556820">
            <w:pPr>
              <w:pStyle w:val="ConsPlusCell"/>
              <w:ind w:right="-75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Количество полигонов ТБО</w:t>
            </w:r>
          </w:p>
        </w:tc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FDC" w:rsidRPr="006D66FC" w:rsidRDefault="00836FDC" w:rsidP="00556820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2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FDC" w:rsidRPr="006D66FC" w:rsidRDefault="00836FDC" w:rsidP="00556820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Количество полигонов ТБО на территории пос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ления</w:t>
            </w:r>
          </w:p>
        </w:tc>
        <w:tc>
          <w:tcPr>
            <w:tcW w:w="10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FDC" w:rsidRDefault="00836FDC" w:rsidP="00556820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836FDC" w:rsidRPr="006D66FC" w:rsidTr="00556820">
        <w:trPr>
          <w:tblCellSpacing w:w="5" w:type="nil"/>
        </w:trPr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FDC" w:rsidRDefault="00836FDC" w:rsidP="00556820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6. </w:t>
            </w:r>
          </w:p>
        </w:tc>
        <w:tc>
          <w:tcPr>
            <w:tcW w:w="1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FDC" w:rsidRDefault="00836FDC" w:rsidP="00556820">
            <w:pPr>
              <w:pStyle w:val="ConsPlusCell"/>
              <w:ind w:right="-7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Тарифы за водоснабжение</w:t>
            </w:r>
          </w:p>
        </w:tc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FDC" w:rsidRDefault="00836FDC" w:rsidP="00556820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М3</w:t>
            </w:r>
          </w:p>
        </w:tc>
        <w:tc>
          <w:tcPr>
            <w:tcW w:w="2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FDC" w:rsidRDefault="00836FDC" w:rsidP="00556820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Тариф за водоснабжение за </w:t>
            </w:r>
            <w:smartTag w:uri="urn:schemas-microsoft-com:office:smarttags" w:element="metricconverter">
              <w:smartTagPr>
                <w:attr w:name="ProductID" w:val="1 м3"/>
              </w:smartTagPr>
              <w:r>
                <w:rPr>
                  <w:rFonts w:ascii="Times New Roman" w:hAnsi="Times New Roman" w:cs="Times New Roman"/>
                  <w:sz w:val="20"/>
                  <w:szCs w:val="20"/>
                </w:rPr>
                <w:t>1 м3</w:t>
              </w:r>
            </w:smartTag>
          </w:p>
        </w:tc>
        <w:tc>
          <w:tcPr>
            <w:tcW w:w="10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FDC" w:rsidRDefault="00836FDC" w:rsidP="00556820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46,95</w:t>
            </w:r>
          </w:p>
        </w:tc>
      </w:tr>
    </w:tbl>
    <w:p w:rsidR="00836FDC" w:rsidRPr="006D66FC" w:rsidRDefault="00836FDC" w:rsidP="00836FDC">
      <w:pPr>
        <w:widowControl/>
        <w:overflowPunct/>
        <w:autoSpaceDE/>
        <w:autoSpaceDN/>
        <w:adjustRightInd/>
        <w:outlineLvl w:val="1"/>
      </w:pPr>
    </w:p>
    <w:p w:rsidR="005F28BE" w:rsidRDefault="005F28BE"/>
    <w:sectPr w:rsidR="005F28BE" w:rsidSect="00454828">
      <w:footerReference w:type="even" r:id="rId7"/>
      <w:footerReference w:type="default" r:id="rId8"/>
      <w:pgSz w:w="11906" w:h="16838" w:code="9"/>
      <w:pgMar w:top="340" w:right="510" w:bottom="340" w:left="1361" w:header="0" w:footer="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dale Sans UI">
    <w:altName w:val="Arial Unicode MS"/>
    <w:charset w:val="CC"/>
    <w:family w:val="auto"/>
    <w:pitch w:val="variable"/>
    <w:sig w:usb0="00000201" w:usb1="00000000" w:usb2="00000000" w:usb3="00000000" w:csb0="00000004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91245" w:rsidRDefault="00836FDC" w:rsidP="007D0973">
    <w:pPr>
      <w:pStyle w:val="a6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separate"/>
    </w:r>
    <w:r>
      <w:rPr>
        <w:rStyle w:val="a8"/>
        <w:noProof/>
      </w:rPr>
      <w:t>1</w:t>
    </w:r>
    <w:r>
      <w:rPr>
        <w:rStyle w:val="a8"/>
      </w:rPr>
      <w:fldChar w:fldCharType="end"/>
    </w:r>
  </w:p>
  <w:p w:rsidR="00891245" w:rsidRDefault="00836FDC" w:rsidP="00647432">
    <w:pPr>
      <w:pStyle w:val="a6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91245" w:rsidRDefault="00836FDC" w:rsidP="00976BA6">
    <w:pPr>
      <w:pStyle w:val="a6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separate"/>
    </w:r>
    <w:r>
      <w:rPr>
        <w:rStyle w:val="a8"/>
        <w:noProof/>
      </w:rPr>
      <w:t>2</w:t>
    </w:r>
    <w:r>
      <w:rPr>
        <w:rStyle w:val="a8"/>
      </w:rPr>
      <w:fldChar w:fldCharType="end"/>
    </w:r>
  </w:p>
  <w:p w:rsidR="00891245" w:rsidRDefault="00836FDC" w:rsidP="00647432">
    <w:pPr>
      <w:pStyle w:val="a6"/>
      <w:ind w:right="360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006600B"/>
    <w:multiLevelType w:val="hybridMultilevel"/>
    <w:tmpl w:val="5FB2C456"/>
    <w:lvl w:ilvl="0" w:tplc="F17EFE54">
      <w:start w:val="2"/>
      <w:numFmt w:val="decimal"/>
      <w:lvlText w:val="%1."/>
      <w:lvlJc w:val="left"/>
      <w:pPr>
        <w:tabs>
          <w:tab w:val="num" w:pos="885"/>
        </w:tabs>
        <w:ind w:left="885" w:hanging="360"/>
      </w:pPr>
      <w:rPr>
        <w:rFonts w:ascii="Arial" w:hAnsi="Aria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05"/>
        </w:tabs>
        <w:ind w:left="160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25"/>
        </w:tabs>
        <w:ind w:left="232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45"/>
        </w:tabs>
        <w:ind w:left="304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65"/>
        </w:tabs>
        <w:ind w:left="376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85"/>
        </w:tabs>
        <w:ind w:left="448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05"/>
        </w:tabs>
        <w:ind w:left="520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25"/>
        </w:tabs>
        <w:ind w:left="592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45"/>
        </w:tabs>
        <w:ind w:left="6645" w:hanging="180"/>
      </w:pPr>
    </w:lvl>
  </w:abstractNum>
  <w:abstractNum w:abstractNumId="1">
    <w:nsid w:val="40F81CB6"/>
    <w:multiLevelType w:val="hybridMultilevel"/>
    <w:tmpl w:val="41ACBA0C"/>
    <w:lvl w:ilvl="0" w:tplc="0419000F">
      <w:start w:val="1"/>
      <w:numFmt w:val="decimal"/>
      <w:lvlText w:val="%1."/>
      <w:lvlJc w:val="left"/>
      <w:pPr>
        <w:tabs>
          <w:tab w:val="num" w:pos="1020"/>
        </w:tabs>
        <w:ind w:left="10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740"/>
        </w:tabs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60"/>
        </w:tabs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80"/>
        </w:tabs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00"/>
        </w:tabs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20"/>
        </w:tabs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40"/>
        </w:tabs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60"/>
        </w:tabs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80"/>
        </w:tabs>
        <w:ind w:left="6780" w:hanging="180"/>
      </w:pPr>
    </w:lvl>
  </w:abstractNum>
  <w:abstractNum w:abstractNumId="2">
    <w:nsid w:val="4F8D0924"/>
    <w:multiLevelType w:val="hybridMultilevel"/>
    <w:tmpl w:val="E4567BF0"/>
    <w:lvl w:ilvl="0" w:tplc="9ED25636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3">
    <w:nsid w:val="7A072C7D"/>
    <w:multiLevelType w:val="hybridMultilevel"/>
    <w:tmpl w:val="4E84A082"/>
    <w:lvl w:ilvl="0" w:tplc="E932AFF4">
      <w:start w:val="1"/>
      <w:numFmt w:val="decimal"/>
      <w:lvlText w:val="%1."/>
      <w:lvlJc w:val="left"/>
      <w:pPr>
        <w:tabs>
          <w:tab w:val="num" w:pos="660"/>
        </w:tabs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6FDC"/>
    <w:rsid w:val="001F2868"/>
    <w:rsid w:val="002E1773"/>
    <w:rsid w:val="00382451"/>
    <w:rsid w:val="00393770"/>
    <w:rsid w:val="004504E6"/>
    <w:rsid w:val="00545774"/>
    <w:rsid w:val="005543E5"/>
    <w:rsid w:val="005F28BE"/>
    <w:rsid w:val="00825DCC"/>
    <w:rsid w:val="00836FDC"/>
    <w:rsid w:val="00874651"/>
    <w:rsid w:val="00A15622"/>
    <w:rsid w:val="00A95187"/>
    <w:rsid w:val="00B13861"/>
    <w:rsid w:val="00CC14F2"/>
    <w:rsid w:val="00D87B9A"/>
    <w:rsid w:val="00E145F8"/>
    <w:rsid w:val="00E92FF3"/>
    <w:rsid w:val="00F55595"/>
    <w:rsid w:val="00F911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martTagType w:namespaceuri="urn:schemas-microsoft-com:office:smarttags" w:name="dat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0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Strong" w:semiHidden="0" w:uiPriority="0" w:unhideWhenUsed="0" w:qFormat="1"/>
    <w:lsdException w:name="Emphasis" w:semiHidden="0" w:uiPriority="0" w:unhideWhenUsed="0" w:qFormat="1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6FDC"/>
    <w:pPr>
      <w:widowControl w:val="0"/>
      <w:overflowPunct w:val="0"/>
      <w:autoSpaceDE w:val="0"/>
      <w:autoSpaceDN w:val="0"/>
      <w:adjustRightInd w:val="0"/>
    </w:pPr>
    <w:rPr>
      <w:lang w:eastAsia="ru-RU"/>
    </w:rPr>
  </w:style>
  <w:style w:type="paragraph" w:styleId="2">
    <w:name w:val="heading 2"/>
    <w:basedOn w:val="a"/>
    <w:link w:val="20"/>
    <w:uiPriority w:val="9"/>
    <w:qFormat/>
    <w:rsid w:val="00836FDC"/>
    <w:pPr>
      <w:widowControl/>
      <w:overflowPunct/>
      <w:autoSpaceDE/>
      <w:autoSpaceDN/>
      <w:adjustRightInd/>
      <w:spacing w:before="192" w:after="192"/>
      <w:outlineLvl w:val="1"/>
    </w:pPr>
    <w:rPr>
      <w:rFonts w:ascii="Arial" w:hAnsi="Arial" w:cs="Arial"/>
      <w:b/>
      <w:bCs/>
      <w:color w:val="15459E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836FDC"/>
    <w:rPr>
      <w:rFonts w:ascii="Arial" w:hAnsi="Arial" w:cs="Arial"/>
      <w:b/>
      <w:bCs/>
      <w:color w:val="15459E"/>
      <w:sz w:val="24"/>
      <w:szCs w:val="24"/>
      <w:lang w:eastAsia="ru-RU"/>
    </w:rPr>
  </w:style>
  <w:style w:type="paragraph" w:styleId="a3">
    <w:name w:val="Body Text"/>
    <w:basedOn w:val="a"/>
    <w:link w:val="a4"/>
    <w:rsid w:val="00836FDC"/>
    <w:pPr>
      <w:widowControl/>
      <w:overflowPunct/>
      <w:autoSpaceDE/>
      <w:autoSpaceDN/>
      <w:adjustRightInd/>
      <w:jc w:val="both"/>
    </w:pPr>
    <w:rPr>
      <w:sz w:val="28"/>
    </w:rPr>
  </w:style>
  <w:style w:type="character" w:customStyle="1" w:styleId="a4">
    <w:name w:val="Основной текст Знак"/>
    <w:basedOn w:val="a0"/>
    <w:link w:val="a3"/>
    <w:rsid w:val="00836FDC"/>
    <w:rPr>
      <w:sz w:val="28"/>
      <w:lang w:eastAsia="ru-RU"/>
    </w:rPr>
  </w:style>
  <w:style w:type="table" w:styleId="a5">
    <w:name w:val="Table Grid"/>
    <w:basedOn w:val="a1"/>
    <w:rsid w:val="00836FDC"/>
    <w:rPr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footer"/>
    <w:basedOn w:val="a"/>
    <w:link w:val="a7"/>
    <w:rsid w:val="00836FDC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rsid w:val="00836FDC"/>
    <w:rPr>
      <w:lang w:eastAsia="ru-RU"/>
    </w:rPr>
  </w:style>
  <w:style w:type="character" w:styleId="a8">
    <w:name w:val="page number"/>
    <w:basedOn w:val="a0"/>
    <w:rsid w:val="00836FDC"/>
  </w:style>
  <w:style w:type="paragraph" w:styleId="a9">
    <w:name w:val="Normal (Web)"/>
    <w:basedOn w:val="a"/>
    <w:uiPriority w:val="99"/>
    <w:rsid w:val="00836FDC"/>
    <w:pPr>
      <w:widowControl/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a">
    <w:name w:val="Strong"/>
    <w:qFormat/>
    <w:rsid w:val="00836FDC"/>
    <w:rPr>
      <w:b/>
      <w:bCs/>
    </w:rPr>
  </w:style>
  <w:style w:type="paragraph" w:customStyle="1" w:styleId="msonormalcxspmiddle">
    <w:name w:val="msonormalcxspmiddle"/>
    <w:basedOn w:val="a"/>
    <w:rsid w:val="00836FDC"/>
    <w:pPr>
      <w:widowControl/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styleId="21">
    <w:name w:val="Body Text 2"/>
    <w:basedOn w:val="a"/>
    <w:link w:val="22"/>
    <w:rsid w:val="00836FDC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836FDC"/>
    <w:rPr>
      <w:lang w:eastAsia="ru-RU"/>
    </w:rPr>
  </w:style>
  <w:style w:type="paragraph" w:customStyle="1" w:styleId="ConsPlusTitle">
    <w:name w:val="ConsPlusTitle"/>
    <w:rsid w:val="00836FDC"/>
    <w:pPr>
      <w:widowControl w:val="0"/>
      <w:autoSpaceDE w:val="0"/>
      <w:autoSpaceDN w:val="0"/>
      <w:adjustRightInd w:val="0"/>
    </w:pPr>
    <w:rPr>
      <w:b/>
      <w:bCs/>
      <w:sz w:val="24"/>
      <w:szCs w:val="24"/>
      <w:lang w:eastAsia="ru-RU"/>
    </w:rPr>
  </w:style>
  <w:style w:type="paragraph" w:customStyle="1" w:styleId="ab">
    <w:name w:val=" Знак"/>
    <w:basedOn w:val="a"/>
    <w:rsid w:val="00836FDC"/>
    <w:pPr>
      <w:widowControl/>
      <w:overflowPunct/>
      <w:autoSpaceDE/>
      <w:autoSpaceDN/>
      <w:adjustRightInd/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styleId="ac">
    <w:name w:val="Body Text Indent"/>
    <w:basedOn w:val="a"/>
    <w:link w:val="ad"/>
    <w:rsid w:val="00836FDC"/>
    <w:pPr>
      <w:spacing w:after="120"/>
      <w:ind w:left="283"/>
    </w:pPr>
  </w:style>
  <w:style w:type="character" w:customStyle="1" w:styleId="ad">
    <w:name w:val="Основной текст с отступом Знак"/>
    <w:basedOn w:val="a0"/>
    <w:link w:val="ac"/>
    <w:rsid w:val="00836FDC"/>
    <w:rPr>
      <w:lang w:eastAsia="ru-RU"/>
    </w:rPr>
  </w:style>
  <w:style w:type="paragraph" w:customStyle="1" w:styleId="ListParagraph">
    <w:name w:val="List Paragraph"/>
    <w:basedOn w:val="a"/>
    <w:rsid w:val="00836FDC"/>
    <w:pPr>
      <w:suppressAutoHyphens/>
      <w:overflowPunct/>
      <w:autoSpaceDE/>
      <w:autoSpaceDN/>
      <w:adjustRightInd/>
      <w:ind w:left="720"/>
      <w:contextualSpacing/>
    </w:pPr>
    <w:rPr>
      <w:rFonts w:ascii="Arial" w:hAnsi="Arial"/>
      <w:kern w:val="1"/>
      <w:szCs w:val="24"/>
    </w:rPr>
  </w:style>
  <w:style w:type="paragraph" w:customStyle="1" w:styleId="ae">
    <w:name w:val=" Знак Знак Знак Знак"/>
    <w:basedOn w:val="a"/>
    <w:rsid w:val="00836FDC"/>
    <w:pPr>
      <w:widowControl/>
      <w:overflowPunct/>
      <w:autoSpaceDE/>
      <w:autoSpaceDN/>
      <w:adjustRightInd/>
      <w:spacing w:before="100" w:beforeAutospacing="1" w:after="100" w:afterAutospacing="1"/>
    </w:pPr>
    <w:rPr>
      <w:rFonts w:ascii="Tahoma" w:hAnsi="Tahoma"/>
      <w:lang w:val="en-US" w:eastAsia="en-US"/>
    </w:rPr>
  </w:style>
  <w:style w:type="character" w:customStyle="1" w:styleId="FontStyle11">
    <w:name w:val="Font Style11"/>
    <w:rsid w:val="00836FDC"/>
    <w:rPr>
      <w:rFonts w:ascii="Times New Roman" w:hAnsi="Times New Roman" w:cs="Times New Roman"/>
      <w:sz w:val="22"/>
      <w:szCs w:val="22"/>
    </w:rPr>
  </w:style>
  <w:style w:type="paragraph" w:customStyle="1" w:styleId="Standard">
    <w:name w:val="Standard"/>
    <w:rsid w:val="00836FDC"/>
    <w:pPr>
      <w:widowControl w:val="0"/>
      <w:suppressAutoHyphens/>
      <w:textAlignment w:val="baseline"/>
    </w:pPr>
    <w:rPr>
      <w:rFonts w:eastAsia="Andale Sans UI"/>
      <w:kern w:val="1"/>
      <w:sz w:val="24"/>
      <w:szCs w:val="24"/>
      <w:lang w:val="de-DE" w:eastAsia="fa-IR" w:bidi="fa-IR"/>
    </w:rPr>
  </w:style>
  <w:style w:type="character" w:customStyle="1" w:styleId="FontStyle29">
    <w:name w:val="Font Style29"/>
    <w:rsid w:val="00836FDC"/>
    <w:rPr>
      <w:rFonts w:ascii="Times New Roman" w:hAnsi="Times New Roman" w:cs="Times New Roman"/>
      <w:sz w:val="26"/>
      <w:szCs w:val="26"/>
    </w:rPr>
  </w:style>
  <w:style w:type="paragraph" w:customStyle="1" w:styleId="Style6">
    <w:name w:val="Style6"/>
    <w:basedOn w:val="Standard"/>
    <w:rsid w:val="00836FDC"/>
    <w:pPr>
      <w:autoSpaceDE w:val="0"/>
      <w:spacing w:line="317" w:lineRule="exact"/>
      <w:ind w:firstLine="562"/>
      <w:jc w:val="both"/>
    </w:pPr>
    <w:rPr>
      <w:sz w:val="28"/>
      <w:szCs w:val="28"/>
    </w:rPr>
  </w:style>
  <w:style w:type="paragraph" w:customStyle="1" w:styleId="ConsNormalTimesNewRoman">
    <w:name w:val="ConsNormal + Times New Roman"/>
    <w:basedOn w:val="Standard"/>
    <w:rsid w:val="00836FDC"/>
    <w:pPr>
      <w:ind w:firstLine="562"/>
      <w:jc w:val="both"/>
    </w:pPr>
    <w:rPr>
      <w:color w:val="000000"/>
      <w:sz w:val="28"/>
      <w:szCs w:val="28"/>
    </w:rPr>
  </w:style>
  <w:style w:type="paragraph" w:customStyle="1" w:styleId="ConsPlusNormal">
    <w:name w:val="ConsPlusNormal"/>
    <w:rsid w:val="00836FDC"/>
    <w:pPr>
      <w:widowControl w:val="0"/>
      <w:suppressAutoHyphens/>
      <w:autoSpaceDE w:val="0"/>
      <w:ind w:firstLine="720"/>
      <w:textAlignment w:val="baseline"/>
    </w:pPr>
    <w:rPr>
      <w:rFonts w:ascii="Arial" w:eastAsia="Arial" w:hAnsi="Arial" w:cs="Arial"/>
      <w:kern w:val="1"/>
      <w:lang w:eastAsia="ar-SA"/>
    </w:rPr>
  </w:style>
  <w:style w:type="paragraph" w:customStyle="1" w:styleId="ConsPlusNonformat">
    <w:name w:val="ConsPlusNonformat"/>
    <w:rsid w:val="00836FDC"/>
    <w:pPr>
      <w:widowControl w:val="0"/>
      <w:autoSpaceDE w:val="0"/>
      <w:autoSpaceDN w:val="0"/>
      <w:adjustRightInd w:val="0"/>
    </w:pPr>
    <w:rPr>
      <w:rFonts w:ascii="Courier New" w:hAnsi="Courier New" w:cs="Courier New"/>
      <w:lang w:eastAsia="ru-RU"/>
    </w:rPr>
  </w:style>
  <w:style w:type="paragraph" w:customStyle="1" w:styleId="ConsPlusCell">
    <w:name w:val="ConsPlusCell"/>
    <w:rsid w:val="00836FDC"/>
    <w:pPr>
      <w:widowControl w:val="0"/>
      <w:autoSpaceDE w:val="0"/>
      <w:autoSpaceDN w:val="0"/>
      <w:adjustRightInd w:val="0"/>
    </w:pPr>
    <w:rPr>
      <w:rFonts w:ascii="Calibri" w:hAnsi="Calibri" w:cs="Calibri"/>
      <w:sz w:val="22"/>
      <w:szCs w:val="22"/>
      <w:lang w:eastAsia="ru-RU"/>
    </w:rPr>
  </w:style>
  <w:style w:type="paragraph" w:styleId="af">
    <w:name w:val="Balloon Text"/>
    <w:basedOn w:val="a"/>
    <w:link w:val="af0"/>
    <w:semiHidden/>
    <w:rsid w:val="00836FDC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semiHidden/>
    <w:rsid w:val="00836FDC"/>
    <w:rPr>
      <w:rFonts w:ascii="Tahom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0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Strong" w:semiHidden="0" w:uiPriority="0" w:unhideWhenUsed="0" w:qFormat="1"/>
    <w:lsdException w:name="Emphasis" w:semiHidden="0" w:uiPriority="0" w:unhideWhenUsed="0" w:qFormat="1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6FDC"/>
    <w:pPr>
      <w:widowControl w:val="0"/>
      <w:overflowPunct w:val="0"/>
      <w:autoSpaceDE w:val="0"/>
      <w:autoSpaceDN w:val="0"/>
      <w:adjustRightInd w:val="0"/>
    </w:pPr>
    <w:rPr>
      <w:lang w:eastAsia="ru-RU"/>
    </w:rPr>
  </w:style>
  <w:style w:type="paragraph" w:styleId="2">
    <w:name w:val="heading 2"/>
    <w:basedOn w:val="a"/>
    <w:link w:val="20"/>
    <w:uiPriority w:val="9"/>
    <w:qFormat/>
    <w:rsid w:val="00836FDC"/>
    <w:pPr>
      <w:widowControl/>
      <w:overflowPunct/>
      <w:autoSpaceDE/>
      <w:autoSpaceDN/>
      <w:adjustRightInd/>
      <w:spacing w:before="192" w:after="192"/>
      <w:outlineLvl w:val="1"/>
    </w:pPr>
    <w:rPr>
      <w:rFonts w:ascii="Arial" w:hAnsi="Arial" w:cs="Arial"/>
      <w:b/>
      <w:bCs/>
      <w:color w:val="15459E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836FDC"/>
    <w:rPr>
      <w:rFonts w:ascii="Arial" w:hAnsi="Arial" w:cs="Arial"/>
      <w:b/>
      <w:bCs/>
      <w:color w:val="15459E"/>
      <w:sz w:val="24"/>
      <w:szCs w:val="24"/>
      <w:lang w:eastAsia="ru-RU"/>
    </w:rPr>
  </w:style>
  <w:style w:type="paragraph" w:styleId="a3">
    <w:name w:val="Body Text"/>
    <w:basedOn w:val="a"/>
    <w:link w:val="a4"/>
    <w:rsid w:val="00836FDC"/>
    <w:pPr>
      <w:widowControl/>
      <w:overflowPunct/>
      <w:autoSpaceDE/>
      <w:autoSpaceDN/>
      <w:adjustRightInd/>
      <w:jc w:val="both"/>
    </w:pPr>
    <w:rPr>
      <w:sz w:val="28"/>
    </w:rPr>
  </w:style>
  <w:style w:type="character" w:customStyle="1" w:styleId="a4">
    <w:name w:val="Основной текст Знак"/>
    <w:basedOn w:val="a0"/>
    <w:link w:val="a3"/>
    <w:rsid w:val="00836FDC"/>
    <w:rPr>
      <w:sz w:val="28"/>
      <w:lang w:eastAsia="ru-RU"/>
    </w:rPr>
  </w:style>
  <w:style w:type="table" w:styleId="a5">
    <w:name w:val="Table Grid"/>
    <w:basedOn w:val="a1"/>
    <w:rsid w:val="00836FDC"/>
    <w:rPr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footer"/>
    <w:basedOn w:val="a"/>
    <w:link w:val="a7"/>
    <w:rsid w:val="00836FDC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rsid w:val="00836FDC"/>
    <w:rPr>
      <w:lang w:eastAsia="ru-RU"/>
    </w:rPr>
  </w:style>
  <w:style w:type="character" w:styleId="a8">
    <w:name w:val="page number"/>
    <w:basedOn w:val="a0"/>
    <w:rsid w:val="00836FDC"/>
  </w:style>
  <w:style w:type="paragraph" w:styleId="a9">
    <w:name w:val="Normal (Web)"/>
    <w:basedOn w:val="a"/>
    <w:uiPriority w:val="99"/>
    <w:rsid w:val="00836FDC"/>
    <w:pPr>
      <w:widowControl/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a">
    <w:name w:val="Strong"/>
    <w:qFormat/>
    <w:rsid w:val="00836FDC"/>
    <w:rPr>
      <w:b/>
      <w:bCs/>
    </w:rPr>
  </w:style>
  <w:style w:type="paragraph" w:customStyle="1" w:styleId="msonormalcxspmiddle">
    <w:name w:val="msonormalcxspmiddle"/>
    <w:basedOn w:val="a"/>
    <w:rsid w:val="00836FDC"/>
    <w:pPr>
      <w:widowControl/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styleId="21">
    <w:name w:val="Body Text 2"/>
    <w:basedOn w:val="a"/>
    <w:link w:val="22"/>
    <w:rsid w:val="00836FDC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836FDC"/>
    <w:rPr>
      <w:lang w:eastAsia="ru-RU"/>
    </w:rPr>
  </w:style>
  <w:style w:type="paragraph" w:customStyle="1" w:styleId="ConsPlusTitle">
    <w:name w:val="ConsPlusTitle"/>
    <w:rsid w:val="00836FDC"/>
    <w:pPr>
      <w:widowControl w:val="0"/>
      <w:autoSpaceDE w:val="0"/>
      <w:autoSpaceDN w:val="0"/>
      <w:adjustRightInd w:val="0"/>
    </w:pPr>
    <w:rPr>
      <w:b/>
      <w:bCs/>
      <w:sz w:val="24"/>
      <w:szCs w:val="24"/>
      <w:lang w:eastAsia="ru-RU"/>
    </w:rPr>
  </w:style>
  <w:style w:type="paragraph" w:customStyle="1" w:styleId="ab">
    <w:name w:val=" Знак"/>
    <w:basedOn w:val="a"/>
    <w:rsid w:val="00836FDC"/>
    <w:pPr>
      <w:widowControl/>
      <w:overflowPunct/>
      <w:autoSpaceDE/>
      <w:autoSpaceDN/>
      <w:adjustRightInd/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styleId="ac">
    <w:name w:val="Body Text Indent"/>
    <w:basedOn w:val="a"/>
    <w:link w:val="ad"/>
    <w:rsid w:val="00836FDC"/>
    <w:pPr>
      <w:spacing w:after="120"/>
      <w:ind w:left="283"/>
    </w:pPr>
  </w:style>
  <w:style w:type="character" w:customStyle="1" w:styleId="ad">
    <w:name w:val="Основной текст с отступом Знак"/>
    <w:basedOn w:val="a0"/>
    <w:link w:val="ac"/>
    <w:rsid w:val="00836FDC"/>
    <w:rPr>
      <w:lang w:eastAsia="ru-RU"/>
    </w:rPr>
  </w:style>
  <w:style w:type="paragraph" w:customStyle="1" w:styleId="ListParagraph">
    <w:name w:val="List Paragraph"/>
    <w:basedOn w:val="a"/>
    <w:rsid w:val="00836FDC"/>
    <w:pPr>
      <w:suppressAutoHyphens/>
      <w:overflowPunct/>
      <w:autoSpaceDE/>
      <w:autoSpaceDN/>
      <w:adjustRightInd/>
      <w:ind w:left="720"/>
      <w:contextualSpacing/>
    </w:pPr>
    <w:rPr>
      <w:rFonts w:ascii="Arial" w:hAnsi="Arial"/>
      <w:kern w:val="1"/>
      <w:szCs w:val="24"/>
    </w:rPr>
  </w:style>
  <w:style w:type="paragraph" w:customStyle="1" w:styleId="ae">
    <w:name w:val=" Знак Знак Знак Знак"/>
    <w:basedOn w:val="a"/>
    <w:rsid w:val="00836FDC"/>
    <w:pPr>
      <w:widowControl/>
      <w:overflowPunct/>
      <w:autoSpaceDE/>
      <w:autoSpaceDN/>
      <w:adjustRightInd/>
      <w:spacing w:before="100" w:beforeAutospacing="1" w:after="100" w:afterAutospacing="1"/>
    </w:pPr>
    <w:rPr>
      <w:rFonts w:ascii="Tahoma" w:hAnsi="Tahoma"/>
      <w:lang w:val="en-US" w:eastAsia="en-US"/>
    </w:rPr>
  </w:style>
  <w:style w:type="character" w:customStyle="1" w:styleId="FontStyle11">
    <w:name w:val="Font Style11"/>
    <w:rsid w:val="00836FDC"/>
    <w:rPr>
      <w:rFonts w:ascii="Times New Roman" w:hAnsi="Times New Roman" w:cs="Times New Roman"/>
      <w:sz w:val="22"/>
      <w:szCs w:val="22"/>
    </w:rPr>
  </w:style>
  <w:style w:type="paragraph" w:customStyle="1" w:styleId="Standard">
    <w:name w:val="Standard"/>
    <w:rsid w:val="00836FDC"/>
    <w:pPr>
      <w:widowControl w:val="0"/>
      <w:suppressAutoHyphens/>
      <w:textAlignment w:val="baseline"/>
    </w:pPr>
    <w:rPr>
      <w:rFonts w:eastAsia="Andale Sans UI"/>
      <w:kern w:val="1"/>
      <w:sz w:val="24"/>
      <w:szCs w:val="24"/>
      <w:lang w:val="de-DE" w:eastAsia="fa-IR" w:bidi="fa-IR"/>
    </w:rPr>
  </w:style>
  <w:style w:type="character" w:customStyle="1" w:styleId="FontStyle29">
    <w:name w:val="Font Style29"/>
    <w:rsid w:val="00836FDC"/>
    <w:rPr>
      <w:rFonts w:ascii="Times New Roman" w:hAnsi="Times New Roman" w:cs="Times New Roman"/>
      <w:sz w:val="26"/>
      <w:szCs w:val="26"/>
    </w:rPr>
  </w:style>
  <w:style w:type="paragraph" w:customStyle="1" w:styleId="Style6">
    <w:name w:val="Style6"/>
    <w:basedOn w:val="Standard"/>
    <w:rsid w:val="00836FDC"/>
    <w:pPr>
      <w:autoSpaceDE w:val="0"/>
      <w:spacing w:line="317" w:lineRule="exact"/>
      <w:ind w:firstLine="562"/>
      <w:jc w:val="both"/>
    </w:pPr>
    <w:rPr>
      <w:sz w:val="28"/>
      <w:szCs w:val="28"/>
    </w:rPr>
  </w:style>
  <w:style w:type="paragraph" w:customStyle="1" w:styleId="ConsNormalTimesNewRoman">
    <w:name w:val="ConsNormal + Times New Roman"/>
    <w:basedOn w:val="Standard"/>
    <w:rsid w:val="00836FDC"/>
    <w:pPr>
      <w:ind w:firstLine="562"/>
      <w:jc w:val="both"/>
    </w:pPr>
    <w:rPr>
      <w:color w:val="000000"/>
      <w:sz w:val="28"/>
      <w:szCs w:val="28"/>
    </w:rPr>
  </w:style>
  <w:style w:type="paragraph" w:customStyle="1" w:styleId="ConsPlusNormal">
    <w:name w:val="ConsPlusNormal"/>
    <w:rsid w:val="00836FDC"/>
    <w:pPr>
      <w:widowControl w:val="0"/>
      <w:suppressAutoHyphens/>
      <w:autoSpaceDE w:val="0"/>
      <w:ind w:firstLine="720"/>
      <w:textAlignment w:val="baseline"/>
    </w:pPr>
    <w:rPr>
      <w:rFonts w:ascii="Arial" w:eastAsia="Arial" w:hAnsi="Arial" w:cs="Arial"/>
      <w:kern w:val="1"/>
      <w:lang w:eastAsia="ar-SA"/>
    </w:rPr>
  </w:style>
  <w:style w:type="paragraph" w:customStyle="1" w:styleId="ConsPlusNonformat">
    <w:name w:val="ConsPlusNonformat"/>
    <w:rsid w:val="00836FDC"/>
    <w:pPr>
      <w:widowControl w:val="0"/>
      <w:autoSpaceDE w:val="0"/>
      <w:autoSpaceDN w:val="0"/>
      <w:adjustRightInd w:val="0"/>
    </w:pPr>
    <w:rPr>
      <w:rFonts w:ascii="Courier New" w:hAnsi="Courier New" w:cs="Courier New"/>
      <w:lang w:eastAsia="ru-RU"/>
    </w:rPr>
  </w:style>
  <w:style w:type="paragraph" w:customStyle="1" w:styleId="ConsPlusCell">
    <w:name w:val="ConsPlusCell"/>
    <w:rsid w:val="00836FDC"/>
    <w:pPr>
      <w:widowControl w:val="0"/>
      <w:autoSpaceDE w:val="0"/>
      <w:autoSpaceDN w:val="0"/>
      <w:adjustRightInd w:val="0"/>
    </w:pPr>
    <w:rPr>
      <w:rFonts w:ascii="Calibri" w:hAnsi="Calibri" w:cs="Calibri"/>
      <w:sz w:val="22"/>
      <w:szCs w:val="22"/>
      <w:lang w:eastAsia="ru-RU"/>
    </w:rPr>
  </w:style>
  <w:style w:type="paragraph" w:styleId="af">
    <w:name w:val="Balloon Text"/>
    <w:basedOn w:val="a"/>
    <w:link w:val="af0"/>
    <w:semiHidden/>
    <w:rsid w:val="00836FDC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semiHidden/>
    <w:rsid w:val="00836FDC"/>
    <w:rPr>
      <w:rFonts w:ascii="Tahom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microsoft.com/office/2007/relationships/stylesWithEffects" Target="stylesWithEffect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21</Pages>
  <Words>12612</Words>
  <Characters>71893</Characters>
  <Application>Microsoft Office Word</Application>
  <DocSecurity>0</DocSecurity>
  <Lines>599</Lines>
  <Paragraphs>168</Paragraphs>
  <ScaleCrop>false</ScaleCrop>
  <Company>SPecialiST RePack</Company>
  <LinksUpToDate>false</LinksUpToDate>
  <CharactersWithSpaces>84337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</cp:revision>
  <dcterms:created xsi:type="dcterms:W3CDTF">2016-08-04T05:24:00Z</dcterms:created>
  <dcterms:modified xsi:type="dcterms:W3CDTF">2016-08-04T05:26:00Z</dcterms:modified>
</cp:coreProperties>
</file>