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DA4" w:rsidRDefault="00DF6DA4" w:rsidP="00DF6DA4">
      <w:pPr>
        <w:pStyle w:val="a3"/>
        <w:jc w:val="right"/>
        <w:rPr>
          <w:b/>
        </w:rPr>
      </w:pPr>
      <w:r>
        <w:rPr>
          <w:b/>
        </w:rPr>
        <w:t>Проект</w:t>
      </w:r>
    </w:p>
    <w:p w:rsidR="00DF6DA4" w:rsidRPr="005C0D68" w:rsidRDefault="00DF6DA4" w:rsidP="00DF6DA4">
      <w:pPr>
        <w:pStyle w:val="a3"/>
        <w:rPr>
          <w:b/>
        </w:rPr>
      </w:pPr>
      <w:r w:rsidRPr="005C0D68">
        <w:rPr>
          <w:b/>
        </w:rPr>
        <w:t>РОССИЙСКАЯ ФЕДЕРАЦИЯ</w:t>
      </w:r>
    </w:p>
    <w:p w:rsidR="00DF6DA4" w:rsidRPr="005C0D68" w:rsidRDefault="00DF6DA4" w:rsidP="00DF6DA4">
      <w:pPr>
        <w:jc w:val="center"/>
        <w:rPr>
          <w:b/>
          <w:sz w:val="28"/>
          <w:lang w:val="ru-RU"/>
        </w:rPr>
      </w:pPr>
      <w:r w:rsidRPr="005C0D68">
        <w:rPr>
          <w:b/>
          <w:sz w:val="28"/>
          <w:lang w:val="ru-RU"/>
        </w:rPr>
        <w:t>РОСТОВСКАЯ ОБЛАСТЬ</w:t>
      </w:r>
    </w:p>
    <w:p w:rsidR="00DF6DA4" w:rsidRPr="005C0D68" w:rsidRDefault="00DF6DA4" w:rsidP="00DF6DA4">
      <w:pPr>
        <w:jc w:val="center"/>
        <w:rPr>
          <w:b/>
          <w:sz w:val="28"/>
          <w:lang w:val="ru-RU"/>
        </w:rPr>
      </w:pPr>
      <w:r w:rsidRPr="005C0D68">
        <w:rPr>
          <w:b/>
          <w:sz w:val="28"/>
          <w:lang w:val="ru-RU"/>
        </w:rPr>
        <w:t>ОКТЯБРЬСКИЙ РАЙОН</w:t>
      </w:r>
    </w:p>
    <w:p w:rsidR="00DF6DA4" w:rsidRPr="005C0D68" w:rsidRDefault="00DF6DA4" w:rsidP="00DF6DA4">
      <w:pPr>
        <w:jc w:val="center"/>
        <w:rPr>
          <w:b/>
          <w:sz w:val="28"/>
          <w:lang w:val="ru-RU"/>
        </w:rPr>
      </w:pPr>
    </w:p>
    <w:p w:rsidR="00DF6DA4" w:rsidRPr="005C0D68" w:rsidRDefault="00DF6DA4" w:rsidP="00DF6DA4">
      <w:pPr>
        <w:jc w:val="center"/>
        <w:rPr>
          <w:b/>
          <w:sz w:val="28"/>
          <w:lang w:val="ru-RU"/>
        </w:rPr>
      </w:pPr>
      <w:r w:rsidRPr="005C0D68">
        <w:rPr>
          <w:b/>
          <w:sz w:val="28"/>
          <w:lang w:val="ru-RU"/>
        </w:rPr>
        <w:t>СОБРАНИЕ ДЕПУТАТОВ</w:t>
      </w:r>
    </w:p>
    <w:p w:rsidR="00DF6DA4" w:rsidRPr="005C0D68" w:rsidRDefault="00DF6DA4" w:rsidP="00DF6DA4">
      <w:pPr>
        <w:jc w:val="center"/>
        <w:rPr>
          <w:b/>
          <w:sz w:val="28"/>
          <w:lang w:val="ru-RU"/>
        </w:rPr>
      </w:pPr>
      <w:r w:rsidRPr="005C0D68">
        <w:rPr>
          <w:b/>
          <w:sz w:val="28"/>
          <w:lang w:val="ru-RU"/>
        </w:rPr>
        <w:t xml:space="preserve"> КОММУНАРСКОГО СЕЛЬСКОГО ПОСЕЛЕНИЯ</w:t>
      </w:r>
    </w:p>
    <w:p w:rsidR="00DF6DA4" w:rsidRPr="005C0D68" w:rsidRDefault="00DF6DA4" w:rsidP="00DF6DA4">
      <w:pPr>
        <w:pStyle w:val="ConsTitle"/>
        <w:widowControl/>
        <w:ind w:right="0"/>
        <w:jc w:val="center"/>
        <w:rPr>
          <w:rFonts w:ascii="Times New Roman" w:hAnsi="Times New Roman"/>
          <w:sz w:val="24"/>
        </w:rPr>
      </w:pPr>
      <w:r w:rsidRPr="005C0D68">
        <w:rPr>
          <w:rFonts w:ascii="Times New Roman" w:hAnsi="Times New Roman"/>
          <w:sz w:val="24"/>
        </w:rPr>
        <w:t xml:space="preserve"> </w:t>
      </w:r>
    </w:p>
    <w:p w:rsidR="00DF6DA4" w:rsidRPr="005C0D68" w:rsidRDefault="00DF6DA4" w:rsidP="00DF6DA4">
      <w:pPr>
        <w:pStyle w:val="ConsTitle"/>
        <w:widowControl/>
        <w:ind w:right="0"/>
        <w:jc w:val="center"/>
        <w:rPr>
          <w:rFonts w:ascii="Times New Roman" w:hAnsi="Times New Roman"/>
          <w:sz w:val="24"/>
        </w:rPr>
      </w:pPr>
    </w:p>
    <w:p w:rsidR="00DF6DA4" w:rsidRPr="005C0D68" w:rsidRDefault="00DF6DA4" w:rsidP="00DF6DA4">
      <w:pPr>
        <w:pStyle w:val="ConsTitle"/>
        <w:widowControl/>
        <w:ind w:right="0"/>
        <w:jc w:val="center"/>
        <w:rPr>
          <w:rFonts w:ascii="Times New Roman" w:hAnsi="Times New Roman"/>
          <w:sz w:val="24"/>
          <w:szCs w:val="24"/>
        </w:rPr>
      </w:pPr>
      <w:r w:rsidRPr="005C0D68">
        <w:rPr>
          <w:rFonts w:ascii="Times New Roman" w:hAnsi="Times New Roman"/>
          <w:sz w:val="24"/>
          <w:szCs w:val="24"/>
        </w:rPr>
        <w:t>РЕШЕНИЕ</w:t>
      </w:r>
    </w:p>
    <w:p w:rsidR="00DF6DA4" w:rsidRPr="005C0D68" w:rsidRDefault="00DF6DA4" w:rsidP="00DF6DA4">
      <w:pPr>
        <w:pStyle w:val="ConsTitle"/>
        <w:widowControl/>
        <w:ind w:right="0"/>
        <w:jc w:val="center"/>
        <w:rPr>
          <w:rFonts w:ascii="Times New Roman" w:hAnsi="Times New Roman"/>
          <w:sz w:val="24"/>
          <w:szCs w:val="24"/>
        </w:rPr>
      </w:pPr>
    </w:p>
    <w:p w:rsidR="00DF6DA4" w:rsidRPr="005C0D68" w:rsidRDefault="00DF6DA4" w:rsidP="00DF6DA4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>_________</w:t>
      </w: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 г.                          </w:t>
      </w:r>
      <w:r w:rsidRPr="005C0D68">
        <w:rPr>
          <w:rFonts w:ascii="Times New Roman" w:hAnsi="Times New Roman" w:cs="Times New Roman"/>
          <w:bCs w:val="0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 </w:t>
      </w:r>
      <w:r w:rsidRPr="005C0D68">
        <w:rPr>
          <w:rFonts w:ascii="Times New Roman" w:hAnsi="Times New Roman" w:cs="Times New Roman"/>
          <w:bCs w:val="0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>____</w:t>
      </w:r>
      <w:r w:rsidRPr="005C0D68"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  </w:t>
      </w:r>
      <w:r w:rsidRPr="005C0D68"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  </w:t>
      </w:r>
      <w:r w:rsidRPr="005C0D68">
        <w:rPr>
          <w:rFonts w:ascii="Times New Roman" w:hAnsi="Times New Roman" w:cs="Times New Roman"/>
          <w:bCs w:val="0"/>
          <w:color w:val="000000"/>
          <w:sz w:val="24"/>
          <w:szCs w:val="24"/>
        </w:rPr>
        <w:t xml:space="preserve">  </w:t>
      </w:r>
      <w:r w:rsidRPr="005C0D68">
        <w:rPr>
          <w:rFonts w:ascii="Times New Roman" w:hAnsi="Times New Roman" w:cs="Times New Roman"/>
          <w:bCs w:val="0"/>
          <w:color w:val="000000"/>
          <w:sz w:val="24"/>
          <w:szCs w:val="24"/>
        </w:rPr>
        <w:tab/>
      </w:r>
      <w:r w:rsidRPr="005C0D68">
        <w:rPr>
          <w:rFonts w:ascii="Times New Roman" w:hAnsi="Times New Roman" w:cs="Times New Roman"/>
          <w:bCs w:val="0"/>
          <w:color w:val="000000"/>
          <w:spacing w:val="2"/>
          <w:sz w:val="24"/>
          <w:szCs w:val="24"/>
        </w:rPr>
        <w:t xml:space="preserve">                 п. Новосветловский</w:t>
      </w:r>
      <w:r w:rsidRPr="005C0D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6DA4" w:rsidRPr="005C0D68" w:rsidRDefault="00DF6DA4" w:rsidP="00DF6DA4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DF6DA4" w:rsidRDefault="00DF6DA4" w:rsidP="00DF6DA4">
      <w:pPr>
        <w:pStyle w:val="1"/>
        <w:ind w:firstLine="0"/>
      </w:pPr>
      <w:bookmarkStart w:id="0" w:name="_Toc105952707"/>
      <w:r>
        <w:t>О внесении изменений в решение</w:t>
      </w:r>
    </w:p>
    <w:p w:rsidR="00DF6DA4" w:rsidRDefault="00DF6DA4" w:rsidP="00DF6DA4">
      <w:pPr>
        <w:pStyle w:val="1"/>
        <w:ind w:firstLine="0"/>
      </w:pPr>
      <w:r>
        <w:t>Собрания депутатов от 17.11.2014г. № 103</w:t>
      </w:r>
    </w:p>
    <w:p w:rsidR="00DF6DA4" w:rsidRPr="005C0D68" w:rsidRDefault="00DF6DA4" w:rsidP="00DF6DA4">
      <w:pPr>
        <w:pStyle w:val="1"/>
        <w:ind w:firstLine="0"/>
      </w:pPr>
      <w:r>
        <w:t>«</w:t>
      </w:r>
      <w:r w:rsidRPr="005C0D68">
        <w:t xml:space="preserve">О </w:t>
      </w:r>
      <w:bookmarkEnd w:id="0"/>
      <w:r w:rsidRPr="005C0D68">
        <w:t xml:space="preserve"> налоге на имущество физических лиц</w:t>
      </w:r>
      <w:r>
        <w:t>»</w:t>
      </w:r>
    </w:p>
    <w:p w:rsidR="00DF6DA4" w:rsidRPr="005C0D68" w:rsidRDefault="00DF6DA4" w:rsidP="00DF6DA4">
      <w:pPr>
        <w:pStyle w:val="3"/>
      </w:pPr>
    </w:p>
    <w:p w:rsidR="00DF6DA4" w:rsidRDefault="00DF6DA4" w:rsidP="00DF6DA4">
      <w:pPr>
        <w:pStyle w:val="3"/>
        <w:ind w:firstLine="811"/>
        <w:rPr>
          <w:b w:val="0"/>
        </w:rPr>
      </w:pPr>
    </w:p>
    <w:p w:rsidR="00DF6DA4" w:rsidRPr="009B1D3A" w:rsidRDefault="00DF6DA4" w:rsidP="00DF6DA4">
      <w:pPr>
        <w:pStyle w:val="3"/>
        <w:ind w:firstLine="811"/>
        <w:rPr>
          <w:b w:val="0"/>
        </w:rPr>
      </w:pPr>
      <w:r>
        <w:rPr>
          <w:b w:val="0"/>
        </w:rPr>
        <w:t xml:space="preserve">В соответствии с главой 32 Налогового кодекса Российской Федерации,    </w:t>
      </w:r>
      <w:r w:rsidRPr="009B1D3A">
        <w:rPr>
          <w:b w:val="0"/>
        </w:rPr>
        <w:t>Собрание депутатов  муниципального образования «Коммунарское сельское поселение»</w:t>
      </w:r>
    </w:p>
    <w:p w:rsidR="00DF6DA4" w:rsidRPr="002837DB" w:rsidRDefault="00DF6DA4" w:rsidP="00DF6DA4">
      <w:pPr>
        <w:pStyle w:val="3"/>
        <w:ind w:firstLine="811"/>
        <w:jc w:val="center"/>
        <w:rPr>
          <w:b w:val="0"/>
          <w:sz w:val="40"/>
          <w:szCs w:val="40"/>
        </w:rPr>
      </w:pPr>
      <w:r w:rsidRPr="002837DB">
        <w:rPr>
          <w:b w:val="0"/>
          <w:sz w:val="40"/>
          <w:szCs w:val="40"/>
        </w:rPr>
        <w:t>решило:</w:t>
      </w:r>
    </w:p>
    <w:p w:rsidR="00DF6DA4" w:rsidRDefault="00DF6DA4" w:rsidP="00DF6DA4">
      <w:pPr>
        <w:pStyle w:val="3"/>
        <w:ind w:firstLine="811"/>
        <w:rPr>
          <w:b w:val="0"/>
        </w:rPr>
      </w:pPr>
    </w:p>
    <w:p w:rsidR="00DF6DA4" w:rsidRDefault="00DF6DA4" w:rsidP="00DF6DA4">
      <w:pPr>
        <w:pStyle w:val="3"/>
        <w:ind w:firstLine="811"/>
        <w:rPr>
          <w:b w:val="0"/>
        </w:rPr>
      </w:pPr>
      <w:r>
        <w:rPr>
          <w:b w:val="0"/>
        </w:rPr>
        <w:t>1. Внести в решение собрания депутатов Коммунарского сельского поселения от 17.11.2014г. № 103 « О налоге на имущество физических лиц» следующие изменения:</w:t>
      </w:r>
    </w:p>
    <w:p w:rsidR="00DF6DA4" w:rsidRDefault="00DF6DA4" w:rsidP="00DF6DA4">
      <w:pPr>
        <w:pStyle w:val="3"/>
        <w:ind w:firstLine="811"/>
        <w:rPr>
          <w:b w:val="0"/>
        </w:rPr>
      </w:pPr>
      <w:r>
        <w:rPr>
          <w:b w:val="0"/>
        </w:rPr>
        <w:t>1.1. Дополнить решение пунктом 4.1. следующего содержания: «4.1. В дополнение к льготам</w:t>
      </w:r>
      <w:r w:rsidRPr="00B964A9">
        <w:rPr>
          <w:b w:val="0"/>
        </w:rPr>
        <w:t>,</w:t>
      </w:r>
      <w:r>
        <w:rPr>
          <w:b w:val="0"/>
        </w:rPr>
        <w:t xml:space="preserve"> установленным ст. 407 гл. 32 Налогового Кодекса Российской Федерации, освободить от уплаты </w:t>
      </w:r>
      <w:proofErr w:type="gramStart"/>
      <w:r>
        <w:rPr>
          <w:b w:val="0"/>
        </w:rPr>
        <w:t>налога</w:t>
      </w:r>
      <w:proofErr w:type="gramEnd"/>
      <w:r>
        <w:rPr>
          <w:b w:val="0"/>
        </w:rPr>
        <w:t xml:space="preserve"> на имущество физических лиц следующие категории граждан:</w:t>
      </w:r>
    </w:p>
    <w:p w:rsidR="00DF6DA4" w:rsidRDefault="00DF6DA4" w:rsidP="00DF6DA4">
      <w:pPr>
        <w:pStyle w:val="3"/>
        <w:ind w:firstLine="811"/>
        <w:rPr>
          <w:b w:val="0"/>
        </w:rPr>
      </w:pPr>
      <w:r>
        <w:rPr>
          <w:b w:val="0"/>
        </w:rPr>
        <w:t>-семьи, имеющие детей-инвалидов и проживающие на территории Коммунарского сельского поселения».</w:t>
      </w:r>
    </w:p>
    <w:p w:rsidR="00DF6DA4" w:rsidRDefault="00DF6DA4" w:rsidP="00DF6DA4">
      <w:pPr>
        <w:ind w:firstLine="708"/>
        <w:jc w:val="both"/>
        <w:rPr>
          <w:lang w:val="ru-RU"/>
        </w:rPr>
      </w:pPr>
      <w:r>
        <w:rPr>
          <w:lang w:val="ru-RU"/>
        </w:rPr>
        <w:t xml:space="preserve">  2. Настоящее решение  вступает в силу не позднее одного месяца с момента  его официального опубликования и не раннее </w:t>
      </w:r>
      <w:smartTag w:uri="urn:schemas-microsoft-com:office:smarttags" w:element="date">
        <w:smartTagPr>
          <w:attr w:name="Year" w:val="2016"/>
          <w:attr w:name="Day" w:val="01"/>
          <w:attr w:name="Month" w:val="01"/>
          <w:attr w:name="ls" w:val="trans"/>
        </w:smartTagPr>
        <w:r>
          <w:rPr>
            <w:lang w:val="ru-RU"/>
          </w:rPr>
          <w:t>01.01.2016</w:t>
        </w:r>
      </w:smartTag>
      <w:r>
        <w:rPr>
          <w:lang w:val="ru-RU"/>
        </w:rPr>
        <w:t xml:space="preserve"> года.</w:t>
      </w:r>
    </w:p>
    <w:p w:rsidR="00DF6DA4" w:rsidRDefault="00DF6DA4" w:rsidP="00DF6DA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3.Данное решение подлежит обнародованию и </w:t>
      </w:r>
      <w:proofErr w:type="gram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размещении</w:t>
      </w:r>
      <w:proofErr w:type="gramEnd"/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на сайте администрации поселения в сети Интернет.</w:t>
      </w:r>
    </w:p>
    <w:p w:rsidR="00DF6DA4" w:rsidRDefault="00DF6DA4" w:rsidP="00DF6DA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DF6DA4" w:rsidRDefault="00DF6DA4" w:rsidP="00DF6DA4">
      <w:pPr>
        <w:pStyle w:val="ConsTitle"/>
        <w:widowControl/>
        <w:ind w:right="0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Глава  </w:t>
      </w:r>
      <w:r w:rsidRPr="00CB3683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образования </w:t>
      </w:r>
    </w:p>
    <w:p w:rsidR="00DF6DA4" w:rsidRDefault="00DF6DA4" w:rsidP="00DF6DA4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B3683">
        <w:rPr>
          <w:rFonts w:ascii="Times New Roman" w:hAnsi="Times New Roman" w:cs="Times New Roman"/>
          <w:b w:val="0"/>
          <w:sz w:val="22"/>
          <w:szCs w:val="22"/>
        </w:rPr>
        <w:t>«Коммунарское сельское поселение»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О.В. Безрукавая</w:t>
      </w:r>
    </w:p>
    <w:p w:rsidR="005F28BE" w:rsidRPr="00DF6DA4" w:rsidRDefault="005F28BE">
      <w:pPr>
        <w:rPr>
          <w:lang w:val="ru-RU"/>
        </w:rPr>
      </w:pPr>
      <w:bookmarkStart w:id="1" w:name="_GoBack"/>
      <w:bookmarkEnd w:id="1"/>
    </w:p>
    <w:sectPr w:rsidR="005F28BE" w:rsidRPr="00DF6DA4" w:rsidSect="00801B9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DA4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DF6DA4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DA4"/>
    <w:rPr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DF6DA4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6DA4"/>
    <w:rPr>
      <w:b/>
      <w:bCs/>
      <w:sz w:val="24"/>
      <w:szCs w:val="24"/>
    </w:rPr>
  </w:style>
  <w:style w:type="paragraph" w:customStyle="1" w:styleId="ConsTitle">
    <w:name w:val="ConsTitle"/>
    <w:rsid w:val="00DF6DA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3">
    <w:name w:val="Body Text Indent 3"/>
    <w:basedOn w:val="a"/>
    <w:link w:val="30"/>
    <w:rsid w:val="00DF6DA4"/>
    <w:pPr>
      <w:ind w:firstLine="540"/>
      <w:jc w:val="both"/>
    </w:pPr>
    <w:rPr>
      <w:b/>
      <w:bCs/>
      <w:lang w:val="ru-RU"/>
    </w:rPr>
  </w:style>
  <w:style w:type="character" w:customStyle="1" w:styleId="30">
    <w:name w:val="Основной текст с отступом 3 Знак"/>
    <w:basedOn w:val="a0"/>
    <w:link w:val="3"/>
    <w:rsid w:val="00DF6DA4"/>
    <w:rPr>
      <w:b/>
      <w:bCs/>
      <w:sz w:val="24"/>
      <w:szCs w:val="24"/>
    </w:rPr>
  </w:style>
  <w:style w:type="paragraph" w:styleId="a3">
    <w:name w:val="Title"/>
    <w:basedOn w:val="a"/>
    <w:link w:val="a4"/>
    <w:qFormat/>
    <w:rsid w:val="00DF6DA4"/>
    <w:pPr>
      <w:jc w:val="center"/>
    </w:pPr>
    <w:rPr>
      <w:sz w:val="28"/>
      <w:lang w:val="ru-RU" w:eastAsia="ru-RU"/>
    </w:rPr>
  </w:style>
  <w:style w:type="character" w:customStyle="1" w:styleId="a4">
    <w:name w:val="Название Знак"/>
    <w:basedOn w:val="a0"/>
    <w:link w:val="a3"/>
    <w:rsid w:val="00DF6DA4"/>
    <w:rPr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DA4"/>
    <w:rPr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DF6DA4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6DA4"/>
    <w:rPr>
      <w:b/>
      <w:bCs/>
      <w:sz w:val="24"/>
      <w:szCs w:val="24"/>
    </w:rPr>
  </w:style>
  <w:style w:type="paragraph" w:customStyle="1" w:styleId="ConsTitle">
    <w:name w:val="ConsTitle"/>
    <w:rsid w:val="00DF6DA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3">
    <w:name w:val="Body Text Indent 3"/>
    <w:basedOn w:val="a"/>
    <w:link w:val="30"/>
    <w:rsid w:val="00DF6DA4"/>
    <w:pPr>
      <w:ind w:firstLine="540"/>
      <w:jc w:val="both"/>
    </w:pPr>
    <w:rPr>
      <w:b/>
      <w:bCs/>
      <w:lang w:val="ru-RU"/>
    </w:rPr>
  </w:style>
  <w:style w:type="character" w:customStyle="1" w:styleId="30">
    <w:name w:val="Основной текст с отступом 3 Знак"/>
    <w:basedOn w:val="a0"/>
    <w:link w:val="3"/>
    <w:rsid w:val="00DF6DA4"/>
    <w:rPr>
      <w:b/>
      <w:bCs/>
      <w:sz w:val="24"/>
      <w:szCs w:val="24"/>
    </w:rPr>
  </w:style>
  <w:style w:type="paragraph" w:styleId="a3">
    <w:name w:val="Title"/>
    <w:basedOn w:val="a"/>
    <w:link w:val="a4"/>
    <w:qFormat/>
    <w:rsid w:val="00DF6DA4"/>
    <w:pPr>
      <w:jc w:val="center"/>
    </w:pPr>
    <w:rPr>
      <w:sz w:val="28"/>
      <w:lang w:val="ru-RU" w:eastAsia="ru-RU"/>
    </w:rPr>
  </w:style>
  <w:style w:type="character" w:customStyle="1" w:styleId="a4">
    <w:name w:val="Название Знак"/>
    <w:basedOn w:val="a0"/>
    <w:link w:val="a3"/>
    <w:rsid w:val="00DF6DA4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1158</Characters>
  <Application>Microsoft Office Word</Application>
  <DocSecurity>0</DocSecurity>
  <Lines>9</Lines>
  <Paragraphs>2</Paragraphs>
  <ScaleCrop>false</ScaleCrop>
  <Company>SPecialiST RePack</Company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2015-10-01T12:46:00Z</dcterms:created>
  <dcterms:modified xsi:type="dcterms:W3CDTF">2015-10-01T12:48:00Z</dcterms:modified>
</cp:coreProperties>
</file>