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0AC" w:rsidRDefault="003350AC" w:rsidP="003350AC">
      <w:pPr>
        <w:jc w:val="right"/>
      </w:pPr>
      <w:r>
        <w:t xml:space="preserve">                                                                         </w:t>
      </w:r>
      <w:r w:rsidRPr="003350AC">
        <w:rPr>
          <w:sz w:val="28"/>
        </w:rPr>
        <w:t>Проект</w:t>
      </w:r>
    </w:p>
    <w:p w:rsidR="003350AC" w:rsidRDefault="003350AC" w:rsidP="003350AC"/>
    <w:p w:rsidR="003350AC" w:rsidRPr="004025B7" w:rsidRDefault="003350AC" w:rsidP="003350AC">
      <w:r>
        <w:t xml:space="preserve">                                                                            </w:t>
      </w:r>
      <w:r>
        <w:t xml:space="preserve">  </w:t>
      </w:r>
      <w:r>
        <w:rPr>
          <w:noProof/>
        </w:rPr>
        <w:drawing>
          <wp:inline distT="0" distB="0" distL="0" distR="0">
            <wp:extent cx="583565" cy="791210"/>
            <wp:effectExtent l="0" t="0" r="698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  <w:r>
        <w:rPr>
          <w:sz w:val="16"/>
        </w:rPr>
        <w:t xml:space="preserve">    </w:t>
      </w:r>
    </w:p>
    <w:p w:rsidR="003350AC" w:rsidRPr="005E152A" w:rsidRDefault="003350AC" w:rsidP="003350AC"/>
    <w:p w:rsidR="003350AC" w:rsidRDefault="003350AC" w:rsidP="003350A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350AC" w:rsidRDefault="003350AC" w:rsidP="003350A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350AC" w:rsidRDefault="003350AC" w:rsidP="003350AC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3350AC" w:rsidRDefault="003350AC" w:rsidP="003350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sym w:font="Symbol" w:char="00B2"/>
      </w:r>
      <w:r>
        <w:rPr>
          <w:sz w:val="28"/>
          <w:szCs w:val="28"/>
        </w:rPr>
        <w:t>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нарское сельское поселение</w:t>
      </w:r>
      <w:r>
        <w:rPr>
          <w:sz w:val="28"/>
          <w:szCs w:val="28"/>
        </w:rPr>
        <w:sym w:font="Symbol" w:char="00B2"/>
      </w:r>
    </w:p>
    <w:p w:rsidR="003350AC" w:rsidRDefault="003350AC" w:rsidP="003350AC">
      <w:pPr>
        <w:jc w:val="center"/>
        <w:rPr>
          <w:caps/>
          <w:sz w:val="28"/>
          <w:szCs w:val="28"/>
        </w:rPr>
      </w:pPr>
      <w:r>
        <w:rPr>
          <w:sz w:val="28"/>
          <w:szCs w:val="28"/>
        </w:rPr>
        <w:t xml:space="preserve">АДМИНИСТРАЦИЯ  </w:t>
      </w:r>
      <w:r>
        <w:rPr>
          <w:caps/>
          <w:sz w:val="28"/>
          <w:szCs w:val="28"/>
        </w:rPr>
        <w:t>Коммунарского сельского поселения</w:t>
      </w:r>
    </w:p>
    <w:p w:rsidR="003350AC" w:rsidRPr="00733049" w:rsidRDefault="003350AC" w:rsidP="003350AC">
      <w:pPr>
        <w:jc w:val="center"/>
      </w:pPr>
    </w:p>
    <w:p w:rsidR="003350AC" w:rsidRDefault="003350AC" w:rsidP="003350AC">
      <w:pPr>
        <w:tabs>
          <w:tab w:val="left" w:pos="3360"/>
        </w:tabs>
        <w:jc w:val="center"/>
        <w:rPr>
          <w:b/>
          <w:sz w:val="28"/>
          <w:szCs w:val="28"/>
        </w:rPr>
      </w:pPr>
      <w:r w:rsidRPr="00670FF7">
        <w:rPr>
          <w:b/>
          <w:sz w:val="28"/>
          <w:szCs w:val="28"/>
        </w:rPr>
        <w:t>ПОСТАНОВЛЕНИЕ</w:t>
      </w:r>
    </w:p>
    <w:p w:rsidR="003350AC" w:rsidRDefault="003350AC" w:rsidP="003350AC">
      <w:pPr>
        <w:tabs>
          <w:tab w:val="left" w:pos="3360"/>
        </w:tabs>
        <w:jc w:val="center"/>
        <w:rPr>
          <w:b/>
          <w:sz w:val="28"/>
          <w:szCs w:val="28"/>
        </w:rPr>
      </w:pPr>
    </w:p>
    <w:p w:rsidR="003350AC" w:rsidRDefault="003350AC" w:rsidP="003350AC">
      <w:pPr>
        <w:tabs>
          <w:tab w:val="left" w:pos="3360"/>
          <w:tab w:val="left" w:pos="3980"/>
        </w:tabs>
        <w:jc w:val="center"/>
        <w:rPr>
          <w:b/>
          <w:sz w:val="28"/>
        </w:rPr>
      </w:pPr>
      <w:r>
        <w:rPr>
          <w:b/>
          <w:sz w:val="28"/>
        </w:rPr>
        <w:t>_________</w:t>
      </w:r>
      <w:r>
        <w:rPr>
          <w:b/>
          <w:sz w:val="28"/>
        </w:rPr>
        <w:t xml:space="preserve">г.                 </w:t>
      </w:r>
      <w:r>
        <w:rPr>
          <w:b/>
          <w:sz w:val="28"/>
        </w:rPr>
        <w:tab/>
        <w:t xml:space="preserve">        № </w:t>
      </w:r>
      <w:r>
        <w:rPr>
          <w:b/>
          <w:sz w:val="28"/>
        </w:rPr>
        <w:t>__</w:t>
      </w:r>
      <w:r>
        <w:rPr>
          <w:b/>
          <w:sz w:val="28"/>
        </w:rPr>
        <w:tab/>
        <w:t xml:space="preserve">                    п. Новосветло</w:t>
      </w:r>
      <w:r>
        <w:rPr>
          <w:b/>
          <w:sz w:val="28"/>
        </w:rPr>
        <w:t>в</w:t>
      </w:r>
      <w:r>
        <w:rPr>
          <w:b/>
          <w:sz w:val="28"/>
        </w:rPr>
        <w:t>ский</w:t>
      </w:r>
    </w:p>
    <w:p w:rsidR="003350AC" w:rsidRDefault="003350AC" w:rsidP="003350AC">
      <w:r>
        <w:t xml:space="preserve">         </w:t>
      </w:r>
    </w:p>
    <w:p w:rsidR="003350AC" w:rsidRDefault="003350AC" w:rsidP="003350AC">
      <w:pPr>
        <w:jc w:val="center"/>
      </w:pP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 ходе работ </w:t>
      </w: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реализации муниципальной </w:t>
      </w: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 w:rsidRPr="00B86951">
        <w:rPr>
          <w:sz w:val="28"/>
          <w:szCs w:val="28"/>
        </w:rPr>
        <w:t xml:space="preserve">программы  </w:t>
      </w:r>
      <w:r w:rsidRPr="00D51AFB">
        <w:rPr>
          <w:sz w:val="28"/>
          <w:szCs w:val="28"/>
        </w:rPr>
        <w:t>«Развитие малоэтажной застройки»</w:t>
      </w:r>
      <w:r>
        <w:rPr>
          <w:sz w:val="28"/>
          <w:szCs w:val="28"/>
        </w:rPr>
        <w:t xml:space="preserve"> и оценке</w:t>
      </w: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ее эффективности по результатам  за 2014 год  </w:t>
      </w:r>
    </w:p>
    <w:p w:rsidR="003350AC" w:rsidRDefault="003350AC" w:rsidP="003350AC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0AC" w:rsidRPr="003834EC" w:rsidRDefault="003350AC" w:rsidP="003350AC">
      <w:pPr>
        <w:ind w:left="284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3834EC">
        <w:rPr>
          <w:sz w:val="28"/>
          <w:szCs w:val="28"/>
        </w:rPr>
        <w:t xml:space="preserve">В соответствии с постановлением </w:t>
      </w:r>
      <w:r>
        <w:rPr>
          <w:sz w:val="28"/>
          <w:szCs w:val="28"/>
        </w:rPr>
        <w:t>Администрации</w:t>
      </w:r>
      <w:r w:rsidRPr="003834EC">
        <w:rPr>
          <w:sz w:val="28"/>
          <w:szCs w:val="28"/>
        </w:rPr>
        <w:t xml:space="preserve"> </w:t>
      </w:r>
      <w:r>
        <w:rPr>
          <w:sz w:val="28"/>
          <w:szCs w:val="28"/>
        </w:rPr>
        <w:t>Коммунарского</w:t>
      </w:r>
      <w:r w:rsidRPr="003834EC">
        <w:rPr>
          <w:sz w:val="28"/>
          <w:szCs w:val="28"/>
        </w:rPr>
        <w:t xml:space="preserve"> сельского поселения  от </w:t>
      </w:r>
      <w:r>
        <w:rPr>
          <w:sz w:val="28"/>
          <w:szCs w:val="28"/>
        </w:rPr>
        <w:t>04</w:t>
      </w:r>
      <w:r w:rsidRPr="003834E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3834EC">
        <w:rPr>
          <w:sz w:val="28"/>
          <w:szCs w:val="28"/>
        </w:rPr>
        <w:t>.20</w:t>
      </w:r>
      <w:r>
        <w:rPr>
          <w:sz w:val="28"/>
          <w:szCs w:val="28"/>
        </w:rPr>
        <w:t xml:space="preserve">13 </w:t>
      </w:r>
      <w:r w:rsidRPr="003834EC">
        <w:rPr>
          <w:sz w:val="28"/>
          <w:szCs w:val="28"/>
        </w:rPr>
        <w:t xml:space="preserve">г. № </w:t>
      </w:r>
      <w:r>
        <w:rPr>
          <w:sz w:val="28"/>
          <w:szCs w:val="28"/>
        </w:rPr>
        <w:t>284</w:t>
      </w:r>
      <w:r w:rsidRPr="003834EC">
        <w:rPr>
          <w:sz w:val="28"/>
          <w:szCs w:val="28"/>
        </w:rPr>
        <w:t xml:space="preserve">  «</w:t>
      </w:r>
      <w:r w:rsidRPr="00802714">
        <w:rPr>
          <w:bCs/>
          <w:sz w:val="28"/>
          <w:szCs w:val="28"/>
        </w:rPr>
        <w:t>Об утверждении Порядка  разработки,</w:t>
      </w:r>
      <w:r>
        <w:rPr>
          <w:bCs/>
          <w:sz w:val="28"/>
          <w:szCs w:val="28"/>
        </w:rPr>
        <w:t xml:space="preserve"> </w:t>
      </w:r>
      <w:r w:rsidRPr="00802714">
        <w:rPr>
          <w:bCs/>
          <w:sz w:val="28"/>
          <w:szCs w:val="28"/>
        </w:rPr>
        <w:t>реализации и оценки эффективности</w:t>
      </w:r>
      <w:r>
        <w:rPr>
          <w:bCs/>
          <w:sz w:val="28"/>
          <w:szCs w:val="28"/>
        </w:rPr>
        <w:t xml:space="preserve"> </w:t>
      </w:r>
      <w:r w:rsidRPr="00802714">
        <w:rPr>
          <w:bCs/>
          <w:sz w:val="28"/>
          <w:szCs w:val="28"/>
        </w:rPr>
        <w:t xml:space="preserve">муниципальных программ </w:t>
      </w:r>
      <w:r>
        <w:rPr>
          <w:bCs/>
          <w:sz w:val="28"/>
          <w:szCs w:val="28"/>
        </w:rPr>
        <w:t>Коммунарского сельского поселения</w:t>
      </w:r>
      <w:r w:rsidRPr="003834EC">
        <w:rPr>
          <w:sz w:val="28"/>
          <w:szCs w:val="28"/>
        </w:rPr>
        <w:t>»</w:t>
      </w:r>
    </w:p>
    <w:p w:rsidR="003350AC" w:rsidRPr="003834EC" w:rsidRDefault="003350AC" w:rsidP="003350AC">
      <w:pPr>
        <w:jc w:val="center"/>
        <w:rPr>
          <w:sz w:val="28"/>
          <w:szCs w:val="28"/>
        </w:rPr>
      </w:pPr>
    </w:p>
    <w:p w:rsidR="003350AC" w:rsidRDefault="003350AC" w:rsidP="003350A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350AC" w:rsidRPr="00D51AFB" w:rsidRDefault="003350AC" w:rsidP="003350AC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t xml:space="preserve">          </w:t>
      </w:r>
      <w:r w:rsidRPr="00B86951">
        <w:rPr>
          <w:rFonts w:ascii="Times New Roman" w:hAnsi="Times New Roman"/>
          <w:sz w:val="28"/>
          <w:szCs w:val="28"/>
        </w:rPr>
        <w:t xml:space="preserve">1. Утвердить  отчет о ходе работ по реализации муниципальной программы  </w:t>
      </w:r>
      <w:r w:rsidRPr="00D51AFB">
        <w:rPr>
          <w:rFonts w:ascii="Times New Roman" w:hAnsi="Times New Roman"/>
          <w:sz w:val="28"/>
          <w:szCs w:val="28"/>
        </w:rPr>
        <w:t xml:space="preserve">«Развитие малоэтажной </w:t>
      </w:r>
      <w:proofErr w:type="spellStart"/>
      <w:r w:rsidRPr="00D51AFB">
        <w:rPr>
          <w:rFonts w:ascii="Times New Roman" w:hAnsi="Times New Roman"/>
          <w:sz w:val="28"/>
          <w:szCs w:val="28"/>
        </w:rPr>
        <w:t>застройки</w:t>
      </w:r>
      <w:proofErr w:type="gramStart"/>
      <w:r w:rsidRPr="00D51AFB">
        <w:rPr>
          <w:rFonts w:ascii="Times New Roman" w:hAnsi="Times New Roman"/>
          <w:sz w:val="28"/>
          <w:szCs w:val="28"/>
        </w:rPr>
        <w:t>»п</w:t>
      </w:r>
      <w:proofErr w:type="gramEnd"/>
      <w:r w:rsidRPr="00D51AFB">
        <w:rPr>
          <w:rFonts w:ascii="Times New Roman" w:hAnsi="Times New Roman"/>
          <w:sz w:val="28"/>
          <w:szCs w:val="28"/>
        </w:rPr>
        <w:t>о</w:t>
      </w:r>
      <w:proofErr w:type="spellEnd"/>
      <w:r w:rsidRPr="00D51AFB">
        <w:rPr>
          <w:rFonts w:ascii="Times New Roman" w:hAnsi="Times New Roman"/>
          <w:sz w:val="28"/>
          <w:szCs w:val="28"/>
        </w:rPr>
        <w:t xml:space="preserve"> результатам за 2014 год, согласно приложению 1 к настоящему постановлению.</w:t>
      </w:r>
    </w:p>
    <w:p w:rsidR="003350AC" w:rsidRPr="00D51AFB" w:rsidRDefault="003350AC" w:rsidP="003350A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51AFB">
        <w:rPr>
          <w:rFonts w:ascii="Times New Roman" w:hAnsi="Times New Roman"/>
          <w:sz w:val="28"/>
          <w:szCs w:val="28"/>
        </w:rPr>
        <w:t xml:space="preserve">         2. Утвердить итоговый отчет о финансировании и освоении проводимых мероприятий за 2014 год по программе «Развитие малоэтажной застройки» согласно приложению 2.</w:t>
      </w: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 w:rsidRPr="00D51AFB">
        <w:rPr>
          <w:sz w:val="28"/>
          <w:szCs w:val="28"/>
        </w:rPr>
        <w:t xml:space="preserve">         3. Утвердить отчет об оценке результатов реализации муниципальной программы «Развитие малоэтажной </w:t>
      </w:r>
      <w:proofErr w:type="spellStart"/>
      <w:r w:rsidRPr="00D51AFB">
        <w:rPr>
          <w:sz w:val="28"/>
          <w:szCs w:val="28"/>
        </w:rPr>
        <w:t>застройки</w:t>
      </w:r>
      <w:proofErr w:type="gramStart"/>
      <w:r w:rsidRPr="00D51AFB">
        <w:rPr>
          <w:sz w:val="28"/>
          <w:szCs w:val="28"/>
        </w:rPr>
        <w:t>»п</w:t>
      </w:r>
      <w:proofErr w:type="gramEnd"/>
      <w:r w:rsidRPr="00D51AFB">
        <w:rPr>
          <w:sz w:val="28"/>
          <w:szCs w:val="28"/>
        </w:rPr>
        <w:t>о</w:t>
      </w:r>
      <w:proofErr w:type="spellEnd"/>
      <w:r w:rsidRPr="00D51AFB">
        <w:rPr>
          <w:sz w:val="28"/>
          <w:szCs w:val="28"/>
        </w:rPr>
        <w:t xml:space="preserve"> результатам за</w:t>
      </w:r>
      <w:r>
        <w:rPr>
          <w:sz w:val="28"/>
          <w:szCs w:val="28"/>
        </w:rPr>
        <w:t xml:space="preserve"> 2014 год, согласно приложению 3 к настоящему постановлению.</w:t>
      </w: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  Утвердить отчет об оценке эффективности реализации муниципальной программы </w:t>
      </w:r>
      <w:r w:rsidRPr="00D51AFB">
        <w:rPr>
          <w:sz w:val="28"/>
          <w:szCs w:val="28"/>
        </w:rPr>
        <w:t>«Развитие малоэтажной застройки»</w:t>
      </w:r>
      <w:r>
        <w:rPr>
          <w:sz w:val="28"/>
          <w:szCs w:val="28"/>
        </w:rPr>
        <w:t xml:space="preserve"> по результатам за 2014 год, согласно приложению 4 к настоящему постановлению.</w:t>
      </w:r>
    </w:p>
    <w:p w:rsidR="003350AC" w:rsidRDefault="003350AC" w:rsidP="003350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  </w:t>
      </w:r>
    </w:p>
    <w:p w:rsidR="003350AC" w:rsidRDefault="003350AC" w:rsidP="003350AC">
      <w:pPr>
        <w:jc w:val="both"/>
        <w:rPr>
          <w:sz w:val="28"/>
          <w:szCs w:val="28"/>
        </w:rPr>
      </w:pP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Глава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сельского поселения                                                             О.В. Безрукавая</w:t>
      </w:r>
    </w:p>
    <w:p w:rsidR="003350AC" w:rsidRDefault="003350AC" w:rsidP="003350AC">
      <w:pPr>
        <w:spacing w:line="264" w:lineRule="auto"/>
        <w:jc w:val="both"/>
        <w:rPr>
          <w:sz w:val="28"/>
          <w:szCs w:val="28"/>
        </w:rPr>
      </w:pPr>
    </w:p>
    <w:p w:rsidR="003350AC" w:rsidRDefault="003350AC" w:rsidP="003350AC">
      <w:pPr>
        <w:jc w:val="right"/>
        <w:rPr>
          <w:sz w:val="28"/>
          <w:szCs w:val="28"/>
        </w:rPr>
      </w:pPr>
    </w:p>
    <w:p w:rsidR="003350AC" w:rsidRDefault="003350AC" w:rsidP="003350AC">
      <w:pPr>
        <w:jc w:val="right"/>
        <w:rPr>
          <w:sz w:val="28"/>
          <w:szCs w:val="28"/>
        </w:rPr>
      </w:pPr>
    </w:p>
    <w:p w:rsidR="003350AC" w:rsidRDefault="003350AC" w:rsidP="003350A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 к постановлению</w:t>
      </w:r>
    </w:p>
    <w:p w:rsidR="003350AC" w:rsidRDefault="003350AC" w:rsidP="003350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3350AC" w:rsidRDefault="003350AC" w:rsidP="003350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350AC" w:rsidRDefault="003350AC" w:rsidP="003350AC">
      <w:pPr>
        <w:jc w:val="right"/>
        <w:rPr>
          <w:sz w:val="28"/>
          <w:szCs w:val="28"/>
        </w:rPr>
      </w:pPr>
      <w:r w:rsidRPr="008C5937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</w:t>
      </w:r>
      <w:proofErr w:type="gramStart"/>
      <w:r w:rsidRPr="008C5937">
        <w:rPr>
          <w:sz w:val="28"/>
          <w:szCs w:val="28"/>
        </w:rPr>
        <w:t>г</w:t>
      </w:r>
      <w:proofErr w:type="gramEnd"/>
      <w:r w:rsidRPr="008C5937">
        <w:rPr>
          <w:sz w:val="28"/>
          <w:szCs w:val="28"/>
        </w:rPr>
        <w:t>.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</w:p>
    <w:p w:rsidR="003350AC" w:rsidRDefault="003350AC" w:rsidP="003350AC">
      <w:pPr>
        <w:jc w:val="both"/>
        <w:rPr>
          <w:sz w:val="28"/>
          <w:szCs w:val="28"/>
        </w:rPr>
      </w:pP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jc w:val="center"/>
        <w:rPr>
          <w:sz w:val="28"/>
          <w:szCs w:val="28"/>
        </w:rPr>
      </w:pPr>
      <w:r w:rsidRPr="001059B4">
        <w:rPr>
          <w:sz w:val="28"/>
          <w:szCs w:val="28"/>
        </w:rPr>
        <w:t>ОТЧЕТ</w:t>
      </w:r>
    </w:p>
    <w:p w:rsidR="003350AC" w:rsidRDefault="003350AC" w:rsidP="003350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59B4">
        <w:rPr>
          <w:sz w:val="28"/>
          <w:szCs w:val="28"/>
        </w:rPr>
        <w:t xml:space="preserve">о ходе работ по </w:t>
      </w:r>
      <w:r>
        <w:rPr>
          <w:sz w:val="28"/>
          <w:szCs w:val="28"/>
        </w:rPr>
        <w:t xml:space="preserve">муниципальной </w:t>
      </w:r>
      <w:r w:rsidRPr="001059B4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</w:t>
      </w:r>
    </w:p>
    <w:p w:rsidR="003350AC" w:rsidRPr="004535C5" w:rsidRDefault="003350AC" w:rsidP="003350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51AFB">
        <w:rPr>
          <w:sz w:val="28"/>
          <w:szCs w:val="28"/>
        </w:rPr>
        <w:t>«Развитие малоэтажной застройки»</w:t>
      </w:r>
    </w:p>
    <w:p w:rsidR="003350AC" w:rsidRPr="001059B4" w:rsidRDefault="003350AC" w:rsidP="003350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за 2014 год 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rPr>
          <w:sz w:val="28"/>
          <w:szCs w:val="28"/>
        </w:rPr>
      </w:pPr>
      <w:r w:rsidRPr="001059B4">
        <w:rPr>
          <w:sz w:val="28"/>
          <w:szCs w:val="28"/>
        </w:rPr>
        <w:t>I. Финансирование мероприятий</w:t>
      </w:r>
      <w:r>
        <w:rPr>
          <w:sz w:val="28"/>
          <w:szCs w:val="28"/>
        </w:rPr>
        <w:t xml:space="preserve"> муниципальной </w:t>
      </w:r>
      <w:r w:rsidRPr="001059B4">
        <w:rPr>
          <w:sz w:val="28"/>
          <w:szCs w:val="28"/>
        </w:rPr>
        <w:t>программы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autoSpaceDE w:val="0"/>
        <w:autoSpaceDN w:val="0"/>
        <w:adjustRightInd w:val="0"/>
        <w:rPr>
          <w:sz w:val="28"/>
          <w:szCs w:val="28"/>
        </w:rPr>
      </w:pPr>
      <w:r w:rsidRPr="00D51AFB">
        <w:rPr>
          <w:sz w:val="28"/>
          <w:szCs w:val="28"/>
        </w:rPr>
        <w:t>«Развитие малоэтажной застройки»</w:t>
      </w:r>
      <w:r w:rsidRPr="001059B4">
        <w:rPr>
          <w:sz w:val="28"/>
          <w:szCs w:val="28"/>
        </w:rPr>
        <w:t>, в том числе в 201</w:t>
      </w:r>
      <w:r>
        <w:rPr>
          <w:sz w:val="28"/>
          <w:szCs w:val="28"/>
        </w:rPr>
        <w:t>4</w:t>
      </w:r>
      <w:r w:rsidRPr="001059B4">
        <w:rPr>
          <w:sz w:val="28"/>
          <w:szCs w:val="28"/>
        </w:rPr>
        <w:t xml:space="preserve"> году (далее – Программа)</w:t>
      </w:r>
    </w:p>
    <w:p w:rsidR="003350AC" w:rsidRDefault="003350AC" w:rsidP="003350AC">
      <w:pPr>
        <w:rPr>
          <w:sz w:val="28"/>
          <w:szCs w:val="28"/>
        </w:rPr>
      </w:pPr>
    </w:p>
    <w:p w:rsidR="003350AC" w:rsidRDefault="003350AC" w:rsidP="00335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финансового года вносились изменения в программу, причинами явились уточнение мероприятий и финансирования Программы. 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jc w:val="both"/>
        <w:rPr>
          <w:sz w:val="28"/>
          <w:szCs w:val="28"/>
        </w:rPr>
      </w:pPr>
      <w:r w:rsidRPr="001059B4">
        <w:rPr>
          <w:sz w:val="28"/>
          <w:szCs w:val="28"/>
        </w:rPr>
        <w:t>На реализацию Программы в</w:t>
      </w:r>
      <w:r>
        <w:rPr>
          <w:sz w:val="28"/>
          <w:szCs w:val="28"/>
        </w:rPr>
        <w:t xml:space="preserve"> </w:t>
      </w:r>
      <w:r w:rsidRPr="001059B4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1059B4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у </w:t>
      </w:r>
      <w:r w:rsidRPr="001059B4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финансирование не выделялось</w:t>
      </w:r>
      <w:r w:rsidRPr="001059B4">
        <w:rPr>
          <w:sz w:val="28"/>
          <w:szCs w:val="28"/>
        </w:rPr>
        <w:t xml:space="preserve">. 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Default="003350AC" w:rsidP="003350AC">
      <w:pPr>
        <w:rPr>
          <w:sz w:val="28"/>
          <w:szCs w:val="28"/>
        </w:rPr>
      </w:pPr>
      <w:r w:rsidRPr="001059B4">
        <w:rPr>
          <w:sz w:val="28"/>
          <w:szCs w:val="28"/>
        </w:rPr>
        <w:t>Объем расходов по источникам финансирования за 201</w:t>
      </w:r>
      <w:r>
        <w:rPr>
          <w:sz w:val="28"/>
          <w:szCs w:val="28"/>
        </w:rPr>
        <w:t>4</w:t>
      </w:r>
      <w:r w:rsidRPr="001059B4">
        <w:rPr>
          <w:sz w:val="28"/>
          <w:szCs w:val="28"/>
        </w:rPr>
        <w:t xml:space="preserve"> год представлен </w:t>
      </w:r>
      <w:proofErr w:type="gramStart"/>
      <w:r w:rsidRPr="001059B4">
        <w:rPr>
          <w:sz w:val="28"/>
          <w:szCs w:val="28"/>
        </w:rPr>
        <w:t>в</w:t>
      </w:r>
      <w:proofErr w:type="gramEnd"/>
      <w:r w:rsidRPr="001059B4">
        <w:rPr>
          <w:sz w:val="28"/>
          <w:szCs w:val="28"/>
        </w:rPr>
        <w:t xml:space="preserve"> </w:t>
      </w:r>
    </w:p>
    <w:p w:rsidR="003350AC" w:rsidRPr="001059B4" w:rsidRDefault="003350AC" w:rsidP="003350AC">
      <w:pPr>
        <w:rPr>
          <w:sz w:val="28"/>
          <w:szCs w:val="28"/>
        </w:rPr>
      </w:pPr>
      <w:r w:rsidRPr="001059B4">
        <w:rPr>
          <w:sz w:val="28"/>
          <w:szCs w:val="28"/>
        </w:rPr>
        <w:t>таблице № 1.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jc w:val="center"/>
        <w:rPr>
          <w:sz w:val="28"/>
          <w:szCs w:val="28"/>
        </w:rPr>
      </w:pPr>
      <w:r w:rsidRPr="001059B4">
        <w:rPr>
          <w:sz w:val="28"/>
          <w:szCs w:val="28"/>
        </w:rPr>
        <w:t>Объем расходов по источникам финансирования за 201</w:t>
      </w:r>
      <w:r>
        <w:rPr>
          <w:sz w:val="28"/>
          <w:szCs w:val="28"/>
        </w:rPr>
        <w:t>4</w:t>
      </w:r>
      <w:r w:rsidRPr="001059B4">
        <w:rPr>
          <w:sz w:val="28"/>
          <w:szCs w:val="28"/>
        </w:rPr>
        <w:t xml:space="preserve"> год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1059B4">
        <w:rPr>
          <w:sz w:val="28"/>
          <w:szCs w:val="28"/>
        </w:rPr>
        <w:t>(тыс. рублей)</w:t>
      </w:r>
    </w:p>
    <w:p w:rsidR="003350AC" w:rsidRPr="001059B4" w:rsidRDefault="003350AC" w:rsidP="003350AC">
      <w:pPr>
        <w:rPr>
          <w:sz w:val="28"/>
          <w:szCs w:val="28"/>
        </w:rPr>
      </w:pPr>
    </w:p>
    <w:tbl>
      <w:tblPr>
        <w:tblW w:w="1056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3"/>
        <w:gridCol w:w="1926"/>
        <w:gridCol w:w="1896"/>
        <w:gridCol w:w="1993"/>
        <w:gridCol w:w="2108"/>
        <w:gridCol w:w="1804"/>
      </w:tblGrid>
      <w:tr w:rsidR="003350AC" w:rsidTr="005451C2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33" w:type="dxa"/>
          </w:tcPr>
          <w:p w:rsidR="003350AC" w:rsidRPr="00E460F8" w:rsidRDefault="003350AC" w:rsidP="005451C2">
            <w:r w:rsidRPr="00E460F8">
              <w:t>№</w:t>
            </w:r>
            <w:proofErr w:type="gramStart"/>
            <w:r w:rsidRPr="00E460F8">
              <w:t>п</w:t>
            </w:r>
            <w:proofErr w:type="gramEnd"/>
            <w:r w:rsidRPr="00E460F8">
              <w:t>/п</w:t>
            </w:r>
          </w:p>
        </w:tc>
        <w:tc>
          <w:tcPr>
            <w:tcW w:w="1926" w:type="dxa"/>
          </w:tcPr>
          <w:p w:rsidR="003350AC" w:rsidRPr="00E460F8" w:rsidRDefault="003350AC" w:rsidP="005451C2">
            <w:r w:rsidRPr="00E460F8">
              <w:t>Источники финансирования</w:t>
            </w:r>
          </w:p>
        </w:tc>
        <w:tc>
          <w:tcPr>
            <w:tcW w:w="1896" w:type="dxa"/>
          </w:tcPr>
          <w:p w:rsidR="003350AC" w:rsidRPr="00E460F8" w:rsidRDefault="003350AC" w:rsidP="005451C2">
            <w:r>
              <w:t>Предусмотрено программой</w:t>
            </w:r>
          </w:p>
        </w:tc>
        <w:tc>
          <w:tcPr>
            <w:tcW w:w="1993" w:type="dxa"/>
          </w:tcPr>
          <w:p w:rsidR="003350AC" w:rsidRPr="00E460F8" w:rsidRDefault="003350AC" w:rsidP="005451C2">
            <w:r>
              <w:t>Уточненная сводная бюджетная роспись</w:t>
            </w:r>
          </w:p>
        </w:tc>
        <w:tc>
          <w:tcPr>
            <w:tcW w:w="2108" w:type="dxa"/>
          </w:tcPr>
          <w:p w:rsidR="003350AC" w:rsidRPr="00E460F8" w:rsidRDefault="003350AC" w:rsidP="005451C2">
            <w:r>
              <w:t>Фактическое исполнение</w:t>
            </w:r>
          </w:p>
        </w:tc>
        <w:tc>
          <w:tcPr>
            <w:tcW w:w="1804" w:type="dxa"/>
          </w:tcPr>
          <w:p w:rsidR="003350AC" w:rsidRPr="00E460F8" w:rsidRDefault="003350AC" w:rsidP="005451C2">
            <w:r>
              <w:t>Процент исполнения</w:t>
            </w:r>
          </w:p>
        </w:tc>
      </w:tr>
      <w:tr w:rsidR="003350AC" w:rsidTr="005451C2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33" w:type="dxa"/>
          </w:tcPr>
          <w:p w:rsidR="003350AC" w:rsidRPr="00E460F8" w:rsidRDefault="003350AC" w:rsidP="005451C2">
            <w:r>
              <w:t>1</w:t>
            </w:r>
          </w:p>
        </w:tc>
        <w:tc>
          <w:tcPr>
            <w:tcW w:w="1926" w:type="dxa"/>
          </w:tcPr>
          <w:p w:rsidR="003350AC" w:rsidRPr="00E460F8" w:rsidRDefault="003350AC" w:rsidP="005451C2">
            <w:r>
              <w:t>2</w:t>
            </w:r>
          </w:p>
        </w:tc>
        <w:tc>
          <w:tcPr>
            <w:tcW w:w="1896" w:type="dxa"/>
          </w:tcPr>
          <w:p w:rsidR="003350AC" w:rsidRPr="00E460F8" w:rsidRDefault="003350AC" w:rsidP="005451C2">
            <w:r>
              <w:t>3</w:t>
            </w:r>
          </w:p>
        </w:tc>
        <w:tc>
          <w:tcPr>
            <w:tcW w:w="1993" w:type="dxa"/>
          </w:tcPr>
          <w:p w:rsidR="003350AC" w:rsidRPr="00E460F8" w:rsidRDefault="003350AC" w:rsidP="005451C2">
            <w:r>
              <w:t>4</w:t>
            </w:r>
          </w:p>
        </w:tc>
        <w:tc>
          <w:tcPr>
            <w:tcW w:w="2108" w:type="dxa"/>
          </w:tcPr>
          <w:p w:rsidR="003350AC" w:rsidRPr="00E460F8" w:rsidRDefault="003350AC" w:rsidP="005451C2">
            <w:r>
              <w:t>5</w:t>
            </w:r>
          </w:p>
        </w:tc>
        <w:tc>
          <w:tcPr>
            <w:tcW w:w="1804" w:type="dxa"/>
          </w:tcPr>
          <w:p w:rsidR="003350AC" w:rsidRPr="00E460F8" w:rsidRDefault="003350AC" w:rsidP="005451C2">
            <w:r>
              <w:t>6</w:t>
            </w:r>
          </w:p>
        </w:tc>
      </w:tr>
      <w:tr w:rsidR="003350AC" w:rsidTr="005451C2">
        <w:tblPrEx>
          <w:tblCellMar>
            <w:top w:w="0" w:type="dxa"/>
            <w:bottom w:w="0" w:type="dxa"/>
          </w:tblCellMar>
        </w:tblPrEx>
        <w:trPr>
          <w:trHeight w:val="1110"/>
        </w:trPr>
        <w:tc>
          <w:tcPr>
            <w:tcW w:w="833" w:type="dxa"/>
          </w:tcPr>
          <w:p w:rsidR="003350AC" w:rsidRPr="00E460F8" w:rsidRDefault="003350AC" w:rsidP="005451C2">
            <w:r>
              <w:t xml:space="preserve">1. </w:t>
            </w:r>
          </w:p>
        </w:tc>
        <w:tc>
          <w:tcPr>
            <w:tcW w:w="1926" w:type="dxa"/>
          </w:tcPr>
          <w:p w:rsidR="003350AC" w:rsidRDefault="003350AC" w:rsidP="005451C2">
            <w:r>
              <w:t>Местный бюджет,</w:t>
            </w:r>
          </w:p>
          <w:p w:rsidR="003350AC" w:rsidRPr="00E460F8" w:rsidRDefault="003350AC" w:rsidP="005451C2">
            <w:r>
              <w:t>всего</w:t>
            </w:r>
          </w:p>
        </w:tc>
        <w:tc>
          <w:tcPr>
            <w:tcW w:w="1896" w:type="dxa"/>
          </w:tcPr>
          <w:p w:rsidR="003350AC" w:rsidRDefault="003350AC" w:rsidP="005451C2"/>
          <w:p w:rsidR="003350AC" w:rsidRPr="00E460F8" w:rsidRDefault="003350AC" w:rsidP="005451C2">
            <w:r>
              <w:t>--</w:t>
            </w:r>
          </w:p>
        </w:tc>
        <w:tc>
          <w:tcPr>
            <w:tcW w:w="1993" w:type="dxa"/>
          </w:tcPr>
          <w:p w:rsidR="003350AC" w:rsidRDefault="003350AC" w:rsidP="005451C2"/>
          <w:p w:rsidR="003350AC" w:rsidRDefault="003350AC" w:rsidP="005451C2">
            <w:r>
              <w:t>--</w:t>
            </w:r>
          </w:p>
        </w:tc>
        <w:tc>
          <w:tcPr>
            <w:tcW w:w="2108" w:type="dxa"/>
          </w:tcPr>
          <w:p w:rsidR="003350AC" w:rsidRDefault="003350AC" w:rsidP="005451C2"/>
          <w:p w:rsidR="003350AC" w:rsidRDefault="003350AC" w:rsidP="005451C2">
            <w:r>
              <w:t>--</w:t>
            </w:r>
          </w:p>
        </w:tc>
        <w:tc>
          <w:tcPr>
            <w:tcW w:w="1804" w:type="dxa"/>
          </w:tcPr>
          <w:p w:rsidR="003350AC" w:rsidRDefault="003350AC" w:rsidP="005451C2"/>
          <w:p w:rsidR="003350AC" w:rsidRPr="00E460F8" w:rsidRDefault="003350AC" w:rsidP="005451C2">
            <w:r>
              <w:t>--</w:t>
            </w:r>
          </w:p>
        </w:tc>
      </w:tr>
      <w:tr w:rsidR="003350AC" w:rsidTr="005451C2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33" w:type="dxa"/>
          </w:tcPr>
          <w:p w:rsidR="003350AC" w:rsidRPr="00E460F8" w:rsidRDefault="003350AC" w:rsidP="005451C2">
            <w:r>
              <w:t>Итого</w:t>
            </w:r>
          </w:p>
        </w:tc>
        <w:tc>
          <w:tcPr>
            <w:tcW w:w="1926" w:type="dxa"/>
          </w:tcPr>
          <w:p w:rsidR="003350AC" w:rsidRPr="00E460F8" w:rsidRDefault="003350AC" w:rsidP="005451C2"/>
        </w:tc>
        <w:tc>
          <w:tcPr>
            <w:tcW w:w="1896" w:type="dxa"/>
          </w:tcPr>
          <w:p w:rsidR="003350AC" w:rsidRPr="00E460F8" w:rsidRDefault="003350AC" w:rsidP="005451C2">
            <w:r>
              <w:t>--</w:t>
            </w:r>
          </w:p>
        </w:tc>
        <w:tc>
          <w:tcPr>
            <w:tcW w:w="1993" w:type="dxa"/>
          </w:tcPr>
          <w:p w:rsidR="003350AC" w:rsidRDefault="003350AC" w:rsidP="005451C2">
            <w:r>
              <w:t>--</w:t>
            </w:r>
          </w:p>
        </w:tc>
        <w:tc>
          <w:tcPr>
            <w:tcW w:w="2108" w:type="dxa"/>
          </w:tcPr>
          <w:p w:rsidR="003350AC" w:rsidRDefault="003350AC" w:rsidP="005451C2">
            <w:r>
              <w:t>--</w:t>
            </w:r>
          </w:p>
        </w:tc>
        <w:tc>
          <w:tcPr>
            <w:tcW w:w="1804" w:type="dxa"/>
          </w:tcPr>
          <w:p w:rsidR="003350AC" w:rsidRPr="00E460F8" w:rsidRDefault="003350AC" w:rsidP="005451C2">
            <w:r>
              <w:t>--</w:t>
            </w:r>
          </w:p>
        </w:tc>
      </w:tr>
    </w:tbl>
    <w:p w:rsidR="003350AC" w:rsidRDefault="003350AC" w:rsidP="003350AC">
      <w:pPr>
        <w:rPr>
          <w:sz w:val="28"/>
          <w:szCs w:val="28"/>
        </w:rPr>
        <w:sectPr w:rsidR="003350AC" w:rsidSect="00D3351E">
          <w:pgSz w:w="11909" w:h="16834"/>
          <w:pgMar w:top="896" w:right="357" w:bottom="896" w:left="1009" w:header="720" w:footer="720" w:gutter="0"/>
          <w:cols w:space="708"/>
          <w:docGrid w:linePitch="326"/>
        </w:sectPr>
      </w:pPr>
    </w:p>
    <w:p w:rsidR="003350AC" w:rsidRPr="001059B4" w:rsidRDefault="003350AC" w:rsidP="003350AC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Перечень</w:t>
      </w:r>
      <w:r w:rsidRPr="001059B4">
        <w:rPr>
          <w:sz w:val="28"/>
          <w:szCs w:val="28"/>
        </w:rPr>
        <w:t xml:space="preserve"> завершенных мероприятий Программы</w:t>
      </w:r>
      <w:r>
        <w:rPr>
          <w:sz w:val="28"/>
          <w:szCs w:val="28"/>
        </w:rPr>
        <w:t>.</w:t>
      </w:r>
    </w:p>
    <w:p w:rsidR="003350AC" w:rsidRPr="001059B4" w:rsidRDefault="003350AC" w:rsidP="003350AC">
      <w:pPr>
        <w:jc w:val="both"/>
        <w:rPr>
          <w:sz w:val="28"/>
          <w:szCs w:val="28"/>
        </w:rPr>
      </w:pPr>
      <w:r w:rsidRPr="001059B4">
        <w:rPr>
          <w:sz w:val="28"/>
          <w:szCs w:val="28"/>
        </w:rPr>
        <w:t xml:space="preserve">В рамках Программы все запланированные мероприятия, направленные на </w:t>
      </w:r>
      <w:r w:rsidRPr="00E1461F">
        <w:rPr>
          <w:sz w:val="28"/>
          <w:szCs w:val="28"/>
        </w:rPr>
        <w:t>о</w:t>
      </w:r>
      <w:r w:rsidRPr="00E1461F">
        <w:rPr>
          <w:spacing w:val="-1"/>
          <w:sz w:val="28"/>
          <w:szCs w:val="28"/>
        </w:rPr>
        <w:t xml:space="preserve">беспечение населения Коммунарского сельского поселения доступным </w:t>
      </w:r>
      <w:r w:rsidRPr="00E1461F">
        <w:rPr>
          <w:sz w:val="28"/>
          <w:szCs w:val="28"/>
        </w:rPr>
        <w:t xml:space="preserve">жильем путем реализации механизмов поддержки и </w:t>
      </w:r>
      <w:r w:rsidRPr="00E1461F">
        <w:rPr>
          <w:spacing w:val="-1"/>
          <w:sz w:val="28"/>
          <w:szCs w:val="28"/>
        </w:rPr>
        <w:t xml:space="preserve">развития жилищного строительства и стимулирования спроса на рынке жилья, достижение установленных контрольных значений целевого показателя ежегодного </w:t>
      </w:r>
      <w:r w:rsidRPr="00E1461F">
        <w:rPr>
          <w:sz w:val="28"/>
          <w:szCs w:val="28"/>
        </w:rPr>
        <w:t xml:space="preserve">ввода жилья, </w:t>
      </w:r>
      <w:r w:rsidRPr="001059B4">
        <w:rPr>
          <w:sz w:val="28"/>
          <w:szCs w:val="28"/>
        </w:rPr>
        <w:t>выполнены в установленные сроки.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rPr>
          <w:sz w:val="28"/>
          <w:szCs w:val="28"/>
        </w:rPr>
      </w:pPr>
      <w:r w:rsidRPr="001059B4">
        <w:rPr>
          <w:sz w:val="28"/>
          <w:szCs w:val="28"/>
        </w:rPr>
        <w:t>Незавершенных мероприятий нет.</w:t>
      </w:r>
    </w:p>
    <w:p w:rsidR="003350AC" w:rsidRPr="001059B4" w:rsidRDefault="003350AC" w:rsidP="003350AC">
      <w:pPr>
        <w:rPr>
          <w:sz w:val="28"/>
          <w:szCs w:val="28"/>
        </w:rPr>
      </w:pPr>
    </w:p>
    <w:p w:rsidR="003350AC" w:rsidRPr="001059B4" w:rsidRDefault="003350AC" w:rsidP="003350AC">
      <w:pPr>
        <w:jc w:val="both"/>
        <w:rPr>
          <w:sz w:val="28"/>
          <w:szCs w:val="28"/>
        </w:rPr>
      </w:pPr>
      <w:r w:rsidRPr="001059B4">
        <w:rPr>
          <w:sz w:val="28"/>
          <w:szCs w:val="28"/>
        </w:rPr>
        <w:t>Дополнительные источники финансирования не привлекались, предложений об их привлечении или иных способах достижения программных целей нет.</w:t>
      </w:r>
    </w:p>
    <w:p w:rsidR="003350AC" w:rsidRDefault="003350AC" w:rsidP="003350AC">
      <w:pPr>
        <w:rPr>
          <w:sz w:val="28"/>
          <w:szCs w:val="28"/>
        </w:rPr>
      </w:pPr>
    </w:p>
    <w:p w:rsidR="003350AC" w:rsidRDefault="003350AC" w:rsidP="003350A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программы в 2014 году проводились следующие мероприятия: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right="19" w:firstLine="346"/>
        <w:rPr>
          <w:color w:val="000000"/>
          <w:sz w:val="28"/>
          <w:szCs w:val="28"/>
        </w:rPr>
      </w:pPr>
      <w:r w:rsidRPr="00E1461F">
        <w:rPr>
          <w:sz w:val="28"/>
          <w:szCs w:val="28"/>
        </w:rPr>
        <w:t>Снижение административных барьеров в строительстве.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right="19" w:firstLine="346"/>
        <w:rPr>
          <w:spacing w:val="-4"/>
          <w:sz w:val="28"/>
          <w:szCs w:val="28"/>
        </w:rPr>
      </w:pPr>
      <w:r w:rsidRPr="00E1461F">
        <w:rPr>
          <w:spacing w:val="-1"/>
          <w:sz w:val="28"/>
          <w:szCs w:val="28"/>
        </w:rPr>
        <w:t xml:space="preserve">Стимулирование частной инициативы граждан; </w:t>
      </w:r>
      <w:r w:rsidRPr="00E1461F">
        <w:rPr>
          <w:sz w:val="28"/>
          <w:szCs w:val="28"/>
        </w:rPr>
        <w:t xml:space="preserve">формирование условий для создания жилищных </w:t>
      </w:r>
      <w:r w:rsidRPr="00E1461F">
        <w:rPr>
          <w:spacing w:val="-4"/>
          <w:sz w:val="28"/>
          <w:szCs w:val="28"/>
        </w:rPr>
        <w:t>некоммерческих   объединений   граждан,   в   том   числе, на основе созданных обществ (товариществ) по управлению многоквартирными домами, жилищно-строительных кооперативов и сберегательных касс.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right="19" w:firstLine="346"/>
        <w:rPr>
          <w:spacing w:val="-4"/>
          <w:sz w:val="28"/>
          <w:szCs w:val="28"/>
        </w:rPr>
      </w:pPr>
      <w:r w:rsidRPr="00E1461F">
        <w:rPr>
          <w:spacing w:val="-4"/>
          <w:sz w:val="28"/>
          <w:szCs w:val="28"/>
        </w:rPr>
        <w:t>Выполнение социальных гарантий по поддержке граждан при приобретении жилья и улучшении жилищных условий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right="19" w:firstLine="346"/>
        <w:rPr>
          <w:spacing w:val="-4"/>
          <w:sz w:val="28"/>
          <w:szCs w:val="28"/>
        </w:rPr>
      </w:pPr>
      <w:r w:rsidRPr="00E1461F">
        <w:rPr>
          <w:spacing w:val="-4"/>
          <w:sz w:val="28"/>
          <w:szCs w:val="28"/>
        </w:rPr>
        <w:t xml:space="preserve">Развитие инфраструктуры территорий индивидуальной застройки с привлечением собственных средств застройщиков. </w:t>
      </w:r>
    </w:p>
    <w:p w:rsidR="003350AC" w:rsidRPr="00E1461F" w:rsidRDefault="003350AC" w:rsidP="003350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1461F">
        <w:rPr>
          <w:spacing w:val="-4"/>
          <w:sz w:val="28"/>
          <w:szCs w:val="28"/>
        </w:rPr>
        <w:t>Обеспечение информационной открытости для населения мер, предпринимаемых государством в целях стимулирования развития жилищного строительства.</w:t>
      </w:r>
    </w:p>
    <w:p w:rsidR="003350AC" w:rsidRPr="00E1461F" w:rsidRDefault="003350AC" w:rsidP="003350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50AC" w:rsidRPr="00E1461F" w:rsidRDefault="003350AC" w:rsidP="003350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1461F">
        <w:rPr>
          <w:sz w:val="28"/>
          <w:szCs w:val="28"/>
        </w:rPr>
        <w:t>В результате выполнения данных мероприятий выполнены основные задачи данной программы: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hanging="5"/>
        <w:rPr>
          <w:color w:val="000000"/>
          <w:sz w:val="28"/>
          <w:szCs w:val="28"/>
        </w:rPr>
      </w:pPr>
      <w:r w:rsidRPr="00E1461F">
        <w:rPr>
          <w:spacing w:val="-1"/>
          <w:sz w:val="28"/>
          <w:szCs w:val="28"/>
        </w:rPr>
        <w:t>Обеспечение ежегодного роста объемов ввода жилья.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right="19" w:firstLine="317"/>
        <w:rPr>
          <w:sz w:val="28"/>
          <w:szCs w:val="28"/>
        </w:rPr>
      </w:pPr>
      <w:r w:rsidRPr="00E1461F">
        <w:rPr>
          <w:sz w:val="28"/>
          <w:szCs w:val="28"/>
        </w:rPr>
        <w:t xml:space="preserve">Развитие направлений строительства жилья, доступного для широких слоев населения (жилье </w:t>
      </w:r>
      <w:proofErr w:type="gramStart"/>
      <w:r w:rsidRPr="00E1461F">
        <w:rPr>
          <w:sz w:val="28"/>
          <w:szCs w:val="28"/>
        </w:rPr>
        <w:t>эконом-класса</w:t>
      </w:r>
      <w:proofErr w:type="gramEnd"/>
      <w:r w:rsidRPr="00E1461F">
        <w:rPr>
          <w:sz w:val="28"/>
          <w:szCs w:val="28"/>
        </w:rPr>
        <w:t>), включая создание фонда жилья социального найма.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right="19" w:firstLine="326"/>
        <w:rPr>
          <w:sz w:val="28"/>
          <w:szCs w:val="28"/>
        </w:rPr>
      </w:pPr>
      <w:r w:rsidRPr="00E1461F">
        <w:rPr>
          <w:sz w:val="28"/>
          <w:szCs w:val="28"/>
        </w:rPr>
        <w:t xml:space="preserve">Формирование условий для стимулирования </w:t>
      </w:r>
      <w:r w:rsidRPr="00E1461F">
        <w:rPr>
          <w:spacing w:val="-1"/>
          <w:sz w:val="28"/>
          <w:szCs w:val="28"/>
        </w:rPr>
        <w:t xml:space="preserve">инвестиционной активности в жилищном строительстве, в том числе в части реализации проектов комплексного </w:t>
      </w:r>
      <w:r w:rsidRPr="00E1461F">
        <w:rPr>
          <w:sz w:val="28"/>
          <w:szCs w:val="28"/>
        </w:rPr>
        <w:t>освоения и развития территории.</w:t>
      </w:r>
    </w:p>
    <w:p w:rsidR="003350AC" w:rsidRPr="00E1461F" w:rsidRDefault="003350AC" w:rsidP="003350AC">
      <w:pPr>
        <w:shd w:val="clear" w:color="auto" w:fill="FFFFFF"/>
        <w:spacing w:line="317" w:lineRule="exact"/>
        <w:ind w:left="5" w:right="19" w:firstLine="331"/>
        <w:rPr>
          <w:spacing w:val="-1"/>
          <w:sz w:val="28"/>
          <w:szCs w:val="28"/>
        </w:rPr>
      </w:pPr>
      <w:r w:rsidRPr="00E1461F">
        <w:rPr>
          <w:sz w:val="28"/>
          <w:szCs w:val="28"/>
        </w:rPr>
        <w:t xml:space="preserve">Создание условий для развития ипотечного жилищного кредитования и деятельности участников </w:t>
      </w:r>
      <w:r w:rsidRPr="00E1461F">
        <w:rPr>
          <w:spacing w:val="-1"/>
          <w:sz w:val="28"/>
          <w:szCs w:val="28"/>
        </w:rPr>
        <w:t>рынка ипотечного жилищного кредитования.</w:t>
      </w:r>
    </w:p>
    <w:p w:rsidR="003350AC" w:rsidRPr="00E1461F" w:rsidRDefault="003350AC" w:rsidP="003350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50AC" w:rsidRDefault="003350AC" w:rsidP="003350AC">
      <w:pPr>
        <w:rPr>
          <w:sz w:val="28"/>
          <w:szCs w:val="28"/>
        </w:rPr>
      </w:pPr>
      <w:r>
        <w:rPr>
          <w:color w:val="333333"/>
          <w:sz w:val="28"/>
          <w:szCs w:val="28"/>
        </w:rPr>
        <w:tab/>
      </w:r>
      <w:proofErr w:type="gramStart"/>
      <w:r w:rsidRPr="007C0B1D">
        <w:rPr>
          <w:sz w:val="28"/>
          <w:szCs w:val="28"/>
        </w:rPr>
        <w:t xml:space="preserve">В результате </w:t>
      </w:r>
      <w:r>
        <w:rPr>
          <w:sz w:val="28"/>
          <w:szCs w:val="28"/>
        </w:rPr>
        <w:t xml:space="preserve">решения данных задач основные ожидаемые результаты  </w:t>
      </w:r>
      <w:r w:rsidRPr="007C0B1D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не достигнуты, так как финансирование из областного и федерального бюджетов перенесено на более поздние сроки.</w:t>
      </w:r>
      <w:proofErr w:type="gramEnd"/>
    </w:p>
    <w:p w:rsidR="003350AC" w:rsidRDefault="003350AC" w:rsidP="003350AC">
      <w:pPr>
        <w:rPr>
          <w:sz w:val="28"/>
          <w:szCs w:val="28"/>
        </w:rPr>
      </w:pPr>
    </w:p>
    <w:p w:rsidR="003350AC" w:rsidRDefault="003350AC" w:rsidP="003350AC">
      <w:pPr>
        <w:rPr>
          <w:sz w:val="28"/>
          <w:szCs w:val="28"/>
        </w:rPr>
      </w:pPr>
    </w:p>
    <w:p w:rsidR="003350AC" w:rsidRPr="007C0B1D" w:rsidRDefault="003350AC" w:rsidP="003350AC">
      <w:pPr>
        <w:rPr>
          <w:sz w:val="28"/>
          <w:szCs w:val="28"/>
        </w:rPr>
      </w:pPr>
    </w:p>
    <w:p w:rsidR="003350AC" w:rsidRDefault="003350AC" w:rsidP="003350AC">
      <w:pPr>
        <w:rPr>
          <w:sz w:val="28"/>
          <w:szCs w:val="28"/>
        </w:rPr>
      </w:pPr>
      <w:r w:rsidRPr="007C0B1D">
        <w:rPr>
          <w:sz w:val="28"/>
          <w:szCs w:val="28"/>
        </w:rPr>
        <w:t xml:space="preserve">Глава </w:t>
      </w:r>
      <w:proofErr w:type="gramStart"/>
      <w:r w:rsidRPr="007C0B1D">
        <w:rPr>
          <w:sz w:val="28"/>
          <w:szCs w:val="28"/>
        </w:rPr>
        <w:t>Коммунарского</w:t>
      </w:r>
      <w:proofErr w:type="gramEnd"/>
    </w:p>
    <w:p w:rsidR="003350AC" w:rsidRPr="007C0B1D" w:rsidRDefault="003350AC" w:rsidP="003350AC">
      <w:pPr>
        <w:rPr>
          <w:sz w:val="28"/>
          <w:szCs w:val="28"/>
        </w:rPr>
      </w:pPr>
      <w:r w:rsidRPr="007C0B1D">
        <w:rPr>
          <w:sz w:val="28"/>
          <w:szCs w:val="28"/>
        </w:rPr>
        <w:t xml:space="preserve">сельского поселения      </w:t>
      </w:r>
      <w:r>
        <w:rPr>
          <w:sz w:val="28"/>
          <w:szCs w:val="28"/>
        </w:rPr>
        <w:t xml:space="preserve">    </w:t>
      </w:r>
      <w:r w:rsidRPr="007C0B1D">
        <w:rPr>
          <w:sz w:val="28"/>
          <w:szCs w:val="28"/>
        </w:rPr>
        <w:t xml:space="preserve">                  </w:t>
      </w:r>
      <w:r w:rsidRPr="007C0B1D">
        <w:rPr>
          <w:sz w:val="28"/>
          <w:szCs w:val="28"/>
        </w:rPr>
        <w:tab/>
      </w:r>
      <w:r w:rsidRPr="007C0B1D">
        <w:rPr>
          <w:sz w:val="28"/>
          <w:szCs w:val="28"/>
        </w:rPr>
        <w:tab/>
        <w:t>О.В. Безрукавая</w:t>
      </w:r>
    </w:p>
    <w:p w:rsidR="003350AC" w:rsidRDefault="003350AC" w:rsidP="003350AC">
      <w:pPr>
        <w:rPr>
          <w:color w:val="333333"/>
          <w:sz w:val="28"/>
          <w:szCs w:val="28"/>
        </w:rPr>
      </w:pPr>
    </w:p>
    <w:p w:rsidR="003350AC" w:rsidRDefault="003350AC" w:rsidP="003350AC">
      <w:pPr>
        <w:rPr>
          <w:color w:val="333333"/>
          <w:sz w:val="28"/>
          <w:szCs w:val="28"/>
        </w:rPr>
      </w:pPr>
    </w:p>
    <w:p w:rsidR="003350AC" w:rsidRDefault="003350AC" w:rsidP="003350A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 к Постановлению</w:t>
      </w:r>
    </w:p>
    <w:p w:rsidR="003350AC" w:rsidRDefault="003350AC" w:rsidP="003350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3350AC" w:rsidRDefault="003350AC" w:rsidP="003350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№ </w:t>
      </w:r>
      <w:r>
        <w:rPr>
          <w:sz w:val="28"/>
          <w:szCs w:val="28"/>
        </w:rPr>
        <w:t>__</w:t>
      </w:r>
    </w:p>
    <w:p w:rsidR="003350AC" w:rsidRDefault="003350AC" w:rsidP="003350AC">
      <w:pPr>
        <w:jc w:val="right"/>
        <w:rPr>
          <w:sz w:val="28"/>
          <w:szCs w:val="28"/>
        </w:rPr>
      </w:pPr>
    </w:p>
    <w:p w:rsidR="003350AC" w:rsidRDefault="003350AC" w:rsidP="003350AC">
      <w:pPr>
        <w:jc w:val="right"/>
        <w:rPr>
          <w:sz w:val="28"/>
          <w:szCs w:val="28"/>
        </w:rPr>
      </w:pPr>
    </w:p>
    <w:p w:rsidR="003350AC" w:rsidRDefault="003350AC" w:rsidP="003350AC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 «</w:t>
      </w:r>
      <w:r w:rsidRPr="00D51AFB">
        <w:rPr>
          <w:sz w:val="28"/>
          <w:szCs w:val="28"/>
        </w:rPr>
        <w:t>Развитие малоэтажной застройки</w:t>
      </w:r>
      <w:r>
        <w:rPr>
          <w:sz w:val="28"/>
          <w:szCs w:val="28"/>
        </w:rPr>
        <w:t>» за 2014 год</w:t>
      </w: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  <w:rPr>
          <w:bCs/>
        </w:rPr>
      </w:pPr>
      <w:r w:rsidRPr="00DA39CC">
        <w:t xml:space="preserve">Показатель 1. </w:t>
      </w:r>
      <w:r>
        <w:rPr>
          <w:sz w:val="22"/>
          <w:szCs w:val="22"/>
        </w:rPr>
        <w:t>Наличие сметной документации на проектирование строительства жилых домов, помещений и коммунальной инфраструктуры</w:t>
      </w:r>
      <w:r>
        <w:rPr>
          <w:bCs/>
        </w:rPr>
        <w:t xml:space="preserve"> (экз.)</w:t>
      </w:r>
    </w:p>
    <w:p w:rsidR="003350AC" w:rsidRPr="00DA39C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 xml:space="preserve">                Планируемое значение показателя не достигнуто, так как финансирование по достижению данного показателя перенесено на 2018 год.</w:t>
      </w:r>
    </w:p>
    <w:p w:rsidR="003350AC" w:rsidRPr="00DA39CC" w:rsidRDefault="003350AC" w:rsidP="003350AC"/>
    <w:p w:rsidR="003350AC" w:rsidRPr="00F31266" w:rsidRDefault="003350AC" w:rsidP="003350AC">
      <w:pPr>
        <w:rPr>
          <w:color w:val="000000"/>
          <w:sz w:val="28"/>
          <w:szCs w:val="28"/>
        </w:rPr>
      </w:pPr>
      <w:r w:rsidRPr="00DA39CC">
        <w:t xml:space="preserve">Показатель </w:t>
      </w:r>
      <w:r>
        <w:t>2</w:t>
      </w:r>
      <w:r w:rsidRPr="00F31266">
        <w:rPr>
          <w:sz w:val="28"/>
          <w:szCs w:val="28"/>
        </w:rPr>
        <w:t>. Ввод жилья</w:t>
      </w:r>
      <w:r w:rsidRPr="00F31266">
        <w:rPr>
          <w:bCs/>
          <w:sz w:val="28"/>
          <w:szCs w:val="28"/>
        </w:rPr>
        <w:t>.</w:t>
      </w:r>
    </w:p>
    <w:p w:rsidR="003350AC" w:rsidRDefault="003350AC" w:rsidP="003350AC">
      <w:r>
        <w:t xml:space="preserve">                Планируемое значение показателя достигнуто, вследствие чего в поселении обеспечен ввод жилья </w:t>
      </w:r>
      <w:smartTag w:uri="urn:schemas-microsoft-com:office:smarttags" w:element="metricconverter">
        <w:smartTagPr>
          <w:attr w:name="ProductID" w:val="1000 кв. м"/>
        </w:smartTagPr>
        <w:r>
          <w:t>1000 кв. м</w:t>
        </w:r>
      </w:smartTag>
      <w:r>
        <w:t>.</w:t>
      </w:r>
    </w:p>
    <w:p w:rsidR="003350AC" w:rsidRPr="00DA39CC" w:rsidRDefault="003350AC" w:rsidP="003350AC"/>
    <w:p w:rsidR="003350AC" w:rsidRDefault="003350AC" w:rsidP="003350AC">
      <w:r>
        <w:t xml:space="preserve"> </w:t>
      </w: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 xml:space="preserve">Индекс результативности </w:t>
      </w:r>
      <w:r>
        <w:rPr>
          <w:lang w:val="en-US"/>
        </w:rPr>
        <w:t>I</w:t>
      </w:r>
      <w:r w:rsidRPr="006A0E75">
        <w:t>=</w:t>
      </w:r>
      <w:r>
        <w:t xml:space="preserve"> </w:t>
      </w:r>
      <w:r>
        <w:rPr>
          <w:lang w:val="en-US"/>
        </w:rPr>
        <w:t>SUM</w:t>
      </w:r>
      <w:r w:rsidRPr="00674B64">
        <w:t xml:space="preserve"> </w:t>
      </w:r>
      <w:r>
        <w:t>(0,50*1,0)+ (0,50*1,0)=1,0</w:t>
      </w:r>
    </w:p>
    <w:p w:rsidR="003350AC" w:rsidRPr="00DA39CC" w:rsidRDefault="003350AC" w:rsidP="003350AC">
      <w:r>
        <w:t>Рассчитываем вес показателя:</w:t>
      </w: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 xml:space="preserve">М </w:t>
      </w:r>
      <w:proofErr w:type="gramStart"/>
      <w:r>
        <w:t>п</w:t>
      </w:r>
      <w:proofErr w:type="gramEnd"/>
      <w:r>
        <w:t>= 1/2=0,50</w:t>
      </w: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 xml:space="preserve">Так как показатели направлены на повышение целевого значения, то рассчитывается по формуле: </w:t>
      </w:r>
      <w:r>
        <w:rPr>
          <w:lang w:val="en-US"/>
        </w:rPr>
        <w:t>S</w:t>
      </w:r>
      <w:r w:rsidRPr="00DA39CC">
        <w:t xml:space="preserve">= </w:t>
      </w:r>
      <w:r>
        <w:t>1/2= 0</w:t>
      </w:r>
      <w:proofErr w:type="gramStart"/>
      <w:r>
        <w:t>,5</w:t>
      </w:r>
      <w:proofErr w:type="gramEnd"/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 xml:space="preserve">Индекс эффективности программы </w:t>
      </w:r>
      <w:proofErr w:type="gramStart"/>
      <w:r>
        <w:rPr>
          <w:lang w:val="en-US"/>
        </w:rPr>
        <w:t>I</w:t>
      </w:r>
      <w:proofErr w:type="gramEnd"/>
      <w:r>
        <w:t>э= (0,0*1,0) /0= 0,0- низкий уровень эффективности.</w:t>
      </w: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</w:p>
    <w:p w:rsidR="003350AC" w:rsidRPr="00F71DB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 xml:space="preserve">            Анализ реализации программы в 2014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  <w:r w:rsidRPr="003257F1">
        <w:t xml:space="preserve"> </w:t>
      </w:r>
      <w:proofErr w:type="gramStart"/>
      <w:r>
        <w:t>Не смотря на низкий уровень эффективности программы принято решение о целесообразности дальнейшей реализации программы в Коммунарском сельском поселении, так как финансирование для достижения конечных целей из областного и федеральных бюджетов перенесено на более поздние сроки.</w:t>
      </w:r>
      <w:proofErr w:type="gramEnd"/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 xml:space="preserve">Глава </w:t>
      </w:r>
      <w:proofErr w:type="gramStart"/>
      <w:r>
        <w:t>Коммунарского</w:t>
      </w:r>
      <w:proofErr w:type="gramEnd"/>
    </w:p>
    <w:p w:rsidR="003350AC" w:rsidRDefault="003350AC" w:rsidP="003350AC">
      <w:pPr>
        <w:widowControl w:val="0"/>
        <w:autoSpaceDE w:val="0"/>
        <w:autoSpaceDN w:val="0"/>
        <w:adjustRightInd w:val="0"/>
        <w:outlineLvl w:val="1"/>
      </w:pPr>
      <w:r>
        <w:t>сельского поселения                                       О.В. Безрукавая</w:t>
      </w:r>
    </w:p>
    <w:p w:rsidR="003350AC" w:rsidRPr="00DA39CC" w:rsidRDefault="003350AC" w:rsidP="003350AC">
      <w:pPr>
        <w:sectPr w:rsidR="003350AC" w:rsidRPr="00DA39CC" w:rsidSect="000C5063">
          <w:footerReference w:type="even" r:id="rId6"/>
          <w:footerReference w:type="default" r:id="rId7"/>
          <w:pgSz w:w="11907" w:h="16840"/>
          <w:pgMar w:top="454" w:right="851" w:bottom="142" w:left="1418" w:header="720" w:footer="720" w:gutter="0"/>
          <w:cols w:space="720"/>
        </w:sectPr>
      </w:pPr>
    </w:p>
    <w:p w:rsidR="003350AC" w:rsidRDefault="003350AC" w:rsidP="003350AC">
      <w:pPr>
        <w:widowControl w:val="0"/>
        <w:autoSpaceDE w:val="0"/>
        <w:autoSpaceDN w:val="0"/>
        <w:adjustRightInd w:val="0"/>
        <w:ind w:left="12036"/>
        <w:outlineLvl w:val="1"/>
      </w:pPr>
    </w:p>
    <w:p w:rsidR="003350AC" w:rsidRDefault="003350AC" w:rsidP="003350AC">
      <w:pPr>
        <w:widowControl w:val="0"/>
        <w:autoSpaceDE w:val="0"/>
        <w:autoSpaceDN w:val="0"/>
        <w:adjustRightInd w:val="0"/>
        <w:ind w:left="12036"/>
        <w:outlineLvl w:val="1"/>
      </w:pPr>
      <w:r w:rsidRPr="000C06F4">
        <w:t xml:space="preserve">Приложение N </w:t>
      </w:r>
      <w:r>
        <w:t xml:space="preserve">3 </w:t>
      </w:r>
      <w:r w:rsidRPr="000C06F4">
        <w:t xml:space="preserve">к </w:t>
      </w:r>
      <w:r>
        <w:t xml:space="preserve">Постановлению Администрации Коммунарского сельского поселения от </w:t>
      </w:r>
      <w:r>
        <w:t>_________</w:t>
      </w:r>
      <w:proofErr w:type="gramStart"/>
      <w:r>
        <w:t>г</w:t>
      </w:r>
      <w:proofErr w:type="gramEnd"/>
      <w:r>
        <w:t>.</w:t>
      </w:r>
    </w:p>
    <w:p w:rsidR="003350AC" w:rsidRPr="000C06F4" w:rsidRDefault="003350AC" w:rsidP="003350AC">
      <w:pPr>
        <w:widowControl w:val="0"/>
        <w:autoSpaceDE w:val="0"/>
        <w:autoSpaceDN w:val="0"/>
        <w:adjustRightInd w:val="0"/>
        <w:ind w:left="12036"/>
        <w:outlineLvl w:val="1"/>
      </w:pPr>
      <w:r>
        <w:t xml:space="preserve">№ </w:t>
      </w:r>
      <w:r>
        <w:t>__</w:t>
      </w:r>
    </w:p>
    <w:p w:rsidR="003350AC" w:rsidRPr="000C06F4" w:rsidRDefault="003350AC" w:rsidP="003350AC">
      <w:pPr>
        <w:widowControl w:val="0"/>
        <w:autoSpaceDE w:val="0"/>
        <w:autoSpaceDN w:val="0"/>
        <w:adjustRightInd w:val="0"/>
        <w:jc w:val="both"/>
      </w:pPr>
    </w:p>
    <w:p w:rsidR="003350AC" w:rsidRPr="002F15A7" w:rsidRDefault="003350AC" w:rsidP="003350A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795"/>
      <w:bookmarkEnd w:id="0"/>
      <w:r w:rsidRPr="002F15A7">
        <w:rPr>
          <w:rFonts w:ascii="Times New Roman" w:hAnsi="Times New Roman" w:cs="Times New Roman"/>
          <w:sz w:val="24"/>
          <w:szCs w:val="24"/>
        </w:rPr>
        <w:t>ФОРМА</w:t>
      </w:r>
    </w:p>
    <w:p w:rsidR="003350AC" w:rsidRPr="002F15A7" w:rsidRDefault="003350AC" w:rsidP="003350A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ОЦЕНКИ  РЕЗУЛЬТАТОВ РЕАЛИЗАЦИИ  МУНИЦИПАЛЬНОЙ  ПРОГРАММЫ</w:t>
      </w:r>
    </w:p>
    <w:p w:rsidR="003350AC" w:rsidRPr="000A7587" w:rsidRDefault="003350AC" w:rsidP="003350A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A7587">
        <w:rPr>
          <w:rFonts w:ascii="Times New Roman" w:hAnsi="Times New Roman" w:cs="Times New Roman"/>
          <w:sz w:val="24"/>
          <w:szCs w:val="24"/>
        </w:rPr>
        <w:t>«</w:t>
      </w:r>
      <w:r w:rsidRPr="00D51AFB">
        <w:rPr>
          <w:sz w:val="28"/>
          <w:szCs w:val="28"/>
        </w:rPr>
        <w:t>Развитие малоэтажной застройки</w:t>
      </w:r>
      <w:r w:rsidRPr="000A7587">
        <w:rPr>
          <w:rFonts w:ascii="Times New Roman" w:hAnsi="Times New Roman" w:cs="Times New Roman"/>
          <w:sz w:val="24"/>
          <w:szCs w:val="24"/>
        </w:rPr>
        <w:t>»</w:t>
      </w:r>
    </w:p>
    <w:p w:rsidR="003350AC" w:rsidRPr="000C06F4" w:rsidRDefault="003350AC" w:rsidP="003350A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(наименование  муниципальной программы)</w:t>
      </w:r>
    </w:p>
    <w:p w:rsidR="003350AC" w:rsidRPr="000C06F4" w:rsidRDefault="003350AC" w:rsidP="003350A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за 20</w:t>
      </w:r>
      <w:r>
        <w:rPr>
          <w:rFonts w:ascii="Times New Roman" w:hAnsi="Times New Roman" w:cs="Times New Roman"/>
        </w:rPr>
        <w:t>14</w:t>
      </w:r>
      <w:r w:rsidRPr="000C06F4">
        <w:rPr>
          <w:rFonts w:ascii="Times New Roman" w:hAnsi="Times New Roman" w:cs="Times New Roman"/>
        </w:rPr>
        <w:t xml:space="preserve"> год</w:t>
      </w:r>
    </w:p>
    <w:p w:rsidR="003350AC" w:rsidRPr="000C06F4" w:rsidRDefault="003350AC" w:rsidP="003350AC">
      <w:pPr>
        <w:widowControl w:val="0"/>
        <w:autoSpaceDE w:val="0"/>
        <w:autoSpaceDN w:val="0"/>
        <w:adjustRightInd w:val="0"/>
        <w:jc w:val="both"/>
      </w:pPr>
    </w:p>
    <w:tbl>
      <w:tblPr>
        <w:tblpPr w:leftFromText="180" w:rightFromText="180" w:vertAnchor="text" w:tblpY="1"/>
        <w:tblOverlap w:val="never"/>
        <w:tblW w:w="1578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992"/>
        <w:gridCol w:w="1006"/>
        <w:gridCol w:w="1242"/>
        <w:gridCol w:w="1134"/>
        <w:gridCol w:w="4111"/>
        <w:gridCol w:w="851"/>
        <w:gridCol w:w="1133"/>
        <w:gridCol w:w="1101"/>
        <w:gridCol w:w="1100"/>
      </w:tblGrid>
      <w:tr w:rsidR="003350AC" w:rsidRPr="000C06F4" w:rsidTr="005451C2">
        <w:trPr>
          <w:trHeight w:val="90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N  </w:t>
            </w:r>
            <w:r w:rsidRPr="0069099A">
              <w:rPr>
                <w:sz w:val="18"/>
                <w:szCs w:val="18"/>
              </w:rPr>
              <w:br/>
            </w:r>
            <w:proofErr w:type="gramStart"/>
            <w:r w:rsidRPr="0069099A">
              <w:rPr>
                <w:sz w:val="18"/>
                <w:szCs w:val="18"/>
              </w:rPr>
              <w:t>п</w:t>
            </w:r>
            <w:proofErr w:type="gramEnd"/>
            <w:r w:rsidRPr="0069099A">
              <w:rPr>
                <w:sz w:val="18"/>
                <w:szCs w:val="18"/>
              </w:rPr>
              <w:t>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Задачи,        </w:t>
            </w:r>
            <w:r w:rsidRPr="0069099A">
              <w:rPr>
                <w:sz w:val="18"/>
                <w:szCs w:val="18"/>
              </w:rPr>
              <w:br/>
              <w:t>направленные на</w:t>
            </w:r>
            <w:r w:rsidRPr="0069099A">
              <w:rPr>
                <w:sz w:val="18"/>
                <w:szCs w:val="18"/>
              </w:rPr>
              <w:br/>
              <w:t>достижение цели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Планируемый объем   </w:t>
            </w:r>
            <w:r w:rsidRPr="0069099A">
              <w:rPr>
                <w:sz w:val="18"/>
                <w:szCs w:val="18"/>
              </w:rPr>
              <w:br/>
              <w:t xml:space="preserve">финансирования на   </w:t>
            </w:r>
            <w:r w:rsidRPr="0069099A">
              <w:rPr>
                <w:sz w:val="18"/>
                <w:szCs w:val="18"/>
              </w:rPr>
              <w:br/>
              <w:t xml:space="preserve">решение данной      </w:t>
            </w:r>
            <w:r w:rsidRPr="0069099A">
              <w:rPr>
                <w:sz w:val="18"/>
                <w:szCs w:val="18"/>
              </w:rPr>
              <w:br/>
              <w:t xml:space="preserve">задачи (тыс. руб.) 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Фактический объем    </w:t>
            </w:r>
            <w:r w:rsidRPr="0069099A">
              <w:rPr>
                <w:sz w:val="18"/>
                <w:szCs w:val="18"/>
              </w:rPr>
              <w:br/>
              <w:t xml:space="preserve">финансирования на    </w:t>
            </w:r>
            <w:r w:rsidRPr="0069099A">
              <w:rPr>
                <w:sz w:val="18"/>
                <w:szCs w:val="18"/>
              </w:rPr>
              <w:br/>
              <w:t>решение данной задачи</w:t>
            </w:r>
            <w:r w:rsidRPr="0069099A">
              <w:rPr>
                <w:sz w:val="18"/>
                <w:szCs w:val="18"/>
              </w:rPr>
              <w:br/>
              <w:t xml:space="preserve">(тыс. руб.)         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Количественные  </w:t>
            </w:r>
            <w:r w:rsidRPr="0069099A">
              <w:rPr>
                <w:sz w:val="18"/>
                <w:szCs w:val="18"/>
              </w:rPr>
              <w:br/>
              <w:t xml:space="preserve">и/или           </w:t>
            </w:r>
            <w:r w:rsidRPr="0069099A">
              <w:rPr>
                <w:sz w:val="18"/>
                <w:szCs w:val="18"/>
              </w:rPr>
              <w:br/>
              <w:t xml:space="preserve">качественные    </w:t>
            </w:r>
            <w:r w:rsidRPr="0069099A">
              <w:rPr>
                <w:sz w:val="18"/>
                <w:szCs w:val="18"/>
              </w:rPr>
              <w:br/>
              <w:t xml:space="preserve">целевые         </w:t>
            </w:r>
            <w:r w:rsidRPr="0069099A">
              <w:rPr>
                <w:sz w:val="18"/>
                <w:szCs w:val="18"/>
              </w:rPr>
              <w:br/>
              <w:t xml:space="preserve">показатели,     </w:t>
            </w:r>
            <w:r w:rsidRPr="0069099A">
              <w:rPr>
                <w:sz w:val="18"/>
                <w:szCs w:val="18"/>
              </w:rPr>
              <w:br/>
              <w:t xml:space="preserve">характеризующие </w:t>
            </w:r>
            <w:r w:rsidRPr="0069099A">
              <w:rPr>
                <w:sz w:val="18"/>
                <w:szCs w:val="18"/>
              </w:rPr>
              <w:br/>
              <w:t>достижение целей</w:t>
            </w:r>
            <w:r w:rsidRPr="0069099A">
              <w:rPr>
                <w:sz w:val="18"/>
                <w:szCs w:val="18"/>
              </w:rPr>
              <w:br/>
              <w:t xml:space="preserve">и решение задач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Единица  </w:t>
            </w:r>
            <w:r w:rsidRPr="0069099A">
              <w:rPr>
                <w:sz w:val="18"/>
                <w:szCs w:val="18"/>
              </w:rPr>
              <w:br/>
              <w:t>измерения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Базовое        </w:t>
            </w:r>
            <w:r w:rsidRPr="0069099A">
              <w:rPr>
                <w:sz w:val="18"/>
                <w:szCs w:val="18"/>
              </w:rPr>
              <w:br/>
              <w:t xml:space="preserve">значение       </w:t>
            </w:r>
            <w:r w:rsidRPr="0069099A">
              <w:rPr>
                <w:sz w:val="18"/>
                <w:szCs w:val="18"/>
              </w:rPr>
              <w:br/>
              <w:t xml:space="preserve">показателя (на </w:t>
            </w:r>
            <w:r w:rsidRPr="0069099A">
              <w:rPr>
                <w:sz w:val="18"/>
                <w:szCs w:val="18"/>
              </w:rPr>
              <w:br/>
              <w:t xml:space="preserve">начало         </w:t>
            </w:r>
            <w:r w:rsidRPr="0069099A">
              <w:rPr>
                <w:sz w:val="18"/>
                <w:szCs w:val="18"/>
              </w:rPr>
              <w:br/>
              <w:t xml:space="preserve">реализации     </w:t>
            </w:r>
            <w:r w:rsidRPr="0069099A">
              <w:rPr>
                <w:sz w:val="18"/>
                <w:szCs w:val="18"/>
              </w:rPr>
              <w:br/>
              <w:t>муниципальной</w:t>
            </w:r>
            <w:r w:rsidRPr="0069099A">
              <w:rPr>
                <w:sz w:val="18"/>
                <w:szCs w:val="18"/>
              </w:rPr>
              <w:br/>
              <w:t xml:space="preserve">программы)     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>Планируемое</w:t>
            </w:r>
            <w:r w:rsidRPr="0069099A">
              <w:rPr>
                <w:sz w:val="18"/>
                <w:szCs w:val="18"/>
              </w:rPr>
              <w:br/>
              <w:t xml:space="preserve">значение   </w:t>
            </w:r>
            <w:r w:rsidRPr="0069099A">
              <w:rPr>
                <w:sz w:val="18"/>
                <w:szCs w:val="18"/>
              </w:rPr>
              <w:br/>
              <w:t xml:space="preserve">показателя </w:t>
            </w:r>
            <w:r w:rsidRPr="0069099A">
              <w:rPr>
                <w:sz w:val="18"/>
                <w:szCs w:val="18"/>
              </w:rPr>
              <w:br/>
              <w:t>на 20</w:t>
            </w:r>
            <w:r>
              <w:rPr>
                <w:sz w:val="18"/>
                <w:szCs w:val="18"/>
              </w:rPr>
              <w:t>14</w:t>
            </w:r>
            <w:r w:rsidRPr="0069099A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b/>
                <w:sz w:val="18"/>
                <w:szCs w:val="18"/>
              </w:rPr>
            </w:pPr>
            <w:r w:rsidRPr="0069099A">
              <w:rPr>
                <w:b/>
                <w:sz w:val="18"/>
                <w:szCs w:val="18"/>
              </w:rPr>
              <w:t>Достигнутое</w:t>
            </w:r>
            <w:r w:rsidRPr="0069099A">
              <w:rPr>
                <w:b/>
                <w:sz w:val="18"/>
                <w:szCs w:val="18"/>
              </w:rPr>
              <w:br/>
              <w:t xml:space="preserve">значение   </w:t>
            </w:r>
            <w:r w:rsidRPr="0069099A">
              <w:rPr>
                <w:b/>
                <w:sz w:val="18"/>
                <w:szCs w:val="18"/>
              </w:rPr>
              <w:br/>
              <w:t xml:space="preserve">показателя </w:t>
            </w:r>
            <w:r w:rsidRPr="0069099A">
              <w:rPr>
                <w:b/>
                <w:sz w:val="18"/>
                <w:szCs w:val="18"/>
              </w:rPr>
              <w:br/>
              <w:t>за 20</w:t>
            </w:r>
            <w:r>
              <w:rPr>
                <w:b/>
                <w:sz w:val="18"/>
                <w:szCs w:val="18"/>
              </w:rPr>
              <w:t>14</w:t>
            </w:r>
            <w:r w:rsidRPr="0069099A">
              <w:rPr>
                <w:b/>
                <w:sz w:val="18"/>
                <w:szCs w:val="18"/>
              </w:rPr>
              <w:t xml:space="preserve">   </w:t>
            </w:r>
          </w:p>
        </w:tc>
      </w:tr>
      <w:tr w:rsidR="003350AC" w:rsidRPr="000C06F4" w:rsidTr="005451C2">
        <w:trPr>
          <w:trHeight w:val="54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Бюджет    </w:t>
            </w:r>
            <w:r w:rsidRPr="0069099A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поселения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Бюджет    </w:t>
            </w:r>
            <w:r w:rsidRPr="0069099A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</w:tr>
      <w:tr w:rsidR="003350AC" w:rsidRPr="000C06F4" w:rsidTr="005451C2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  2   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3     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4    </w:t>
            </w:r>
          </w:p>
        </w:tc>
        <w:tc>
          <w:tcPr>
            <w:tcW w:w="1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5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6   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  7 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8    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  9       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10     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11     </w:t>
            </w:r>
          </w:p>
        </w:tc>
      </w:tr>
      <w:tr w:rsidR="003350AC" w:rsidRPr="000C06F4" w:rsidTr="005451C2">
        <w:trPr>
          <w:trHeight w:val="360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5D621A" w:rsidRDefault="003350AC" w:rsidP="005451C2">
            <w:pPr>
              <w:pStyle w:val="ConsPlusCell"/>
              <w:rPr>
                <w:sz w:val="18"/>
                <w:szCs w:val="18"/>
              </w:rPr>
            </w:pPr>
            <w:r w:rsidRPr="005D621A">
              <w:rPr>
                <w:sz w:val="18"/>
                <w:szCs w:val="18"/>
              </w:rPr>
              <w:t>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</w:rPr>
            </w:pPr>
            <w:r w:rsidRPr="003257F1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направлений строительства жилья, доступного для широких слоев населения (жилье </w:t>
            </w:r>
            <w:proofErr w:type="gramStart"/>
            <w:r w:rsidRPr="003257F1">
              <w:rPr>
                <w:rFonts w:ascii="Times New Roman" w:hAnsi="Times New Roman" w:cs="Times New Roman"/>
                <w:sz w:val="22"/>
                <w:szCs w:val="22"/>
              </w:rPr>
              <w:t>эконом-класса</w:t>
            </w:r>
            <w:proofErr w:type="gramEnd"/>
            <w:r w:rsidRPr="003257F1">
              <w:rPr>
                <w:rFonts w:ascii="Times New Roman" w:hAnsi="Times New Roman" w:cs="Times New Roman"/>
                <w:sz w:val="22"/>
                <w:szCs w:val="22"/>
              </w:rPr>
              <w:t>), включая создание фонда жилья социального найма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3257F1">
              <w:rPr>
                <w:rFonts w:ascii="Times New Roman" w:hAnsi="Times New Roman" w:cs="Times New Roman"/>
                <w:sz w:val="22"/>
                <w:szCs w:val="22"/>
              </w:rPr>
              <w:t>Наличие сметной документации на проектирование строительства жилых домов, помещений и коммунальной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</w:tr>
      <w:tr w:rsidR="003350AC" w:rsidRPr="000C06F4" w:rsidTr="005451C2">
        <w:trPr>
          <w:trHeight w:val="360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5D621A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</w:rPr>
            </w:pPr>
            <w:r w:rsidRPr="003257F1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условий для стимулирования </w:t>
            </w:r>
            <w:r w:rsidRPr="003257F1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инвестиционной активности в жилищном строительстве, в том числе в части реализации проектов комплексного </w:t>
            </w:r>
            <w:r w:rsidRPr="003257F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освоения и развития территории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0AC" w:rsidRPr="000C06F4" w:rsidTr="005451C2">
        <w:trPr>
          <w:trHeight w:val="360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5D621A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A04A30" w:rsidRDefault="003350AC" w:rsidP="005451C2">
            <w:pPr>
              <w:pStyle w:val="ConsPlusCell"/>
              <w:rPr>
                <w:rFonts w:ascii="Times New Roman" w:hAnsi="Times New Roman" w:cs="Times New Roman"/>
              </w:rPr>
            </w:pPr>
            <w:r w:rsidRPr="00A04A30">
              <w:rPr>
                <w:rFonts w:ascii="Times New Roman" w:hAnsi="Times New Roman" w:cs="Times New Roman"/>
                <w:sz w:val="22"/>
                <w:szCs w:val="22"/>
              </w:rPr>
              <w:t xml:space="preserve">Создание условий для развития ипотечного жилищного кредитования и деятельности участников </w:t>
            </w:r>
            <w:r w:rsidRPr="00A04A30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рынка ипотечного жилищного кредитования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0AC" w:rsidRPr="000C06F4" w:rsidTr="005451C2">
        <w:trPr>
          <w:trHeight w:val="36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 w:rsidRPr="0069099A">
              <w:rPr>
                <w:sz w:val="18"/>
                <w:szCs w:val="18"/>
              </w:rPr>
              <w:t xml:space="preserve">.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3257F1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Обеспечение ежегодного роста объемов ввода жилья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3257F1">
              <w:rPr>
                <w:rFonts w:ascii="Times New Roman" w:hAnsi="Times New Roman" w:cs="Times New Roman"/>
                <w:sz w:val="22"/>
                <w:szCs w:val="22"/>
              </w:rPr>
              <w:t>Ввод жилья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1050,0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1000,0</w:t>
            </w:r>
          </w:p>
        </w:tc>
      </w:tr>
      <w:tr w:rsidR="003350AC" w:rsidRPr="000C06F4" w:rsidTr="005451C2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9099A">
              <w:rPr>
                <w:sz w:val="18"/>
                <w:szCs w:val="18"/>
              </w:rPr>
              <w:t xml:space="preserve">.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3257F1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3257F1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Стимулирование частной инициативы граждан; </w:t>
            </w:r>
            <w:r w:rsidRPr="003257F1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условий для создания жилищных </w:t>
            </w:r>
            <w:r w:rsidRPr="003257F1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некоммерческих   объединений   граждан,   в   том   числе, на основе созданных обществ (товариществ) по управлению многоквартирными домами, жилищно-строительных кооперативов и сберегательных касс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0AC" w:rsidRPr="000C06F4" w:rsidTr="005451C2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047917">
              <w:rPr>
                <w:sz w:val="18"/>
                <w:szCs w:val="18"/>
              </w:rPr>
              <w:t>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A04A30" w:rsidRDefault="003350AC" w:rsidP="005451C2">
            <w:pPr>
              <w:pStyle w:val="ConsPlusCell"/>
              <w:rPr>
                <w:rFonts w:ascii="Times New Roman" w:hAnsi="Times New Roman" w:cs="Times New Roman"/>
              </w:rPr>
            </w:pPr>
            <w:r w:rsidRPr="00A04A30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Развитие инфраструктуры территорий индивидуальной застройки с привлечением собственных средств застройщиков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5D621A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0AC" w:rsidRPr="000C06F4" w:rsidTr="005451C2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5D621A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047917" w:rsidRDefault="003350AC" w:rsidP="005451C2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350AC" w:rsidRPr="000C06F4" w:rsidRDefault="003350AC" w:rsidP="003350AC">
      <w:pPr>
        <w:widowControl w:val="0"/>
        <w:autoSpaceDE w:val="0"/>
        <w:autoSpaceDN w:val="0"/>
        <w:adjustRightInd w:val="0"/>
        <w:jc w:val="both"/>
      </w:pPr>
    </w:p>
    <w:p w:rsidR="003350AC" w:rsidRPr="000C06F4" w:rsidRDefault="003350AC" w:rsidP="003350A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Глава Коммунарского    сельского поселения</w:t>
      </w:r>
      <w:r w:rsidRPr="000C06F4"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>О.В. Безрукавая</w:t>
      </w:r>
    </w:p>
    <w:p w:rsidR="003350AC" w:rsidRDefault="003350AC" w:rsidP="003350AC">
      <w:pPr>
        <w:pStyle w:val="ConsPlusNonformat"/>
      </w:pPr>
      <w:bookmarkStart w:id="1" w:name="Par840"/>
      <w:bookmarkEnd w:id="1"/>
      <w:r w:rsidRPr="000C06F4">
        <w:t xml:space="preserve">                </w:t>
      </w:r>
    </w:p>
    <w:p w:rsidR="003350AC" w:rsidRDefault="003350AC" w:rsidP="003350AC">
      <w:pPr>
        <w:widowControl w:val="0"/>
        <w:autoSpaceDE w:val="0"/>
        <w:autoSpaceDN w:val="0"/>
        <w:adjustRightInd w:val="0"/>
        <w:ind w:left="12744"/>
        <w:outlineLvl w:val="1"/>
      </w:pPr>
    </w:p>
    <w:p w:rsidR="003350AC" w:rsidRDefault="003350AC" w:rsidP="003350AC">
      <w:pPr>
        <w:widowControl w:val="0"/>
        <w:autoSpaceDE w:val="0"/>
        <w:autoSpaceDN w:val="0"/>
        <w:adjustRightInd w:val="0"/>
        <w:ind w:left="12036"/>
        <w:outlineLvl w:val="1"/>
      </w:pPr>
    </w:p>
    <w:p w:rsidR="003350AC" w:rsidRPr="000C06F4" w:rsidRDefault="003350AC" w:rsidP="003350AC">
      <w:pPr>
        <w:widowControl w:val="0"/>
        <w:autoSpaceDE w:val="0"/>
        <w:autoSpaceDN w:val="0"/>
        <w:adjustRightInd w:val="0"/>
        <w:ind w:left="10680" w:right="-198"/>
        <w:outlineLvl w:val="1"/>
      </w:pPr>
      <w:r w:rsidRPr="000C06F4">
        <w:lastRenderedPageBreak/>
        <w:t xml:space="preserve">Приложение N </w:t>
      </w:r>
      <w:r>
        <w:t xml:space="preserve">2 </w:t>
      </w:r>
      <w:r w:rsidRPr="000C06F4">
        <w:t xml:space="preserve">к </w:t>
      </w:r>
      <w:r>
        <w:t xml:space="preserve">Постановлению Администрации Коммунарского сельского поселения от </w:t>
      </w:r>
      <w:r>
        <w:t>__________</w:t>
      </w:r>
      <w:proofErr w:type="gramStart"/>
      <w:r>
        <w:t>г</w:t>
      </w:r>
      <w:proofErr w:type="gramEnd"/>
      <w:r>
        <w:t xml:space="preserve">. № </w:t>
      </w:r>
      <w:r>
        <w:t>__</w:t>
      </w:r>
    </w:p>
    <w:p w:rsidR="003350AC" w:rsidRPr="000C06F4" w:rsidRDefault="003350AC" w:rsidP="003350AC">
      <w:pPr>
        <w:widowControl w:val="0"/>
        <w:autoSpaceDE w:val="0"/>
        <w:autoSpaceDN w:val="0"/>
        <w:adjustRightInd w:val="0"/>
        <w:jc w:val="both"/>
      </w:pPr>
    </w:p>
    <w:p w:rsidR="003350AC" w:rsidRPr="002F15A7" w:rsidRDefault="003350AC" w:rsidP="003350A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ФОРМА</w:t>
      </w:r>
    </w:p>
    <w:p w:rsidR="003350AC" w:rsidRPr="002F15A7" w:rsidRDefault="003350AC" w:rsidP="003350A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ИТОГОВОГО ОТЧЕТА О ВЫПОЛНЕНИИ МУНИЦИПАЛЬНОЙ ПРОГРАММЫ</w:t>
      </w:r>
    </w:p>
    <w:p w:rsidR="003350AC" w:rsidRPr="002F15A7" w:rsidRDefault="003350AC" w:rsidP="003350A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350AC" w:rsidRPr="000A7587" w:rsidRDefault="003350AC" w:rsidP="003350AC">
      <w:pPr>
        <w:pStyle w:val="ConsPlusNonformat"/>
        <w:jc w:val="center"/>
        <w:rPr>
          <w:rFonts w:ascii="Times New Roman" w:hAnsi="Times New Roman" w:cs="Times New Roman"/>
        </w:rPr>
      </w:pPr>
      <w:r w:rsidRPr="000A7587">
        <w:rPr>
          <w:rFonts w:ascii="Times New Roman" w:hAnsi="Times New Roman" w:cs="Times New Roman"/>
        </w:rPr>
        <w:t>«</w:t>
      </w:r>
      <w:r w:rsidRPr="00D51AFB">
        <w:rPr>
          <w:sz w:val="28"/>
          <w:szCs w:val="28"/>
        </w:rPr>
        <w:t>Развитие малоэтажной застройки</w:t>
      </w:r>
      <w:r w:rsidRPr="000A7587">
        <w:rPr>
          <w:rFonts w:ascii="Times New Roman" w:hAnsi="Times New Roman" w:cs="Times New Roman"/>
        </w:rPr>
        <w:t xml:space="preserve">» </w:t>
      </w:r>
    </w:p>
    <w:p w:rsidR="003350AC" w:rsidRPr="000A7587" w:rsidRDefault="003350AC" w:rsidP="003350AC">
      <w:pPr>
        <w:pStyle w:val="ConsPlusNonformat"/>
        <w:jc w:val="center"/>
        <w:rPr>
          <w:rFonts w:ascii="Times New Roman" w:hAnsi="Times New Roman" w:cs="Times New Roman"/>
        </w:rPr>
      </w:pPr>
      <w:r w:rsidRPr="000A7587">
        <w:rPr>
          <w:rFonts w:ascii="Times New Roman" w:hAnsi="Times New Roman" w:cs="Times New Roman"/>
        </w:rPr>
        <w:t>(название муниципальной программы)</w:t>
      </w:r>
    </w:p>
    <w:p w:rsidR="003350AC" w:rsidRPr="000C06F4" w:rsidRDefault="003350AC" w:rsidP="003350AC">
      <w:pPr>
        <w:pStyle w:val="ConsPlusNonformat"/>
        <w:rPr>
          <w:rFonts w:ascii="Times New Roman" w:hAnsi="Times New Roman" w:cs="Times New Roman"/>
        </w:rPr>
      </w:pPr>
    </w:p>
    <w:p w:rsidR="003350AC" w:rsidRPr="000C06F4" w:rsidRDefault="003350AC" w:rsidP="003350A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Муниципальный заказчик _</w:t>
      </w:r>
      <w:r>
        <w:rPr>
          <w:rFonts w:ascii="Times New Roman" w:hAnsi="Times New Roman" w:cs="Times New Roman"/>
        </w:rPr>
        <w:t>Администрация Коммунарского сельского поселения</w:t>
      </w:r>
      <w:r w:rsidRPr="000C06F4">
        <w:rPr>
          <w:rFonts w:ascii="Times New Roman" w:hAnsi="Times New Roman" w:cs="Times New Roman"/>
        </w:rPr>
        <w:t>_________</w:t>
      </w:r>
    </w:p>
    <w:p w:rsidR="003350AC" w:rsidRDefault="003350AC" w:rsidP="003350A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Источник финансирования ___</w:t>
      </w:r>
      <w:r w:rsidRPr="009854FF">
        <w:rPr>
          <w:rFonts w:ascii="Times New Roman" w:hAnsi="Times New Roman" w:cs="Times New Roman"/>
        </w:rPr>
        <w:t xml:space="preserve"> </w:t>
      </w:r>
      <w:r w:rsidRPr="000C06F4">
        <w:rPr>
          <w:rFonts w:ascii="Times New Roman" w:hAnsi="Times New Roman" w:cs="Times New Roman"/>
        </w:rPr>
        <w:t>бюджет</w:t>
      </w:r>
      <w:r>
        <w:rPr>
          <w:rFonts w:ascii="Times New Roman" w:hAnsi="Times New Roman" w:cs="Times New Roman"/>
        </w:rPr>
        <w:t xml:space="preserve"> Коммунарского сельского поселения</w:t>
      </w:r>
      <w:proofErr w:type="gramStart"/>
      <w:r w:rsidRPr="000C06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областной бюджет, федеральный бюджет, средства застройщиков, средства</w:t>
      </w:r>
    </w:p>
    <w:p w:rsidR="003350AC" w:rsidRPr="000C06F4" w:rsidRDefault="003350AC" w:rsidP="003350A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граждан</w:t>
      </w:r>
      <w:r w:rsidRPr="000C06F4">
        <w:rPr>
          <w:rFonts w:ascii="Times New Roman" w:hAnsi="Times New Roman" w:cs="Times New Roman"/>
        </w:rPr>
        <w:t>______________</w:t>
      </w:r>
    </w:p>
    <w:p w:rsidR="003350AC" w:rsidRPr="000C06F4" w:rsidRDefault="003350AC" w:rsidP="003350A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0C06F4">
        <w:rPr>
          <w:rFonts w:ascii="Times New Roman" w:hAnsi="Times New Roman" w:cs="Times New Roman"/>
        </w:rPr>
        <w:t>(бюджет</w:t>
      </w:r>
      <w:r>
        <w:rPr>
          <w:rFonts w:ascii="Times New Roman" w:hAnsi="Times New Roman" w:cs="Times New Roman"/>
        </w:rPr>
        <w:t xml:space="preserve"> Коммунарского сельского поселения</w:t>
      </w:r>
      <w:r w:rsidRPr="000C06F4">
        <w:rPr>
          <w:rFonts w:ascii="Times New Roman" w:hAnsi="Times New Roman" w:cs="Times New Roman"/>
        </w:rPr>
        <w:t>, другие источники)</w:t>
      </w:r>
    </w:p>
    <w:p w:rsidR="003350AC" w:rsidRPr="000C06F4" w:rsidRDefault="003350AC" w:rsidP="003350A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3350AC" w:rsidRPr="000C06F4" w:rsidTr="005451C2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N  </w:t>
            </w:r>
            <w:r w:rsidRPr="0069099A">
              <w:rPr>
                <w:sz w:val="16"/>
                <w:szCs w:val="16"/>
              </w:rPr>
              <w:br/>
            </w:r>
            <w:proofErr w:type="gramStart"/>
            <w:r w:rsidRPr="0069099A">
              <w:rPr>
                <w:sz w:val="16"/>
                <w:szCs w:val="16"/>
              </w:rPr>
              <w:t>п</w:t>
            </w:r>
            <w:proofErr w:type="gramEnd"/>
            <w:r w:rsidRPr="0069099A">
              <w:rPr>
                <w:sz w:val="16"/>
                <w:szCs w:val="16"/>
              </w:rPr>
              <w:t>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Наименования   </w:t>
            </w:r>
            <w:r w:rsidRPr="0069099A">
              <w:rPr>
                <w:sz w:val="16"/>
                <w:szCs w:val="16"/>
              </w:rPr>
              <w:br/>
              <w:t xml:space="preserve">подпрограммы,  </w:t>
            </w:r>
            <w:r w:rsidRPr="0069099A">
              <w:rPr>
                <w:sz w:val="16"/>
                <w:szCs w:val="16"/>
              </w:rPr>
              <w:br/>
              <w:t xml:space="preserve">мероприятия (с </w:t>
            </w:r>
            <w:r w:rsidRPr="0069099A">
              <w:rPr>
                <w:sz w:val="16"/>
                <w:szCs w:val="16"/>
              </w:rPr>
              <w:br/>
              <w:t xml:space="preserve">указанием      </w:t>
            </w:r>
            <w:r w:rsidRPr="0069099A">
              <w:rPr>
                <w:sz w:val="16"/>
                <w:szCs w:val="16"/>
              </w:rPr>
              <w:br/>
              <w:t xml:space="preserve">порядкового    </w:t>
            </w:r>
            <w:r w:rsidRPr="0069099A">
              <w:rPr>
                <w:sz w:val="16"/>
                <w:szCs w:val="16"/>
              </w:rPr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14 год</w:t>
            </w:r>
            <w:r w:rsidRPr="0069099A">
              <w:rPr>
                <w:sz w:val="16"/>
                <w:szCs w:val="16"/>
              </w:rPr>
              <w:t xml:space="preserve">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Всего                                                      </w:t>
            </w:r>
          </w:p>
        </w:tc>
      </w:tr>
      <w:tr w:rsidR="003350AC" w:rsidRPr="000C06F4" w:rsidTr="005451C2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</w:t>
            </w:r>
            <w:r w:rsidRPr="0069099A">
              <w:rPr>
                <w:sz w:val="16"/>
                <w:szCs w:val="16"/>
              </w:rPr>
              <w:br/>
              <w:t>финансирования</w:t>
            </w:r>
            <w:r w:rsidRPr="0069099A">
              <w:rPr>
                <w:sz w:val="16"/>
                <w:szCs w:val="16"/>
              </w:rPr>
              <w:br/>
              <w:t xml:space="preserve">по муниципальной       </w:t>
            </w:r>
            <w:r w:rsidRPr="0069099A">
              <w:rPr>
                <w:sz w:val="16"/>
                <w:szCs w:val="16"/>
              </w:rPr>
              <w:br/>
              <w:t xml:space="preserve">программе     </w:t>
            </w:r>
            <w:r w:rsidRPr="0069099A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 </w:t>
            </w:r>
            <w:r w:rsidRPr="0069099A">
              <w:rPr>
                <w:sz w:val="16"/>
                <w:szCs w:val="16"/>
              </w:rPr>
              <w:br/>
              <w:t>финансирования,</w:t>
            </w:r>
            <w:r w:rsidRPr="0069099A">
              <w:rPr>
                <w:sz w:val="16"/>
                <w:szCs w:val="16"/>
              </w:rPr>
              <w:br/>
              <w:t>предусмотренный</w:t>
            </w:r>
            <w:r w:rsidRPr="0069099A">
              <w:rPr>
                <w:sz w:val="16"/>
                <w:szCs w:val="16"/>
              </w:rPr>
              <w:br/>
              <w:t>бюджетом</w:t>
            </w:r>
            <w:r>
              <w:rPr>
                <w:sz w:val="16"/>
                <w:szCs w:val="16"/>
              </w:rPr>
              <w:t xml:space="preserve"> Коммунарского сельского поселения</w:t>
            </w:r>
            <w:r w:rsidRPr="0069099A">
              <w:rPr>
                <w:sz w:val="16"/>
                <w:szCs w:val="16"/>
              </w:rPr>
              <w:t xml:space="preserve">       </w:t>
            </w:r>
            <w:r w:rsidRPr="0069099A">
              <w:rPr>
                <w:sz w:val="16"/>
                <w:szCs w:val="16"/>
              </w:rPr>
              <w:br/>
              <w:t xml:space="preserve">(тыс.  </w:t>
            </w:r>
            <w:r w:rsidRPr="0069099A">
              <w:rPr>
                <w:sz w:val="16"/>
                <w:szCs w:val="16"/>
              </w:rPr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Профинансировано</w:t>
            </w:r>
            <w:r w:rsidRPr="0069099A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Выполнено  </w:t>
            </w:r>
            <w:r w:rsidRPr="0069099A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</w:t>
            </w:r>
            <w:r w:rsidRPr="0069099A">
              <w:rPr>
                <w:sz w:val="16"/>
                <w:szCs w:val="16"/>
              </w:rPr>
              <w:br/>
              <w:t>финансирования</w:t>
            </w:r>
            <w:r w:rsidRPr="0069099A">
              <w:rPr>
                <w:sz w:val="16"/>
                <w:szCs w:val="16"/>
              </w:rPr>
              <w:br/>
              <w:t>по муниципальной</w:t>
            </w:r>
            <w:r w:rsidRPr="0069099A">
              <w:rPr>
                <w:sz w:val="16"/>
                <w:szCs w:val="16"/>
              </w:rPr>
              <w:br/>
              <w:t xml:space="preserve">программе     </w:t>
            </w:r>
            <w:r w:rsidRPr="0069099A">
              <w:rPr>
                <w:sz w:val="16"/>
                <w:szCs w:val="16"/>
              </w:rPr>
              <w:br/>
            </w:r>
            <w:r w:rsidRPr="0069099A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 </w:t>
            </w:r>
            <w:r w:rsidRPr="0069099A">
              <w:rPr>
                <w:sz w:val="16"/>
                <w:szCs w:val="16"/>
              </w:rPr>
              <w:br/>
              <w:t>финансирования,</w:t>
            </w:r>
            <w:r w:rsidRPr="0069099A">
              <w:rPr>
                <w:sz w:val="16"/>
                <w:szCs w:val="16"/>
              </w:rPr>
              <w:br/>
              <w:t>предусмотренный бюджетом</w:t>
            </w:r>
            <w:r>
              <w:rPr>
                <w:sz w:val="16"/>
                <w:szCs w:val="16"/>
              </w:rPr>
              <w:t xml:space="preserve"> Коммунарского сельского поселения</w:t>
            </w:r>
            <w:r w:rsidRPr="0069099A">
              <w:rPr>
                <w:sz w:val="16"/>
                <w:szCs w:val="16"/>
              </w:rPr>
              <w:t xml:space="preserve">        </w:t>
            </w:r>
            <w:r w:rsidRPr="0069099A">
              <w:rPr>
                <w:sz w:val="16"/>
                <w:szCs w:val="16"/>
              </w:rPr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Профинансировано</w:t>
            </w:r>
            <w:r w:rsidRPr="0069099A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Выполнено  </w:t>
            </w:r>
            <w:r w:rsidRPr="0069099A">
              <w:rPr>
                <w:sz w:val="16"/>
                <w:szCs w:val="16"/>
              </w:rPr>
              <w:br/>
              <w:t>(тыс. руб.)</w:t>
            </w:r>
          </w:p>
        </w:tc>
      </w:tr>
      <w:tr w:rsidR="003350AC" w:rsidRPr="000C06F4" w:rsidTr="005451C2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jc w:val="center"/>
            </w:pPr>
            <w:r w:rsidRPr="0069099A">
              <w:t>10</w:t>
            </w:r>
          </w:p>
        </w:tc>
      </w:tr>
      <w:tr w:rsidR="003350AC" w:rsidRPr="000C06F4" w:rsidTr="005451C2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1.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Сметная документация на проектно-изыскательские работы</w:t>
            </w:r>
          </w:p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12257,7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</w:tr>
      <w:tr w:rsidR="003350AC" w:rsidRPr="000C06F4" w:rsidTr="005451C2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2.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Default="003350AC" w:rsidP="005451C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и ввод жилья</w:t>
            </w:r>
          </w:p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521859,1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</w:tr>
      <w:tr w:rsidR="003350AC" w:rsidRPr="000C06F4" w:rsidTr="005451C2">
        <w:trPr>
          <w:trHeight w:val="48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Итого по       </w:t>
            </w:r>
            <w:r w:rsidRPr="0069099A">
              <w:rPr>
                <w:sz w:val="16"/>
                <w:szCs w:val="16"/>
              </w:rPr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rPr>
                <w:rFonts w:ascii="Times New Roman" w:hAnsi="Times New Roman" w:cs="Times New Roman"/>
              </w:rPr>
              <w:t>534116,8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0AC" w:rsidRPr="0069099A" w:rsidRDefault="003350AC" w:rsidP="005451C2">
            <w:pPr>
              <w:pStyle w:val="ConsPlusCell"/>
            </w:pPr>
            <w:r>
              <w:t>--</w:t>
            </w:r>
          </w:p>
        </w:tc>
      </w:tr>
    </w:tbl>
    <w:p w:rsidR="003350AC" w:rsidRPr="000C06F4" w:rsidRDefault="003350AC" w:rsidP="003350AC">
      <w:pPr>
        <w:widowControl w:val="0"/>
        <w:autoSpaceDE w:val="0"/>
        <w:autoSpaceDN w:val="0"/>
        <w:adjustRightInd w:val="0"/>
        <w:jc w:val="both"/>
      </w:pPr>
    </w:p>
    <w:p w:rsidR="003350AC" w:rsidRDefault="003350AC" w:rsidP="003350A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Коммунарского сельского поселения                                               О.В. Безрукавая</w:t>
      </w:r>
    </w:p>
    <w:p w:rsidR="003350AC" w:rsidRPr="000C06F4" w:rsidRDefault="003350AC" w:rsidP="003350AC">
      <w:pPr>
        <w:pStyle w:val="ConsPlusNonformat"/>
        <w:rPr>
          <w:rFonts w:ascii="Times New Roman" w:hAnsi="Times New Roman" w:cs="Times New Roman"/>
        </w:rPr>
      </w:pPr>
    </w:p>
    <w:p w:rsidR="003350AC" w:rsidRPr="009614B9" w:rsidRDefault="003350AC" w:rsidP="003350AC">
      <w:pPr>
        <w:widowControl w:val="0"/>
        <w:autoSpaceDE w:val="0"/>
        <w:autoSpaceDN w:val="0"/>
        <w:adjustRightInd w:val="0"/>
        <w:ind w:firstLine="540"/>
        <w:jc w:val="both"/>
      </w:pPr>
      <w:r w:rsidRPr="000C06F4">
        <w:t xml:space="preserve">Примечание. Форма заполняется по каждому источнику финансирования отдельно по годам реализации муниципальной программы. </w:t>
      </w:r>
    </w:p>
    <w:p w:rsidR="005F28BE" w:rsidRPr="003350AC" w:rsidRDefault="005F28BE">
      <w:pPr>
        <w:rPr>
          <w:b/>
        </w:rPr>
      </w:pPr>
      <w:bookmarkStart w:id="2" w:name="_GoBack"/>
      <w:bookmarkEnd w:id="2"/>
    </w:p>
    <w:sectPr w:rsidR="005F28BE" w:rsidRPr="003350AC" w:rsidSect="00A04A30">
      <w:pgSz w:w="16834" w:h="11909" w:orient="landscape"/>
      <w:pgMar w:top="1009" w:right="896" w:bottom="0" w:left="896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0E8" w:rsidRDefault="003350AC" w:rsidP="000C506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60E8" w:rsidRDefault="003350AC" w:rsidP="000C506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0E8" w:rsidRDefault="003350AC" w:rsidP="000C506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C360E8" w:rsidRDefault="003350AC" w:rsidP="000C5063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0AC"/>
    <w:rsid w:val="003350AC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0A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50A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rsid w:val="003350A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3350AC"/>
    <w:rPr>
      <w:lang w:eastAsia="ru-RU"/>
    </w:rPr>
  </w:style>
  <w:style w:type="character" w:styleId="a5">
    <w:name w:val="page number"/>
    <w:basedOn w:val="a0"/>
    <w:rsid w:val="003350AC"/>
  </w:style>
  <w:style w:type="paragraph" w:customStyle="1" w:styleId="ConsPlusNonformat">
    <w:name w:val="ConsPlusNonformat"/>
    <w:rsid w:val="003350AC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3350AC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6">
    <w:name w:val="No Spacing"/>
    <w:qFormat/>
    <w:rsid w:val="003350AC"/>
    <w:rPr>
      <w:rFonts w:ascii="Calibri" w:eastAsia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350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50A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0A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50A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rsid w:val="003350A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3350AC"/>
    <w:rPr>
      <w:lang w:eastAsia="ru-RU"/>
    </w:rPr>
  </w:style>
  <w:style w:type="character" w:styleId="a5">
    <w:name w:val="page number"/>
    <w:basedOn w:val="a0"/>
    <w:rsid w:val="003350AC"/>
  </w:style>
  <w:style w:type="paragraph" w:customStyle="1" w:styleId="ConsPlusNonformat">
    <w:name w:val="ConsPlusNonformat"/>
    <w:rsid w:val="003350AC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3350AC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6">
    <w:name w:val="No Spacing"/>
    <w:qFormat/>
    <w:rsid w:val="003350AC"/>
    <w:rPr>
      <w:rFonts w:ascii="Calibri" w:eastAsia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350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50A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1621</Words>
  <Characters>9242</Characters>
  <Application>Microsoft Office Word</Application>
  <DocSecurity>0</DocSecurity>
  <Lines>77</Lines>
  <Paragraphs>21</Paragraphs>
  <ScaleCrop>false</ScaleCrop>
  <Company/>
  <LinksUpToDate>false</LinksUpToDate>
  <CharactersWithSpaces>10842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2015-03-02T11:12:00Z</dcterms:created>
  <dcterms:modified xsi:type="dcterms:W3CDTF">2015-03-02T11:13:00Z</dcterms:modified>
</cp:coreProperties>
</file>