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170" w:rsidRDefault="00E02170" w:rsidP="00E02170">
      <w:pPr>
        <w:widowControl w:val="0"/>
        <w:autoSpaceDE w:val="0"/>
        <w:autoSpaceDN w:val="0"/>
        <w:adjustRightInd w:val="0"/>
        <w:spacing w:after="0" w:line="240" w:lineRule="auto"/>
        <w:jc w:val="both"/>
        <w:outlineLvl w:val="0"/>
        <w:rPr>
          <w:rFonts w:cs="Calibri"/>
        </w:rPr>
      </w:pPr>
    </w:p>
    <w:p w:rsidR="00E02170" w:rsidRDefault="00E02170" w:rsidP="00E02170">
      <w:pPr>
        <w:widowControl w:val="0"/>
        <w:autoSpaceDE w:val="0"/>
        <w:autoSpaceDN w:val="0"/>
        <w:adjustRightInd w:val="0"/>
        <w:spacing w:after="0" w:line="240" w:lineRule="auto"/>
        <w:jc w:val="center"/>
        <w:outlineLvl w:val="0"/>
        <w:rPr>
          <w:rFonts w:cs="Calibri"/>
        </w:rPr>
      </w:pPr>
    </w:p>
    <w:p w:rsidR="00E02170" w:rsidRDefault="00E02170" w:rsidP="00E02170">
      <w:pPr>
        <w:widowControl w:val="0"/>
        <w:autoSpaceDE w:val="0"/>
        <w:autoSpaceDN w:val="0"/>
        <w:adjustRightInd w:val="0"/>
        <w:spacing w:after="0" w:line="240" w:lineRule="auto"/>
        <w:jc w:val="right"/>
        <w:outlineLvl w:val="0"/>
        <w:rPr>
          <w:rFonts w:cs="Calibri"/>
        </w:rPr>
      </w:pPr>
      <w:r>
        <w:rPr>
          <w:rFonts w:cs="Calibri"/>
        </w:rPr>
        <w:t>Проект</w:t>
      </w:r>
    </w:p>
    <w:p w:rsidR="00E02170" w:rsidRDefault="00E02170" w:rsidP="00E02170">
      <w:pPr>
        <w:widowControl w:val="0"/>
        <w:autoSpaceDE w:val="0"/>
        <w:autoSpaceDN w:val="0"/>
        <w:adjustRightInd w:val="0"/>
        <w:spacing w:after="0" w:line="240" w:lineRule="auto"/>
        <w:jc w:val="center"/>
        <w:outlineLvl w:val="0"/>
        <w:rPr>
          <w:rFonts w:cs="Calibri"/>
        </w:rPr>
      </w:pPr>
      <w:r>
        <w:rPr>
          <w:noProof/>
          <w:lang w:eastAsia="ru-RU"/>
        </w:rPr>
        <w:drawing>
          <wp:inline distT="0" distB="0" distL="0" distR="0">
            <wp:extent cx="526415" cy="746125"/>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746125"/>
                    </a:xfrm>
                    <a:prstGeom prst="rect">
                      <a:avLst/>
                    </a:prstGeom>
                    <a:noFill/>
                    <a:ln>
                      <a:noFill/>
                    </a:ln>
                  </pic:spPr>
                </pic:pic>
              </a:graphicData>
            </a:graphic>
          </wp:inline>
        </w:drawing>
      </w:r>
    </w:p>
    <w:p w:rsidR="00E02170" w:rsidRPr="00CA5ED2" w:rsidRDefault="00E02170" w:rsidP="00E02170">
      <w:pPr>
        <w:widowControl w:val="0"/>
        <w:autoSpaceDE w:val="0"/>
        <w:autoSpaceDN w:val="0"/>
        <w:adjustRightInd w:val="0"/>
        <w:spacing w:after="0" w:line="240" w:lineRule="auto"/>
        <w:jc w:val="center"/>
        <w:rPr>
          <w:rFonts w:ascii="Times New Roman" w:hAnsi="Times New Roman"/>
          <w:sz w:val="24"/>
          <w:szCs w:val="24"/>
        </w:rPr>
      </w:pPr>
    </w:p>
    <w:p w:rsidR="00E02170" w:rsidRPr="00CA5ED2" w:rsidRDefault="00E02170" w:rsidP="00E02170">
      <w:pPr>
        <w:spacing w:after="0" w:line="240" w:lineRule="auto"/>
        <w:jc w:val="center"/>
        <w:rPr>
          <w:rFonts w:ascii="Times New Roman" w:hAnsi="Times New Roman"/>
          <w:b/>
          <w:sz w:val="24"/>
          <w:szCs w:val="24"/>
        </w:rPr>
      </w:pPr>
      <w:r w:rsidRPr="00CA5ED2">
        <w:rPr>
          <w:rFonts w:ascii="Times New Roman" w:hAnsi="Times New Roman"/>
          <w:b/>
          <w:sz w:val="24"/>
          <w:szCs w:val="24"/>
        </w:rPr>
        <w:t>Российская Федерация</w:t>
      </w:r>
    </w:p>
    <w:p w:rsidR="00E02170" w:rsidRPr="00CA5ED2" w:rsidRDefault="00E02170" w:rsidP="00E02170">
      <w:pPr>
        <w:spacing w:after="0" w:line="240" w:lineRule="auto"/>
        <w:jc w:val="center"/>
        <w:rPr>
          <w:rFonts w:ascii="Times New Roman" w:hAnsi="Times New Roman"/>
          <w:b/>
          <w:sz w:val="24"/>
          <w:szCs w:val="24"/>
        </w:rPr>
      </w:pPr>
      <w:r w:rsidRPr="00CA5ED2">
        <w:rPr>
          <w:rFonts w:ascii="Times New Roman" w:hAnsi="Times New Roman"/>
          <w:b/>
          <w:sz w:val="24"/>
          <w:szCs w:val="24"/>
        </w:rPr>
        <w:t>Ростовская область</w:t>
      </w:r>
    </w:p>
    <w:p w:rsidR="00E02170" w:rsidRPr="00CA5ED2" w:rsidRDefault="00E02170" w:rsidP="00E02170">
      <w:pPr>
        <w:spacing w:after="0" w:line="240" w:lineRule="auto"/>
        <w:jc w:val="center"/>
        <w:rPr>
          <w:rFonts w:ascii="Times New Roman" w:hAnsi="Times New Roman"/>
          <w:b/>
          <w:sz w:val="24"/>
          <w:szCs w:val="24"/>
        </w:rPr>
      </w:pPr>
      <w:r w:rsidRPr="00CA5ED2">
        <w:rPr>
          <w:rFonts w:ascii="Times New Roman" w:hAnsi="Times New Roman"/>
          <w:b/>
          <w:sz w:val="24"/>
          <w:szCs w:val="24"/>
        </w:rPr>
        <w:t>Октябрьский район</w:t>
      </w:r>
    </w:p>
    <w:p w:rsidR="00E02170" w:rsidRPr="00CA5ED2" w:rsidRDefault="00E02170" w:rsidP="00E02170">
      <w:pPr>
        <w:spacing w:after="0" w:line="240" w:lineRule="auto"/>
        <w:jc w:val="center"/>
        <w:rPr>
          <w:rFonts w:ascii="Times New Roman" w:hAnsi="Times New Roman"/>
          <w:b/>
          <w:sz w:val="24"/>
          <w:szCs w:val="24"/>
        </w:rPr>
      </w:pPr>
      <w:r w:rsidRPr="00CA5ED2">
        <w:rPr>
          <w:rFonts w:ascii="Times New Roman" w:hAnsi="Times New Roman"/>
          <w:b/>
          <w:sz w:val="24"/>
          <w:szCs w:val="24"/>
        </w:rPr>
        <w:t>Муниципальное образование «Коммунарское сельское поселение»</w:t>
      </w:r>
    </w:p>
    <w:p w:rsidR="00E02170" w:rsidRPr="00CA5ED2" w:rsidRDefault="00E02170" w:rsidP="00E02170">
      <w:pPr>
        <w:spacing w:after="0" w:line="240" w:lineRule="auto"/>
        <w:jc w:val="center"/>
        <w:rPr>
          <w:rFonts w:ascii="Times New Roman" w:hAnsi="Times New Roman"/>
          <w:b/>
          <w:sz w:val="24"/>
          <w:szCs w:val="24"/>
        </w:rPr>
      </w:pPr>
      <w:r w:rsidRPr="00CA5ED2">
        <w:rPr>
          <w:rFonts w:ascii="Times New Roman" w:hAnsi="Times New Roman"/>
          <w:b/>
          <w:sz w:val="24"/>
          <w:szCs w:val="24"/>
        </w:rPr>
        <w:t>Администрация Коммунарского сельского поселения</w:t>
      </w:r>
    </w:p>
    <w:p w:rsidR="00E02170" w:rsidRPr="00CA5ED2" w:rsidRDefault="00E02170" w:rsidP="00E02170">
      <w:pPr>
        <w:spacing w:after="0" w:line="240" w:lineRule="auto"/>
        <w:jc w:val="center"/>
        <w:rPr>
          <w:rFonts w:ascii="Times New Roman" w:hAnsi="Times New Roman"/>
          <w:b/>
          <w:sz w:val="24"/>
          <w:szCs w:val="24"/>
        </w:rPr>
      </w:pPr>
    </w:p>
    <w:p w:rsidR="00E02170" w:rsidRPr="00CA5ED2" w:rsidRDefault="00E02170" w:rsidP="00E02170">
      <w:pPr>
        <w:spacing w:after="0" w:line="240" w:lineRule="auto"/>
        <w:jc w:val="center"/>
        <w:rPr>
          <w:rFonts w:ascii="Times New Roman" w:hAnsi="Times New Roman"/>
          <w:b/>
          <w:sz w:val="24"/>
          <w:szCs w:val="24"/>
        </w:rPr>
      </w:pPr>
      <w:r w:rsidRPr="00CA5ED2">
        <w:rPr>
          <w:rFonts w:ascii="Times New Roman" w:hAnsi="Times New Roman"/>
          <w:b/>
          <w:sz w:val="24"/>
          <w:szCs w:val="24"/>
        </w:rPr>
        <w:t>ПОСТАНОВЛЕНИЕ</w:t>
      </w:r>
    </w:p>
    <w:p w:rsidR="00E02170" w:rsidRPr="00CA5ED2" w:rsidRDefault="00E02170" w:rsidP="00E02170">
      <w:pPr>
        <w:spacing w:after="0" w:line="240" w:lineRule="auto"/>
        <w:jc w:val="center"/>
        <w:rPr>
          <w:rFonts w:ascii="Times New Roman" w:hAnsi="Times New Roman"/>
          <w:b/>
          <w:sz w:val="24"/>
          <w:szCs w:val="24"/>
        </w:rPr>
      </w:pPr>
    </w:p>
    <w:p w:rsidR="00E02170" w:rsidRPr="00CA5ED2" w:rsidRDefault="00E02170" w:rsidP="00E02170">
      <w:pPr>
        <w:spacing w:after="0" w:line="240" w:lineRule="auto"/>
        <w:jc w:val="center"/>
        <w:rPr>
          <w:rFonts w:ascii="Times New Roman" w:hAnsi="Times New Roman"/>
          <w:b/>
          <w:sz w:val="24"/>
          <w:szCs w:val="24"/>
        </w:rPr>
      </w:pPr>
      <w:r>
        <w:rPr>
          <w:rFonts w:ascii="Times New Roman" w:hAnsi="Times New Roman"/>
          <w:b/>
          <w:sz w:val="24"/>
          <w:szCs w:val="24"/>
        </w:rPr>
        <w:t>_________</w:t>
      </w:r>
      <w:r w:rsidRPr="00CA5ED2">
        <w:rPr>
          <w:rFonts w:ascii="Times New Roman" w:hAnsi="Times New Roman"/>
          <w:b/>
          <w:sz w:val="24"/>
          <w:szCs w:val="24"/>
        </w:rPr>
        <w:t>г.</w:t>
      </w:r>
      <w:r w:rsidRPr="00CA5ED2">
        <w:rPr>
          <w:rFonts w:ascii="Times New Roman" w:hAnsi="Times New Roman"/>
          <w:b/>
          <w:sz w:val="24"/>
          <w:szCs w:val="24"/>
        </w:rPr>
        <w:tab/>
      </w:r>
      <w:r w:rsidRPr="00CA5ED2">
        <w:rPr>
          <w:rFonts w:ascii="Times New Roman" w:hAnsi="Times New Roman"/>
          <w:b/>
          <w:sz w:val="24"/>
          <w:szCs w:val="24"/>
        </w:rPr>
        <w:tab/>
      </w:r>
      <w:r w:rsidRPr="00CA5ED2">
        <w:rPr>
          <w:rFonts w:ascii="Times New Roman" w:hAnsi="Times New Roman"/>
          <w:b/>
          <w:sz w:val="24"/>
          <w:szCs w:val="24"/>
        </w:rPr>
        <w:tab/>
      </w:r>
      <w:r w:rsidRPr="00CA5ED2">
        <w:rPr>
          <w:rFonts w:ascii="Times New Roman" w:hAnsi="Times New Roman"/>
          <w:b/>
          <w:sz w:val="24"/>
          <w:szCs w:val="24"/>
        </w:rPr>
        <w:tab/>
        <w:t xml:space="preserve">№ </w:t>
      </w:r>
      <w:r>
        <w:rPr>
          <w:rFonts w:ascii="Times New Roman" w:hAnsi="Times New Roman"/>
          <w:b/>
          <w:sz w:val="24"/>
          <w:szCs w:val="24"/>
        </w:rPr>
        <w:t>____</w:t>
      </w:r>
      <w:r w:rsidRPr="00CA5ED2">
        <w:rPr>
          <w:rFonts w:ascii="Times New Roman" w:hAnsi="Times New Roman"/>
          <w:b/>
          <w:sz w:val="24"/>
          <w:szCs w:val="24"/>
        </w:rPr>
        <w:tab/>
      </w:r>
      <w:r w:rsidRPr="00CA5ED2">
        <w:rPr>
          <w:rFonts w:ascii="Times New Roman" w:hAnsi="Times New Roman"/>
          <w:b/>
          <w:sz w:val="24"/>
          <w:szCs w:val="24"/>
        </w:rPr>
        <w:tab/>
      </w:r>
      <w:r w:rsidRPr="00CA5ED2">
        <w:rPr>
          <w:rFonts w:ascii="Times New Roman" w:hAnsi="Times New Roman"/>
          <w:b/>
          <w:sz w:val="24"/>
          <w:szCs w:val="24"/>
        </w:rPr>
        <w:tab/>
        <w:t>п. Новосве</w:t>
      </w:r>
      <w:r w:rsidRPr="00CA5ED2">
        <w:rPr>
          <w:rFonts w:ascii="Times New Roman" w:hAnsi="Times New Roman"/>
          <w:b/>
          <w:sz w:val="24"/>
          <w:szCs w:val="24"/>
        </w:rPr>
        <w:t>т</w:t>
      </w:r>
      <w:r w:rsidRPr="00CA5ED2">
        <w:rPr>
          <w:rFonts w:ascii="Times New Roman" w:hAnsi="Times New Roman"/>
          <w:b/>
          <w:sz w:val="24"/>
          <w:szCs w:val="24"/>
        </w:rPr>
        <w:t>ловский</w:t>
      </w:r>
    </w:p>
    <w:p w:rsidR="00E02170" w:rsidRPr="00F107DB" w:rsidRDefault="00E02170" w:rsidP="00E02170">
      <w:pPr>
        <w:spacing w:after="0" w:line="240" w:lineRule="auto"/>
        <w:jc w:val="both"/>
        <w:rPr>
          <w:b/>
        </w:rPr>
      </w:pPr>
    </w:p>
    <w:p w:rsidR="00E02170" w:rsidRPr="00B4409A" w:rsidRDefault="00E02170" w:rsidP="00E02170">
      <w:pPr>
        <w:widowControl w:val="0"/>
        <w:autoSpaceDE w:val="0"/>
        <w:autoSpaceDN w:val="0"/>
        <w:adjustRightInd w:val="0"/>
        <w:spacing w:after="0" w:line="240" w:lineRule="auto"/>
        <w:ind w:right="5535"/>
        <w:jc w:val="both"/>
        <w:rPr>
          <w:rFonts w:ascii="Times New Roman" w:hAnsi="Times New Roman"/>
          <w:sz w:val="24"/>
          <w:szCs w:val="24"/>
          <w:lang w:eastAsia="ru-RU"/>
        </w:rPr>
      </w:pPr>
      <w:r w:rsidRPr="00B4409A">
        <w:rPr>
          <w:rFonts w:ascii="Times New Roman" w:hAnsi="Times New Roman"/>
          <w:sz w:val="24"/>
          <w:szCs w:val="24"/>
          <w:lang w:eastAsia="ru-RU"/>
        </w:rPr>
        <w:t>Об утверждении Положения о е</w:t>
      </w:r>
      <w:r w:rsidRPr="00B4409A">
        <w:rPr>
          <w:rFonts w:ascii="Times New Roman" w:hAnsi="Times New Roman"/>
          <w:bCs/>
          <w:sz w:val="24"/>
          <w:szCs w:val="24"/>
        </w:rPr>
        <w:t>диной к</w:t>
      </w:r>
      <w:r w:rsidRPr="00B4409A">
        <w:rPr>
          <w:rFonts w:ascii="Times New Roman" w:hAnsi="Times New Roman"/>
          <w:bCs/>
          <w:sz w:val="24"/>
          <w:szCs w:val="24"/>
        </w:rPr>
        <w:t>о</w:t>
      </w:r>
      <w:r w:rsidRPr="00B4409A">
        <w:rPr>
          <w:rFonts w:ascii="Times New Roman" w:hAnsi="Times New Roman"/>
          <w:bCs/>
          <w:sz w:val="24"/>
          <w:szCs w:val="24"/>
        </w:rPr>
        <w:t xml:space="preserve">миссии по осуществлению закупок для обеспечения муниципальных нужд </w:t>
      </w:r>
      <w:bookmarkStart w:id="0" w:name="_GoBack"/>
      <w:bookmarkEnd w:id="0"/>
      <w:r w:rsidRPr="00B4409A">
        <w:rPr>
          <w:rFonts w:ascii="Times New Roman" w:hAnsi="Times New Roman"/>
          <w:bCs/>
          <w:sz w:val="24"/>
          <w:szCs w:val="24"/>
        </w:rPr>
        <w:t>адм</w:t>
      </w:r>
      <w:r w:rsidRPr="00B4409A">
        <w:rPr>
          <w:rFonts w:ascii="Times New Roman" w:hAnsi="Times New Roman"/>
          <w:bCs/>
          <w:sz w:val="24"/>
          <w:szCs w:val="24"/>
        </w:rPr>
        <w:t>и</w:t>
      </w:r>
      <w:r w:rsidRPr="00B4409A">
        <w:rPr>
          <w:rFonts w:ascii="Times New Roman" w:hAnsi="Times New Roman"/>
          <w:bCs/>
          <w:sz w:val="24"/>
          <w:szCs w:val="24"/>
        </w:rPr>
        <w:t>нистрации Коммунарского сельского п</w:t>
      </w:r>
      <w:r w:rsidRPr="00B4409A">
        <w:rPr>
          <w:rFonts w:ascii="Times New Roman" w:hAnsi="Times New Roman"/>
          <w:bCs/>
          <w:sz w:val="24"/>
          <w:szCs w:val="24"/>
        </w:rPr>
        <w:t>о</w:t>
      </w:r>
      <w:r w:rsidRPr="00B4409A">
        <w:rPr>
          <w:rFonts w:ascii="Times New Roman" w:hAnsi="Times New Roman"/>
          <w:bCs/>
          <w:sz w:val="24"/>
          <w:szCs w:val="24"/>
        </w:rPr>
        <w:t>селения</w:t>
      </w:r>
    </w:p>
    <w:p w:rsidR="00E02170" w:rsidRPr="00D32065" w:rsidRDefault="00E02170" w:rsidP="00E02170">
      <w:pPr>
        <w:tabs>
          <w:tab w:val="left" w:pos="4788"/>
        </w:tabs>
        <w:autoSpaceDE w:val="0"/>
        <w:autoSpaceDN w:val="0"/>
        <w:adjustRightInd w:val="0"/>
        <w:spacing w:after="0" w:line="240" w:lineRule="auto"/>
        <w:ind w:firstLine="709"/>
        <w:jc w:val="both"/>
        <w:rPr>
          <w:rFonts w:ascii="Times New Roman" w:hAnsi="Times New Roman"/>
          <w:sz w:val="24"/>
          <w:szCs w:val="24"/>
          <w:lang w:eastAsia="ru-RU"/>
        </w:rPr>
      </w:pPr>
    </w:p>
    <w:p w:rsidR="00E02170" w:rsidRPr="00530E3D"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530E3D">
        <w:rPr>
          <w:rFonts w:ascii="Times New Roman" w:hAnsi="Times New Roman"/>
          <w:sz w:val="24"/>
          <w:szCs w:val="24"/>
        </w:rPr>
        <w:t>Руководствуясь Федеральным законом от 05.04.2013 N 44-ФЗ «О контрактной системе в сфере закупок товаров, работ, услуг для обеспечения государственных и муниципал</w:t>
      </w:r>
      <w:r w:rsidRPr="00530E3D">
        <w:rPr>
          <w:rFonts w:ascii="Times New Roman" w:hAnsi="Times New Roman"/>
          <w:sz w:val="24"/>
          <w:szCs w:val="24"/>
        </w:rPr>
        <w:t>ь</w:t>
      </w:r>
      <w:r w:rsidRPr="00530E3D">
        <w:rPr>
          <w:rFonts w:ascii="Times New Roman" w:hAnsi="Times New Roman"/>
          <w:sz w:val="24"/>
          <w:szCs w:val="24"/>
        </w:rPr>
        <w:t xml:space="preserve">ных нужд», Бюджетным </w:t>
      </w:r>
      <w:hyperlink r:id="rId6" w:history="1">
        <w:r w:rsidRPr="00530E3D">
          <w:rPr>
            <w:rFonts w:ascii="Times New Roman" w:hAnsi="Times New Roman"/>
            <w:sz w:val="24"/>
            <w:szCs w:val="24"/>
          </w:rPr>
          <w:t>кодексом</w:t>
        </w:r>
      </w:hyperlink>
      <w:r w:rsidRPr="00530E3D">
        <w:rPr>
          <w:rFonts w:ascii="Times New Roman" w:hAnsi="Times New Roman"/>
          <w:sz w:val="24"/>
          <w:szCs w:val="24"/>
        </w:rPr>
        <w:t xml:space="preserve"> Российской Федерации, Гражданским </w:t>
      </w:r>
      <w:hyperlink r:id="rId7" w:history="1">
        <w:r w:rsidRPr="00530E3D">
          <w:rPr>
            <w:rFonts w:ascii="Times New Roman" w:hAnsi="Times New Roman"/>
            <w:sz w:val="24"/>
            <w:szCs w:val="24"/>
          </w:rPr>
          <w:t>кодексом</w:t>
        </w:r>
      </w:hyperlink>
      <w:r w:rsidRPr="00530E3D">
        <w:rPr>
          <w:rFonts w:ascii="Times New Roman" w:hAnsi="Times New Roman"/>
          <w:sz w:val="24"/>
          <w:szCs w:val="24"/>
        </w:rPr>
        <w:t xml:space="preserve"> Российской Федер</w:t>
      </w:r>
      <w:r w:rsidRPr="00530E3D">
        <w:rPr>
          <w:rFonts w:ascii="Times New Roman" w:hAnsi="Times New Roman"/>
          <w:sz w:val="24"/>
          <w:szCs w:val="24"/>
        </w:rPr>
        <w:t>а</w:t>
      </w:r>
      <w:r w:rsidRPr="00530E3D">
        <w:rPr>
          <w:rFonts w:ascii="Times New Roman" w:hAnsi="Times New Roman"/>
          <w:sz w:val="24"/>
          <w:szCs w:val="24"/>
        </w:rPr>
        <w:t xml:space="preserve">ции Федеральным </w:t>
      </w:r>
      <w:hyperlink r:id="rId8" w:history="1">
        <w:r w:rsidRPr="00530E3D">
          <w:rPr>
            <w:rFonts w:ascii="Times New Roman" w:hAnsi="Times New Roman"/>
            <w:sz w:val="24"/>
            <w:szCs w:val="24"/>
          </w:rPr>
          <w:t>законом</w:t>
        </w:r>
      </w:hyperlink>
      <w:r w:rsidRPr="00530E3D">
        <w:rPr>
          <w:rFonts w:ascii="Times New Roman" w:hAnsi="Times New Roman"/>
          <w:sz w:val="24"/>
          <w:szCs w:val="24"/>
        </w:rPr>
        <w:t xml:space="preserve"> от 26.07.2006 № 135-ФЗ «О защите конкуренции», ч.9 ст.46 Устава муниципального образования «Комм</w:t>
      </w:r>
      <w:r w:rsidRPr="00530E3D">
        <w:rPr>
          <w:rFonts w:ascii="Times New Roman" w:hAnsi="Times New Roman"/>
          <w:sz w:val="24"/>
          <w:szCs w:val="24"/>
        </w:rPr>
        <w:t>у</w:t>
      </w:r>
      <w:r w:rsidRPr="00530E3D">
        <w:rPr>
          <w:rFonts w:ascii="Times New Roman" w:hAnsi="Times New Roman"/>
          <w:sz w:val="24"/>
          <w:szCs w:val="24"/>
        </w:rPr>
        <w:t>нарское сельское поселение»,</w:t>
      </w:r>
    </w:p>
    <w:p w:rsidR="00E02170" w:rsidRPr="00530E3D" w:rsidRDefault="00E02170" w:rsidP="00E02170">
      <w:pPr>
        <w:widowControl w:val="0"/>
        <w:autoSpaceDE w:val="0"/>
        <w:autoSpaceDN w:val="0"/>
        <w:adjustRightInd w:val="0"/>
        <w:spacing w:after="0" w:line="240" w:lineRule="auto"/>
        <w:ind w:firstLine="540"/>
        <w:jc w:val="both"/>
        <w:rPr>
          <w:rFonts w:ascii="Times New Roman" w:hAnsi="Times New Roman"/>
          <w:sz w:val="24"/>
          <w:szCs w:val="24"/>
        </w:rPr>
      </w:pPr>
    </w:p>
    <w:p w:rsidR="00E02170" w:rsidRDefault="00E02170" w:rsidP="00E02170">
      <w:pPr>
        <w:widowControl w:val="0"/>
        <w:autoSpaceDE w:val="0"/>
        <w:autoSpaceDN w:val="0"/>
        <w:adjustRightInd w:val="0"/>
        <w:spacing w:after="0" w:line="240" w:lineRule="auto"/>
        <w:ind w:firstLine="540"/>
        <w:jc w:val="center"/>
        <w:rPr>
          <w:rFonts w:ascii="Times New Roman" w:hAnsi="Times New Roman"/>
          <w:sz w:val="24"/>
          <w:szCs w:val="24"/>
        </w:rPr>
      </w:pPr>
      <w:r w:rsidRPr="00D32065">
        <w:rPr>
          <w:rFonts w:ascii="Times New Roman" w:hAnsi="Times New Roman"/>
          <w:sz w:val="24"/>
          <w:szCs w:val="24"/>
        </w:rPr>
        <w:t>Постановляю:</w:t>
      </w:r>
    </w:p>
    <w:p w:rsidR="00E02170" w:rsidRPr="00D32065" w:rsidRDefault="00E02170" w:rsidP="00E02170">
      <w:pPr>
        <w:widowControl w:val="0"/>
        <w:autoSpaceDE w:val="0"/>
        <w:autoSpaceDN w:val="0"/>
        <w:adjustRightInd w:val="0"/>
        <w:spacing w:after="0" w:line="240" w:lineRule="auto"/>
        <w:ind w:firstLine="540"/>
        <w:jc w:val="center"/>
        <w:rPr>
          <w:rFonts w:ascii="Times New Roman" w:hAnsi="Times New Roman"/>
          <w:sz w:val="24"/>
          <w:szCs w:val="24"/>
        </w:rPr>
      </w:pPr>
    </w:p>
    <w:p w:rsidR="00E02170" w:rsidRPr="00CB78B7"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CB78B7">
        <w:rPr>
          <w:rFonts w:ascii="Times New Roman" w:hAnsi="Times New Roman"/>
          <w:sz w:val="24"/>
          <w:szCs w:val="24"/>
        </w:rPr>
        <w:t xml:space="preserve">1.Утвердить </w:t>
      </w:r>
      <w:r w:rsidRPr="00B4409A">
        <w:rPr>
          <w:rFonts w:ascii="Times New Roman" w:hAnsi="Times New Roman"/>
          <w:sz w:val="24"/>
          <w:szCs w:val="24"/>
          <w:lang w:eastAsia="ru-RU"/>
        </w:rPr>
        <w:t>Положения о е</w:t>
      </w:r>
      <w:r w:rsidRPr="00B4409A">
        <w:rPr>
          <w:rFonts w:ascii="Times New Roman" w:hAnsi="Times New Roman"/>
          <w:bCs/>
          <w:sz w:val="24"/>
          <w:szCs w:val="24"/>
        </w:rPr>
        <w:t>диной к</w:t>
      </w:r>
      <w:r w:rsidRPr="00B4409A">
        <w:rPr>
          <w:rFonts w:ascii="Times New Roman" w:hAnsi="Times New Roman"/>
          <w:bCs/>
          <w:sz w:val="24"/>
          <w:szCs w:val="24"/>
        </w:rPr>
        <w:t>о</w:t>
      </w:r>
      <w:r w:rsidRPr="00B4409A">
        <w:rPr>
          <w:rFonts w:ascii="Times New Roman" w:hAnsi="Times New Roman"/>
          <w:bCs/>
          <w:sz w:val="24"/>
          <w:szCs w:val="24"/>
        </w:rPr>
        <w:t>миссии по осуществлению закупок для обеспечения муниципальных нужд администрации Коммунарского сельского поселения</w:t>
      </w:r>
      <w:r w:rsidRPr="00CB78B7">
        <w:rPr>
          <w:rFonts w:ascii="Times New Roman" w:hAnsi="Times New Roman"/>
          <w:sz w:val="24"/>
          <w:szCs w:val="24"/>
        </w:rPr>
        <w:t>, согласно приложению № 1 к настоящему постановл</w:t>
      </w:r>
      <w:r w:rsidRPr="00CB78B7">
        <w:rPr>
          <w:rFonts w:ascii="Times New Roman" w:hAnsi="Times New Roman"/>
          <w:sz w:val="24"/>
          <w:szCs w:val="24"/>
        </w:rPr>
        <w:t>е</w:t>
      </w:r>
      <w:r w:rsidRPr="00CB78B7">
        <w:rPr>
          <w:rFonts w:ascii="Times New Roman" w:hAnsi="Times New Roman"/>
          <w:sz w:val="24"/>
          <w:szCs w:val="24"/>
        </w:rPr>
        <w:t>нию.</w:t>
      </w:r>
    </w:p>
    <w:p w:rsidR="00E02170" w:rsidRPr="00CB78B7" w:rsidRDefault="00E02170" w:rsidP="00E02170">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2</w:t>
      </w:r>
      <w:r w:rsidRPr="00CB78B7">
        <w:rPr>
          <w:rFonts w:ascii="Times New Roman" w:hAnsi="Times New Roman"/>
          <w:sz w:val="24"/>
          <w:szCs w:val="24"/>
          <w:lang w:eastAsia="ru-RU"/>
        </w:rPr>
        <w:t>. Настоящее постановление вступает в силу со дня его подписания и подлежит размещ</w:t>
      </w:r>
      <w:r w:rsidRPr="00CB78B7">
        <w:rPr>
          <w:rFonts w:ascii="Times New Roman" w:hAnsi="Times New Roman"/>
          <w:sz w:val="24"/>
          <w:szCs w:val="24"/>
          <w:lang w:eastAsia="ru-RU"/>
        </w:rPr>
        <w:t>е</w:t>
      </w:r>
      <w:r w:rsidRPr="00CB78B7">
        <w:rPr>
          <w:rFonts w:ascii="Times New Roman" w:hAnsi="Times New Roman"/>
          <w:sz w:val="24"/>
          <w:szCs w:val="24"/>
          <w:lang w:eastAsia="ru-RU"/>
        </w:rPr>
        <w:t>нию на сайте Администрации Коммунарского сельского поселения.</w:t>
      </w:r>
    </w:p>
    <w:p w:rsidR="00E02170" w:rsidRPr="00CB78B7" w:rsidRDefault="00E02170" w:rsidP="00E02170">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3</w:t>
      </w:r>
      <w:r w:rsidRPr="00CB78B7">
        <w:rPr>
          <w:rFonts w:ascii="Times New Roman" w:hAnsi="Times New Roman"/>
          <w:sz w:val="24"/>
          <w:szCs w:val="24"/>
          <w:lang w:eastAsia="ru-RU"/>
        </w:rPr>
        <w:t xml:space="preserve">. Контроль по исполнению настоящего постановления возложить на </w:t>
      </w:r>
      <w:r>
        <w:rPr>
          <w:rFonts w:ascii="Times New Roman" w:hAnsi="Times New Roman"/>
          <w:sz w:val="24"/>
          <w:szCs w:val="24"/>
          <w:lang w:eastAsia="ru-RU"/>
        </w:rPr>
        <w:t xml:space="preserve">ведущего </w:t>
      </w:r>
      <w:r w:rsidRPr="00CB78B7">
        <w:rPr>
          <w:rFonts w:ascii="Times New Roman" w:hAnsi="Times New Roman"/>
          <w:sz w:val="24"/>
          <w:szCs w:val="24"/>
          <w:lang w:eastAsia="ru-RU"/>
        </w:rPr>
        <w:t>специ</w:t>
      </w:r>
      <w:r w:rsidRPr="00CB78B7">
        <w:rPr>
          <w:rFonts w:ascii="Times New Roman" w:hAnsi="Times New Roman"/>
          <w:sz w:val="24"/>
          <w:szCs w:val="24"/>
          <w:lang w:eastAsia="ru-RU"/>
        </w:rPr>
        <w:t>а</w:t>
      </w:r>
      <w:r w:rsidRPr="00CB78B7">
        <w:rPr>
          <w:rFonts w:ascii="Times New Roman" w:hAnsi="Times New Roman"/>
          <w:sz w:val="24"/>
          <w:szCs w:val="24"/>
          <w:lang w:eastAsia="ru-RU"/>
        </w:rPr>
        <w:t xml:space="preserve">листа по правовой и кадровой работе </w:t>
      </w:r>
      <w:proofErr w:type="spellStart"/>
      <w:r w:rsidRPr="00CB78B7">
        <w:rPr>
          <w:rFonts w:ascii="Times New Roman" w:hAnsi="Times New Roman"/>
          <w:sz w:val="24"/>
          <w:szCs w:val="24"/>
          <w:lang w:eastAsia="ru-RU"/>
        </w:rPr>
        <w:t>Сметанников</w:t>
      </w:r>
      <w:r>
        <w:rPr>
          <w:rFonts w:ascii="Times New Roman" w:hAnsi="Times New Roman"/>
          <w:sz w:val="24"/>
          <w:szCs w:val="24"/>
          <w:lang w:eastAsia="ru-RU"/>
        </w:rPr>
        <w:t>а</w:t>
      </w:r>
      <w:proofErr w:type="spellEnd"/>
      <w:r w:rsidRPr="00CB78B7">
        <w:rPr>
          <w:rFonts w:ascii="Times New Roman" w:hAnsi="Times New Roman"/>
          <w:sz w:val="24"/>
          <w:szCs w:val="24"/>
          <w:lang w:eastAsia="ru-RU"/>
        </w:rPr>
        <w:t xml:space="preserve"> А.В.</w:t>
      </w:r>
    </w:p>
    <w:p w:rsidR="00E02170" w:rsidRDefault="00E02170" w:rsidP="00E02170">
      <w:pPr>
        <w:widowControl w:val="0"/>
        <w:autoSpaceDE w:val="0"/>
        <w:autoSpaceDN w:val="0"/>
        <w:adjustRightInd w:val="0"/>
        <w:spacing w:after="0" w:line="240" w:lineRule="auto"/>
        <w:jc w:val="both"/>
        <w:rPr>
          <w:rFonts w:ascii="Times New Roman" w:hAnsi="Times New Roman"/>
          <w:sz w:val="24"/>
          <w:szCs w:val="24"/>
        </w:rPr>
      </w:pPr>
    </w:p>
    <w:p w:rsidR="00E02170" w:rsidRPr="00CB78B7" w:rsidRDefault="00E02170" w:rsidP="00E02170">
      <w:pPr>
        <w:widowControl w:val="0"/>
        <w:autoSpaceDE w:val="0"/>
        <w:autoSpaceDN w:val="0"/>
        <w:adjustRightInd w:val="0"/>
        <w:spacing w:after="0" w:line="240" w:lineRule="auto"/>
        <w:jc w:val="both"/>
        <w:rPr>
          <w:rFonts w:ascii="Times New Roman" w:hAnsi="Times New Roman"/>
          <w:sz w:val="24"/>
          <w:szCs w:val="24"/>
        </w:rPr>
      </w:pPr>
      <w:r w:rsidRPr="00CB78B7">
        <w:rPr>
          <w:rFonts w:ascii="Times New Roman" w:hAnsi="Times New Roman"/>
          <w:sz w:val="24"/>
          <w:szCs w:val="24"/>
        </w:rPr>
        <w:t xml:space="preserve">Глава </w:t>
      </w:r>
      <w:proofErr w:type="gramStart"/>
      <w:r>
        <w:rPr>
          <w:rFonts w:ascii="Times New Roman" w:hAnsi="Times New Roman"/>
          <w:sz w:val="24"/>
          <w:szCs w:val="24"/>
        </w:rPr>
        <w:t>К</w:t>
      </w:r>
      <w:r w:rsidRPr="00CB78B7">
        <w:rPr>
          <w:rFonts w:ascii="Times New Roman" w:hAnsi="Times New Roman"/>
          <w:sz w:val="24"/>
          <w:szCs w:val="24"/>
        </w:rPr>
        <w:t>оммунарского</w:t>
      </w:r>
      <w:proofErr w:type="gramEnd"/>
      <w:r w:rsidRPr="00CB78B7">
        <w:rPr>
          <w:rFonts w:ascii="Times New Roman" w:hAnsi="Times New Roman"/>
          <w:sz w:val="24"/>
          <w:szCs w:val="24"/>
        </w:rPr>
        <w:tab/>
      </w:r>
      <w:r w:rsidRPr="00CB78B7">
        <w:rPr>
          <w:rFonts w:ascii="Times New Roman" w:hAnsi="Times New Roman"/>
          <w:sz w:val="24"/>
          <w:szCs w:val="24"/>
        </w:rPr>
        <w:tab/>
      </w:r>
      <w:r w:rsidRPr="00CB78B7">
        <w:rPr>
          <w:rFonts w:ascii="Times New Roman" w:hAnsi="Times New Roman"/>
          <w:sz w:val="24"/>
          <w:szCs w:val="24"/>
        </w:rPr>
        <w:tab/>
      </w:r>
      <w:r w:rsidRPr="00CB78B7">
        <w:rPr>
          <w:rFonts w:ascii="Times New Roman" w:hAnsi="Times New Roman"/>
          <w:sz w:val="24"/>
          <w:szCs w:val="24"/>
        </w:rPr>
        <w:tab/>
      </w:r>
      <w:r w:rsidRPr="00CB78B7">
        <w:rPr>
          <w:rFonts w:ascii="Times New Roman" w:hAnsi="Times New Roman"/>
          <w:sz w:val="24"/>
          <w:szCs w:val="24"/>
        </w:rPr>
        <w:tab/>
      </w:r>
      <w:r w:rsidRPr="00CB78B7">
        <w:rPr>
          <w:rFonts w:ascii="Times New Roman" w:hAnsi="Times New Roman"/>
          <w:sz w:val="24"/>
          <w:szCs w:val="24"/>
        </w:rPr>
        <w:tab/>
      </w:r>
      <w:r w:rsidRPr="00CB78B7">
        <w:rPr>
          <w:rFonts w:ascii="Times New Roman" w:hAnsi="Times New Roman"/>
          <w:sz w:val="24"/>
          <w:szCs w:val="24"/>
        </w:rPr>
        <w:tab/>
      </w:r>
      <w:r w:rsidRPr="00CB78B7">
        <w:rPr>
          <w:rFonts w:ascii="Times New Roman" w:hAnsi="Times New Roman"/>
          <w:sz w:val="24"/>
          <w:szCs w:val="24"/>
        </w:rPr>
        <w:tab/>
        <w:t>О.В. Безрукавая</w:t>
      </w:r>
    </w:p>
    <w:p w:rsidR="00E02170" w:rsidRPr="00CB78B7" w:rsidRDefault="00E02170" w:rsidP="00E02170">
      <w:pPr>
        <w:widowControl w:val="0"/>
        <w:autoSpaceDE w:val="0"/>
        <w:autoSpaceDN w:val="0"/>
        <w:adjustRightInd w:val="0"/>
        <w:spacing w:after="0" w:line="240" w:lineRule="auto"/>
        <w:jc w:val="both"/>
        <w:rPr>
          <w:rFonts w:ascii="Times New Roman" w:hAnsi="Times New Roman"/>
          <w:sz w:val="24"/>
          <w:szCs w:val="24"/>
        </w:rPr>
      </w:pPr>
      <w:r w:rsidRPr="00CB78B7">
        <w:rPr>
          <w:rFonts w:ascii="Times New Roman" w:hAnsi="Times New Roman"/>
          <w:sz w:val="24"/>
          <w:szCs w:val="24"/>
        </w:rPr>
        <w:t xml:space="preserve">сельского </w:t>
      </w:r>
      <w:r>
        <w:rPr>
          <w:rFonts w:ascii="Times New Roman" w:hAnsi="Times New Roman"/>
          <w:sz w:val="24"/>
          <w:szCs w:val="24"/>
        </w:rPr>
        <w:t>поселения</w:t>
      </w:r>
    </w:p>
    <w:p w:rsidR="00E02170" w:rsidRPr="00FD7DCA" w:rsidRDefault="00E02170" w:rsidP="00E02170">
      <w:pPr>
        <w:widowControl w:val="0"/>
        <w:autoSpaceDE w:val="0"/>
        <w:autoSpaceDN w:val="0"/>
        <w:adjustRightInd w:val="0"/>
        <w:spacing w:after="0" w:line="240" w:lineRule="auto"/>
        <w:ind w:left="-567" w:firstLine="709"/>
        <w:jc w:val="right"/>
        <w:rPr>
          <w:rFonts w:ascii="Times New Roman" w:hAnsi="Times New Roman"/>
          <w:sz w:val="20"/>
          <w:szCs w:val="20"/>
        </w:rPr>
      </w:pPr>
      <w:r>
        <w:br w:type="page"/>
      </w:r>
      <w:r w:rsidRPr="00FD7DCA">
        <w:rPr>
          <w:rFonts w:ascii="Times New Roman" w:hAnsi="Times New Roman"/>
          <w:sz w:val="20"/>
          <w:szCs w:val="20"/>
        </w:rPr>
        <w:lastRenderedPageBreak/>
        <w:t>Приложение № 1</w:t>
      </w:r>
    </w:p>
    <w:p w:rsidR="00E02170" w:rsidRPr="00FD7DCA" w:rsidRDefault="00E02170" w:rsidP="00E02170">
      <w:pPr>
        <w:widowControl w:val="0"/>
        <w:autoSpaceDE w:val="0"/>
        <w:autoSpaceDN w:val="0"/>
        <w:adjustRightInd w:val="0"/>
        <w:spacing w:after="0" w:line="240" w:lineRule="auto"/>
        <w:ind w:left="-567" w:firstLine="709"/>
        <w:jc w:val="right"/>
        <w:rPr>
          <w:rFonts w:ascii="Times New Roman" w:hAnsi="Times New Roman"/>
          <w:sz w:val="20"/>
          <w:szCs w:val="20"/>
        </w:rPr>
      </w:pPr>
      <w:r w:rsidRPr="00FD7DCA">
        <w:rPr>
          <w:rFonts w:ascii="Times New Roman" w:hAnsi="Times New Roman"/>
          <w:sz w:val="20"/>
          <w:szCs w:val="20"/>
        </w:rPr>
        <w:t>к постановлению</w:t>
      </w:r>
    </w:p>
    <w:p w:rsidR="00E02170" w:rsidRPr="00FD7DCA" w:rsidRDefault="00E02170" w:rsidP="00E02170">
      <w:pPr>
        <w:widowControl w:val="0"/>
        <w:autoSpaceDE w:val="0"/>
        <w:autoSpaceDN w:val="0"/>
        <w:adjustRightInd w:val="0"/>
        <w:spacing w:after="0" w:line="240" w:lineRule="auto"/>
        <w:ind w:left="-567" w:firstLine="709"/>
        <w:jc w:val="right"/>
        <w:rPr>
          <w:rFonts w:ascii="Times New Roman" w:hAnsi="Times New Roman"/>
          <w:sz w:val="20"/>
          <w:szCs w:val="20"/>
        </w:rPr>
      </w:pPr>
      <w:r w:rsidRPr="00FD7DCA">
        <w:rPr>
          <w:rFonts w:ascii="Times New Roman" w:hAnsi="Times New Roman"/>
          <w:sz w:val="20"/>
          <w:szCs w:val="20"/>
        </w:rPr>
        <w:t xml:space="preserve">№ </w:t>
      </w:r>
      <w:r>
        <w:rPr>
          <w:rFonts w:ascii="Times New Roman" w:hAnsi="Times New Roman"/>
          <w:sz w:val="20"/>
          <w:szCs w:val="20"/>
        </w:rPr>
        <w:t>___</w:t>
      </w:r>
      <w:r w:rsidRPr="00FD7DCA">
        <w:rPr>
          <w:rFonts w:ascii="Times New Roman" w:hAnsi="Times New Roman"/>
          <w:sz w:val="20"/>
          <w:szCs w:val="20"/>
        </w:rPr>
        <w:t xml:space="preserve"> от </w:t>
      </w:r>
      <w:r>
        <w:rPr>
          <w:rFonts w:ascii="Times New Roman" w:hAnsi="Times New Roman"/>
          <w:sz w:val="20"/>
          <w:szCs w:val="20"/>
        </w:rPr>
        <w:t>________</w:t>
      </w:r>
      <w:proofErr w:type="gramStart"/>
      <w:r w:rsidRPr="00FD7DCA">
        <w:rPr>
          <w:rFonts w:ascii="Times New Roman" w:hAnsi="Times New Roman"/>
          <w:sz w:val="20"/>
          <w:szCs w:val="20"/>
        </w:rPr>
        <w:t>г</w:t>
      </w:r>
      <w:proofErr w:type="gramEnd"/>
    </w:p>
    <w:p w:rsidR="00E02170" w:rsidRPr="00FF4CC2" w:rsidRDefault="00E02170" w:rsidP="00E02170">
      <w:pPr>
        <w:widowControl w:val="0"/>
        <w:autoSpaceDE w:val="0"/>
        <w:autoSpaceDN w:val="0"/>
        <w:adjustRightInd w:val="0"/>
        <w:spacing w:after="0" w:line="240" w:lineRule="auto"/>
        <w:ind w:left="-567" w:firstLine="709"/>
        <w:jc w:val="center"/>
        <w:rPr>
          <w:rFonts w:ascii="Times New Roman" w:hAnsi="Times New Roman"/>
          <w:b/>
          <w:bCs/>
          <w:sz w:val="24"/>
          <w:szCs w:val="24"/>
        </w:rPr>
      </w:pPr>
      <w:r w:rsidRPr="00FF4CC2">
        <w:rPr>
          <w:rFonts w:ascii="Times New Roman" w:hAnsi="Times New Roman"/>
          <w:b/>
          <w:bCs/>
          <w:sz w:val="24"/>
          <w:szCs w:val="24"/>
        </w:rPr>
        <w:t>Положение</w:t>
      </w:r>
    </w:p>
    <w:p w:rsidR="00E02170" w:rsidRPr="00C23ECC" w:rsidRDefault="00E02170" w:rsidP="00E02170">
      <w:pPr>
        <w:widowControl w:val="0"/>
        <w:autoSpaceDE w:val="0"/>
        <w:autoSpaceDN w:val="0"/>
        <w:adjustRightInd w:val="0"/>
        <w:spacing w:after="0" w:line="240" w:lineRule="auto"/>
        <w:ind w:left="-567" w:firstLine="709"/>
        <w:jc w:val="center"/>
        <w:rPr>
          <w:rFonts w:ascii="Times New Roman" w:hAnsi="Times New Roman"/>
          <w:b/>
          <w:bCs/>
          <w:sz w:val="24"/>
          <w:szCs w:val="24"/>
        </w:rPr>
      </w:pPr>
      <w:r w:rsidRPr="00FF4CC2">
        <w:rPr>
          <w:rFonts w:ascii="Times New Roman" w:hAnsi="Times New Roman"/>
          <w:b/>
          <w:bCs/>
          <w:sz w:val="24"/>
          <w:szCs w:val="24"/>
        </w:rPr>
        <w:t>о единой комиссии по осуществлению закупок для обеспечения муниципальных нужд администрации Коммунарского сельского поселения</w:t>
      </w:r>
    </w:p>
    <w:p w:rsidR="00E02170" w:rsidRPr="00FD7DCA" w:rsidRDefault="00E02170" w:rsidP="00E02170">
      <w:pPr>
        <w:widowControl w:val="0"/>
        <w:autoSpaceDE w:val="0"/>
        <w:autoSpaceDN w:val="0"/>
        <w:adjustRightInd w:val="0"/>
        <w:spacing w:after="0" w:line="240" w:lineRule="auto"/>
        <w:ind w:left="-567" w:firstLine="709"/>
        <w:jc w:val="center"/>
        <w:outlineLvl w:val="0"/>
        <w:rPr>
          <w:rFonts w:ascii="Times New Roman" w:hAnsi="Times New Roman"/>
          <w:sz w:val="24"/>
          <w:szCs w:val="24"/>
          <w:u w:val="single"/>
        </w:rPr>
      </w:pPr>
      <w:bookmarkStart w:id="1" w:name="Par19"/>
      <w:bookmarkEnd w:id="1"/>
      <w:r w:rsidRPr="00FD7DCA">
        <w:rPr>
          <w:rFonts w:ascii="Times New Roman" w:hAnsi="Times New Roman"/>
          <w:b/>
          <w:bCs/>
          <w:sz w:val="24"/>
          <w:szCs w:val="24"/>
          <w:u w:val="single"/>
        </w:rPr>
        <w:t>1. Общие положения</w:t>
      </w:r>
    </w:p>
    <w:p w:rsidR="00E02170" w:rsidRPr="00FF4CC2" w:rsidRDefault="00E02170" w:rsidP="00E02170">
      <w:pPr>
        <w:pStyle w:val="a4"/>
        <w:widowControl w:val="0"/>
        <w:autoSpaceDE w:val="0"/>
        <w:autoSpaceDN w:val="0"/>
        <w:adjustRightInd w:val="0"/>
        <w:spacing w:after="0" w:line="240" w:lineRule="auto"/>
        <w:ind w:left="0" w:firstLine="709"/>
        <w:jc w:val="both"/>
        <w:rPr>
          <w:rFonts w:ascii="Times New Roman" w:hAnsi="Times New Roman"/>
          <w:sz w:val="24"/>
          <w:szCs w:val="24"/>
        </w:rPr>
      </w:pPr>
      <w:r w:rsidRPr="00FF4CC2">
        <w:rPr>
          <w:rFonts w:ascii="Times New Roman" w:hAnsi="Times New Roman"/>
          <w:sz w:val="24"/>
          <w:szCs w:val="24"/>
        </w:rPr>
        <w:t xml:space="preserve">1.1. </w:t>
      </w:r>
      <w:proofErr w:type="gramStart"/>
      <w:r w:rsidRPr="00FF4CC2">
        <w:rPr>
          <w:rFonts w:ascii="Times New Roman" w:hAnsi="Times New Roman"/>
          <w:sz w:val="24"/>
          <w:szCs w:val="24"/>
        </w:rPr>
        <w:t>Настоящее Положение определяет цели, задачи, функции, полномочия и порядок деятельности единой комиссии по определению поставщиков (подрядчиков, исполнителей) адм</w:t>
      </w:r>
      <w:r w:rsidRPr="00FF4CC2">
        <w:rPr>
          <w:rFonts w:ascii="Times New Roman" w:hAnsi="Times New Roman"/>
          <w:sz w:val="24"/>
          <w:szCs w:val="24"/>
        </w:rPr>
        <w:t>и</w:t>
      </w:r>
      <w:r w:rsidRPr="00FF4CC2">
        <w:rPr>
          <w:rFonts w:ascii="Times New Roman" w:hAnsi="Times New Roman"/>
          <w:sz w:val="24"/>
          <w:szCs w:val="24"/>
        </w:rPr>
        <w:t>нистрации Коммунарского сельского поселения для заключения контрактов на поставку тов</w:t>
      </w:r>
      <w:r w:rsidRPr="00FF4CC2">
        <w:rPr>
          <w:rFonts w:ascii="Times New Roman" w:hAnsi="Times New Roman"/>
          <w:sz w:val="24"/>
          <w:szCs w:val="24"/>
        </w:rPr>
        <w:t>а</w:t>
      </w:r>
      <w:r w:rsidRPr="00FF4CC2">
        <w:rPr>
          <w:rFonts w:ascii="Times New Roman" w:hAnsi="Times New Roman"/>
          <w:sz w:val="24"/>
          <w:szCs w:val="24"/>
        </w:rPr>
        <w:t>ров, выполнение работ, оказание услуг для нужд админис</w:t>
      </w:r>
      <w:r>
        <w:rPr>
          <w:rFonts w:ascii="Times New Roman" w:hAnsi="Times New Roman"/>
          <w:sz w:val="24"/>
          <w:szCs w:val="24"/>
        </w:rPr>
        <w:t xml:space="preserve">трации Коммунарского сельского </w:t>
      </w:r>
      <w:r w:rsidRPr="00FF4CC2">
        <w:rPr>
          <w:rFonts w:ascii="Times New Roman" w:hAnsi="Times New Roman"/>
          <w:sz w:val="24"/>
          <w:szCs w:val="24"/>
        </w:rPr>
        <w:t>посел</w:t>
      </w:r>
      <w:r w:rsidRPr="00FF4CC2">
        <w:rPr>
          <w:rFonts w:ascii="Times New Roman" w:hAnsi="Times New Roman"/>
          <w:sz w:val="24"/>
          <w:szCs w:val="24"/>
        </w:rPr>
        <w:t>е</w:t>
      </w:r>
      <w:r w:rsidRPr="00FF4CC2">
        <w:rPr>
          <w:rFonts w:ascii="Times New Roman" w:hAnsi="Times New Roman"/>
          <w:sz w:val="24"/>
          <w:szCs w:val="24"/>
        </w:rPr>
        <w:t>ния (далее - Единая комиссия) путем проведения конкурсов (открытый конкурс, конкурс с ограниченным участием, двухэтапный конкурс, закрытый конкурс), аукционов (аукцион в электро</w:t>
      </w:r>
      <w:r w:rsidRPr="00FF4CC2">
        <w:rPr>
          <w:rFonts w:ascii="Times New Roman" w:hAnsi="Times New Roman"/>
          <w:sz w:val="24"/>
          <w:szCs w:val="24"/>
        </w:rPr>
        <w:t>н</w:t>
      </w:r>
      <w:r w:rsidRPr="00FF4CC2">
        <w:rPr>
          <w:rFonts w:ascii="Times New Roman" w:hAnsi="Times New Roman"/>
          <w:sz w:val="24"/>
          <w:szCs w:val="24"/>
        </w:rPr>
        <w:t>ной форме (далее – электронный</w:t>
      </w:r>
      <w:proofErr w:type="gramEnd"/>
      <w:r w:rsidRPr="00FF4CC2">
        <w:rPr>
          <w:rFonts w:ascii="Times New Roman" w:hAnsi="Times New Roman"/>
          <w:sz w:val="24"/>
          <w:szCs w:val="24"/>
        </w:rPr>
        <w:t xml:space="preserve"> аукцион), запросов котировок, запросов предложений.</w:t>
      </w:r>
    </w:p>
    <w:p w:rsidR="00E02170" w:rsidRPr="00FF4CC2"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FF4CC2">
        <w:rPr>
          <w:rFonts w:ascii="Times New Roman" w:hAnsi="Times New Roman"/>
          <w:sz w:val="24"/>
          <w:szCs w:val="24"/>
        </w:rPr>
        <w:t>1.2. Основные понятия:</w:t>
      </w:r>
    </w:p>
    <w:p w:rsidR="00E02170" w:rsidRPr="00FF4CC2"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FF4CC2">
        <w:rPr>
          <w:rFonts w:ascii="Times New Roman" w:hAnsi="Times New Roman"/>
          <w:b/>
          <w:bCs/>
          <w:sz w:val="24"/>
          <w:szCs w:val="24"/>
        </w:rPr>
        <w:t>- определение поставщика</w:t>
      </w:r>
      <w:r w:rsidRPr="00FF4CC2">
        <w:rPr>
          <w:rFonts w:ascii="Times New Roman" w:hAnsi="Times New Roman"/>
          <w:sz w:val="24"/>
          <w:szCs w:val="24"/>
        </w:rPr>
        <w:t xml:space="preserve"> (подрядчика, исполнителя) </w:t>
      </w:r>
      <w:proofErr w:type="gramStart"/>
      <w:r w:rsidRPr="00FF4CC2">
        <w:rPr>
          <w:rFonts w:ascii="Times New Roman" w:hAnsi="Times New Roman"/>
          <w:sz w:val="24"/>
          <w:szCs w:val="24"/>
        </w:rPr>
        <w:t>–с</w:t>
      </w:r>
      <w:proofErr w:type="gramEnd"/>
      <w:r w:rsidRPr="00FF4CC2">
        <w:rPr>
          <w:rFonts w:ascii="Times New Roman" w:hAnsi="Times New Roman"/>
          <w:sz w:val="24"/>
          <w:szCs w:val="24"/>
        </w:rPr>
        <w:t>овокупность действий, которые осуществляются заказчиками в порядке, установленном Федеральным законом от 05.04.2013 № 44-ФЗ «О контрактной системе в сфере закупок товаров, работ, услуг для обеспечения госуда</w:t>
      </w:r>
      <w:r w:rsidRPr="00FF4CC2">
        <w:rPr>
          <w:rFonts w:ascii="Times New Roman" w:hAnsi="Times New Roman"/>
          <w:sz w:val="24"/>
          <w:szCs w:val="24"/>
        </w:rPr>
        <w:t>р</w:t>
      </w:r>
      <w:r w:rsidRPr="00FF4CC2">
        <w:rPr>
          <w:rFonts w:ascii="Times New Roman" w:hAnsi="Times New Roman"/>
          <w:sz w:val="24"/>
          <w:szCs w:val="24"/>
        </w:rPr>
        <w:t>ственных и муниципальных нужд» (далее – Федеральный закон № 44-ФЗ), начиная с размещ</w:t>
      </w:r>
      <w:r w:rsidRPr="00FF4CC2">
        <w:rPr>
          <w:rFonts w:ascii="Times New Roman" w:hAnsi="Times New Roman"/>
          <w:sz w:val="24"/>
          <w:szCs w:val="24"/>
        </w:rPr>
        <w:t>е</w:t>
      </w:r>
      <w:r w:rsidRPr="00FF4CC2">
        <w:rPr>
          <w:rFonts w:ascii="Times New Roman" w:hAnsi="Times New Roman"/>
          <w:sz w:val="24"/>
          <w:szCs w:val="24"/>
        </w:rPr>
        <w:t>ния извещения об осуществлении закупки товара, работы, услуги для обеспечения нужд зака</w:t>
      </w:r>
      <w:r w:rsidRPr="00FF4CC2">
        <w:rPr>
          <w:rFonts w:ascii="Times New Roman" w:hAnsi="Times New Roman"/>
          <w:sz w:val="24"/>
          <w:szCs w:val="24"/>
        </w:rPr>
        <w:t>з</w:t>
      </w:r>
      <w:r w:rsidRPr="00FF4CC2">
        <w:rPr>
          <w:rFonts w:ascii="Times New Roman" w:hAnsi="Times New Roman"/>
          <w:sz w:val="24"/>
          <w:szCs w:val="24"/>
        </w:rPr>
        <w:t>чика и завершаются заключением контракта</w:t>
      </w:r>
    </w:p>
    <w:p w:rsidR="00E02170" w:rsidRPr="00FF4CC2"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FF4CC2">
        <w:rPr>
          <w:rFonts w:ascii="Times New Roman" w:hAnsi="Times New Roman"/>
          <w:b/>
          <w:bCs/>
          <w:sz w:val="24"/>
          <w:szCs w:val="24"/>
        </w:rPr>
        <w:t>- участник закупки</w:t>
      </w:r>
      <w:r w:rsidRPr="00FF4CC2">
        <w:rPr>
          <w:rFonts w:ascii="Times New Roman" w:hAnsi="Times New Roman"/>
          <w:sz w:val="24"/>
          <w:szCs w:val="24"/>
        </w:rPr>
        <w:t xml:space="preserve"> -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w:t>
      </w:r>
      <w:r w:rsidRPr="00FF4CC2">
        <w:rPr>
          <w:rFonts w:ascii="Times New Roman" w:hAnsi="Times New Roman"/>
          <w:sz w:val="24"/>
          <w:szCs w:val="24"/>
        </w:rPr>
        <w:t>и</w:t>
      </w:r>
      <w:r w:rsidRPr="00FF4CC2">
        <w:rPr>
          <w:rFonts w:ascii="Times New Roman" w:hAnsi="Times New Roman"/>
          <w:sz w:val="24"/>
          <w:szCs w:val="24"/>
        </w:rPr>
        <w:t>нимателя;</w:t>
      </w:r>
    </w:p>
    <w:p w:rsidR="00E02170" w:rsidRPr="00FF4CC2"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FF4CC2">
        <w:rPr>
          <w:rFonts w:ascii="Times New Roman" w:hAnsi="Times New Roman"/>
          <w:b/>
          <w:bCs/>
          <w:sz w:val="24"/>
          <w:szCs w:val="24"/>
        </w:rPr>
        <w:t>- конкурс</w:t>
      </w:r>
      <w:r w:rsidRPr="00FF4CC2">
        <w:rPr>
          <w:rFonts w:ascii="Times New Roman" w:hAnsi="Times New Roman"/>
          <w:sz w:val="24"/>
          <w:szCs w:val="24"/>
        </w:rPr>
        <w:t xml:space="preserve"> - способ определения поставщика (подрядчика, исполнителя), при котором п</w:t>
      </w:r>
      <w:r w:rsidRPr="00FF4CC2">
        <w:rPr>
          <w:rFonts w:ascii="Times New Roman" w:hAnsi="Times New Roman"/>
          <w:sz w:val="24"/>
          <w:szCs w:val="24"/>
        </w:rPr>
        <w:t>о</w:t>
      </w:r>
      <w:r w:rsidRPr="00FF4CC2">
        <w:rPr>
          <w:rFonts w:ascii="Times New Roman" w:hAnsi="Times New Roman"/>
          <w:sz w:val="24"/>
          <w:szCs w:val="24"/>
        </w:rPr>
        <w:t>бедителем признается участник закупки, предложивший лучшие условия исполнения контракта;</w:t>
      </w:r>
    </w:p>
    <w:p w:rsidR="00E02170" w:rsidRPr="00FF4CC2"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FF4CC2">
        <w:rPr>
          <w:rFonts w:ascii="Times New Roman" w:hAnsi="Times New Roman"/>
          <w:b/>
          <w:bCs/>
          <w:sz w:val="24"/>
          <w:szCs w:val="24"/>
        </w:rPr>
        <w:t>- открытый конкурс</w:t>
      </w:r>
      <w:r w:rsidRPr="00FF4CC2">
        <w:rPr>
          <w:rFonts w:ascii="Times New Roman" w:hAnsi="Times New Roman"/>
          <w:sz w:val="24"/>
          <w:szCs w:val="24"/>
        </w:rPr>
        <w:t xml:space="preserve"> - конкурс, при котором информация о закупке сообщается заказч</w:t>
      </w:r>
      <w:r w:rsidRPr="00FF4CC2">
        <w:rPr>
          <w:rFonts w:ascii="Times New Roman" w:hAnsi="Times New Roman"/>
          <w:sz w:val="24"/>
          <w:szCs w:val="24"/>
        </w:rPr>
        <w:t>и</w:t>
      </w:r>
      <w:r w:rsidRPr="00FF4CC2">
        <w:rPr>
          <w:rFonts w:ascii="Times New Roman" w:hAnsi="Times New Roman"/>
          <w:sz w:val="24"/>
          <w:szCs w:val="24"/>
        </w:rPr>
        <w:t>ком неограниченному кругу лиц путем размещения в единой информационной системе извещ</w:t>
      </w:r>
      <w:r w:rsidRPr="00FF4CC2">
        <w:rPr>
          <w:rFonts w:ascii="Times New Roman" w:hAnsi="Times New Roman"/>
          <w:sz w:val="24"/>
          <w:szCs w:val="24"/>
        </w:rPr>
        <w:t>е</w:t>
      </w:r>
      <w:r w:rsidRPr="00FF4CC2">
        <w:rPr>
          <w:rFonts w:ascii="Times New Roman" w:hAnsi="Times New Roman"/>
          <w:sz w:val="24"/>
          <w:szCs w:val="24"/>
        </w:rPr>
        <w:t>ния о проведении такого конкурса, конкурсной документации и к участникам закупки предъя</w:t>
      </w:r>
      <w:r w:rsidRPr="00FF4CC2">
        <w:rPr>
          <w:rFonts w:ascii="Times New Roman" w:hAnsi="Times New Roman"/>
          <w:sz w:val="24"/>
          <w:szCs w:val="24"/>
        </w:rPr>
        <w:t>в</w:t>
      </w:r>
      <w:r w:rsidRPr="00FF4CC2">
        <w:rPr>
          <w:rFonts w:ascii="Times New Roman" w:hAnsi="Times New Roman"/>
          <w:sz w:val="24"/>
          <w:szCs w:val="24"/>
        </w:rPr>
        <w:t>ляются единые требования;</w:t>
      </w:r>
    </w:p>
    <w:p w:rsidR="00E02170" w:rsidRPr="00FF4CC2"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FF4CC2">
        <w:rPr>
          <w:rFonts w:ascii="Times New Roman" w:hAnsi="Times New Roman"/>
          <w:b/>
          <w:bCs/>
          <w:sz w:val="24"/>
          <w:szCs w:val="24"/>
        </w:rPr>
        <w:t>- конкурс с ограниченным участием</w:t>
      </w:r>
      <w:r w:rsidRPr="00FF4CC2">
        <w:rPr>
          <w:rFonts w:ascii="Times New Roman" w:hAnsi="Times New Roman"/>
          <w:sz w:val="24"/>
          <w:szCs w:val="24"/>
        </w:rPr>
        <w:t xml:space="preserve"> - конкурс, при котором информация о закупке с</w:t>
      </w:r>
      <w:r w:rsidRPr="00FF4CC2">
        <w:rPr>
          <w:rFonts w:ascii="Times New Roman" w:hAnsi="Times New Roman"/>
          <w:sz w:val="24"/>
          <w:szCs w:val="24"/>
        </w:rPr>
        <w:t>о</w:t>
      </w:r>
      <w:r w:rsidRPr="00FF4CC2">
        <w:rPr>
          <w:rFonts w:ascii="Times New Roman" w:hAnsi="Times New Roman"/>
          <w:sz w:val="24"/>
          <w:szCs w:val="24"/>
        </w:rPr>
        <w:t>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 к участникам з</w:t>
      </w:r>
      <w:r w:rsidRPr="00FF4CC2">
        <w:rPr>
          <w:rFonts w:ascii="Times New Roman" w:hAnsi="Times New Roman"/>
          <w:sz w:val="24"/>
          <w:szCs w:val="24"/>
        </w:rPr>
        <w:t>а</w:t>
      </w:r>
      <w:r w:rsidRPr="00FF4CC2">
        <w:rPr>
          <w:rFonts w:ascii="Times New Roman" w:hAnsi="Times New Roman"/>
          <w:sz w:val="24"/>
          <w:szCs w:val="24"/>
        </w:rPr>
        <w:t xml:space="preserve">купки предъявляются единые требования и дополнительные требования и победитель такого конкурса определяется из числа участников закупки, прошедших </w:t>
      </w:r>
      <w:proofErr w:type="spellStart"/>
      <w:r w:rsidRPr="00FF4CC2">
        <w:rPr>
          <w:rFonts w:ascii="Times New Roman" w:hAnsi="Times New Roman"/>
          <w:sz w:val="24"/>
          <w:szCs w:val="24"/>
        </w:rPr>
        <w:t>предквалификационный</w:t>
      </w:r>
      <w:proofErr w:type="spellEnd"/>
      <w:r w:rsidRPr="00FF4CC2">
        <w:rPr>
          <w:rFonts w:ascii="Times New Roman" w:hAnsi="Times New Roman"/>
          <w:sz w:val="24"/>
          <w:szCs w:val="24"/>
        </w:rPr>
        <w:t xml:space="preserve"> о</w:t>
      </w:r>
      <w:r w:rsidRPr="00FF4CC2">
        <w:rPr>
          <w:rFonts w:ascii="Times New Roman" w:hAnsi="Times New Roman"/>
          <w:sz w:val="24"/>
          <w:szCs w:val="24"/>
        </w:rPr>
        <w:t>т</w:t>
      </w:r>
      <w:r w:rsidRPr="00FF4CC2">
        <w:rPr>
          <w:rFonts w:ascii="Times New Roman" w:hAnsi="Times New Roman"/>
          <w:sz w:val="24"/>
          <w:szCs w:val="24"/>
        </w:rPr>
        <w:t>бор;</w:t>
      </w:r>
    </w:p>
    <w:p w:rsidR="00E02170" w:rsidRPr="00FF4CC2"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proofErr w:type="gramStart"/>
      <w:r w:rsidRPr="00FF4CC2">
        <w:rPr>
          <w:rFonts w:ascii="Times New Roman" w:hAnsi="Times New Roman"/>
          <w:b/>
          <w:bCs/>
          <w:sz w:val="24"/>
          <w:szCs w:val="24"/>
        </w:rPr>
        <w:t>- двухэтапный конкурс</w:t>
      </w:r>
      <w:r w:rsidRPr="00FF4CC2">
        <w:rPr>
          <w:rFonts w:ascii="Times New Roman" w:hAnsi="Times New Roman"/>
          <w:sz w:val="24"/>
          <w:szCs w:val="24"/>
        </w:rPr>
        <w:t xml:space="preserve"> - конкурс, при котором информация о закупке сообщается з</w:t>
      </w:r>
      <w:r w:rsidRPr="00FF4CC2">
        <w:rPr>
          <w:rFonts w:ascii="Times New Roman" w:hAnsi="Times New Roman"/>
          <w:sz w:val="24"/>
          <w:szCs w:val="24"/>
        </w:rPr>
        <w:t>а</w:t>
      </w:r>
      <w:r w:rsidRPr="00FF4CC2">
        <w:rPr>
          <w:rFonts w:ascii="Times New Roman" w:hAnsi="Times New Roman"/>
          <w:sz w:val="24"/>
          <w:szCs w:val="24"/>
        </w:rPr>
        <w:t>казчиком неограниченному кругу лиц путем размещения в единой информационной системе изв</w:t>
      </w:r>
      <w:r w:rsidRPr="00FF4CC2">
        <w:rPr>
          <w:rFonts w:ascii="Times New Roman" w:hAnsi="Times New Roman"/>
          <w:sz w:val="24"/>
          <w:szCs w:val="24"/>
        </w:rPr>
        <w:t>е</w:t>
      </w:r>
      <w:r w:rsidRPr="00FF4CC2">
        <w:rPr>
          <w:rFonts w:ascii="Times New Roman" w:hAnsi="Times New Roman"/>
          <w:sz w:val="24"/>
          <w:szCs w:val="24"/>
        </w:rPr>
        <w:t>щения о проведении такого конкурса и конкурсной документации, к участникам закупки предъявляются единые требования либо единые требования и дополнительные требования и побед</w:t>
      </w:r>
      <w:r w:rsidRPr="00FF4CC2">
        <w:rPr>
          <w:rFonts w:ascii="Times New Roman" w:hAnsi="Times New Roman"/>
          <w:sz w:val="24"/>
          <w:szCs w:val="24"/>
        </w:rPr>
        <w:t>и</w:t>
      </w:r>
      <w:r w:rsidRPr="00FF4CC2">
        <w:rPr>
          <w:rFonts w:ascii="Times New Roman" w:hAnsi="Times New Roman"/>
          <w:sz w:val="24"/>
          <w:szCs w:val="24"/>
        </w:rPr>
        <w:t xml:space="preserve">телем такого конкурса признается участник двухэтапного конкурса, принявший участие в проведении обоих этапов такого конкурса (в том числе прошедший </w:t>
      </w:r>
      <w:proofErr w:type="spellStart"/>
      <w:r w:rsidRPr="00FF4CC2">
        <w:rPr>
          <w:rFonts w:ascii="Times New Roman" w:hAnsi="Times New Roman"/>
          <w:sz w:val="24"/>
          <w:szCs w:val="24"/>
        </w:rPr>
        <w:t>предквалификационный</w:t>
      </w:r>
      <w:proofErr w:type="spellEnd"/>
      <w:proofErr w:type="gramEnd"/>
      <w:r w:rsidRPr="00FF4CC2">
        <w:rPr>
          <w:rFonts w:ascii="Times New Roman" w:hAnsi="Times New Roman"/>
          <w:sz w:val="24"/>
          <w:szCs w:val="24"/>
        </w:rPr>
        <w:t xml:space="preserve"> о</w:t>
      </w:r>
      <w:r w:rsidRPr="00FF4CC2">
        <w:rPr>
          <w:rFonts w:ascii="Times New Roman" w:hAnsi="Times New Roman"/>
          <w:sz w:val="24"/>
          <w:szCs w:val="24"/>
        </w:rPr>
        <w:t>т</w:t>
      </w:r>
      <w:r w:rsidRPr="00FF4CC2">
        <w:rPr>
          <w:rFonts w:ascii="Times New Roman" w:hAnsi="Times New Roman"/>
          <w:sz w:val="24"/>
          <w:szCs w:val="24"/>
        </w:rPr>
        <w:t>бор на первом этапе в случае установления дополнительных требований к участникам такого ко</w:t>
      </w:r>
      <w:r w:rsidRPr="00FF4CC2">
        <w:rPr>
          <w:rFonts w:ascii="Times New Roman" w:hAnsi="Times New Roman"/>
          <w:sz w:val="24"/>
          <w:szCs w:val="24"/>
        </w:rPr>
        <w:t>н</w:t>
      </w:r>
      <w:r w:rsidRPr="00FF4CC2">
        <w:rPr>
          <w:rFonts w:ascii="Times New Roman" w:hAnsi="Times New Roman"/>
          <w:sz w:val="24"/>
          <w:szCs w:val="24"/>
        </w:rPr>
        <w:t>курса) и предложивший лучшие условия исполнения контракта по результатам второго этапа такого конкурса</w:t>
      </w:r>
      <w:proofErr w:type="gramStart"/>
      <w:r w:rsidRPr="00FF4CC2">
        <w:rPr>
          <w:rFonts w:ascii="Times New Roman" w:hAnsi="Times New Roman"/>
          <w:sz w:val="24"/>
          <w:szCs w:val="24"/>
        </w:rPr>
        <w:t>.;</w:t>
      </w:r>
      <w:proofErr w:type="gramEnd"/>
    </w:p>
    <w:p w:rsidR="00E02170" w:rsidRPr="00FF4CC2"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FF4CC2">
        <w:rPr>
          <w:rFonts w:ascii="Times New Roman" w:hAnsi="Times New Roman"/>
          <w:b/>
          <w:bCs/>
          <w:sz w:val="24"/>
          <w:szCs w:val="24"/>
        </w:rPr>
        <w:t>- аукцион</w:t>
      </w:r>
      <w:r w:rsidRPr="00FF4CC2">
        <w:rPr>
          <w:rFonts w:ascii="Times New Roman" w:hAnsi="Times New Roman"/>
          <w:sz w:val="24"/>
          <w:szCs w:val="24"/>
        </w:rPr>
        <w:t xml:space="preserve"> - способ определения поставщика (подрядчика, исполнителя), при котором п</w:t>
      </w:r>
      <w:r w:rsidRPr="00FF4CC2">
        <w:rPr>
          <w:rFonts w:ascii="Times New Roman" w:hAnsi="Times New Roman"/>
          <w:sz w:val="24"/>
          <w:szCs w:val="24"/>
        </w:rPr>
        <w:t>о</w:t>
      </w:r>
      <w:r w:rsidRPr="00FF4CC2">
        <w:rPr>
          <w:rFonts w:ascii="Times New Roman" w:hAnsi="Times New Roman"/>
          <w:sz w:val="24"/>
          <w:szCs w:val="24"/>
        </w:rPr>
        <w:t>бедителем признается участник закупки, предложивший наименьшую цену контракта;</w:t>
      </w:r>
    </w:p>
    <w:p w:rsidR="00E02170" w:rsidRPr="00FF4CC2"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FF4CC2">
        <w:rPr>
          <w:rFonts w:ascii="Times New Roman" w:hAnsi="Times New Roman"/>
          <w:b/>
          <w:bCs/>
          <w:sz w:val="24"/>
          <w:szCs w:val="24"/>
        </w:rPr>
        <w:t>- аукцион в электронной форме</w:t>
      </w:r>
      <w:r w:rsidRPr="00FF4CC2">
        <w:rPr>
          <w:rFonts w:ascii="Times New Roman" w:hAnsi="Times New Roman"/>
          <w:sz w:val="24"/>
          <w:szCs w:val="24"/>
        </w:rPr>
        <w:t xml:space="preserve"> (электронный аукцион) - аукцион, при котором инфо</w:t>
      </w:r>
      <w:r w:rsidRPr="00FF4CC2">
        <w:rPr>
          <w:rFonts w:ascii="Times New Roman" w:hAnsi="Times New Roman"/>
          <w:sz w:val="24"/>
          <w:szCs w:val="24"/>
        </w:rPr>
        <w:t>р</w:t>
      </w:r>
      <w:r w:rsidRPr="00FF4CC2">
        <w:rPr>
          <w:rFonts w:ascii="Times New Roman" w:hAnsi="Times New Roman"/>
          <w:sz w:val="24"/>
          <w:szCs w:val="24"/>
        </w:rPr>
        <w:t>мация о закупке сообщается заказчиком неограниченному кругу лиц путем размещения в ед</w:t>
      </w:r>
      <w:r w:rsidRPr="00FF4CC2">
        <w:rPr>
          <w:rFonts w:ascii="Times New Roman" w:hAnsi="Times New Roman"/>
          <w:sz w:val="24"/>
          <w:szCs w:val="24"/>
        </w:rPr>
        <w:t>и</w:t>
      </w:r>
      <w:r w:rsidRPr="00FF4CC2">
        <w:rPr>
          <w:rFonts w:ascii="Times New Roman" w:hAnsi="Times New Roman"/>
          <w:sz w:val="24"/>
          <w:szCs w:val="24"/>
        </w:rPr>
        <w:t>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w:t>
      </w:r>
      <w:r w:rsidRPr="00FF4CC2">
        <w:rPr>
          <w:rFonts w:ascii="Times New Roman" w:hAnsi="Times New Roman"/>
          <w:sz w:val="24"/>
          <w:szCs w:val="24"/>
        </w:rPr>
        <w:t>е</w:t>
      </w:r>
      <w:r w:rsidRPr="00FF4CC2">
        <w:rPr>
          <w:rFonts w:ascii="Times New Roman" w:hAnsi="Times New Roman"/>
          <w:sz w:val="24"/>
          <w:szCs w:val="24"/>
        </w:rPr>
        <w:t>дение такого аукциона обеспечивается на электронной площадке ее оператором;</w:t>
      </w:r>
    </w:p>
    <w:p w:rsidR="00E02170" w:rsidRPr="00FF4CC2"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FF4CC2">
        <w:rPr>
          <w:rFonts w:ascii="Times New Roman" w:hAnsi="Times New Roman"/>
          <w:b/>
          <w:bCs/>
          <w:sz w:val="24"/>
          <w:szCs w:val="24"/>
        </w:rPr>
        <w:t>- запрос котировок</w:t>
      </w:r>
      <w:r w:rsidRPr="00FF4CC2">
        <w:rPr>
          <w:rFonts w:ascii="Times New Roman" w:hAnsi="Times New Roman"/>
          <w:sz w:val="24"/>
          <w:szCs w:val="24"/>
        </w:rPr>
        <w:t xml:space="preserve"> - способ определения поставщика (подрядчика, исполнителя), при котором информация о закупаемых для обеспечения нужд заказчика  товарах, работах или услугах сообщается неограниченному кругу лиц путем размещения в единой информационной с</w:t>
      </w:r>
      <w:r w:rsidRPr="00FF4CC2">
        <w:rPr>
          <w:rFonts w:ascii="Times New Roman" w:hAnsi="Times New Roman"/>
          <w:sz w:val="24"/>
          <w:szCs w:val="24"/>
        </w:rPr>
        <w:t>и</w:t>
      </w:r>
      <w:r w:rsidRPr="00FF4CC2">
        <w:rPr>
          <w:rFonts w:ascii="Times New Roman" w:hAnsi="Times New Roman"/>
          <w:sz w:val="24"/>
          <w:szCs w:val="24"/>
        </w:rPr>
        <w:t xml:space="preserve">стеме извещения о проведении запроса котировок и победителем запроса котировок </w:t>
      </w:r>
      <w:r w:rsidRPr="00FF4CC2">
        <w:rPr>
          <w:rFonts w:ascii="Times New Roman" w:hAnsi="Times New Roman"/>
          <w:sz w:val="24"/>
          <w:szCs w:val="24"/>
        </w:rPr>
        <w:lastRenderedPageBreak/>
        <w:t>признается участник закупки, предложивший наиболее низкую цену контракта;</w:t>
      </w:r>
    </w:p>
    <w:p w:rsidR="00E02170" w:rsidRPr="00FF4CC2"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proofErr w:type="gramStart"/>
      <w:r w:rsidRPr="00FF4CC2">
        <w:rPr>
          <w:rFonts w:ascii="Times New Roman" w:hAnsi="Times New Roman"/>
          <w:b/>
          <w:bCs/>
          <w:sz w:val="24"/>
          <w:szCs w:val="24"/>
        </w:rPr>
        <w:t>- запрос предложений</w:t>
      </w:r>
      <w:r w:rsidRPr="00FF4CC2">
        <w:rPr>
          <w:rFonts w:ascii="Times New Roman" w:hAnsi="Times New Roman"/>
          <w:sz w:val="24"/>
          <w:szCs w:val="24"/>
        </w:rPr>
        <w:t xml:space="preserve"> - способ определения поставщика (подрядчика, исполнителя), при котором информация о закупаемых для обеспечения нужд заказчика в товаре, работе или услуге сообщается неограниченному кругу лиц путем размещения в единой информационной системе извещения о проведении запроса предложений, документации о проведении запроса предлож</w:t>
      </w:r>
      <w:r w:rsidRPr="00FF4CC2">
        <w:rPr>
          <w:rFonts w:ascii="Times New Roman" w:hAnsi="Times New Roman"/>
          <w:sz w:val="24"/>
          <w:szCs w:val="24"/>
        </w:rPr>
        <w:t>е</w:t>
      </w:r>
      <w:r w:rsidRPr="00FF4CC2">
        <w:rPr>
          <w:rFonts w:ascii="Times New Roman" w:hAnsi="Times New Roman"/>
          <w:sz w:val="24"/>
          <w:szCs w:val="24"/>
        </w:rPr>
        <w:t>ний и победителем запроса предложений признается участник закупки, направивший оконч</w:t>
      </w:r>
      <w:r w:rsidRPr="00FF4CC2">
        <w:rPr>
          <w:rFonts w:ascii="Times New Roman" w:hAnsi="Times New Roman"/>
          <w:sz w:val="24"/>
          <w:szCs w:val="24"/>
        </w:rPr>
        <w:t>а</w:t>
      </w:r>
      <w:r w:rsidRPr="00FF4CC2">
        <w:rPr>
          <w:rFonts w:ascii="Times New Roman" w:hAnsi="Times New Roman"/>
          <w:sz w:val="24"/>
          <w:szCs w:val="24"/>
        </w:rPr>
        <w:t>тельное предложение, которое наилучшим образом соответствует установленным заказчиком требованиям к товару</w:t>
      </w:r>
      <w:proofErr w:type="gramEnd"/>
      <w:r w:rsidRPr="00FF4CC2">
        <w:rPr>
          <w:rFonts w:ascii="Times New Roman" w:hAnsi="Times New Roman"/>
          <w:sz w:val="24"/>
          <w:szCs w:val="24"/>
        </w:rPr>
        <w:t>, работе или услуге.</w:t>
      </w:r>
    </w:p>
    <w:p w:rsidR="00E02170" w:rsidRPr="00C23ECC"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FF4CC2">
        <w:rPr>
          <w:rFonts w:ascii="Times New Roman" w:hAnsi="Times New Roman"/>
          <w:sz w:val="24"/>
          <w:szCs w:val="24"/>
        </w:rPr>
        <w:t>1.3. В процессе осуществления своих полномочий Единая комиссия взаимодействует с заказчиком и специализированной организацией (в случае ее привлечения заказчиком) в поря</w:t>
      </w:r>
      <w:r w:rsidRPr="00FF4CC2">
        <w:rPr>
          <w:rFonts w:ascii="Times New Roman" w:hAnsi="Times New Roman"/>
          <w:sz w:val="24"/>
          <w:szCs w:val="24"/>
        </w:rPr>
        <w:t>д</w:t>
      </w:r>
      <w:r w:rsidRPr="00FF4CC2">
        <w:rPr>
          <w:rFonts w:ascii="Times New Roman" w:hAnsi="Times New Roman"/>
          <w:sz w:val="24"/>
          <w:szCs w:val="24"/>
        </w:rPr>
        <w:t>ке, установленном настоящим Положением.</w:t>
      </w:r>
    </w:p>
    <w:p w:rsidR="00E02170" w:rsidRPr="00FD7DCA" w:rsidRDefault="00E02170" w:rsidP="00E02170">
      <w:pPr>
        <w:widowControl w:val="0"/>
        <w:autoSpaceDE w:val="0"/>
        <w:autoSpaceDN w:val="0"/>
        <w:adjustRightInd w:val="0"/>
        <w:spacing w:after="0" w:line="240" w:lineRule="auto"/>
        <w:ind w:left="-567" w:firstLine="709"/>
        <w:jc w:val="center"/>
        <w:outlineLvl w:val="0"/>
        <w:rPr>
          <w:rFonts w:ascii="Times New Roman" w:hAnsi="Times New Roman"/>
          <w:sz w:val="24"/>
          <w:szCs w:val="24"/>
          <w:u w:val="single"/>
        </w:rPr>
      </w:pPr>
      <w:bookmarkStart w:id="2" w:name="Par38"/>
      <w:bookmarkEnd w:id="2"/>
      <w:r w:rsidRPr="00FD7DCA">
        <w:rPr>
          <w:rFonts w:ascii="Times New Roman" w:hAnsi="Times New Roman"/>
          <w:b/>
          <w:bCs/>
          <w:sz w:val="24"/>
          <w:szCs w:val="24"/>
          <w:u w:val="single"/>
        </w:rPr>
        <w:t>2. Правовое регулирование</w:t>
      </w:r>
    </w:p>
    <w:p w:rsidR="00E02170" w:rsidRPr="004A0BB2"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4A0BB2">
        <w:rPr>
          <w:rFonts w:ascii="Times New Roman" w:hAnsi="Times New Roman"/>
          <w:sz w:val="24"/>
          <w:szCs w:val="24"/>
        </w:rPr>
        <w:t>Единая комиссия в процессе своей деятельности руководствуется:</w:t>
      </w:r>
    </w:p>
    <w:p w:rsidR="00E02170" w:rsidRPr="004A0BB2"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4A0BB2">
        <w:rPr>
          <w:rFonts w:ascii="Times New Roman" w:hAnsi="Times New Roman"/>
          <w:sz w:val="24"/>
          <w:szCs w:val="24"/>
        </w:rPr>
        <w:t xml:space="preserve">- Бюджетным </w:t>
      </w:r>
      <w:hyperlink r:id="rId9" w:history="1">
        <w:r w:rsidRPr="004A0BB2">
          <w:rPr>
            <w:rFonts w:ascii="Times New Roman" w:hAnsi="Times New Roman"/>
            <w:sz w:val="24"/>
            <w:szCs w:val="24"/>
          </w:rPr>
          <w:t>кодексом</w:t>
        </w:r>
      </w:hyperlink>
      <w:r w:rsidRPr="004A0BB2">
        <w:rPr>
          <w:rFonts w:ascii="Times New Roman" w:hAnsi="Times New Roman"/>
          <w:sz w:val="24"/>
          <w:szCs w:val="24"/>
        </w:rPr>
        <w:t xml:space="preserve"> Российской Федерации;</w:t>
      </w:r>
    </w:p>
    <w:p w:rsidR="00E02170" w:rsidRPr="004A0BB2"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4A0BB2">
        <w:rPr>
          <w:rFonts w:ascii="Times New Roman" w:hAnsi="Times New Roman"/>
          <w:sz w:val="24"/>
          <w:szCs w:val="24"/>
        </w:rPr>
        <w:t xml:space="preserve">- Гражданским </w:t>
      </w:r>
      <w:hyperlink r:id="rId10" w:history="1">
        <w:r w:rsidRPr="004A0BB2">
          <w:rPr>
            <w:rFonts w:ascii="Times New Roman" w:hAnsi="Times New Roman"/>
            <w:sz w:val="24"/>
            <w:szCs w:val="24"/>
          </w:rPr>
          <w:t>кодексом</w:t>
        </w:r>
      </w:hyperlink>
      <w:r w:rsidRPr="004A0BB2">
        <w:rPr>
          <w:rFonts w:ascii="Times New Roman" w:hAnsi="Times New Roman"/>
          <w:sz w:val="24"/>
          <w:szCs w:val="24"/>
        </w:rPr>
        <w:t xml:space="preserve"> Российской Федерации;</w:t>
      </w:r>
    </w:p>
    <w:p w:rsidR="00E02170" w:rsidRPr="004A0BB2"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4A0BB2">
        <w:rPr>
          <w:rFonts w:ascii="Times New Roman" w:hAnsi="Times New Roman"/>
          <w:sz w:val="24"/>
          <w:szCs w:val="24"/>
        </w:rPr>
        <w:t>- Федеральным законом № 44-ФЗ;</w:t>
      </w:r>
    </w:p>
    <w:p w:rsidR="00E02170" w:rsidRPr="004A0BB2"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4A0BB2">
        <w:rPr>
          <w:rFonts w:ascii="Times New Roman" w:hAnsi="Times New Roman"/>
          <w:sz w:val="24"/>
          <w:szCs w:val="24"/>
        </w:rPr>
        <w:t xml:space="preserve">- Федеральным </w:t>
      </w:r>
      <w:hyperlink r:id="rId11" w:history="1">
        <w:r w:rsidRPr="004A0BB2">
          <w:rPr>
            <w:rFonts w:ascii="Times New Roman" w:hAnsi="Times New Roman"/>
            <w:sz w:val="24"/>
            <w:szCs w:val="24"/>
          </w:rPr>
          <w:t>законом</w:t>
        </w:r>
      </w:hyperlink>
      <w:r w:rsidRPr="004A0BB2">
        <w:rPr>
          <w:rFonts w:ascii="Times New Roman" w:hAnsi="Times New Roman"/>
          <w:sz w:val="24"/>
          <w:szCs w:val="24"/>
        </w:rPr>
        <w:t xml:space="preserve"> от 26.07.2006 № 135-ФЗ «О защите конкуренции» (далее </w:t>
      </w:r>
      <w:proofErr w:type="gramStart"/>
      <w:r w:rsidRPr="004A0BB2">
        <w:rPr>
          <w:rFonts w:ascii="Times New Roman" w:hAnsi="Times New Roman"/>
          <w:sz w:val="24"/>
          <w:szCs w:val="24"/>
        </w:rPr>
        <w:t>–Ф</w:t>
      </w:r>
      <w:proofErr w:type="gramEnd"/>
      <w:r w:rsidRPr="004A0BB2">
        <w:rPr>
          <w:rFonts w:ascii="Times New Roman" w:hAnsi="Times New Roman"/>
          <w:sz w:val="24"/>
          <w:szCs w:val="24"/>
        </w:rPr>
        <w:t>едеральный закон № 135-ФЗ);</w:t>
      </w:r>
    </w:p>
    <w:p w:rsidR="00E02170" w:rsidRPr="004A0BB2" w:rsidRDefault="00E02170" w:rsidP="00E02170">
      <w:pPr>
        <w:widowControl w:val="0"/>
        <w:tabs>
          <w:tab w:val="left" w:pos="426"/>
        </w:tabs>
        <w:autoSpaceDE w:val="0"/>
        <w:autoSpaceDN w:val="0"/>
        <w:adjustRightInd w:val="0"/>
        <w:spacing w:after="0" w:line="240" w:lineRule="auto"/>
        <w:ind w:firstLine="709"/>
        <w:jc w:val="both"/>
        <w:rPr>
          <w:rFonts w:ascii="Times New Roman" w:hAnsi="Times New Roman"/>
          <w:sz w:val="24"/>
          <w:szCs w:val="24"/>
        </w:rPr>
      </w:pPr>
      <w:r w:rsidRPr="004A0BB2">
        <w:rPr>
          <w:rFonts w:ascii="Times New Roman" w:hAnsi="Times New Roman"/>
          <w:sz w:val="24"/>
          <w:szCs w:val="24"/>
        </w:rPr>
        <w:t>- другими федеральными законами, регулирующими отношения, направленные на обе</w:t>
      </w:r>
      <w:r w:rsidRPr="004A0BB2">
        <w:rPr>
          <w:rFonts w:ascii="Times New Roman" w:hAnsi="Times New Roman"/>
          <w:sz w:val="24"/>
          <w:szCs w:val="24"/>
        </w:rPr>
        <w:t>с</w:t>
      </w:r>
      <w:r w:rsidRPr="004A0BB2">
        <w:rPr>
          <w:rFonts w:ascii="Times New Roman" w:hAnsi="Times New Roman"/>
          <w:sz w:val="24"/>
          <w:szCs w:val="24"/>
        </w:rPr>
        <w:t>печение государственных и муниципальных нужд;</w:t>
      </w:r>
    </w:p>
    <w:p w:rsidR="00E02170" w:rsidRPr="004A0BB2"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4A0BB2">
        <w:rPr>
          <w:rFonts w:ascii="Times New Roman" w:hAnsi="Times New Roman"/>
          <w:sz w:val="24"/>
          <w:szCs w:val="24"/>
        </w:rPr>
        <w:t>- иными действующими нормативными правовыми актами Российской Федерации и Р</w:t>
      </w:r>
      <w:r w:rsidRPr="004A0BB2">
        <w:rPr>
          <w:rFonts w:ascii="Times New Roman" w:hAnsi="Times New Roman"/>
          <w:sz w:val="24"/>
          <w:szCs w:val="24"/>
        </w:rPr>
        <w:t>о</w:t>
      </w:r>
      <w:r w:rsidRPr="004A0BB2">
        <w:rPr>
          <w:rFonts w:ascii="Times New Roman" w:hAnsi="Times New Roman"/>
          <w:sz w:val="24"/>
          <w:szCs w:val="24"/>
        </w:rPr>
        <w:t>стовской области;</w:t>
      </w:r>
    </w:p>
    <w:p w:rsidR="00E02170" w:rsidRPr="004A0BB2"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4A0BB2">
        <w:rPr>
          <w:rFonts w:ascii="Times New Roman" w:hAnsi="Times New Roman"/>
          <w:sz w:val="24"/>
          <w:szCs w:val="24"/>
        </w:rPr>
        <w:t>- приказами и распоряжениями заказчика;</w:t>
      </w:r>
    </w:p>
    <w:p w:rsidR="00E02170" w:rsidRPr="00C23ECC"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4A0BB2">
        <w:rPr>
          <w:rFonts w:ascii="Times New Roman" w:hAnsi="Times New Roman"/>
          <w:sz w:val="24"/>
          <w:szCs w:val="24"/>
        </w:rPr>
        <w:t>- настоящим Положением.</w:t>
      </w:r>
    </w:p>
    <w:p w:rsidR="00E02170" w:rsidRPr="00FD7DCA" w:rsidRDefault="00E02170" w:rsidP="00E02170">
      <w:pPr>
        <w:widowControl w:val="0"/>
        <w:autoSpaceDE w:val="0"/>
        <w:autoSpaceDN w:val="0"/>
        <w:adjustRightInd w:val="0"/>
        <w:spacing w:after="0" w:line="240" w:lineRule="auto"/>
        <w:ind w:left="-567" w:firstLine="709"/>
        <w:jc w:val="center"/>
        <w:outlineLvl w:val="0"/>
        <w:rPr>
          <w:rFonts w:ascii="Times New Roman" w:hAnsi="Times New Roman"/>
          <w:sz w:val="24"/>
          <w:szCs w:val="24"/>
          <w:u w:val="single"/>
        </w:rPr>
      </w:pPr>
      <w:bookmarkStart w:id="3" w:name="Par42"/>
      <w:bookmarkEnd w:id="3"/>
      <w:r w:rsidRPr="00FD7DCA">
        <w:rPr>
          <w:rFonts w:ascii="Times New Roman" w:hAnsi="Times New Roman"/>
          <w:b/>
          <w:bCs/>
          <w:sz w:val="24"/>
          <w:szCs w:val="24"/>
          <w:u w:val="single"/>
        </w:rPr>
        <w:t>3. Цели создания и принципы работы Единой комиссии</w:t>
      </w:r>
    </w:p>
    <w:p w:rsidR="00E02170" w:rsidRPr="004A0BB2"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4A0BB2">
        <w:rPr>
          <w:rFonts w:ascii="Times New Roman" w:hAnsi="Times New Roman"/>
          <w:sz w:val="24"/>
          <w:szCs w:val="24"/>
        </w:rPr>
        <w:t>3.1. Единая комиссия создается в целях проведения конкурсов (открытый конкурс, ко</w:t>
      </w:r>
      <w:r w:rsidRPr="004A0BB2">
        <w:rPr>
          <w:rFonts w:ascii="Times New Roman" w:hAnsi="Times New Roman"/>
          <w:sz w:val="24"/>
          <w:szCs w:val="24"/>
        </w:rPr>
        <w:t>н</w:t>
      </w:r>
      <w:r w:rsidRPr="004A0BB2">
        <w:rPr>
          <w:rFonts w:ascii="Times New Roman" w:hAnsi="Times New Roman"/>
          <w:sz w:val="24"/>
          <w:szCs w:val="24"/>
        </w:rPr>
        <w:t>курс с ограниченным участием, двухэтапный конкурс), аукционов (аукцион в электронной фо</w:t>
      </w:r>
      <w:r w:rsidRPr="004A0BB2">
        <w:rPr>
          <w:rFonts w:ascii="Times New Roman" w:hAnsi="Times New Roman"/>
          <w:sz w:val="24"/>
          <w:szCs w:val="24"/>
        </w:rPr>
        <w:t>р</w:t>
      </w:r>
      <w:r w:rsidRPr="004A0BB2">
        <w:rPr>
          <w:rFonts w:ascii="Times New Roman" w:hAnsi="Times New Roman"/>
          <w:sz w:val="24"/>
          <w:szCs w:val="24"/>
        </w:rPr>
        <w:t>ме), запросов котировок, запросов предложений.</w:t>
      </w:r>
    </w:p>
    <w:p w:rsidR="00E02170" w:rsidRPr="004A0BB2"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4A0BB2">
        <w:rPr>
          <w:rFonts w:ascii="Times New Roman" w:hAnsi="Times New Roman"/>
          <w:sz w:val="24"/>
          <w:szCs w:val="24"/>
        </w:rPr>
        <w:t>3.2. В своей деятельности Единая комиссия руководствуется следующими принципами.</w:t>
      </w:r>
    </w:p>
    <w:p w:rsidR="00E02170" w:rsidRPr="004A0BB2"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4A0BB2">
        <w:rPr>
          <w:rFonts w:ascii="Times New Roman" w:hAnsi="Times New Roman"/>
          <w:sz w:val="24"/>
          <w:szCs w:val="24"/>
        </w:rPr>
        <w:t>3.2.1. Эффективность и экономичность использования выделенных средств бюджета и внебюджетных источников финансирования.</w:t>
      </w:r>
    </w:p>
    <w:p w:rsidR="00E02170" w:rsidRPr="004A0BB2"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4A0BB2">
        <w:rPr>
          <w:rFonts w:ascii="Times New Roman" w:hAnsi="Times New Roman"/>
          <w:sz w:val="24"/>
          <w:szCs w:val="24"/>
        </w:rPr>
        <w:t>3.2.2. Публичность, гласность, открытость и прозрачность процедуры определения п</w:t>
      </w:r>
      <w:r w:rsidRPr="004A0BB2">
        <w:rPr>
          <w:rFonts w:ascii="Times New Roman" w:hAnsi="Times New Roman"/>
          <w:sz w:val="24"/>
          <w:szCs w:val="24"/>
        </w:rPr>
        <w:t>о</w:t>
      </w:r>
      <w:r w:rsidRPr="004A0BB2">
        <w:rPr>
          <w:rFonts w:ascii="Times New Roman" w:hAnsi="Times New Roman"/>
          <w:sz w:val="24"/>
          <w:szCs w:val="24"/>
        </w:rPr>
        <w:t>ставщиков (подрядчиков, исполнителей).</w:t>
      </w:r>
    </w:p>
    <w:p w:rsidR="00E02170" w:rsidRPr="004A0BB2"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4A0BB2">
        <w:rPr>
          <w:rFonts w:ascii="Times New Roman" w:hAnsi="Times New Roman"/>
          <w:sz w:val="24"/>
          <w:szCs w:val="24"/>
        </w:rPr>
        <w:t>3.2.3. Обеспечение добросовестной конкуренции, недопущение дискриминации, введения ограничений или преимуще</w:t>
      </w:r>
      <w:proofErr w:type="gramStart"/>
      <w:r w:rsidRPr="004A0BB2">
        <w:rPr>
          <w:rFonts w:ascii="Times New Roman" w:hAnsi="Times New Roman"/>
          <w:sz w:val="24"/>
          <w:szCs w:val="24"/>
        </w:rPr>
        <w:t>ств дл</w:t>
      </w:r>
      <w:proofErr w:type="gramEnd"/>
      <w:r w:rsidRPr="004A0BB2">
        <w:rPr>
          <w:rFonts w:ascii="Times New Roman" w:hAnsi="Times New Roman"/>
          <w:sz w:val="24"/>
          <w:szCs w:val="24"/>
        </w:rPr>
        <w:t>я отдельных участников закупки, за исключением случаев, е</w:t>
      </w:r>
      <w:r w:rsidRPr="004A0BB2">
        <w:rPr>
          <w:rFonts w:ascii="Times New Roman" w:hAnsi="Times New Roman"/>
          <w:sz w:val="24"/>
          <w:szCs w:val="24"/>
        </w:rPr>
        <w:t>с</w:t>
      </w:r>
      <w:r w:rsidRPr="004A0BB2">
        <w:rPr>
          <w:rFonts w:ascii="Times New Roman" w:hAnsi="Times New Roman"/>
          <w:sz w:val="24"/>
          <w:szCs w:val="24"/>
        </w:rPr>
        <w:t>ли такие преимущества установлены действующим законодательством Российской Федерации.</w:t>
      </w:r>
    </w:p>
    <w:p w:rsidR="00E02170" w:rsidRPr="004A0BB2"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4A0BB2">
        <w:rPr>
          <w:rFonts w:ascii="Times New Roman" w:hAnsi="Times New Roman"/>
          <w:sz w:val="24"/>
          <w:szCs w:val="24"/>
        </w:rPr>
        <w:t>3.2.4. Устранение возможностей злоупотребления и коррупции при определении поста</w:t>
      </w:r>
      <w:r w:rsidRPr="004A0BB2">
        <w:rPr>
          <w:rFonts w:ascii="Times New Roman" w:hAnsi="Times New Roman"/>
          <w:sz w:val="24"/>
          <w:szCs w:val="24"/>
        </w:rPr>
        <w:t>в</w:t>
      </w:r>
      <w:r w:rsidRPr="004A0BB2">
        <w:rPr>
          <w:rFonts w:ascii="Times New Roman" w:hAnsi="Times New Roman"/>
          <w:sz w:val="24"/>
          <w:szCs w:val="24"/>
        </w:rPr>
        <w:t>щиков (подрядчиков, исполнителей).</w:t>
      </w:r>
    </w:p>
    <w:p w:rsidR="00E02170" w:rsidRPr="00FD7DCA"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4A0BB2">
        <w:rPr>
          <w:rFonts w:ascii="Times New Roman" w:hAnsi="Times New Roman"/>
          <w:sz w:val="24"/>
          <w:szCs w:val="24"/>
        </w:rPr>
        <w:t>3.2.5. Недопущение разглашения сведений, ставших известными в ходе проведения процедур определения поставщиков (подрядчиков, исполнителей), в случаях, установленных де</w:t>
      </w:r>
      <w:r w:rsidRPr="004A0BB2">
        <w:rPr>
          <w:rFonts w:ascii="Times New Roman" w:hAnsi="Times New Roman"/>
          <w:sz w:val="24"/>
          <w:szCs w:val="24"/>
        </w:rPr>
        <w:t>й</w:t>
      </w:r>
      <w:r w:rsidRPr="004A0BB2">
        <w:rPr>
          <w:rFonts w:ascii="Times New Roman" w:hAnsi="Times New Roman"/>
          <w:sz w:val="24"/>
          <w:szCs w:val="24"/>
        </w:rPr>
        <w:t>ствующим законодательством.</w:t>
      </w:r>
      <w:r>
        <w:rPr>
          <w:rFonts w:ascii="Times New Roman" w:hAnsi="Times New Roman"/>
          <w:sz w:val="24"/>
          <w:szCs w:val="24"/>
        </w:rPr>
        <w:t xml:space="preserve">                                                                                                                                                                                                                                                                                                             </w:t>
      </w:r>
    </w:p>
    <w:p w:rsidR="00E02170" w:rsidRPr="00FD7DCA" w:rsidRDefault="00E02170" w:rsidP="00E02170">
      <w:pPr>
        <w:widowControl w:val="0"/>
        <w:autoSpaceDE w:val="0"/>
        <w:autoSpaceDN w:val="0"/>
        <w:adjustRightInd w:val="0"/>
        <w:spacing w:after="0" w:line="240" w:lineRule="auto"/>
        <w:ind w:left="-567" w:firstLine="709"/>
        <w:jc w:val="center"/>
        <w:outlineLvl w:val="0"/>
        <w:rPr>
          <w:rFonts w:ascii="Times New Roman" w:hAnsi="Times New Roman"/>
          <w:sz w:val="24"/>
          <w:szCs w:val="24"/>
          <w:u w:val="single"/>
        </w:rPr>
      </w:pPr>
      <w:bookmarkStart w:id="4" w:name="Par52"/>
      <w:bookmarkEnd w:id="4"/>
      <w:r w:rsidRPr="00FD7DCA">
        <w:rPr>
          <w:rFonts w:ascii="Times New Roman" w:hAnsi="Times New Roman"/>
          <w:b/>
          <w:bCs/>
          <w:sz w:val="24"/>
          <w:szCs w:val="24"/>
          <w:u w:val="single"/>
        </w:rPr>
        <w:t>4. Функции Единой комиссии</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bookmarkStart w:id="5" w:name="Par54"/>
      <w:bookmarkEnd w:id="5"/>
      <w:r w:rsidRPr="00E85C86">
        <w:rPr>
          <w:rFonts w:ascii="Times New Roman" w:hAnsi="Times New Roman"/>
          <w:sz w:val="24"/>
          <w:szCs w:val="24"/>
        </w:rPr>
        <w:t xml:space="preserve">4.1. </w:t>
      </w:r>
      <w:r w:rsidRPr="00E85C86">
        <w:rPr>
          <w:rFonts w:ascii="Times New Roman" w:hAnsi="Times New Roman"/>
          <w:b/>
          <w:bCs/>
          <w:sz w:val="24"/>
          <w:szCs w:val="24"/>
        </w:rPr>
        <w:t>Открытый конкурс.</w:t>
      </w:r>
      <w:r w:rsidRPr="00E85C86">
        <w:rPr>
          <w:rFonts w:ascii="Times New Roman" w:hAnsi="Times New Roman"/>
          <w:sz w:val="24"/>
          <w:szCs w:val="24"/>
        </w:rPr>
        <w:t xml:space="preserve"> При осуществлении процедуры определения поставщика (по</w:t>
      </w:r>
      <w:r w:rsidRPr="00E85C86">
        <w:rPr>
          <w:rFonts w:ascii="Times New Roman" w:hAnsi="Times New Roman"/>
          <w:sz w:val="24"/>
          <w:szCs w:val="24"/>
        </w:rPr>
        <w:t>д</w:t>
      </w:r>
      <w:r w:rsidRPr="00E85C86">
        <w:rPr>
          <w:rFonts w:ascii="Times New Roman" w:hAnsi="Times New Roman"/>
          <w:sz w:val="24"/>
          <w:szCs w:val="24"/>
        </w:rPr>
        <w:t>рядчика, исполнителя) путем проведения открытого конкурса в обязанности Единой комиссии входит следующее.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4.1.1. Единая комиссия вскрывает конверты с заявками на участие в открытом конкурсе и (или) открывает доступ к поданным в форме электронных документов заявкам на участие в о</w:t>
      </w:r>
      <w:r w:rsidRPr="00E85C86">
        <w:rPr>
          <w:rFonts w:ascii="Times New Roman" w:hAnsi="Times New Roman"/>
          <w:sz w:val="24"/>
          <w:szCs w:val="24"/>
        </w:rPr>
        <w:t>т</w:t>
      </w:r>
      <w:r w:rsidRPr="00E85C86">
        <w:rPr>
          <w:rFonts w:ascii="Times New Roman" w:hAnsi="Times New Roman"/>
          <w:sz w:val="24"/>
          <w:szCs w:val="24"/>
        </w:rPr>
        <w:t>крытом конкурсе после наступления срока, указанного в конкурсной документации в качестве срока подачи заявок на участие в конкурсе. Конверты с заявками на участие в открытом конку</w:t>
      </w:r>
      <w:r w:rsidRPr="00E85C86">
        <w:rPr>
          <w:rFonts w:ascii="Times New Roman" w:hAnsi="Times New Roman"/>
          <w:sz w:val="24"/>
          <w:szCs w:val="24"/>
        </w:rPr>
        <w:t>р</w:t>
      </w:r>
      <w:r w:rsidRPr="00E85C86">
        <w:rPr>
          <w:rFonts w:ascii="Times New Roman" w:hAnsi="Times New Roman"/>
          <w:sz w:val="24"/>
          <w:szCs w:val="24"/>
        </w:rPr>
        <w:t>се вскрываются, открывается доступ к поданным в форме электронных документов заявкам на участие в открытом конкурсе публично во время, в месте, в порядке и в соответствии с проц</w:t>
      </w:r>
      <w:r w:rsidRPr="00E85C86">
        <w:rPr>
          <w:rFonts w:ascii="Times New Roman" w:hAnsi="Times New Roman"/>
          <w:sz w:val="24"/>
          <w:szCs w:val="24"/>
        </w:rPr>
        <w:t>е</w:t>
      </w:r>
      <w:r w:rsidRPr="00E85C86">
        <w:rPr>
          <w:rFonts w:ascii="Times New Roman" w:hAnsi="Times New Roman"/>
          <w:sz w:val="24"/>
          <w:szCs w:val="24"/>
        </w:rPr>
        <w:t>дурами, которые указаны в конкурсной документации. Вскрытие всех поступивших конвертов с заявками на участие в открытом конкурсе и открытие доступа к поданным в форме электронных документов заявкам на участие в таком конкурсе осуществляются в один день.</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 xml:space="preserve">4.1.2. </w:t>
      </w:r>
      <w:proofErr w:type="gramStart"/>
      <w:r w:rsidRPr="00E85C86">
        <w:rPr>
          <w:rFonts w:ascii="Times New Roman" w:hAnsi="Times New Roman"/>
          <w:sz w:val="24"/>
          <w:szCs w:val="24"/>
        </w:rPr>
        <w:t xml:space="preserve">Непосредственно перед вскрытием конвертов с заявками на участие в открытом конкурсе и (или) открытием доступа к поданным в форме электронных документов заявкам на </w:t>
      </w:r>
      <w:r w:rsidRPr="00E85C86">
        <w:rPr>
          <w:rFonts w:ascii="Times New Roman" w:hAnsi="Times New Roman"/>
          <w:sz w:val="24"/>
          <w:szCs w:val="24"/>
        </w:rPr>
        <w:lastRenderedPageBreak/>
        <w:t xml:space="preserve">участие в открытом конкурсе или в случае проведения открытого конкурса по нескольким лотам перед вскрытием таких конвертов и (или) открытием доступа к поданным в форме электронных документов в отношении каждого лота заявкам на участие в открытом </w:t>
      </w:r>
      <w:proofErr w:type="spellStart"/>
      <w:r w:rsidRPr="00E85C86">
        <w:rPr>
          <w:rFonts w:ascii="Times New Roman" w:hAnsi="Times New Roman"/>
          <w:sz w:val="24"/>
          <w:szCs w:val="24"/>
        </w:rPr>
        <w:t>конкурсеЕдиная</w:t>
      </w:r>
      <w:proofErr w:type="spellEnd"/>
      <w:proofErr w:type="gramEnd"/>
      <w:r w:rsidRPr="00E85C86">
        <w:rPr>
          <w:rFonts w:ascii="Times New Roman" w:hAnsi="Times New Roman"/>
          <w:sz w:val="24"/>
          <w:szCs w:val="24"/>
        </w:rPr>
        <w:t xml:space="preserve"> коми</w:t>
      </w:r>
      <w:r w:rsidRPr="00E85C86">
        <w:rPr>
          <w:rFonts w:ascii="Times New Roman" w:hAnsi="Times New Roman"/>
          <w:sz w:val="24"/>
          <w:szCs w:val="24"/>
        </w:rPr>
        <w:t>с</w:t>
      </w:r>
      <w:r w:rsidRPr="00E85C86">
        <w:rPr>
          <w:rFonts w:ascii="Times New Roman" w:hAnsi="Times New Roman"/>
          <w:sz w:val="24"/>
          <w:szCs w:val="24"/>
        </w:rPr>
        <w:t>сия объявляет участникам конкурса, присутствующим при вскрытии таких конвертов и (или) откр</w:t>
      </w:r>
      <w:r w:rsidRPr="00E85C86">
        <w:rPr>
          <w:rFonts w:ascii="Times New Roman" w:hAnsi="Times New Roman"/>
          <w:sz w:val="24"/>
          <w:szCs w:val="24"/>
        </w:rPr>
        <w:t>ы</w:t>
      </w:r>
      <w:r w:rsidRPr="00E85C86">
        <w:rPr>
          <w:rFonts w:ascii="Times New Roman" w:hAnsi="Times New Roman"/>
          <w:sz w:val="24"/>
          <w:szCs w:val="24"/>
        </w:rPr>
        <w:t>тии указанного доступа, о возможности подачи заявок на участие в открытом конкурсе, изменения или отзыва поданных заявок на участие в открытом конкурсе до вскрытия таких ко</w:t>
      </w:r>
      <w:r w:rsidRPr="00E85C86">
        <w:rPr>
          <w:rFonts w:ascii="Times New Roman" w:hAnsi="Times New Roman"/>
          <w:sz w:val="24"/>
          <w:szCs w:val="24"/>
        </w:rPr>
        <w:t>н</w:t>
      </w:r>
      <w:r w:rsidRPr="00E85C86">
        <w:rPr>
          <w:rFonts w:ascii="Times New Roman" w:hAnsi="Times New Roman"/>
          <w:sz w:val="24"/>
          <w:szCs w:val="24"/>
        </w:rPr>
        <w:t>вертов и (или) открытия указанного доступа. При этом Единая комиссия объявляет последствия подачи двух и более заявок на участие в открытом конкурсе одним участником конкурса.</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 xml:space="preserve">4.1.3. Единая комиссия вскрывает конверты с заявками на участие в открытом конкурсе и открывает доступ к поданным в форме электронных документов заявкам на участие в открытом конкурсе, если такие конверты и заявки поступили заказчику до вскрытия таких конвертов и (или) открытия указанного доступа. </w:t>
      </w:r>
      <w:proofErr w:type="gramStart"/>
      <w:r w:rsidRPr="00E85C86">
        <w:rPr>
          <w:rFonts w:ascii="Times New Roman" w:hAnsi="Times New Roman"/>
          <w:sz w:val="24"/>
          <w:szCs w:val="24"/>
        </w:rPr>
        <w:t>В случае установления факта подачи одним участником о</w:t>
      </w:r>
      <w:r w:rsidRPr="00E85C86">
        <w:rPr>
          <w:rFonts w:ascii="Times New Roman" w:hAnsi="Times New Roman"/>
          <w:sz w:val="24"/>
          <w:szCs w:val="24"/>
        </w:rPr>
        <w:t>т</w:t>
      </w:r>
      <w:r w:rsidRPr="00E85C86">
        <w:rPr>
          <w:rFonts w:ascii="Times New Roman" w:hAnsi="Times New Roman"/>
          <w:sz w:val="24"/>
          <w:szCs w:val="24"/>
        </w:rPr>
        <w:t>крытого конкурса двух и более заявок на участие в открытом конкурсе в отношении одного и того же лота при условии, что поданные ранее этим участником заявки на участие в конкурсе не отозваны, все заявки на участие в конкурсе этого участника, поданные в отношении одного и т</w:t>
      </w:r>
      <w:r w:rsidRPr="00E85C86">
        <w:rPr>
          <w:rFonts w:ascii="Times New Roman" w:hAnsi="Times New Roman"/>
          <w:sz w:val="24"/>
          <w:szCs w:val="24"/>
        </w:rPr>
        <w:t>о</w:t>
      </w:r>
      <w:r w:rsidRPr="00E85C86">
        <w:rPr>
          <w:rFonts w:ascii="Times New Roman" w:hAnsi="Times New Roman"/>
          <w:sz w:val="24"/>
          <w:szCs w:val="24"/>
        </w:rPr>
        <w:t>го же лота, не рассматриваются и возвращаются этому</w:t>
      </w:r>
      <w:proofErr w:type="gramEnd"/>
      <w:r w:rsidRPr="00E85C86">
        <w:rPr>
          <w:rFonts w:ascii="Times New Roman" w:hAnsi="Times New Roman"/>
          <w:sz w:val="24"/>
          <w:szCs w:val="24"/>
        </w:rPr>
        <w:t xml:space="preserve"> участнику.</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 xml:space="preserve">4.1.4. </w:t>
      </w:r>
      <w:proofErr w:type="gramStart"/>
      <w:r w:rsidRPr="00E85C86">
        <w:rPr>
          <w:rFonts w:ascii="Times New Roman" w:hAnsi="Times New Roman"/>
          <w:sz w:val="24"/>
          <w:szCs w:val="24"/>
        </w:rPr>
        <w:t>Единой комиссией ведется протокол вскрытия конвертов с заявками на участие в открытом конкурсе и открытия доступа к поданным в форме электронных документов заявкам на участие в открытом конкурсе, подписывается всеми присутствующими членами Единой к</w:t>
      </w:r>
      <w:r w:rsidRPr="00E85C86">
        <w:rPr>
          <w:rFonts w:ascii="Times New Roman" w:hAnsi="Times New Roman"/>
          <w:sz w:val="24"/>
          <w:szCs w:val="24"/>
        </w:rPr>
        <w:t>о</w:t>
      </w:r>
      <w:r w:rsidRPr="00E85C86">
        <w:rPr>
          <w:rFonts w:ascii="Times New Roman" w:hAnsi="Times New Roman"/>
          <w:sz w:val="24"/>
          <w:szCs w:val="24"/>
        </w:rPr>
        <w:t>миссии непосредственно после вскрытия таких конвертов и открытия доступа к поданным в форме электронных документов заявкам на участие в конкурсе и не позднее рабочего дня, следующего за</w:t>
      </w:r>
      <w:proofErr w:type="gramEnd"/>
      <w:r w:rsidRPr="00E85C86">
        <w:rPr>
          <w:rFonts w:ascii="Times New Roman" w:hAnsi="Times New Roman"/>
          <w:sz w:val="24"/>
          <w:szCs w:val="24"/>
        </w:rPr>
        <w:t xml:space="preserve"> датой подписания этого протокола, размещается в единой информационной сист</w:t>
      </w:r>
      <w:r w:rsidRPr="00E85C86">
        <w:rPr>
          <w:rFonts w:ascii="Times New Roman" w:hAnsi="Times New Roman"/>
          <w:sz w:val="24"/>
          <w:szCs w:val="24"/>
        </w:rPr>
        <w:t>е</w:t>
      </w:r>
      <w:r w:rsidRPr="00E85C86">
        <w:rPr>
          <w:rFonts w:ascii="Times New Roman" w:hAnsi="Times New Roman"/>
          <w:sz w:val="24"/>
          <w:szCs w:val="24"/>
        </w:rPr>
        <w:t>ме.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При проведении открытого конкурса в целях заключения контракта на выполнение нау</w:t>
      </w:r>
      <w:r w:rsidRPr="00E85C86">
        <w:rPr>
          <w:rFonts w:ascii="Times New Roman" w:hAnsi="Times New Roman"/>
          <w:sz w:val="24"/>
          <w:szCs w:val="24"/>
        </w:rPr>
        <w:t>ч</w:t>
      </w:r>
      <w:r w:rsidRPr="00E85C86">
        <w:rPr>
          <w:rFonts w:ascii="Times New Roman" w:hAnsi="Times New Roman"/>
          <w:sz w:val="24"/>
          <w:szCs w:val="24"/>
        </w:rPr>
        <w:t>но-исследовательских работ в случае, если допускается заключение контрактов с несколькими участниками закупки, а также на выполнение двух и более поисковых научно-исследовательских работ этот протокол размещается в единой информационной системе в теч</w:t>
      </w:r>
      <w:r w:rsidRPr="00E85C86">
        <w:rPr>
          <w:rFonts w:ascii="Times New Roman" w:hAnsi="Times New Roman"/>
          <w:sz w:val="24"/>
          <w:szCs w:val="24"/>
        </w:rPr>
        <w:t>е</w:t>
      </w:r>
      <w:r w:rsidRPr="00E85C86">
        <w:rPr>
          <w:rFonts w:ascii="Times New Roman" w:hAnsi="Times New Roman"/>
          <w:sz w:val="24"/>
          <w:szCs w:val="24"/>
        </w:rPr>
        <w:t xml:space="preserve">ние трех рабочих дней </w:t>
      </w:r>
      <w:proofErr w:type="gramStart"/>
      <w:r w:rsidRPr="00E85C86">
        <w:rPr>
          <w:rFonts w:ascii="Times New Roman" w:hAnsi="Times New Roman"/>
          <w:sz w:val="24"/>
          <w:szCs w:val="24"/>
        </w:rPr>
        <w:t>с даты</w:t>
      </w:r>
      <w:proofErr w:type="gramEnd"/>
      <w:r w:rsidRPr="00E85C86">
        <w:rPr>
          <w:rFonts w:ascii="Times New Roman" w:hAnsi="Times New Roman"/>
          <w:sz w:val="24"/>
          <w:szCs w:val="24"/>
        </w:rPr>
        <w:t xml:space="preserve"> его подписания.</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4.1.5. В обязанности Единой комиссии входит рассмотрение и оценка конкурсных заявок.</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 xml:space="preserve">Срок рассмотрения и оценки заявок на участие в конкурсе не может превышать двадцать дней </w:t>
      </w:r>
      <w:proofErr w:type="gramStart"/>
      <w:r w:rsidRPr="00E85C86">
        <w:rPr>
          <w:rFonts w:ascii="Times New Roman" w:hAnsi="Times New Roman"/>
          <w:sz w:val="24"/>
          <w:szCs w:val="24"/>
        </w:rPr>
        <w:t>с даты вскрытия</w:t>
      </w:r>
      <w:proofErr w:type="gramEnd"/>
      <w:r w:rsidRPr="00E85C86">
        <w:rPr>
          <w:rFonts w:ascii="Times New Roman" w:hAnsi="Times New Roman"/>
          <w:sz w:val="24"/>
          <w:szCs w:val="24"/>
        </w:rPr>
        <w:t xml:space="preserve"> конвертов с такими заявками и (или) открытия доступа к поданным в форме электронных документов заявкам на участие в конкурсе.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4.1.6. Единая комиссия отклоняет заявку на участие в конкурсе, если участник конкурса, подавший ее, не соответствует требованиям к участнику конкурса, указанным в конкурсной документации, или такая заявка признана не соответствующей требованиям, указанным в ко</w:t>
      </w:r>
      <w:r w:rsidRPr="00E85C86">
        <w:rPr>
          <w:rFonts w:ascii="Times New Roman" w:hAnsi="Times New Roman"/>
          <w:sz w:val="24"/>
          <w:szCs w:val="24"/>
        </w:rPr>
        <w:t>н</w:t>
      </w:r>
      <w:r w:rsidRPr="00E85C86">
        <w:rPr>
          <w:rFonts w:ascii="Times New Roman" w:hAnsi="Times New Roman"/>
          <w:sz w:val="24"/>
          <w:szCs w:val="24"/>
        </w:rPr>
        <w:t>курсной документации.</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Результаты рассмотрения заявок на участие в конкурсе фиксируются в протоколе ра</w:t>
      </w:r>
      <w:r w:rsidRPr="00E85C86">
        <w:rPr>
          <w:rFonts w:ascii="Times New Roman" w:hAnsi="Times New Roman"/>
          <w:sz w:val="24"/>
          <w:szCs w:val="24"/>
        </w:rPr>
        <w:t>с</w:t>
      </w:r>
      <w:r w:rsidRPr="00E85C86">
        <w:rPr>
          <w:rFonts w:ascii="Times New Roman" w:hAnsi="Times New Roman"/>
          <w:sz w:val="24"/>
          <w:szCs w:val="24"/>
        </w:rPr>
        <w:t>смотрения и оценки заявок на участие в конкурсе.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4.1.7. Единая комиссия осуществляет оценку заявок на участие в конкурсе, которые не были отклонены, для выявления победителя конкурса на основе критериев, указанных в ко</w:t>
      </w:r>
      <w:r w:rsidRPr="00E85C86">
        <w:rPr>
          <w:rFonts w:ascii="Times New Roman" w:hAnsi="Times New Roman"/>
          <w:sz w:val="24"/>
          <w:szCs w:val="24"/>
        </w:rPr>
        <w:t>н</w:t>
      </w:r>
      <w:r w:rsidRPr="00E85C86">
        <w:rPr>
          <w:rFonts w:ascii="Times New Roman" w:hAnsi="Times New Roman"/>
          <w:sz w:val="24"/>
          <w:szCs w:val="24"/>
        </w:rPr>
        <w:t>курсной документации.</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В случае</w:t>
      </w:r>
      <w:proofErr w:type="gramStart"/>
      <w:r w:rsidRPr="00E85C86">
        <w:rPr>
          <w:rFonts w:ascii="Times New Roman" w:hAnsi="Times New Roman"/>
          <w:sz w:val="24"/>
          <w:szCs w:val="24"/>
        </w:rPr>
        <w:t>,</w:t>
      </w:r>
      <w:proofErr w:type="gramEnd"/>
      <w:r w:rsidRPr="00E85C86">
        <w:rPr>
          <w:rFonts w:ascii="Times New Roman" w:hAnsi="Times New Roman"/>
          <w:sz w:val="24"/>
          <w:szCs w:val="24"/>
        </w:rPr>
        <w:t xml:space="preserve"> если по результатам рассмотрения заявок на участие в конкурсе Единая коми</w:t>
      </w:r>
      <w:r w:rsidRPr="00E85C86">
        <w:rPr>
          <w:rFonts w:ascii="Times New Roman" w:hAnsi="Times New Roman"/>
          <w:sz w:val="24"/>
          <w:szCs w:val="24"/>
        </w:rPr>
        <w:t>с</w:t>
      </w:r>
      <w:r w:rsidRPr="00E85C86">
        <w:rPr>
          <w:rFonts w:ascii="Times New Roman" w:hAnsi="Times New Roman"/>
          <w:sz w:val="24"/>
          <w:szCs w:val="24"/>
        </w:rPr>
        <w:t>сия отклонила все такие заявки или только одна такая заявка соответствует требованиям, ук</w:t>
      </w:r>
      <w:r w:rsidRPr="00E85C86">
        <w:rPr>
          <w:rFonts w:ascii="Times New Roman" w:hAnsi="Times New Roman"/>
          <w:sz w:val="24"/>
          <w:szCs w:val="24"/>
        </w:rPr>
        <w:t>а</w:t>
      </w:r>
      <w:r w:rsidRPr="00E85C86">
        <w:rPr>
          <w:rFonts w:ascii="Times New Roman" w:hAnsi="Times New Roman"/>
          <w:sz w:val="24"/>
          <w:szCs w:val="24"/>
        </w:rPr>
        <w:t>занным в конкурсной документации, конкурс признается несостоявшимся.</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4.1.8. На основании результатов оценки заявок на участие в конкурсе Единая комиссия присваивает каждой заявке на участие в конкурсе порядковый номер в порядке уменьшения степени выгодности содержащихся в них условий исполнения контракта. Заявке на участие в конкурсе, в которой содержатся лучшие условия исполнения контракта, присваивается первый номер. В случае</w:t>
      </w:r>
      <w:proofErr w:type="gramStart"/>
      <w:r w:rsidRPr="00E85C86">
        <w:rPr>
          <w:rFonts w:ascii="Times New Roman" w:hAnsi="Times New Roman"/>
          <w:sz w:val="24"/>
          <w:szCs w:val="24"/>
        </w:rPr>
        <w:t>,</w:t>
      </w:r>
      <w:proofErr w:type="gramEnd"/>
      <w:r w:rsidRPr="00E85C86">
        <w:rPr>
          <w:rFonts w:ascii="Times New Roman" w:hAnsi="Times New Roman"/>
          <w:sz w:val="24"/>
          <w:szCs w:val="24"/>
        </w:rPr>
        <w:t xml:space="preserve"> если в нескольких заявках на участие в конкурсе содержатся одинаковые усл</w:t>
      </w:r>
      <w:r w:rsidRPr="00E85C86">
        <w:rPr>
          <w:rFonts w:ascii="Times New Roman" w:hAnsi="Times New Roman"/>
          <w:sz w:val="24"/>
          <w:szCs w:val="24"/>
        </w:rPr>
        <w:t>о</w:t>
      </w:r>
      <w:r w:rsidRPr="00E85C86">
        <w:rPr>
          <w:rFonts w:ascii="Times New Roman" w:hAnsi="Times New Roman"/>
          <w:sz w:val="24"/>
          <w:szCs w:val="24"/>
        </w:rPr>
        <w:t>вия исполнения контракта, меньший порядковый номер присваивается заявке на участие в ко</w:t>
      </w:r>
      <w:r w:rsidRPr="00E85C86">
        <w:rPr>
          <w:rFonts w:ascii="Times New Roman" w:hAnsi="Times New Roman"/>
          <w:sz w:val="24"/>
          <w:szCs w:val="24"/>
        </w:rPr>
        <w:t>н</w:t>
      </w:r>
      <w:r w:rsidRPr="00E85C86">
        <w:rPr>
          <w:rFonts w:ascii="Times New Roman" w:hAnsi="Times New Roman"/>
          <w:sz w:val="24"/>
          <w:szCs w:val="24"/>
        </w:rPr>
        <w:t>курсе, которая поступила ранее других заявок на участие в конкурсе, содержащих такие же условия.</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Победителем конкурса признается участник конкурса, который предложил лучшие усл</w:t>
      </w:r>
      <w:r w:rsidRPr="00E85C86">
        <w:rPr>
          <w:rFonts w:ascii="Times New Roman" w:hAnsi="Times New Roman"/>
          <w:sz w:val="24"/>
          <w:szCs w:val="24"/>
        </w:rPr>
        <w:t>о</w:t>
      </w:r>
      <w:r w:rsidRPr="00E85C86">
        <w:rPr>
          <w:rFonts w:ascii="Times New Roman" w:hAnsi="Times New Roman"/>
          <w:sz w:val="24"/>
          <w:szCs w:val="24"/>
        </w:rPr>
        <w:t xml:space="preserve">вия исполнения контракта на основе критериев, указанных в конкурсной документации, и заявке на участие в </w:t>
      </w:r>
      <w:proofErr w:type="gramStart"/>
      <w:r w:rsidRPr="00E85C86">
        <w:rPr>
          <w:rFonts w:ascii="Times New Roman" w:hAnsi="Times New Roman"/>
          <w:sz w:val="24"/>
          <w:szCs w:val="24"/>
        </w:rPr>
        <w:t>конкурсе</w:t>
      </w:r>
      <w:proofErr w:type="gramEnd"/>
      <w:r w:rsidRPr="00E85C86">
        <w:rPr>
          <w:rFonts w:ascii="Times New Roman" w:hAnsi="Times New Roman"/>
          <w:sz w:val="24"/>
          <w:szCs w:val="24"/>
        </w:rPr>
        <w:t xml:space="preserve"> которого присвоен первый номер.</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bookmarkStart w:id="6" w:name="Par66"/>
      <w:bookmarkEnd w:id="6"/>
      <w:r w:rsidRPr="00E85C86">
        <w:rPr>
          <w:rFonts w:ascii="Times New Roman" w:hAnsi="Times New Roman"/>
          <w:sz w:val="24"/>
          <w:szCs w:val="24"/>
        </w:rPr>
        <w:t xml:space="preserve">4.1.9. Результаты рассмотрения и оценки заявок на участие в конкурсе фиксируются в </w:t>
      </w:r>
      <w:r w:rsidRPr="00E85C86">
        <w:rPr>
          <w:rFonts w:ascii="Times New Roman" w:hAnsi="Times New Roman"/>
          <w:sz w:val="24"/>
          <w:szCs w:val="24"/>
        </w:rPr>
        <w:lastRenderedPageBreak/>
        <w:t>протоколе рассмотрения и оценки таких заявок, в котором должна содержаться следующая и</w:t>
      </w:r>
      <w:r w:rsidRPr="00E85C86">
        <w:rPr>
          <w:rFonts w:ascii="Times New Roman" w:hAnsi="Times New Roman"/>
          <w:sz w:val="24"/>
          <w:szCs w:val="24"/>
        </w:rPr>
        <w:t>н</w:t>
      </w:r>
      <w:r w:rsidRPr="00E85C86">
        <w:rPr>
          <w:rFonts w:ascii="Times New Roman" w:hAnsi="Times New Roman"/>
          <w:sz w:val="24"/>
          <w:szCs w:val="24"/>
        </w:rPr>
        <w:t>формация:</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1) место, дата, время проведения рассмотрения и оценки таких заявок;</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2) информация об участниках конкурса, заявки на участие в конкурсе которых были ра</w:t>
      </w:r>
      <w:r w:rsidRPr="00E85C86">
        <w:rPr>
          <w:rFonts w:ascii="Times New Roman" w:hAnsi="Times New Roman"/>
          <w:sz w:val="24"/>
          <w:szCs w:val="24"/>
        </w:rPr>
        <w:t>с</w:t>
      </w:r>
      <w:r w:rsidRPr="00E85C86">
        <w:rPr>
          <w:rFonts w:ascii="Times New Roman" w:hAnsi="Times New Roman"/>
          <w:sz w:val="24"/>
          <w:szCs w:val="24"/>
        </w:rPr>
        <w:t>смотрены;</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3) информация об участниках конкурса, заявки на участие в конкурсе которых были о</w:t>
      </w:r>
      <w:r w:rsidRPr="00E85C86">
        <w:rPr>
          <w:rFonts w:ascii="Times New Roman" w:hAnsi="Times New Roman"/>
          <w:sz w:val="24"/>
          <w:szCs w:val="24"/>
        </w:rPr>
        <w:t>т</w:t>
      </w:r>
      <w:r w:rsidRPr="00E85C86">
        <w:rPr>
          <w:rFonts w:ascii="Times New Roman" w:hAnsi="Times New Roman"/>
          <w:sz w:val="24"/>
          <w:szCs w:val="24"/>
        </w:rPr>
        <w:t>клонены, с указанием причин их отклонения, в том числе положений Федерального закона № 44-ФЗ и положений конкурсной документации, которым не соответствуют такие заявки, пре</w:t>
      </w:r>
      <w:r w:rsidRPr="00E85C86">
        <w:rPr>
          <w:rFonts w:ascii="Times New Roman" w:hAnsi="Times New Roman"/>
          <w:sz w:val="24"/>
          <w:szCs w:val="24"/>
        </w:rPr>
        <w:t>д</w:t>
      </w:r>
      <w:r w:rsidRPr="00E85C86">
        <w:rPr>
          <w:rFonts w:ascii="Times New Roman" w:hAnsi="Times New Roman"/>
          <w:sz w:val="24"/>
          <w:szCs w:val="24"/>
        </w:rPr>
        <w:t>ложений, содержащихся в заявках на участие в конкурсе и не соответствующих требованиям ко</w:t>
      </w:r>
      <w:r w:rsidRPr="00E85C86">
        <w:rPr>
          <w:rFonts w:ascii="Times New Roman" w:hAnsi="Times New Roman"/>
          <w:sz w:val="24"/>
          <w:szCs w:val="24"/>
        </w:rPr>
        <w:t>н</w:t>
      </w:r>
      <w:r w:rsidRPr="00E85C86">
        <w:rPr>
          <w:rFonts w:ascii="Times New Roman" w:hAnsi="Times New Roman"/>
          <w:sz w:val="24"/>
          <w:szCs w:val="24"/>
        </w:rPr>
        <w:t>курсной документации;</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4) решение каждого члена комиссии об отклонении заявок на участие в конкурсе;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5) порядок оценки заявок на участие в конкурсе;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6) присвоенные заявкам на участие в конкурсе значения по каждому из предусмотренных критериев оценки заявок на участие в конкурсе;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7) принятое на основании результатов оценки заявок на участие в конкурсе решение о присвоении таким заявкам порядковых номеров;</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8) наименования (для юридических лиц), фамилии, имена, отчества (при наличии) (для физических лиц), почтовые адреса участников конкурса, заявкам на участие в конкурсе которых присвоены первый и второй номера.</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bookmarkStart w:id="7" w:name="Par75"/>
      <w:bookmarkEnd w:id="7"/>
      <w:r w:rsidRPr="00E85C86">
        <w:rPr>
          <w:rFonts w:ascii="Times New Roman" w:hAnsi="Times New Roman"/>
          <w:sz w:val="24"/>
          <w:szCs w:val="24"/>
        </w:rPr>
        <w:t>4.1.10. Результаты рассмотрения единственной заявки на участие в конкурсе на предмет ее соответствия требованиям конкурсной документации фиксируются в протоколе рассмотрения единственной заявки на участие в конкурсе, в котором должна содержаться следующая инфо</w:t>
      </w:r>
      <w:r w:rsidRPr="00E85C86">
        <w:rPr>
          <w:rFonts w:ascii="Times New Roman" w:hAnsi="Times New Roman"/>
          <w:sz w:val="24"/>
          <w:szCs w:val="24"/>
        </w:rPr>
        <w:t>р</w:t>
      </w:r>
      <w:r w:rsidRPr="00E85C86">
        <w:rPr>
          <w:rFonts w:ascii="Times New Roman" w:hAnsi="Times New Roman"/>
          <w:sz w:val="24"/>
          <w:szCs w:val="24"/>
        </w:rPr>
        <w:t>мация:</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1) место, дата, время проведения рассмотрения такой заявки;</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2) наименование (для юридического лица), фамилия, имя, отчество (при наличии) (для физического лица), почтовый адрес участника конкурса, подавшего единственную заявку на участие в конкурсе;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3) решение каждого члена комиссии о соответствии такой заявки требованиям Федерал</w:t>
      </w:r>
      <w:r w:rsidRPr="00E85C86">
        <w:rPr>
          <w:rFonts w:ascii="Times New Roman" w:hAnsi="Times New Roman"/>
          <w:sz w:val="24"/>
          <w:szCs w:val="24"/>
        </w:rPr>
        <w:t>ь</w:t>
      </w:r>
      <w:r w:rsidRPr="00E85C86">
        <w:rPr>
          <w:rFonts w:ascii="Times New Roman" w:hAnsi="Times New Roman"/>
          <w:sz w:val="24"/>
          <w:szCs w:val="24"/>
        </w:rPr>
        <w:t>ного закона № 44-ФЗ и конкурсной документации;</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4) решение о возможности заключения контракта с участником конкурса, подавшим единственную заявку на участие в конкурсе.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 xml:space="preserve">4.1.11. Протоколы, указанные в </w:t>
      </w:r>
      <w:hyperlink w:anchor="Par66" w:history="1">
        <w:r w:rsidRPr="00E85C86">
          <w:rPr>
            <w:rFonts w:ascii="Times New Roman" w:hAnsi="Times New Roman"/>
            <w:sz w:val="24"/>
            <w:szCs w:val="24"/>
          </w:rPr>
          <w:t>пунктах 4.1.9</w:t>
        </w:r>
      </w:hyperlink>
      <w:r w:rsidRPr="00E85C86">
        <w:rPr>
          <w:rFonts w:ascii="Times New Roman" w:hAnsi="Times New Roman"/>
          <w:sz w:val="24"/>
          <w:szCs w:val="24"/>
        </w:rPr>
        <w:t xml:space="preserve"> и </w:t>
      </w:r>
      <w:hyperlink w:anchor="Par75" w:history="1">
        <w:r w:rsidRPr="00E85C86">
          <w:rPr>
            <w:rFonts w:ascii="Times New Roman" w:hAnsi="Times New Roman"/>
            <w:sz w:val="24"/>
            <w:szCs w:val="24"/>
          </w:rPr>
          <w:t>4.1.10</w:t>
        </w:r>
      </w:hyperlink>
      <w:r w:rsidRPr="00E85C86">
        <w:rPr>
          <w:rFonts w:ascii="Times New Roman" w:hAnsi="Times New Roman"/>
          <w:sz w:val="24"/>
          <w:szCs w:val="24"/>
        </w:rPr>
        <w:t xml:space="preserve"> настоящего Положения, составл</w:t>
      </w:r>
      <w:r w:rsidRPr="00E85C86">
        <w:rPr>
          <w:rFonts w:ascii="Times New Roman" w:hAnsi="Times New Roman"/>
          <w:sz w:val="24"/>
          <w:szCs w:val="24"/>
        </w:rPr>
        <w:t>я</w:t>
      </w:r>
      <w:r w:rsidRPr="00E85C86">
        <w:rPr>
          <w:rFonts w:ascii="Times New Roman" w:hAnsi="Times New Roman"/>
          <w:sz w:val="24"/>
          <w:szCs w:val="24"/>
        </w:rPr>
        <w:t>ются в двух экземплярах, которые подписываются всеми присутствующими членами Единой комиссии. К этим протоколам прилагается предложение участника открытого конкурса в отн</w:t>
      </w:r>
      <w:r w:rsidRPr="00E85C86">
        <w:rPr>
          <w:rFonts w:ascii="Times New Roman" w:hAnsi="Times New Roman"/>
          <w:sz w:val="24"/>
          <w:szCs w:val="24"/>
        </w:rPr>
        <w:t>о</w:t>
      </w:r>
      <w:r w:rsidRPr="00E85C86">
        <w:rPr>
          <w:rFonts w:ascii="Times New Roman" w:hAnsi="Times New Roman"/>
          <w:sz w:val="24"/>
          <w:szCs w:val="24"/>
        </w:rPr>
        <w:t xml:space="preserve">шении объекта закупки, а в случае закупки товара также предлагаемая цена единицы товара, информация о стране происхождения товара и производителе товара. </w:t>
      </w:r>
      <w:proofErr w:type="gramStart"/>
      <w:r w:rsidRPr="00E85C86">
        <w:rPr>
          <w:rFonts w:ascii="Times New Roman" w:hAnsi="Times New Roman"/>
          <w:sz w:val="24"/>
          <w:szCs w:val="24"/>
        </w:rPr>
        <w:t>Один экземпляр каждого из этих протоколов хранится у заказчика, другой экземпляр в течение трех рабочих дней с даты его подписания направляется победителю конкурса или участнику конкурса, подавшему еди</w:t>
      </w:r>
      <w:r w:rsidRPr="00E85C86">
        <w:rPr>
          <w:rFonts w:ascii="Times New Roman" w:hAnsi="Times New Roman"/>
          <w:sz w:val="24"/>
          <w:szCs w:val="24"/>
        </w:rPr>
        <w:t>н</w:t>
      </w:r>
      <w:r w:rsidRPr="00E85C86">
        <w:rPr>
          <w:rFonts w:ascii="Times New Roman" w:hAnsi="Times New Roman"/>
          <w:sz w:val="24"/>
          <w:szCs w:val="24"/>
        </w:rPr>
        <w:t>ственную заявку на участие в конкурсе, с приложением проекта контракта, который составляется п</w:t>
      </w:r>
      <w:r w:rsidRPr="00E85C86">
        <w:rPr>
          <w:rFonts w:ascii="Times New Roman" w:hAnsi="Times New Roman"/>
          <w:sz w:val="24"/>
          <w:szCs w:val="24"/>
        </w:rPr>
        <w:t>у</w:t>
      </w:r>
      <w:r w:rsidRPr="00E85C86">
        <w:rPr>
          <w:rFonts w:ascii="Times New Roman" w:hAnsi="Times New Roman"/>
          <w:sz w:val="24"/>
          <w:szCs w:val="24"/>
        </w:rPr>
        <w:t>тем включения в данный проект условий контракта, предложенных победителем конкурса или участником конкурса, подавшим единственную заявку на участие в конкурсе.</w:t>
      </w:r>
      <w:proofErr w:type="gramEnd"/>
      <w:r w:rsidRPr="00E85C86">
        <w:rPr>
          <w:rFonts w:ascii="Times New Roman" w:hAnsi="Times New Roman"/>
          <w:sz w:val="24"/>
          <w:szCs w:val="24"/>
        </w:rPr>
        <w:t xml:space="preserve"> Протокол рассмотрения и оценки заявок на участие в конкурсе, протокол рассмотрения единственной з</w:t>
      </w:r>
      <w:r w:rsidRPr="00E85C86">
        <w:rPr>
          <w:rFonts w:ascii="Times New Roman" w:hAnsi="Times New Roman"/>
          <w:sz w:val="24"/>
          <w:szCs w:val="24"/>
        </w:rPr>
        <w:t>а</w:t>
      </w:r>
      <w:r w:rsidRPr="00E85C86">
        <w:rPr>
          <w:rFonts w:ascii="Times New Roman" w:hAnsi="Times New Roman"/>
          <w:sz w:val="24"/>
          <w:szCs w:val="24"/>
        </w:rPr>
        <w:t>явки на участие в конкурсе с указанными приложениями размещаются заказчиком в единой и</w:t>
      </w:r>
      <w:r w:rsidRPr="00E85C86">
        <w:rPr>
          <w:rFonts w:ascii="Times New Roman" w:hAnsi="Times New Roman"/>
          <w:sz w:val="24"/>
          <w:szCs w:val="24"/>
        </w:rPr>
        <w:t>н</w:t>
      </w:r>
      <w:r w:rsidRPr="00E85C86">
        <w:rPr>
          <w:rFonts w:ascii="Times New Roman" w:hAnsi="Times New Roman"/>
          <w:sz w:val="24"/>
          <w:szCs w:val="24"/>
        </w:rPr>
        <w:t>формационной системе не позднее рабочего дня, следующего за датой подписания указанных пр</w:t>
      </w:r>
      <w:r w:rsidRPr="00E85C86">
        <w:rPr>
          <w:rFonts w:ascii="Times New Roman" w:hAnsi="Times New Roman"/>
          <w:sz w:val="24"/>
          <w:szCs w:val="24"/>
        </w:rPr>
        <w:t>о</w:t>
      </w:r>
      <w:r w:rsidRPr="00E85C86">
        <w:rPr>
          <w:rFonts w:ascii="Times New Roman" w:hAnsi="Times New Roman"/>
          <w:sz w:val="24"/>
          <w:szCs w:val="24"/>
        </w:rPr>
        <w:t>токолов.</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4.1.12. При осуществлении процедуры определения поставщика (подрядчика, исполнит</w:t>
      </w:r>
      <w:r w:rsidRPr="00E85C86">
        <w:rPr>
          <w:rFonts w:ascii="Times New Roman" w:hAnsi="Times New Roman"/>
          <w:sz w:val="24"/>
          <w:szCs w:val="24"/>
        </w:rPr>
        <w:t>е</w:t>
      </w:r>
      <w:r w:rsidRPr="00E85C86">
        <w:rPr>
          <w:rFonts w:ascii="Times New Roman" w:hAnsi="Times New Roman"/>
          <w:sz w:val="24"/>
          <w:szCs w:val="24"/>
        </w:rPr>
        <w:t>ля) путем проведения открытого конкурса Единая комиссия также выполняет иные действия в соответствии с положениями Федерального закона № 44-ФЗ.</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 xml:space="preserve">4.2. </w:t>
      </w:r>
      <w:r w:rsidRPr="00E85C86">
        <w:rPr>
          <w:rFonts w:ascii="Times New Roman" w:hAnsi="Times New Roman"/>
          <w:b/>
          <w:bCs/>
          <w:sz w:val="24"/>
          <w:szCs w:val="24"/>
        </w:rPr>
        <w:t>Особенности проведения конкурса с ограниченным участием.</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 xml:space="preserve">4.2.1. При проведении конкурса с ограниченным участием применяются положения Федерального закона № 44-ФЗ о проведении открытого конкурса, </w:t>
      </w:r>
      <w:hyperlink w:anchor="Par54" w:history="1">
        <w:r w:rsidRPr="00E85C86">
          <w:rPr>
            <w:rFonts w:ascii="Times New Roman" w:hAnsi="Times New Roman"/>
            <w:sz w:val="24"/>
            <w:szCs w:val="24"/>
          </w:rPr>
          <w:t>пункта 4.1</w:t>
        </w:r>
      </w:hyperlink>
      <w:r w:rsidRPr="00E85C86">
        <w:rPr>
          <w:rFonts w:ascii="Times New Roman" w:hAnsi="Times New Roman"/>
          <w:sz w:val="24"/>
          <w:szCs w:val="24"/>
        </w:rPr>
        <w:t xml:space="preserve"> настоящего Полож</w:t>
      </w:r>
      <w:r w:rsidRPr="00E85C86">
        <w:rPr>
          <w:rFonts w:ascii="Times New Roman" w:hAnsi="Times New Roman"/>
          <w:sz w:val="24"/>
          <w:szCs w:val="24"/>
        </w:rPr>
        <w:t>е</w:t>
      </w:r>
      <w:r w:rsidRPr="00E85C86">
        <w:rPr>
          <w:rFonts w:ascii="Times New Roman" w:hAnsi="Times New Roman"/>
          <w:sz w:val="24"/>
          <w:szCs w:val="24"/>
        </w:rPr>
        <w:t xml:space="preserve">ния с учетом особенностей, определенных </w:t>
      </w:r>
      <w:hyperlink r:id="rId12" w:history="1">
        <w:r w:rsidRPr="00E85C86">
          <w:rPr>
            <w:rFonts w:ascii="Times New Roman" w:hAnsi="Times New Roman"/>
            <w:sz w:val="24"/>
            <w:szCs w:val="24"/>
          </w:rPr>
          <w:t>статьей 56</w:t>
        </w:r>
      </w:hyperlink>
      <w:r w:rsidRPr="00E85C86">
        <w:rPr>
          <w:rFonts w:ascii="Times New Roman" w:hAnsi="Times New Roman"/>
          <w:sz w:val="24"/>
          <w:szCs w:val="24"/>
        </w:rPr>
        <w:t xml:space="preserve"> Федерального закона № 44-ФЗ.</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 xml:space="preserve">4.3. </w:t>
      </w:r>
      <w:r w:rsidRPr="00E85C86">
        <w:rPr>
          <w:rFonts w:ascii="Times New Roman" w:hAnsi="Times New Roman"/>
          <w:b/>
          <w:bCs/>
          <w:sz w:val="24"/>
          <w:szCs w:val="24"/>
        </w:rPr>
        <w:t>Особенности проведения двухэтапного конкурса.</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4.3.1. При проведении двухэтапного конкурса применяются положения Федерального з</w:t>
      </w:r>
      <w:r w:rsidRPr="00E85C86">
        <w:rPr>
          <w:rFonts w:ascii="Times New Roman" w:hAnsi="Times New Roman"/>
          <w:sz w:val="24"/>
          <w:szCs w:val="24"/>
        </w:rPr>
        <w:t>а</w:t>
      </w:r>
      <w:r w:rsidRPr="00E85C86">
        <w:rPr>
          <w:rFonts w:ascii="Times New Roman" w:hAnsi="Times New Roman"/>
          <w:sz w:val="24"/>
          <w:szCs w:val="24"/>
        </w:rPr>
        <w:t xml:space="preserve">кона № 44-ФЗ о проведении открытого конкурса с учетом особенностей, определенных </w:t>
      </w:r>
      <w:hyperlink r:id="rId13" w:history="1">
        <w:r w:rsidRPr="00E85C86">
          <w:rPr>
            <w:rFonts w:ascii="Times New Roman" w:hAnsi="Times New Roman"/>
            <w:sz w:val="24"/>
            <w:szCs w:val="24"/>
          </w:rPr>
          <w:t>статьей 57</w:t>
        </w:r>
      </w:hyperlink>
      <w:r w:rsidRPr="00E85C86">
        <w:rPr>
          <w:rFonts w:ascii="Times New Roman" w:hAnsi="Times New Roman"/>
          <w:sz w:val="24"/>
          <w:szCs w:val="24"/>
        </w:rPr>
        <w:t xml:space="preserve"> Федерального закона № 44-ФЗ.</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 xml:space="preserve">4.3.2. На первом этапе двухэтапного конкурса Единая комиссия проводит с его </w:t>
      </w:r>
      <w:r w:rsidRPr="00E85C86">
        <w:rPr>
          <w:rFonts w:ascii="Times New Roman" w:hAnsi="Times New Roman"/>
          <w:sz w:val="24"/>
          <w:szCs w:val="24"/>
        </w:rPr>
        <w:lastRenderedPageBreak/>
        <w:t>участн</w:t>
      </w:r>
      <w:r w:rsidRPr="00E85C86">
        <w:rPr>
          <w:rFonts w:ascii="Times New Roman" w:hAnsi="Times New Roman"/>
          <w:sz w:val="24"/>
          <w:szCs w:val="24"/>
        </w:rPr>
        <w:t>и</w:t>
      </w:r>
      <w:r w:rsidRPr="00E85C86">
        <w:rPr>
          <w:rFonts w:ascii="Times New Roman" w:hAnsi="Times New Roman"/>
          <w:sz w:val="24"/>
          <w:szCs w:val="24"/>
        </w:rPr>
        <w:t>ками, подавшими первоначальные заявки на участие в таком конкурсе в соответствии с полож</w:t>
      </w:r>
      <w:r w:rsidRPr="00E85C86">
        <w:rPr>
          <w:rFonts w:ascii="Times New Roman" w:hAnsi="Times New Roman"/>
          <w:sz w:val="24"/>
          <w:szCs w:val="24"/>
        </w:rPr>
        <w:t>е</w:t>
      </w:r>
      <w:r w:rsidRPr="00E85C86">
        <w:rPr>
          <w:rFonts w:ascii="Times New Roman" w:hAnsi="Times New Roman"/>
          <w:sz w:val="24"/>
          <w:szCs w:val="24"/>
        </w:rPr>
        <w:t>ниями Федерального закона № 44-ФЗ, обсуждения любых содержащихся в этих заявках предложений участников такого конкурса в отношении объекта закупки. При обсуждении предл</w:t>
      </w:r>
      <w:r w:rsidRPr="00E85C86">
        <w:rPr>
          <w:rFonts w:ascii="Times New Roman" w:hAnsi="Times New Roman"/>
          <w:sz w:val="24"/>
          <w:szCs w:val="24"/>
        </w:rPr>
        <w:t>о</w:t>
      </w:r>
      <w:r w:rsidRPr="00E85C86">
        <w:rPr>
          <w:rFonts w:ascii="Times New Roman" w:hAnsi="Times New Roman"/>
          <w:sz w:val="24"/>
          <w:szCs w:val="24"/>
        </w:rPr>
        <w:t>жения каждого участника двухэтапного конкурса конкурсная комиссия обязана обеспечить ра</w:t>
      </w:r>
      <w:r w:rsidRPr="00E85C86">
        <w:rPr>
          <w:rFonts w:ascii="Times New Roman" w:hAnsi="Times New Roman"/>
          <w:sz w:val="24"/>
          <w:szCs w:val="24"/>
        </w:rPr>
        <w:t>в</w:t>
      </w:r>
      <w:r w:rsidRPr="00E85C86">
        <w:rPr>
          <w:rFonts w:ascii="Times New Roman" w:hAnsi="Times New Roman"/>
          <w:sz w:val="24"/>
          <w:szCs w:val="24"/>
        </w:rPr>
        <w:t>ные возможности для участия в этих обсуждениях всем участникам двухэтапного конкурса. На обсуждении предложения каждого участника такого конкурса вправе присутствовать все его участники.</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 xml:space="preserve">Срок проведения первого этапа двухэтапного конкурса не может превышать двадцать дней </w:t>
      </w:r>
      <w:proofErr w:type="gramStart"/>
      <w:r w:rsidRPr="00E85C86">
        <w:rPr>
          <w:rFonts w:ascii="Times New Roman" w:hAnsi="Times New Roman"/>
          <w:sz w:val="24"/>
          <w:szCs w:val="24"/>
        </w:rPr>
        <w:t>с даты вскрытия</w:t>
      </w:r>
      <w:proofErr w:type="gramEnd"/>
      <w:r w:rsidRPr="00E85C86">
        <w:rPr>
          <w:rFonts w:ascii="Times New Roman" w:hAnsi="Times New Roman"/>
          <w:sz w:val="24"/>
          <w:szCs w:val="24"/>
        </w:rPr>
        <w:t xml:space="preserve"> конвертов с первоначальными заявками на участие в таком конкурсе и открытия доступа к поданным в форме электронных документов первоначальным заявкам на уч</w:t>
      </w:r>
      <w:r w:rsidRPr="00E85C86">
        <w:rPr>
          <w:rFonts w:ascii="Times New Roman" w:hAnsi="Times New Roman"/>
          <w:sz w:val="24"/>
          <w:szCs w:val="24"/>
        </w:rPr>
        <w:t>а</w:t>
      </w:r>
      <w:r w:rsidRPr="00E85C86">
        <w:rPr>
          <w:rFonts w:ascii="Times New Roman" w:hAnsi="Times New Roman"/>
          <w:sz w:val="24"/>
          <w:szCs w:val="24"/>
        </w:rPr>
        <w:t>стие в таком конкурсе.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Результаты состоявшегося на первом этапе двухэтапного конкурса обсуждения фикс</w:t>
      </w:r>
      <w:r w:rsidRPr="00E85C86">
        <w:rPr>
          <w:rFonts w:ascii="Times New Roman" w:hAnsi="Times New Roman"/>
          <w:sz w:val="24"/>
          <w:szCs w:val="24"/>
        </w:rPr>
        <w:t>и</w:t>
      </w:r>
      <w:r w:rsidRPr="00E85C86">
        <w:rPr>
          <w:rFonts w:ascii="Times New Roman" w:hAnsi="Times New Roman"/>
          <w:sz w:val="24"/>
          <w:szCs w:val="24"/>
        </w:rPr>
        <w:t>руются Единой комиссией в протоколе его первого этапа, подписываемом всеми присутству</w:t>
      </w:r>
      <w:r w:rsidRPr="00E85C86">
        <w:rPr>
          <w:rFonts w:ascii="Times New Roman" w:hAnsi="Times New Roman"/>
          <w:sz w:val="24"/>
          <w:szCs w:val="24"/>
        </w:rPr>
        <w:t>ю</w:t>
      </w:r>
      <w:r w:rsidRPr="00E85C86">
        <w:rPr>
          <w:rFonts w:ascii="Times New Roman" w:hAnsi="Times New Roman"/>
          <w:sz w:val="24"/>
          <w:szCs w:val="24"/>
        </w:rPr>
        <w:t>щими членами Единой комиссии по окончании первого этапа такого конкурса и не позднее р</w:t>
      </w:r>
      <w:r w:rsidRPr="00E85C86">
        <w:rPr>
          <w:rFonts w:ascii="Times New Roman" w:hAnsi="Times New Roman"/>
          <w:sz w:val="24"/>
          <w:szCs w:val="24"/>
        </w:rPr>
        <w:t>а</w:t>
      </w:r>
      <w:r w:rsidRPr="00E85C86">
        <w:rPr>
          <w:rFonts w:ascii="Times New Roman" w:hAnsi="Times New Roman"/>
          <w:sz w:val="24"/>
          <w:szCs w:val="24"/>
        </w:rPr>
        <w:t>бочего дня, следующего за датой подписания указанного протокола, размещаются в единой инфо</w:t>
      </w:r>
      <w:r w:rsidRPr="00E85C86">
        <w:rPr>
          <w:rFonts w:ascii="Times New Roman" w:hAnsi="Times New Roman"/>
          <w:sz w:val="24"/>
          <w:szCs w:val="24"/>
        </w:rPr>
        <w:t>р</w:t>
      </w:r>
      <w:r w:rsidRPr="00E85C86">
        <w:rPr>
          <w:rFonts w:ascii="Times New Roman" w:hAnsi="Times New Roman"/>
          <w:sz w:val="24"/>
          <w:szCs w:val="24"/>
        </w:rPr>
        <w:t>мационной системе.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В протоколе первого этапа двухэтапного конкурса указываются информация о месте, дате и времени проведения первого этапа двухэтапного конкурса, наименование (для юридическ</w:t>
      </w:r>
      <w:r w:rsidRPr="00E85C86">
        <w:rPr>
          <w:rFonts w:ascii="Times New Roman" w:hAnsi="Times New Roman"/>
          <w:sz w:val="24"/>
          <w:szCs w:val="24"/>
        </w:rPr>
        <w:t>о</w:t>
      </w:r>
      <w:r w:rsidRPr="00E85C86">
        <w:rPr>
          <w:rFonts w:ascii="Times New Roman" w:hAnsi="Times New Roman"/>
          <w:sz w:val="24"/>
          <w:szCs w:val="24"/>
        </w:rPr>
        <w:t>го лица), фамилия, имя, отчество (при наличии) (для физического лица), почтовый адрес кажд</w:t>
      </w:r>
      <w:r w:rsidRPr="00E85C86">
        <w:rPr>
          <w:rFonts w:ascii="Times New Roman" w:hAnsi="Times New Roman"/>
          <w:sz w:val="24"/>
          <w:szCs w:val="24"/>
        </w:rPr>
        <w:t>о</w:t>
      </w:r>
      <w:r w:rsidRPr="00E85C86">
        <w:rPr>
          <w:rFonts w:ascii="Times New Roman" w:hAnsi="Times New Roman"/>
          <w:sz w:val="24"/>
          <w:szCs w:val="24"/>
        </w:rPr>
        <w:t xml:space="preserve">го участника такого конкурса, </w:t>
      </w:r>
      <w:proofErr w:type="gramStart"/>
      <w:r w:rsidRPr="00E85C86">
        <w:rPr>
          <w:rFonts w:ascii="Times New Roman" w:hAnsi="Times New Roman"/>
          <w:sz w:val="24"/>
          <w:szCs w:val="24"/>
        </w:rPr>
        <w:t>конверт</w:t>
      </w:r>
      <w:proofErr w:type="gramEnd"/>
      <w:r w:rsidRPr="00E85C86">
        <w:rPr>
          <w:rFonts w:ascii="Times New Roman" w:hAnsi="Times New Roman"/>
          <w:sz w:val="24"/>
          <w:szCs w:val="24"/>
        </w:rPr>
        <w:t xml:space="preserve"> с заявкой которого на участие в таком конкурсе вскрыв</w:t>
      </w:r>
      <w:r w:rsidRPr="00E85C86">
        <w:rPr>
          <w:rFonts w:ascii="Times New Roman" w:hAnsi="Times New Roman"/>
          <w:sz w:val="24"/>
          <w:szCs w:val="24"/>
        </w:rPr>
        <w:t>а</w:t>
      </w:r>
      <w:r w:rsidRPr="00E85C86">
        <w:rPr>
          <w:rFonts w:ascii="Times New Roman" w:hAnsi="Times New Roman"/>
          <w:sz w:val="24"/>
          <w:szCs w:val="24"/>
        </w:rPr>
        <w:t>ется и (или) доступ к поданным в форме электронных документов заявкам которого открывае</w:t>
      </w:r>
      <w:r w:rsidRPr="00E85C86">
        <w:rPr>
          <w:rFonts w:ascii="Times New Roman" w:hAnsi="Times New Roman"/>
          <w:sz w:val="24"/>
          <w:szCs w:val="24"/>
        </w:rPr>
        <w:t>т</w:t>
      </w:r>
      <w:r w:rsidRPr="00E85C86">
        <w:rPr>
          <w:rFonts w:ascii="Times New Roman" w:hAnsi="Times New Roman"/>
          <w:sz w:val="24"/>
          <w:szCs w:val="24"/>
        </w:rPr>
        <w:t xml:space="preserve">ся, предложения в </w:t>
      </w:r>
      <w:proofErr w:type="gramStart"/>
      <w:r w:rsidRPr="00E85C86">
        <w:rPr>
          <w:rFonts w:ascii="Times New Roman" w:hAnsi="Times New Roman"/>
          <w:sz w:val="24"/>
          <w:szCs w:val="24"/>
        </w:rPr>
        <w:t>отношении</w:t>
      </w:r>
      <w:proofErr w:type="gramEnd"/>
      <w:r w:rsidRPr="00E85C86">
        <w:rPr>
          <w:rFonts w:ascii="Times New Roman" w:hAnsi="Times New Roman"/>
          <w:sz w:val="24"/>
          <w:szCs w:val="24"/>
        </w:rPr>
        <w:t xml:space="preserve"> объекта закупки.</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4.3.3. В случае</w:t>
      </w:r>
      <w:proofErr w:type="gramStart"/>
      <w:r w:rsidRPr="00E85C86">
        <w:rPr>
          <w:rFonts w:ascii="Times New Roman" w:hAnsi="Times New Roman"/>
          <w:sz w:val="24"/>
          <w:szCs w:val="24"/>
        </w:rPr>
        <w:t>,</w:t>
      </w:r>
      <w:proofErr w:type="gramEnd"/>
      <w:r w:rsidRPr="00E85C86">
        <w:rPr>
          <w:rFonts w:ascii="Times New Roman" w:hAnsi="Times New Roman"/>
          <w:sz w:val="24"/>
          <w:szCs w:val="24"/>
        </w:rPr>
        <w:t xml:space="preserve"> если по результатам </w:t>
      </w:r>
      <w:proofErr w:type="spellStart"/>
      <w:r w:rsidRPr="00E85C86">
        <w:rPr>
          <w:rFonts w:ascii="Times New Roman" w:hAnsi="Times New Roman"/>
          <w:sz w:val="24"/>
          <w:szCs w:val="24"/>
        </w:rPr>
        <w:t>предквалификационного</w:t>
      </w:r>
      <w:proofErr w:type="spellEnd"/>
      <w:r w:rsidRPr="00E85C86">
        <w:rPr>
          <w:rFonts w:ascii="Times New Roman" w:hAnsi="Times New Roman"/>
          <w:sz w:val="24"/>
          <w:szCs w:val="24"/>
        </w:rPr>
        <w:t xml:space="preserve"> отбора, проведенного на первом этапе двухэтапного конкурса,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таким требованиям, двухэтапный конкурс признается нес</w:t>
      </w:r>
      <w:r w:rsidRPr="00E85C86">
        <w:rPr>
          <w:rFonts w:ascii="Times New Roman" w:hAnsi="Times New Roman"/>
          <w:sz w:val="24"/>
          <w:szCs w:val="24"/>
        </w:rPr>
        <w:t>о</w:t>
      </w:r>
      <w:r w:rsidRPr="00E85C86">
        <w:rPr>
          <w:rFonts w:ascii="Times New Roman" w:hAnsi="Times New Roman"/>
          <w:sz w:val="24"/>
          <w:szCs w:val="24"/>
        </w:rPr>
        <w:t>стоявшимся.</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4.3.4. На втором этапе двухэтапного конкурса Единая комиссия предлагает всем участн</w:t>
      </w:r>
      <w:r w:rsidRPr="00E85C86">
        <w:rPr>
          <w:rFonts w:ascii="Times New Roman" w:hAnsi="Times New Roman"/>
          <w:sz w:val="24"/>
          <w:szCs w:val="24"/>
        </w:rPr>
        <w:t>и</w:t>
      </w:r>
      <w:r w:rsidRPr="00E85C86">
        <w:rPr>
          <w:rFonts w:ascii="Times New Roman" w:hAnsi="Times New Roman"/>
          <w:sz w:val="24"/>
          <w:szCs w:val="24"/>
        </w:rPr>
        <w:t xml:space="preserve">кам двухэтапного конкурса, принявшим участие в проведении его первого этапа, представить окончательные заявки на участие в двухэтапном конкурсе с указанием цены контракта с учетом уточненных после первого этапа такого конкурса условий закупки. </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Участник двухэтапного конкурса, принявший участие в проведении его первого этапа, вправе отказаться от участия во втором этапе двухэтапного конкурса.</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Окончательные заявки на участие в двухэтапном конкурсе подаются участниками перв</w:t>
      </w:r>
      <w:r w:rsidRPr="00E85C86">
        <w:rPr>
          <w:rFonts w:ascii="Times New Roman" w:hAnsi="Times New Roman"/>
          <w:sz w:val="24"/>
          <w:szCs w:val="24"/>
        </w:rPr>
        <w:t>о</w:t>
      </w:r>
      <w:r w:rsidRPr="00E85C86">
        <w:rPr>
          <w:rFonts w:ascii="Times New Roman" w:hAnsi="Times New Roman"/>
          <w:sz w:val="24"/>
          <w:szCs w:val="24"/>
        </w:rPr>
        <w:t>го этапа двухэтапного конкурса, рассматриваются и оцениваются Единой комиссией в соотве</w:t>
      </w:r>
      <w:r w:rsidRPr="00E85C86">
        <w:rPr>
          <w:rFonts w:ascii="Times New Roman" w:hAnsi="Times New Roman"/>
          <w:sz w:val="24"/>
          <w:szCs w:val="24"/>
        </w:rPr>
        <w:t>т</w:t>
      </w:r>
      <w:r w:rsidRPr="00E85C86">
        <w:rPr>
          <w:rFonts w:ascii="Times New Roman" w:hAnsi="Times New Roman"/>
          <w:sz w:val="24"/>
          <w:szCs w:val="24"/>
        </w:rPr>
        <w:t xml:space="preserve">ствии с положениями Федерального закона № 44-ФЗ о проведении открытого конкурса в сроки, установленные для проведения открытого конкурса и исчисляемые </w:t>
      </w:r>
      <w:proofErr w:type="gramStart"/>
      <w:r w:rsidRPr="00E85C86">
        <w:rPr>
          <w:rFonts w:ascii="Times New Roman" w:hAnsi="Times New Roman"/>
          <w:sz w:val="24"/>
          <w:szCs w:val="24"/>
        </w:rPr>
        <w:t>с даты вскрытия</w:t>
      </w:r>
      <w:proofErr w:type="gramEnd"/>
      <w:r w:rsidRPr="00E85C86">
        <w:rPr>
          <w:rFonts w:ascii="Times New Roman" w:hAnsi="Times New Roman"/>
          <w:sz w:val="24"/>
          <w:szCs w:val="24"/>
        </w:rPr>
        <w:t xml:space="preserve"> конвертов с окончательными заявками на участие в двухэтапном конкурсе.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4.3.5. В случае</w:t>
      </w:r>
      <w:proofErr w:type="gramStart"/>
      <w:r w:rsidRPr="00E85C86">
        <w:rPr>
          <w:rFonts w:ascii="Times New Roman" w:hAnsi="Times New Roman"/>
          <w:sz w:val="24"/>
          <w:szCs w:val="24"/>
        </w:rPr>
        <w:t>,</w:t>
      </w:r>
      <w:proofErr w:type="gramEnd"/>
      <w:r w:rsidRPr="00E85C86">
        <w:rPr>
          <w:rFonts w:ascii="Times New Roman" w:hAnsi="Times New Roman"/>
          <w:sz w:val="24"/>
          <w:szCs w:val="24"/>
        </w:rPr>
        <w:t xml:space="preserve"> если по окончании срока подачи окончательных заявок на участие в дву</w:t>
      </w:r>
      <w:r w:rsidRPr="00E85C86">
        <w:rPr>
          <w:rFonts w:ascii="Times New Roman" w:hAnsi="Times New Roman"/>
          <w:sz w:val="24"/>
          <w:szCs w:val="24"/>
        </w:rPr>
        <w:t>х</w:t>
      </w:r>
      <w:r w:rsidRPr="00E85C86">
        <w:rPr>
          <w:rFonts w:ascii="Times New Roman" w:hAnsi="Times New Roman"/>
          <w:sz w:val="24"/>
          <w:szCs w:val="24"/>
        </w:rPr>
        <w:t>этапном конкурсе подана только одна такая заявка или не подано ни одной такой заявки, либо только одна такая заявка признана соответствующей Федеральному закону № 44-ФЗ и конкур</w:t>
      </w:r>
      <w:r w:rsidRPr="00E85C86">
        <w:rPr>
          <w:rFonts w:ascii="Times New Roman" w:hAnsi="Times New Roman"/>
          <w:sz w:val="24"/>
          <w:szCs w:val="24"/>
        </w:rPr>
        <w:t>с</w:t>
      </w:r>
      <w:r w:rsidRPr="00E85C86">
        <w:rPr>
          <w:rFonts w:ascii="Times New Roman" w:hAnsi="Times New Roman"/>
          <w:sz w:val="24"/>
          <w:szCs w:val="24"/>
        </w:rPr>
        <w:t>ной документации, либо Единая комиссия отклонила все такие заявки, двухэтапный конкурс признается несостоявшимся.</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 xml:space="preserve">4.4. При проведении конкурсов в целях обеспечения экспертной оценки конкурсной документации, заявок на участие в конкурсах, осуществляемой в ходе проведения </w:t>
      </w:r>
      <w:proofErr w:type="spellStart"/>
      <w:r w:rsidRPr="00E85C86">
        <w:rPr>
          <w:rFonts w:ascii="Times New Roman" w:hAnsi="Times New Roman"/>
          <w:sz w:val="24"/>
          <w:szCs w:val="24"/>
        </w:rPr>
        <w:t>предквалифик</w:t>
      </w:r>
      <w:r w:rsidRPr="00E85C86">
        <w:rPr>
          <w:rFonts w:ascii="Times New Roman" w:hAnsi="Times New Roman"/>
          <w:sz w:val="24"/>
          <w:szCs w:val="24"/>
        </w:rPr>
        <w:t>а</w:t>
      </w:r>
      <w:r w:rsidRPr="00E85C86">
        <w:rPr>
          <w:rFonts w:ascii="Times New Roman" w:hAnsi="Times New Roman"/>
          <w:sz w:val="24"/>
          <w:szCs w:val="24"/>
        </w:rPr>
        <w:t>ционного</w:t>
      </w:r>
      <w:proofErr w:type="spellEnd"/>
      <w:r w:rsidRPr="00E85C86">
        <w:rPr>
          <w:rFonts w:ascii="Times New Roman" w:hAnsi="Times New Roman"/>
          <w:sz w:val="24"/>
          <w:szCs w:val="24"/>
        </w:rPr>
        <w:t xml:space="preserve"> отбора участников конкурса, оценки соответствия участников конкурсов дополн</w:t>
      </w:r>
      <w:r w:rsidRPr="00E85C86">
        <w:rPr>
          <w:rFonts w:ascii="Times New Roman" w:hAnsi="Times New Roman"/>
          <w:sz w:val="24"/>
          <w:szCs w:val="24"/>
        </w:rPr>
        <w:t>и</w:t>
      </w:r>
      <w:r w:rsidRPr="00E85C86">
        <w:rPr>
          <w:rFonts w:ascii="Times New Roman" w:hAnsi="Times New Roman"/>
          <w:sz w:val="24"/>
          <w:szCs w:val="24"/>
        </w:rPr>
        <w:t>тельным требованиям заказчик вправе привлекать экспертов, экспертные организации.</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 xml:space="preserve">4.5. </w:t>
      </w:r>
      <w:r w:rsidRPr="00E85C86">
        <w:rPr>
          <w:rFonts w:ascii="Times New Roman" w:hAnsi="Times New Roman"/>
          <w:b/>
          <w:bCs/>
          <w:sz w:val="24"/>
          <w:szCs w:val="24"/>
        </w:rPr>
        <w:t>Электронный аукцион.</w:t>
      </w:r>
      <w:r w:rsidRPr="00E85C86">
        <w:rPr>
          <w:rFonts w:ascii="Times New Roman" w:hAnsi="Times New Roman"/>
          <w:sz w:val="24"/>
          <w:szCs w:val="24"/>
        </w:rPr>
        <w:t xml:space="preserve"> При осуществлении процедуры определения поставщика (подрядчика, исполнителя) путем проведения электронного аукциона в обязанности Единой к</w:t>
      </w:r>
      <w:r w:rsidRPr="00E85C86">
        <w:rPr>
          <w:rFonts w:ascii="Times New Roman" w:hAnsi="Times New Roman"/>
          <w:sz w:val="24"/>
          <w:szCs w:val="24"/>
        </w:rPr>
        <w:t>о</w:t>
      </w:r>
      <w:r w:rsidRPr="00E85C86">
        <w:rPr>
          <w:rFonts w:ascii="Times New Roman" w:hAnsi="Times New Roman"/>
          <w:sz w:val="24"/>
          <w:szCs w:val="24"/>
        </w:rPr>
        <w:t>миссии входит следующее.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4.5.1. Единая комиссия проверяет первые части заявок на участие в электронном аукц</w:t>
      </w:r>
      <w:r w:rsidRPr="00E85C86">
        <w:rPr>
          <w:rFonts w:ascii="Times New Roman" w:hAnsi="Times New Roman"/>
          <w:sz w:val="24"/>
          <w:szCs w:val="24"/>
        </w:rPr>
        <w:t>и</w:t>
      </w:r>
      <w:r w:rsidRPr="00E85C86">
        <w:rPr>
          <w:rFonts w:ascii="Times New Roman" w:hAnsi="Times New Roman"/>
          <w:sz w:val="24"/>
          <w:szCs w:val="24"/>
        </w:rPr>
        <w:t>оне на соответствие требованиям, установленным документацией о таком аукционе в отношении з</w:t>
      </w:r>
      <w:r w:rsidRPr="00E85C86">
        <w:rPr>
          <w:rFonts w:ascii="Times New Roman" w:hAnsi="Times New Roman"/>
          <w:sz w:val="24"/>
          <w:szCs w:val="24"/>
        </w:rPr>
        <w:t>а</w:t>
      </w:r>
      <w:r w:rsidRPr="00E85C86">
        <w:rPr>
          <w:rFonts w:ascii="Times New Roman" w:hAnsi="Times New Roman"/>
          <w:sz w:val="24"/>
          <w:szCs w:val="24"/>
        </w:rPr>
        <w:t>купаемых товаров, работ, услуг.</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Первая часть заявки на участие в электронном аукционе должна содержать указанную в одном из следующих подпунктов информацию:</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1) при заключении контракта на поставку товара:</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proofErr w:type="gramStart"/>
      <w:r w:rsidRPr="00E85C86">
        <w:rPr>
          <w:rFonts w:ascii="Times New Roman" w:hAnsi="Times New Roman"/>
          <w:sz w:val="24"/>
          <w:szCs w:val="24"/>
        </w:rPr>
        <w:lastRenderedPageBreak/>
        <w:t>а) согласие участника такого аукциона на поставку товара в случае, если этот участник предлагает для поставки товар, в отношении которого в документации о таком аукционе соде</w:t>
      </w:r>
      <w:r w:rsidRPr="00E85C86">
        <w:rPr>
          <w:rFonts w:ascii="Times New Roman" w:hAnsi="Times New Roman"/>
          <w:sz w:val="24"/>
          <w:szCs w:val="24"/>
        </w:rPr>
        <w:t>р</w:t>
      </w:r>
      <w:r w:rsidRPr="00E85C86">
        <w:rPr>
          <w:rFonts w:ascii="Times New Roman" w:hAnsi="Times New Roman"/>
          <w:sz w:val="24"/>
          <w:szCs w:val="24"/>
        </w:rPr>
        <w:t>жится указание на товарный знак (его словесное обозначение) (при наличии), знак обслужив</w:t>
      </w:r>
      <w:r w:rsidRPr="00E85C86">
        <w:rPr>
          <w:rFonts w:ascii="Times New Roman" w:hAnsi="Times New Roman"/>
          <w:sz w:val="24"/>
          <w:szCs w:val="24"/>
        </w:rPr>
        <w:t>а</w:t>
      </w:r>
      <w:r w:rsidRPr="00E85C86">
        <w:rPr>
          <w:rFonts w:ascii="Times New Roman" w:hAnsi="Times New Roman"/>
          <w:sz w:val="24"/>
          <w:szCs w:val="24"/>
        </w:rPr>
        <w:t>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w:t>
      </w:r>
      <w:r w:rsidRPr="00E85C86">
        <w:rPr>
          <w:rFonts w:ascii="Times New Roman" w:hAnsi="Times New Roman"/>
          <w:sz w:val="24"/>
          <w:szCs w:val="24"/>
        </w:rPr>
        <w:t>ж</w:t>
      </w:r>
      <w:r w:rsidRPr="00E85C86">
        <w:rPr>
          <w:rFonts w:ascii="Times New Roman" w:hAnsi="Times New Roman"/>
          <w:sz w:val="24"/>
          <w:szCs w:val="24"/>
        </w:rPr>
        <w:t>дения товара или наименование</w:t>
      </w:r>
      <w:proofErr w:type="gramEnd"/>
      <w:r w:rsidRPr="00E85C86">
        <w:rPr>
          <w:rFonts w:ascii="Times New Roman" w:hAnsi="Times New Roman"/>
          <w:sz w:val="24"/>
          <w:szCs w:val="24"/>
        </w:rPr>
        <w:t xml:space="preserve"> производителя товара, и (или) такой участник предлагает для поставки товар, который является эквивалентным товару, указанному в данной документации, конкретные показатели товара, соответствующие значениям эквивалентности, установленным данной док</w:t>
      </w:r>
      <w:r w:rsidRPr="00E85C86">
        <w:rPr>
          <w:rFonts w:ascii="Times New Roman" w:hAnsi="Times New Roman"/>
          <w:sz w:val="24"/>
          <w:szCs w:val="24"/>
        </w:rPr>
        <w:t>у</w:t>
      </w:r>
      <w:r w:rsidRPr="00E85C86">
        <w:rPr>
          <w:rFonts w:ascii="Times New Roman" w:hAnsi="Times New Roman"/>
          <w:sz w:val="24"/>
          <w:szCs w:val="24"/>
        </w:rPr>
        <w:t>ментацией;</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proofErr w:type="gramStart"/>
      <w:r w:rsidRPr="00E85C86">
        <w:rPr>
          <w:rFonts w:ascii="Times New Roman" w:hAnsi="Times New Roman"/>
          <w:sz w:val="24"/>
          <w:szCs w:val="24"/>
        </w:rPr>
        <w:t>б) 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w:t>
      </w:r>
      <w:proofErr w:type="gramEnd"/>
      <w:r w:rsidRPr="00E85C86">
        <w:rPr>
          <w:rFonts w:ascii="Times New Roman" w:hAnsi="Times New Roman"/>
          <w:sz w:val="24"/>
          <w:szCs w:val="24"/>
        </w:rPr>
        <w:t xml:space="preserve">, </w:t>
      </w:r>
      <w:proofErr w:type="gramStart"/>
      <w:r w:rsidRPr="00E85C86">
        <w:rPr>
          <w:rFonts w:ascii="Times New Roman" w:hAnsi="Times New Roman"/>
          <w:sz w:val="24"/>
          <w:szCs w:val="24"/>
        </w:rPr>
        <w:t>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w:t>
      </w:r>
      <w:r w:rsidRPr="00E85C86">
        <w:rPr>
          <w:rFonts w:ascii="Times New Roman" w:hAnsi="Times New Roman"/>
          <w:sz w:val="24"/>
          <w:szCs w:val="24"/>
        </w:rPr>
        <w:t>о</w:t>
      </w:r>
      <w:r w:rsidRPr="00E85C86">
        <w:rPr>
          <w:rFonts w:ascii="Times New Roman" w:hAnsi="Times New Roman"/>
          <w:sz w:val="24"/>
          <w:szCs w:val="24"/>
        </w:rPr>
        <w:t>вара или наименование производителя;</w:t>
      </w:r>
      <w:proofErr w:type="gramEnd"/>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2) согласие участника такого аукциона на выполнение работы или оказание услуги на условиях, предусмотренных документацией о таком аукционе, при проведении такого аукциона на выполнение работы или оказание услуги;</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3) при заключении контракта на выполнение работы или оказание услуги, для выполн</w:t>
      </w:r>
      <w:r w:rsidRPr="00E85C86">
        <w:rPr>
          <w:rFonts w:ascii="Times New Roman" w:hAnsi="Times New Roman"/>
          <w:sz w:val="24"/>
          <w:szCs w:val="24"/>
        </w:rPr>
        <w:t>е</w:t>
      </w:r>
      <w:r w:rsidRPr="00E85C86">
        <w:rPr>
          <w:rFonts w:ascii="Times New Roman" w:hAnsi="Times New Roman"/>
          <w:sz w:val="24"/>
          <w:szCs w:val="24"/>
        </w:rPr>
        <w:t>ния или оказания которых используется товар:</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proofErr w:type="gramStart"/>
      <w:r w:rsidRPr="00E85C86">
        <w:rPr>
          <w:rFonts w:ascii="Times New Roman" w:hAnsi="Times New Roman"/>
          <w:sz w:val="24"/>
          <w:szCs w:val="24"/>
        </w:rPr>
        <w:t>а) согласие, предусмотренное пунктом 2 настоящей части, в том числе согласие на использование товара, в отношении которого в документации о таком аукционе содержится указ</w:t>
      </w:r>
      <w:r w:rsidRPr="00E85C86">
        <w:rPr>
          <w:rFonts w:ascii="Times New Roman" w:hAnsi="Times New Roman"/>
          <w:sz w:val="24"/>
          <w:szCs w:val="24"/>
        </w:rPr>
        <w:t>а</w:t>
      </w:r>
      <w:r w:rsidRPr="00E85C86">
        <w:rPr>
          <w:rFonts w:ascii="Times New Roman" w:hAnsi="Times New Roman"/>
          <w:sz w:val="24"/>
          <w:szCs w:val="24"/>
        </w:rPr>
        <w:t>ние на товарный знак (его словесное обозначение) (при наличии), знак обслуживания (при нал</w:t>
      </w:r>
      <w:r w:rsidRPr="00E85C86">
        <w:rPr>
          <w:rFonts w:ascii="Times New Roman" w:hAnsi="Times New Roman"/>
          <w:sz w:val="24"/>
          <w:szCs w:val="24"/>
        </w:rPr>
        <w:t>и</w:t>
      </w:r>
      <w:r w:rsidRPr="00E85C86">
        <w:rPr>
          <w:rFonts w:ascii="Times New Roman" w:hAnsi="Times New Roman"/>
          <w:sz w:val="24"/>
          <w:szCs w:val="24"/>
        </w:rPr>
        <w:t>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либо</w:t>
      </w:r>
      <w:proofErr w:type="gramEnd"/>
      <w:r>
        <w:rPr>
          <w:rFonts w:ascii="Times New Roman" w:hAnsi="Times New Roman"/>
          <w:sz w:val="24"/>
          <w:szCs w:val="24"/>
        </w:rPr>
        <w:t xml:space="preserve"> </w:t>
      </w:r>
      <w:proofErr w:type="gramStart"/>
      <w:r w:rsidRPr="00E85C86">
        <w:rPr>
          <w:rFonts w:ascii="Times New Roman" w:hAnsi="Times New Roman"/>
          <w:sz w:val="24"/>
          <w:szCs w:val="24"/>
        </w:rPr>
        <w:t>согласие, предусмотренное пунктом 2 настоящей части, указание на товарный знак (его словесное обозначение) (при наличии), знак обслужив</w:t>
      </w:r>
      <w:r w:rsidRPr="00E85C86">
        <w:rPr>
          <w:rFonts w:ascii="Times New Roman" w:hAnsi="Times New Roman"/>
          <w:sz w:val="24"/>
          <w:szCs w:val="24"/>
        </w:rPr>
        <w:t>а</w:t>
      </w:r>
      <w:r w:rsidRPr="00E85C86">
        <w:rPr>
          <w:rFonts w:ascii="Times New Roman" w:hAnsi="Times New Roman"/>
          <w:sz w:val="24"/>
          <w:szCs w:val="24"/>
        </w:rPr>
        <w:t>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w:t>
      </w:r>
      <w:r w:rsidRPr="00E85C86">
        <w:rPr>
          <w:rFonts w:ascii="Times New Roman" w:hAnsi="Times New Roman"/>
          <w:sz w:val="24"/>
          <w:szCs w:val="24"/>
        </w:rPr>
        <w:t>ж</w:t>
      </w:r>
      <w:r w:rsidRPr="00E85C86">
        <w:rPr>
          <w:rFonts w:ascii="Times New Roman" w:hAnsi="Times New Roman"/>
          <w:sz w:val="24"/>
          <w:szCs w:val="24"/>
        </w:rPr>
        <w:t>дения товара или наименование производителя товара и, если участник такого аукциона предл</w:t>
      </w:r>
      <w:r w:rsidRPr="00E85C86">
        <w:rPr>
          <w:rFonts w:ascii="Times New Roman" w:hAnsi="Times New Roman"/>
          <w:sz w:val="24"/>
          <w:szCs w:val="24"/>
        </w:rPr>
        <w:t>а</w:t>
      </w:r>
      <w:r w:rsidRPr="00E85C86">
        <w:rPr>
          <w:rFonts w:ascii="Times New Roman" w:hAnsi="Times New Roman"/>
          <w:sz w:val="24"/>
          <w:szCs w:val="24"/>
        </w:rPr>
        <w:t>гает для использования товар, который является эквивалентным товару, указанному в данной документ</w:t>
      </w:r>
      <w:r w:rsidRPr="00E85C86">
        <w:rPr>
          <w:rFonts w:ascii="Times New Roman" w:hAnsi="Times New Roman"/>
          <w:sz w:val="24"/>
          <w:szCs w:val="24"/>
        </w:rPr>
        <w:t>а</w:t>
      </w:r>
      <w:r w:rsidRPr="00E85C86">
        <w:rPr>
          <w:rFonts w:ascii="Times New Roman" w:hAnsi="Times New Roman"/>
          <w:sz w:val="24"/>
          <w:szCs w:val="24"/>
        </w:rPr>
        <w:t>ции, конкретные</w:t>
      </w:r>
      <w:proofErr w:type="gramEnd"/>
      <w:r>
        <w:rPr>
          <w:rFonts w:ascii="Times New Roman" w:hAnsi="Times New Roman"/>
          <w:sz w:val="24"/>
          <w:szCs w:val="24"/>
        </w:rPr>
        <w:t xml:space="preserve"> </w:t>
      </w:r>
      <w:proofErr w:type="gramStart"/>
      <w:r w:rsidRPr="00E85C86">
        <w:rPr>
          <w:rFonts w:ascii="Times New Roman" w:hAnsi="Times New Roman"/>
          <w:sz w:val="24"/>
          <w:szCs w:val="24"/>
        </w:rPr>
        <w:t>показатели товара, соответствующие значениям эквивалентности, установле</w:t>
      </w:r>
      <w:r w:rsidRPr="00E85C86">
        <w:rPr>
          <w:rFonts w:ascii="Times New Roman" w:hAnsi="Times New Roman"/>
          <w:sz w:val="24"/>
          <w:szCs w:val="24"/>
        </w:rPr>
        <w:t>н</w:t>
      </w:r>
      <w:r w:rsidRPr="00E85C86">
        <w:rPr>
          <w:rFonts w:ascii="Times New Roman" w:hAnsi="Times New Roman"/>
          <w:sz w:val="24"/>
          <w:szCs w:val="24"/>
        </w:rPr>
        <w:t>ным данной документацией, при условии содержания в ней указания на товарный знак (его сл</w:t>
      </w:r>
      <w:r w:rsidRPr="00E85C86">
        <w:rPr>
          <w:rFonts w:ascii="Times New Roman" w:hAnsi="Times New Roman"/>
          <w:sz w:val="24"/>
          <w:szCs w:val="24"/>
        </w:rPr>
        <w:t>о</w:t>
      </w:r>
      <w:r w:rsidRPr="00E85C86">
        <w:rPr>
          <w:rFonts w:ascii="Times New Roman" w:hAnsi="Times New Roman"/>
          <w:sz w:val="24"/>
          <w:szCs w:val="24"/>
        </w:rPr>
        <w:t>весное обозначение) (при наличии), знак обслуживания (при наличии), фирменное наименование (при наличии), патенты (при наличии), полезные модели (при наличии), промы</w:t>
      </w:r>
      <w:r w:rsidRPr="00E85C86">
        <w:rPr>
          <w:rFonts w:ascii="Times New Roman" w:hAnsi="Times New Roman"/>
          <w:sz w:val="24"/>
          <w:szCs w:val="24"/>
        </w:rPr>
        <w:t>ш</w:t>
      </w:r>
      <w:r w:rsidRPr="00E85C86">
        <w:rPr>
          <w:rFonts w:ascii="Times New Roman" w:hAnsi="Times New Roman"/>
          <w:sz w:val="24"/>
          <w:szCs w:val="24"/>
        </w:rPr>
        <w:t>ленные образцы (при наличии), наименование места происхождения товара или наименование производителя т</w:t>
      </w:r>
      <w:r w:rsidRPr="00E85C86">
        <w:rPr>
          <w:rFonts w:ascii="Times New Roman" w:hAnsi="Times New Roman"/>
          <w:sz w:val="24"/>
          <w:szCs w:val="24"/>
        </w:rPr>
        <w:t>о</w:t>
      </w:r>
      <w:r w:rsidRPr="00E85C86">
        <w:rPr>
          <w:rFonts w:ascii="Times New Roman" w:hAnsi="Times New Roman"/>
          <w:sz w:val="24"/>
          <w:szCs w:val="24"/>
        </w:rPr>
        <w:t xml:space="preserve">вара, а также требование о необходимости указания в заявке на участие </w:t>
      </w:r>
      <w:proofErr w:type="spellStart"/>
      <w:r w:rsidRPr="00E85C86">
        <w:rPr>
          <w:rFonts w:ascii="Times New Roman" w:hAnsi="Times New Roman"/>
          <w:sz w:val="24"/>
          <w:szCs w:val="24"/>
        </w:rPr>
        <w:t>втаком</w:t>
      </w:r>
      <w:proofErr w:type="spellEnd"/>
      <w:proofErr w:type="gramEnd"/>
      <w:r w:rsidRPr="00E85C86">
        <w:rPr>
          <w:rFonts w:ascii="Times New Roman" w:hAnsi="Times New Roman"/>
          <w:sz w:val="24"/>
          <w:szCs w:val="24"/>
        </w:rPr>
        <w:t xml:space="preserve"> </w:t>
      </w:r>
      <w:proofErr w:type="gramStart"/>
      <w:r w:rsidRPr="00E85C86">
        <w:rPr>
          <w:rFonts w:ascii="Times New Roman" w:hAnsi="Times New Roman"/>
          <w:sz w:val="24"/>
          <w:szCs w:val="24"/>
        </w:rPr>
        <w:t>аукционе на т</w:t>
      </w:r>
      <w:r w:rsidRPr="00E85C86">
        <w:rPr>
          <w:rFonts w:ascii="Times New Roman" w:hAnsi="Times New Roman"/>
          <w:sz w:val="24"/>
          <w:szCs w:val="24"/>
        </w:rPr>
        <w:t>о</w:t>
      </w:r>
      <w:r w:rsidRPr="00E85C86">
        <w:rPr>
          <w:rFonts w:ascii="Times New Roman" w:hAnsi="Times New Roman"/>
          <w:sz w:val="24"/>
          <w:szCs w:val="24"/>
        </w:rPr>
        <w:t>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w:t>
      </w:r>
      <w:r w:rsidRPr="00E85C86">
        <w:rPr>
          <w:rFonts w:ascii="Times New Roman" w:hAnsi="Times New Roman"/>
          <w:sz w:val="24"/>
          <w:szCs w:val="24"/>
        </w:rPr>
        <w:t>о</w:t>
      </w:r>
      <w:r w:rsidRPr="00E85C86">
        <w:rPr>
          <w:rFonts w:ascii="Times New Roman" w:hAnsi="Times New Roman"/>
          <w:sz w:val="24"/>
          <w:szCs w:val="24"/>
        </w:rPr>
        <w:t>вара или наименование производителя товара;</w:t>
      </w:r>
      <w:proofErr w:type="gramEnd"/>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proofErr w:type="gramStart"/>
      <w:r w:rsidRPr="00E85C86">
        <w:rPr>
          <w:rFonts w:ascii="Times New Roman" w:hAnsi="Times New Roman"/>
          <w:sz w:val="24"/>
          <w:szCs w:val="24"/>
        </w:rPr>
        <w:t>б) согласие, предусмотренное пунктом 2 настоящей части, а также конкретные показат</w:t>
      </w:r>
      <w:r w:rsidRPr="00E85C86">
        <w:rPr>
          <w:rFonts w:ascii="Times New Roman" w:hAnsi="Times New Roman"/>
          <w:sz w:val="24"/>
          <w:szCs w:val="24"/>
        </w:rPr>
        <w:t>е</w:t>
      </w:r>
      <w:r w:rsidRPr="00E85C86">
        <w:rPr>
          <w:rFonts w:ascii="Times New Roman" w:hAnsi="Times New Roman"/>
          <w:sz w:val="24"/>
          <w:szCs w:val="24"/>
        </w:rPr>
        <w:t>ли используемого товара, соответствующие значениям, установленным документацией о таком аукционе, и указание на товарный знак (его словесное обозначение) (при наличии), знак обсл</w:t>
      </w:r>
      <w:r w:rsidRPr="00E85C86">
        <w:rPr>
          <w:rFonts w:ascii="Times New Roman" w:hAnsi="Times New Roman"/>
          <w:sz w:val="24"/>
          <w:szCs w:val="24"/>
        </w:rPr>
        <w:t>у</w:t>
      </w:r>
      <w:r w:rsidRPr="00E85C86">
        <w:rPr>
          <w:rFonts w:ascii="Times New Roman" w:hAnsi="Times New Roman"/>
          <w:sz w:val="24"/>
          <w:szCs w:val="24"/>
        </w:rPr>
        <w:t>живания (при наличии), фирменное наименование (при наличии), патенты (при наличии), п</w:t>
      </w:r>
      <w:r w:rsidRPr="00E85C86">
        <w:rPr>
          <w:rFonts w:ascii="Times New Roman" w:hAnsi="Times New Roman"/>
          <w:sz w:val="24"/>
          <w:szCs w:val="24"/>
        </w:rPr>
        <w:t>о</w:t>
      </w:r>
      <w:r w:rsidRPr="00E85C86">
        <w:rPr>
          <w:rFonts w:ascii="Times New Roman" w:hAnsi="Times New Roman"/>
          <w:sz w:val="24"/>
          <w:szCs w:val="24"/>
        </w:rPr>
        <w:t>лезные модели (при наличии), промышленные образцы (при наличии), наименование места происхождения товара или наименование производителя товара при условии отсутствия</w:t>
      </w:r>
      <w:proofErr w:type="gramEnd"/>
      <w:r w:rsidRPr="00E85C86">
        <w:rPr>
          <w:rFonts w:ascii="Times New Roman" w:hAnsi="Times New Roman"/>
          <w:sz w:val="24"/>
          <w:szCs w:val="24"/>
        </w:rPr>
        <w:t xml:space="preserve"> в данной д</w:t>
      </w:r>
      <w:r w:rsidRPr="00E85C86">
        <w:rPr>
          <w:rFonts w:ascii="Times New Roman" w:hAnsi="Times New Roman"/>
          <w:sz w:val="24"/>
          <w:szCs w:val="24"/>
        </w:rPr>
        <w:t>о</w:t>
      </w:r>
      <w:r w:rsidRPr="00E85C86">
        <w:rPr>
          <w:rFonts w:ascii="Times New Roman" w:hAnsi="Times New Roman"/>
          <w:sz w:val="24"/>
          <w:szCs w:val="24"/>
        </w:rPr>
        <w:t>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w:t>
      </w:r>
      <w:r w:rsidRPr="00E85C86">
        <w:rPr>
          <w:rFonts w:ascii="Times New Roman" w:hAnsi="Times New Roman"/>
          <w:sz w:val="24"/>
          <w:szCs w:val="24"/>
        </w:rPr>
        <w:t>ш</w:t>
      </w:r>
      <w:r w:rsidRPr="00E85C86">
        <w:rPr>
          <w:rFonts w:ascii="Times New Roman" w:hAnsi="Times New Roman"/>
          <w:sz w:val="24"/>
          <w:szCs w:val="24"/>
        </w:rPr>
        <w:t>ленные образцы (при наличии), наименование места происхождения товара или наименование произв</w:t>
      </w:r>
      <w:r w:rsidRPr="00E85C86">
        <w:rPr>
          <w:rFonts w:ascii="Times New Roman" w:hAnsi="Times New Roman"/>
          <w:sz w:val="24"/>
          <w:szCs w:val="24"/>
        </w:rPr>
        <w:t>о</w:t>
      </w:r>
      <w:r w:rsidRPr="00E85C86">
        <w:rPr>
          <w:rFonts w:ascii="Times New Roman" w:hAnsi="Times New Roman"/>
          <w:sz w:val="24"/>
          <w:szCs w:val="24"/>
        </w:rPr>
        <w:t>дителя товара.</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 xml:space="preserve">Срок рассмотрения первых частей заявок на участие в электронном аукционе не может превышать семь дней </w:t>
      </w:r>
      <w:proofErr w:type="gramStart"/>
      <w:r w:rsidRPr="00E85C86">
        <w:rPr>
          <w:rFonts w:ascii="Times New Roman" w:hAnsi="Times New Roman"/>
          <w:sz w:val="24"/>
          <w:szCs w:val="24"/>
        </w:rPr>
        <w:t>с даты окончания</w:t>
      </w:r>
      <w:proofErr w:type="gramEnd"/>
      <w:r w:rsidRPr="00E85C86">
        <w:rPr>
          <w:rFonts w:ascii="Times New Roman" w:hAnsi="Times New Roman"/>
          <w:sz w:val="24"/>
          <w:szCs w:val="24"/>
        </w:rPr>
        <w:t xml:space="preserve"> срока подачи указанных заявок.</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lastRenderedPageBreak/>
        <w:t>4.5.2. По результатам рассмотрения первых частей заявок на участие в электронном ау</w:t>
      </w:r>
      <w:r w:rsidRPr="00E85C86">
        <w:rPr>
          <w:rFonts w:ascii="Times New Roman" w:hAnsi="Times New Roman"/>
          <w:sz w:val="24"/>
          <w:szCs w:val="24"/>
        </w:rPr>
        <w:t>к</w:t>
      </w:r>
      <w:r w:rsidRPr="00E85C86">
        <w:rPr>
          <w:rFonts w:ascii="Times New Roman" w:hAnsi="Times New Roman"/>
          <w:sz w:val="24"/>
          <w:szCs w:val="24"/>
        </w:rPr>
        <w:t>ционе Единая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w:t>
      </w:r>
      <w:r w:rsidRPr="00E85C86">
        <w:rPr>
          <w:rFonts w:ascii="Times New Roman" w:hAnsi="Times New Roman"/>
          <w:sz w:val="24"/>
          <w:szCs w:val="24"/>
        </w:rPr>
        <w:t>а</w:t>
      </w:r>
      <w:r w:rsidRPr="00E85C86">
        <w:rPr>
          <w:rFonts w:ascii="Times New Roman" w:hAnsi="Times New Roman"/>
          <w:sz w:val="24"/>
          <w:szCs w:val="24"/>
        </w:rPr>
        <w:t>кого аукциона или об отказе в допуске к участию в таком аукционе.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Участник электронного аукциона не допускается к участию в нем в случае: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1) не</w:t>
      </w:r>
      <w:r>
        <w:rPr>
          <w:rFonts w:ascii="Times New Roman" w:hAnsi="Times New Roman"/>
          <w:sz w:val="24"/>
          <w:szCs w:val="24"/>
        </w:rPr>
        <w:t xml:space="preserve"> </w:t>
      </w:r>
      <w:r w:rsidRPr="00E85C86">
        <w:rPr>
          <w:rFonts w:ascii="Times New Roman" w:hAnsi="Times New Roman"/>
          <w:sz w:val="24"/>
          <w:szCs w:val="24"/>
        </w:rPr>
        <w:t>предоставления информации, предусмотренной пунктом 4.5.1. настоящего Полож</w:t>
      </w:r>
      <w:r w:rsidRPr="00E85C86">
        <w:rPr>
          <w:rFonts w:ascii="Times New Roman" w:hAnsi="Times New Roman"/>
          <w:sz w:val="24"/>
          <w:szCs w:val="24"/>
        </w:rPr>
        <w:t>е</w:t>
      </w:r>
      <w:r w:rsidRPr="00E85C86">
        <w:rPr>
          <w:rFonts w:ascii="Times New Roman" w:hAnsi="Times New Roman"/>
          <w:sz w:val="24"/>
          <w:szCs w:val="24"/>
        </w:rPr>
        <w:t>ния, или предоставления недостоверной информации;</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2) несоответствия информации, предусмотренной пунктом 4.5.1. настоящего Положения, требованиям документации о таком аукционе.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Отказ в допуске к участию в электронном аукционе по иным основаниям не допускается.</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bookmarkStart w:id="8" w:name="Par104"/>
      <w:bookmarkEnd w:id="8"/>
      <w:r w:rsidRPr="00E85C86">
        <w:rPr>
          <w:rFonts w:ascii="Times New Roman" w:hAnsi="Times New Roman"/>
          <w:sz w:val="24"/>
          <w:szCs w:val="24"/>
        </w:rPr>
        <w:t>4.5.3. По результатам рассмотрения первых частей заявок на участие в электронном ау</w:t>
      </w:r>
      <w:r w:rsidRPr="00E85C86">
        <w:rPr>
          <w:rFonts w:ascii="Times New Roman" w:hAnsi="Times New Roman"/>
          <w:sz w:val="24"/>
          <w:szCs w:val="24"/>
        </w:rPr>
        <w:t>к</w:t>
      </w:r>
      <w:r w:rsidRPr="00E85C86">
        <w:rPr>
          <w:rFonts w:ascii="Times New Roman" w:hAnsi="Times New Roman"/>
          <w:sz w:val="24"/>
          <w:szCs w:val="24"/>
        </w:rPr>
        <w:t>ционе Единая комиссия оформляет протокол рассмотрения заявок на участие в таком аукционе, подписываемый всеми присутствующими на заседании Единой комиссии ее членами не позднее даты окончания срока рассмотрения данных заявок. Указанный протокол должен содержать и</w:t>
      </w:r>
      <w:r w:rsidRPr="00E85C86">
        <w:rPr>
          <w:rFonts w:ascii="Times New Roman" w:hAnsi="Times New Roman"/>
          <w:sz w:val="24"/>
          <w:szCs w:val="24"/>
        </w:rPr>
        <w:t>н</w:t>
      </w:r>
      <w:r w:rsidRPr="00E85C86">
        <w:rPr>
          <w:rFonts w:ascii="Times New Roman" w:hAnsi="Times New Roman"/>
          <w:sz w:val="24"/>
          <w:szCs w:val="24"/>
        </w:rPr>
        <w:t>формацию:</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1) о порядковых номерах заявок на участие в таком аукционе;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proofErr w:type="gramStart"/>
      <w:r w:rsidRPr="00E85C86">
        <w:rPr>
          <w:rFonts w:ascii="Times New Roman" w:hAnsi="Times New Roman"/>
          <w:sz w:val="24"/>
          <w:szCs w:val="24"/>
        </w:rPr>
        <w:t>2) о допуске участника закупки, подавшего заявку на участие в таком аукционе, которой присвоен соответствующий порядковый номер, к участию в таком аукционе и признании этого участника закупки участником такого аукциона или об отказе в допуске к участию в таком аукционе с обоснованием этого решения, в том числе с указанием положений документации о т</w:t>
      </w:r>
      <w:r w:rsidRPr="00E85C86">
        <w:rPr>
          <w:rFonts w:ascii="Times New Roman" w:hAnsi="Times New Roman"/>
          <w:sz w:val="24"/>
          <w:szCs w:val="24"/>
        </w:rPr>
        <w:t>а</w:t>
      </w:r>
      <w:r w:rsidRPr="00E85C86">
        <w:rPr>
          <w:rFonts w:ascii="Times New Roman" w:hAnsi="Times New Roman"/>
          <w:sz w:val="24"/>
          <w:szCs w:val="24"/>
        </w:rPr>
        <w:t>ком аукционе, которым не соответствует заявка на участие</w:t>
      </w:r>
      <w:proofErr w:type="gramEnd"/>
      <w:r w:rsidRPr="00E85C86">
        <w:rPr>
          <w:rFonts w:ascii="Times New Roman" w:hAnsi="Times New Roman"/>
          <w:sz w:val="24"/>
          <w:szCs w:val="24"/>
        </w:rPr>
        <w:t xml:space="preserve"> в нем, положений заявки на участие в таком аукционе, которые не соответствуют требованиям, установленным документацией о нем;</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3) о решении каждого члена Единой комиссии в отношении каждого участника такого аукциона о допуске к участию в нем и о признании его участником или об отказе в допуске к участию в таком аукционе.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4.5.4. В случае</w:t>
      </w:r>
      <w:proofErr w:type="gramStart"/>
      <w:r w:rsidRPr="00E85C86">
        <w:rPr>
          <w:rFonts w:ascii="Times New Roman" w:hAnsi="Times New Roman"/>
          <w:sz w:val="24"/>
          <w:szCs w:val="24"/>
        </w:rPr>
        <w:t>,</w:t>
      </w:r>
      <w:proofErr w:type="gramEnd"/>
      <w:r w:rsidRPr="00E85C86">
        <w:rPr>
          <w:rFonts w:ascii="Times New Roman" w:hAnsi="Times New Roman"/>
          <w:sz w:val="24"/>
          <w:szCs w:val="24"/>
        </w:rPr>
        <w:t xml:space="preserve"> если по результатам рассмотрения первых частей заявок на участие в электронном аукционе Единая комиссия приняла решение об отказе в допуске к участию в т</w:t>
      </w:r>
      <w:r w:rsidRPr="00E85C86">
        <w:rPr>
          <w:rFonts w:ascii="Times New Roman" w:hAnsi="Times New Roman"/>
          <w:sz w:val="24"/>
          <w:szCs w:val="24"/>
        </w:rPr>
        <w:t>а</w:t>
      </w:r>
      <w:r w:rsidRPr="00E85C86">
        <w:rPr>
          <w:rFonts w:ascii="Times New Roman" w:hAnsi="Times New Roman"/>
          <w:sz w:val="24"/>
          <w:szCs w:val="24"/>
        </w:rPr>
        <w:t>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w:t>
      </w:r>
      <w:r w:rsidRPr="00E85C86">
        <w:rPr>
          <w:rFonts w:ascii="Times New Roman" w:hAnsi="Times New Roman"/>
          <w:sz w:val="24"/>
          <w:szCs w:val="24"/>
        </w:rPr>
        <w:t>и</w:t>
      </w:r>
      <w:r w:rsidRPr="00E85C86">
        <w:rPr>
          <w:rFonts w:ascii="Times New Roman" w:hAnsi="Times New Roman"/>
          <w:sz w:val="24"/>
          <w:szCs w:val="24"/>
        </w:rPr>
        <w:t>ком, такой аукцион признается несостоявшимся. В протокол, указанный в пункте 4.5.3 настоящего Полож</w:t>
      </w:r>
      <w:r w:rsidRPr="00E85C86">
        <w:rPr>
          <w:rFonts w:ascii="Times New Roman" w:hAnsi="Times New Roman"/>
          <w:sz w:val="24"/>
          <w:szCs w:val="24"/>
        </w:rPr>
        <w:t>е</w:t>
      </w:r>
      <w:r w:rsidRPr="00E85C86">
        <w:rPr>
          <w:rFonts w:ascii="Times New Roman" w:hAnsi="Times New Roman"/>
          <w:sz w:val="24"/>
          <w:szCs w:val="24"/>
        </w:rPr>
        <w:t xml:space="preserve">ния, вносится информация о признании такого аукциона </w:t>
      </w:r>
      <w:proofErr w:type="gramStart"/>
      <w:r w:rsidRPr="00E85C86">
        <w:rPr>
          <w:rFonts w:ascii="Times New Roman" w:hAnsi="Times New Roman"/>
          <w:sz w:val="24"/>
          <w:szCs w:val="24"/>
        </w:rPr>
        <w:t>несостоявшимся</w:t>
      </w:r>
      <w:proofErr w:type="gramEnd"/>
      <w:r w:rsidRPr="00E85C86">
        <w:rPr>
          <w:rFonts w:ascii="Times New Roman" w:hAnsi="Times New Roman"/>
          <w:sz w:val="24"/>
          <w:szCs w:val="24"/>
        </w:rPr>
        <w:t>.</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4.5.5. Единая комиссия рассматривает вторые части заявок на участие в электронном аукционе и документы, направленные заказчику оператором электронной площадки в соотве</w:t>
      </w:r>
      <w:r w:rsidRPr="00E85C86">
        <w:rPr>
          <w:rFonts w:ascii="Times New Roman" w:hAnsi="Times New Roman"/>
          <w:sz w:val="24"/>
          <w:szCs w:val="24"/>
        </w:rPr>
        <w:t>т</w:t>
      </w:r>
      <w:r w:rsidRPr="00E85C86">
        <w:rPr>
          <w:rFonts w:ascii="Times New Roman" w:hAnsi="Times New Roman"/>
          <w:sz w:val="24"/>
          <w:szCs w:val="24"/>
        </w:rPr>
        <w:t>ствии с частью 19 статьи 68 Федерального закона № 44-ФЗ, в части соответствия их требованиям, у</w:t>
      </w:r>
      <w:r w:rsidRPr="00E85C86">
        <w:rPr>
          <w:rFonts w:ascii="Times New Roman" w:hAnsi="Times New Roman"/>
          <w:sz w:val="24"/>
          <w:szCs w:val="24"/>
        </w:rPr>
        <w:t>с</w:t>
      </w:r>
      <w:r w:rsidRPr="00E85C86">
        <w:rPr>
          <w:rFonts w:ascii="Times New Roman" w:hAnsi="Times New Roman"/>
          <w:sz w:val="24"/>
          <w:szCs w:val="24"/>
        </w:rPr>
        <w:t>тановленным документацией о таком аукционе.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Единой комиссией на основании результатов рассмотрения вторых частей заявок на уч</w:t>
      </w:r>
      <w:r w:rsidRPr="00E85C86">
        <w:rPr>
          <w:rFonts w:ascii="Times New Roman" w:hAnsi="Times New Roman"/>
          <w:sz w:val="24"/>
          <w:szCs w:val="24"/>
        </w:rPr>
        <w:t>а</w:t>
      </w:r>
      <w:r w:rsidRPr="00E85C86">
        <w:rPr>
          <w:rFonts w:ascii="Times New Roman" w:hAnsi="Times New Roman"/>
          <w:sz w:val="24"/>
          <w:szCs w:val="24"/>
        </w:rPr>
        <w:t xml:space="preserve">стие в электронном аукционе принимается решение о соответствии или о несоответствии заявки на участие в таком аукционе требованиям, установленным документацией о таком аукционе, в порядке и по основаниям, которые предусмотрены </w:t>
      </w:r>
      <w:proofErr w:type="gramStart"/>
      <w:r w:rsidRPr="00E85C86">
        <w:rPr>
          <w:rFonts w:ascii="Times New Roman" w:hAnsi="Times New Roman"/>
          <w:sz w:val="24"/>
          <w:szCs w:val="24"/>
        </w:rPr>
        <w:t>Федеральный</w:t>
      </w:r>
      <w:proofErr w:type="gramEnd"/>
      <w:r w:rsidRPr="00E85C86">
        <w:rPr>
          <w:rFonts w:ascii="Times New Roman" w:hAnsi="Times New Roman"/>
          <w:sz w:val="24"/>
          <w:szCs w:val="24"/>
        </w:rPr>
        <w:t xml:space="preserve"> законом № 44-ФЗ. Для прин</w:t>
      </w:r>
      <w:r w:rsidRPr="00E85C86">
        <w:rPr>
          <w:rFonts w:ascii="Times New Roman" w:hAnsi="Times New Roman"/>
          <w:sz w:val="24"/>
          <w:szCs w:val="24"/>
        </w:rPr>
        <w:t>я</w:t>
      </w:r>
      <w:r w:rsidRPr="00E85C86">
        <w:rPr>
          <w:rFonts w:ascii="Times New Roman" w:hAnsi="Times New Roman"/>
          <w:sz w:val="24"/>
          <w:szCs w:val="24"/>
        </w:rPr>
        <w:t>тия указанного решения аукционная комиссия рассматривает информацию о подавшем данную заявку участнике такого аукциона, содержащуюся в реестре участников такого аукциона, пол</w:t>
      </w:r>
      <w:r w:rsidRPr="00E85C86">
        <w:rPr>
          <w:rFonts w:ascii="Times New Roman" w:hAnsi="Times New Roman"/>
          <w:sz w:val="24"/>
          <w:szCs w:val="24"/>
        </w:rPr>
        <w:t>у</w:t>
      </w:r>
      <w:r w:rsidRPr="00E85C86">
        <w:rPr>
          <w:rFonts w:ascii="Times New Roman" w:hAnsi="Times New Roman"/>
          <w:sz w:val="24"/>
          <w:szCs w:val="24"/>
        </w:rPr>
        <w:t>чивших аккредитацию на электронной площадке.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4.5.6. Единая комиссия рассматривает вторые части заявок на участие в электронном аукционе, направленных в соответствии с частью 19 статьи 68 Федерального закона № 44-ФЗ, до принятия решения о соответствии пяти таких заявок требованиям, установленным докуме</w:t>
      </w:r>
      <w:r w:rsidRPr="00E85C86">
        <w:rPr>
          <w:rFonts w:ascii="Times New Roman" w:hAnsi="Times New Roman"/>
          <w:sz w:val="24"/>
          <w:szCs w:val="24"/>
        </w:rPr>
        <w:t>н</w:t>
      </w:r>
      <w:r w:rsidRPr="00E85C86">
        <w:rPr>
          <w:rFonts w:ascii="Times New Roman" w:hAnsi="Times New Roman"/>
          <w:sz w:val="24"/>
          <w:szCs w:val="24"/>
        </w:rPr>
        <w:t>тацией о таком аукционе.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В случае</w:t>
      </w:r>
      <w:proofErr w:type="gramStart"/>
      <w:r w:rsidRPr="00E85C86">
        <w:rPr>
          <w:rFonts w:ascii="Times New Roman" w:hAnsi="Times New Roman"/>
          <w:sz w:val="24"/>
          <w:szCs w:val="24"/>
        </w:rPr>
        <w:t>,</w:t>
      </w:r>
      <w:proofErr w:type="gramEnd"/>
      <w:r w:rsidRPr="00E85C86">
        <w:rPr>
          <w:rFonts w:ascii="Times New Roman" w:hAnsi="Times New Roman"/>
          <w:sz w:val="24"/>
          <w:szCs w:val="24"/>
        </w:rPr>
        <w:t xml:space="preserve"> если в таком аукционе принимали участие менее чем десять его участников и менее чем пять заявок на участие в таком аукционе соответствуют указанным требованиям, Единая комиссия рассматривает вторые части заявок на участие в таком аукционе, поданных всеми его участниками, принявшими участие в нем. Рассмотрение данных заявок начинается с заявки на участие в таком аукционе, поданной его участником, предложившим наиболее низкую цену контракта, и осуществляется с учетом ранжирования данных заявок в соответствии с ч</w:t>
      </w:r>
      <w:r w:rsidRPr="00E85C86">
        <w:rPr>
          <w:rFonts w:ascii="Times New Roman" w:hAnsi="Times New Roman"/>
          <w:sz w:val="24"/>
          <w:szCs w:val="24"/>
        </w:rPr>
        <w:t>а</w:t>
      </w:r>
      <w:r w:rsidRPr="00E85C86">
        <w:rPr>
          <w:rFonts w:ascii="Times New Roman" w:hAnsi="Times New Roman"/>
          <w:sz w:val="24"/>
          <w:szCs w:val="24"/>
        </w:rPr>
        <w:t>стью 18 статьи 68 Федерального закона № 44-ФЗ.</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 xml:space="preserve">Общий срок рассмотрения вторых частей заявок на участие в электронном аукционе не может превышать три рабочих дня </w:t>
      </w:r>
      <w:proofErr w:type="gramStart"/>
      <w:r w:rsidRPr="00E85C86">
        <w:rPr>
          <w:rFonts w:ascii="Times New Roman" w:hAnsi="Times New Roman"/>
          <w:sz w:val="24"/>
          <w:szCs w:val="24"/>
        </w:rPr>
        <w:t>с даты размещения</w:t>
      </w:r>
      <w:proofErr w:type="gramEnd"/>
      <w:r w:rsidRPr="00E85C86">
        <w:rPr>
          <w:rFonts w:ascii="Times New Roman" w:hAnsi="Times New Roman"/>
          <w:sz w:val="24"/>
          <w:szCs w:val="24"/>
        </w:rPr>
        <w:t xml:space="preserve"> на электронной площадке протокола пр</w:t>
      </w:r>
      <w:r w:rsidRPr="00E85C86">
        <w:rPr>
          <w:rFonts w:ascii="Times New Roman" w:hAnsi="Times New Roman"/>
          <w:sz w:val="24"/>
          <w:szCs w:val="24"/>
        </w:rPr>
        <w:t>о</w:t>
      </w:r>
      <w:r w:rsidRPr="00E85C86">
        <w:rPr>
          <w:rFonts w:ascii="Times New Roman" w:hAnsi="Times New Roman"/>
          <w:sz w:val="24"/>
          <w:szCs w:val="24"/>
        </w:rPr>
        <w:t>ведения электронного аукциона.</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lastRenderedPageBreak/>
        <w:t>4.5.7. Заявка на участие в электронном аукционе признается не соответствующей треб</w:t>
      </w:r>
      <w:r w:rsidRPr="00E85C86">
        <w:rPr>
          <w:rFonts w:ascii="Times New Roman" w:hAnsi="Times New Roman"/>
          <w:sz w:val="24"/>
          <w:szCs w:val="24"/>
        </w:rPr>
        <w:t>о</w:t>
      </w:r>
      <w:r w:rsidRPr="00E85C86">
        <w:rPr>
          <w:rFonts w:ascii="Times New Roman" w:hAnsi="Times New Roman"/>
          <w:sz w:val="24"/>
          <w:szCs w:val="24"/>
        </w:rPr>
        <w:t>ваниям, установленным документацией о таком аукционе, в случае: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proofErr w:type="gramStart"/>
      <w:r w:rsidRPr="00E85C86">
        <w:rPr>
          <w:rFonts w:ascii="Times New Roman" w:hAnsi="Times New Roman"/>
          <w:sz w:val="24"/>
          <w:szCs w:val="24"/>
        </w:rPr>
        <w:t>1) непредставления документов и информации, которые предусмотрены пунктами 1, 3 - 5, 7 и 8 части 2 статьи 62, частями 3 и 5 статьи 66 Федерального закона № 44-ФЗ, несоотве</w:t>
      </w:r>
      <w:r w:rsidRPr="00E85C86">
        <w:rPr>
          <w:rFonts w:ascii="Times New Roman" w:hAnsi="Times New Roman"/>
          <w:sz w:val="24"/>
          <w:szCs w:val="24"/>
        </w:rPr>
        <w:t>т</w:t>
      </w:r>
      <w:r w:rsidRPr="00E85C86">
        <w:rPr>
          <w:rFonts w:ascii="Times New Roman" w:hAnsi="Times New Roman"/>
          <w:sz w:val="24"/>
          <w:szCs w:val="24"/>
        </w:rPr>
        <w:t>ствия указанных документов и информации требованиям, установленным документацией о т</w:t>
      </w:r>
      <w:r w:rsidRPr="00E85C86">
        <w:rPr>
          <w:rFonts w:ascii="Times New Roman" w:hAnsi="Times New Roman"/>
          <w:sz w:val="24"/>
          <w:szCs w:val="24"/>
        </w:rPr>
        <w:t>а</w:t>
      </w:r>
      <w:r w:rsidRPr="00E85C86">
        <w:rPr>
          <w:rFonts w:ascii="Times New Roman" w:hAnsi="Times New Roman"/>
          <w:sz w:val="24"/>
          <w:szCs w:val="24"/>
        </w:rPr>
        <w:t>ком аукционе, наличия в указанных документах недостоверной информации об участнике так</w:t>
      </w:r>
      <w:r w:rsidRPr="00E85C86">
        <w:rPr>
          <w:rFonts w:ascii="Times New Roman" w:hAnsi="Times New Roman"/>
          <w:sz w:val="24"/>
          <w:szCs w:val="24"/>
        </w:rPr>
        <w:t>о</w:t>
      </w:r>
      <w:r w:rsidRPr="00E85C86">
        <w:rPr>
          <w:rFonts w:ascii="Times New Roman" w:hAnsi="Times New Roman"/>
          <w:sz w:val="24"/>
          <w:szCs w:val="24"/>
        </w:rPr>
        <w:t>го аукциона на дату и время окончания срока подачи заявок на участие в таком</w:t>
      </w:r>
      <w:proofErr w:type="gramEnd"/>
      <w:r>
        <w:rPr>
          <w:rFonts w:ascii="Times New Roman" w:hAnsi="Times New Roman"/>
          <w:sz w:val="24"/>
          <w:szCs w:val="24"/>
        </w:rPr>
        <w:t xml:space="preserve"> </w:t>
      </w:r>
      <w:proofErr w:type="gramStart"/>
      <w:r w:rsidRPr="00E85C86">
        <w:rPr>
          <w:rFonts w:ascii="Times New Roman" w:hAnsi="Times New Roman"/>
          <w:sz w:val="24"/>
          <w:szCs w:val="24"/>
        </w:rPr>
        <w:t>аукционе</w:t>
      </w:r>
      <w:proofErr w:type="gramEnd"/>
      <w:r w:rsidRPr="00E85C86">
        <w:rPr>
          <w:rFonts w:ascii="Times New Roman" w:hAnsi="Times New Roman"/>
          <w:sz w:val="24"/>
          <w:szCs w:val="24"/>
        </w:rPr>
        <w:t>;</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2) несоответствия участника такого аукциона требованиям, установленным в соотве</w:t>
      </w:r>
      <w:r w:rsidRPr="00E85C86">
        <w:rPr>
          <w:rFonts w:ascii="Times New Roman" w:hAnsi="Times New Roman"/>
          <w:sz w:val="24"/>
          <w:szCs w:val="24"/>
        </w:rPr>
        <w:t>т</w:t>
      </w:r>
      <w:r w:rsidRPr="00E85C86">
        <w:rPr>
          <w:rFonts w:ascii="Times New Roman" w:hAnsi="Times New Roman"/>
          <w:sz w:val="24"/>
          <w:szCs w:val="24"/>
        </w:rPr>
        <w:t>ствии со статьей 31 Федерального закона № 44-ФЗ.</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4.5.8. Результаты рассмотрения заявок на участие в электронном аукционе фиксируются в протоколе подведения итогов такого аукциона, который подписывается всеми участвовавш</w:t>
      </w:r>
      <w:r w:rsidRPr="00E85C86">
        <w:rPr>
          <w:rFonts w:ascii="Times New Roman" w:hAnsi="Times New Roman"/>
          <w:sz w:val="24"/>
          <w:szCs w:val="24"/>
        </w:rPr>
        <w:t>и</w:t>
      </w:r>
      <w:r w:rsidRPr="00E85C86">
        <w:rPr>
          <w:rFonts w:ascii="Times New Roman" w:hAnsi="Times New Roman"/>
          <w:sz w:val="24"/>
          <w:szCs w:val="24"/>
        </w:rPr>
        <w:t>ми в рассмотрении этих заявок членами Единой комиссии.</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proofErr w:type="gramStart"/>
      <w:r w:rsidRPr="00E85C86">
        <w:rPr>
          <w:rFonts w:ascii="Times New Roman" w:hAnsi="Times New Roman"/>
          <w:sz w:val="24"/>
          <w:szCs w:val="24"/>
        </w:rPr>
        <w:t>Указанный протокол должен содержать информацию о порядковых номерах пяти заявок на участие в таком аукционе (в случае принятия решения о соответствии пяти заявок на участие в таком аукционе требованиям, установленным документацией о таком аукционе, или в случае принятия аукционной комиссией на основании рассмотрения вторых частей заявок на участие в таком аукционе, поданных всеми участниками такого аукциона, принявшими участие в нем</w:t>
      </w:r>
      <w:proofErr w:type="gramEnd"/>
      <w:r w:rsidRPr="00E85C86">
        <w:rPr>
          <w:rFonts w:ascii="Times New Roman" w:hAnsi="Times New Roman"/>
          <w:sz w:val="24"/>
          <w:szCs w:val="24"/>
        </w:rPr>
        <w:t xml:space="preserve">, </w:t>
      </w:r>
      <w:proofErr w:type="gramStart"/>
      <w:r w:rsidRPr="00E85C86">
        <w:rPr>
          <w:rFonts w:ascii="Times New Roman" w:hAnsi="Times New Roman"/>
          <w:sz w:val="24"/>
          <w:szCs w:val="24"/>
        </w:rPr>
        <w:t>решения о соответствии более чем одной заявки на участие в таком аукционе, но менее чем пяти данных заявок установленным требованиям), которые ранжированы в соответствии с частью 18 статьи 68 Федерального закона № 44-ФЗ и в отношении которых принято решение о соотве</w:t>
      </w:r>
      <w:r w:rsidRPr="00E85C86">
        <w:rPr>
          <w:rFonts w:ascii="Times New Roman" w:hAnsi="Times New Roman"/>
          <w:sz w:val="24"/>
          <w:szCs w:val="24"/>
        </w:rPr>
        <w:t>т</w:t>
      </w:r>
      <w:r w:rsidRPr="00E85C86">
        <w:rPr>
          <w:rFonts w:ascii="Times New Roman" w:hAnsi="Times New Roman"/>
          <w:sz w:val="24"/>
          <w:szCs w:val="24"/>
        </w:rPr>
        <w:t>ствии требованиям, установленным документацией о таком аукционе, или, если на основании рассмотрения вторых частей заявок на участие в таком аукционе, поданных</w:t>
      </w:r>
      <w:proofErr w:type="gramEnd"/>
      <w:r>
        <w:rPr>
          <w:rFonts w:ascii="Times New Roman" w:hAnsi="Times New Roman"/>
          <w:sz w:val="24"/>
          <w:szCs w:val="24"/>
        </w:rPr>
        <w:t xml:space="preserve"> </w:t>
      </w:r>
      <w:proofErr w:type="gramStart"/>
      <w:r w:rsidRPr="00E85C86">
        <w:rPr>
          <w:rFonts w:ascii="Times New Roman" w:hAnsi="Times New Roman"/>
          <w:sz w:val="24"/>
          <w:szCs w:val="24"/>
        </w:rPr>
        <w:t>всеми его участн</w:t>
      </w:r>
      <w:r w:rsidRPr="00E85C86">
        <w:rPr>
          <w:rFonts w:ascii="Times New Roman" w:hAnsi="Times New Roman"/>
          <w:sz w:val="24"/>
          <w:szCs w:val="24"/>
        </w:rPr>
        <w:t>и</w:t>
      </w:r>
      <w:r w:rsidRPr="00E85C86">
        <w:rPr>
          <w:rFonts w:ascii="Times New Roman" w:hAnsi="Times New Roman"/>
          <w:sz w:val="24"/>
          <w:szCs w:val="24"/>
        </w:rPr>
        <w:t>ками, принявшими участие в нем, принято решение о соответствии установленным требованиям более чем одной заявки на участие в таком аукционе, но менее чем пяти данных заявок, а также и</w:t>
      </w:r>
      <w:r w:rsidRPr="00E85C86">
        <w:rPr>
          <w:rFonts w:ascii="Times New Roman" w:hAnsi="Times New Roman"/>
          <w:sz w:val="24"/>
          <w:szCs w:val="24"/>
        </w:rPr>
        <w:t>н</w:t>
      </w:r>
      <w:r w:rsidRPr="00E85C86">
        <w:rPr>
          <w:rFonts w:ascii="Times New Roman" w:hAnsi="Times New Roman"/>
          <w:sz w:val="24"/>
          <w:szCs w:val="24"/>
        </w:rPr>
        <w:t>формацию об их порядковых номерах, решение о соответствии или о несоответствии заявок на участие в таком аукционе требованиям, установленным документацией о нем, с обоснован</w:t>
      </w:r>
      <w:r w:rsidRPr="00E85C86">
        <w:rPr>
          <w:rFonts w:ascii="Times New Roman" w:hAnsi="Times New Roman"/>
          <w:sz w:val="24"/>
          <w:szCs w:val="24"/>
        </w:rPr>
        <w:t>и</w:t>
      </w:r>
      <w:r w:rsidRPr="00E85C86">
        <w:rPr>
          <w:rFonts w:ascii="Times New Roman" w:hAnsi="Times New Roman"/>
          <w:sz w:val="24"/>
          <w:szCs w:val="24"/>
        </w:rPr>
        <w:t>ем этого решения и с указанием положений</w:t>
      </w:r>
      <w:proofErr w:type="gramEnd"/>
      <w:r>
        <w:rPr>
          <w:rFonts w:ascii="Times New Roman" w:hAnsi="Times New Roman"/>
          <w:sz w:val="24"/>
          <w:szCs w:val="24"/>
        </w:rPr>
        <w:t xml:space="preserve"> </w:t>
      </w:r>
      <w:proofErr w:type="gramStart"/>
      <w:r w:rsidRPr="00E85C86">
        <w:rPr>
          <w:rFonts w:ascii="Times New Roman" w:hAnsi="Times New Roman"/>
          <w:sz w:val="24"/>
          <w:szCs w:val="24"/>
        </w:rPr>
        <w:t>Федерального закона № 44-ФЗ, которым не соотве</w:t>
      </w:r>
      <w:r w:rsidRPr="00E85C86">
        <w:rPr>
          <w:rFonts w:ascii="Times New Roman" w:hAnsi="Times New Roman"/>
          <w:sz w:val="24"/>
          <w:szCs w:val="24"/>
        </w:rPr>
        <w:t>т</w:t>
      </w:r>
      <w:r w:rsidRPr="00E85C86">
        <w:rPr>
          <w:rFonts w:ascii="Times New Roman" w:hAnsi="Times New Roman"/>
          <w:sz w:val="24"/>
          <w:szCs w:val="24"/>
        </w:rPr>
        <w:t>ствует участник такого аукциона, положений документации о таком аукционе, которым не соо</w:t>
      </w:r>
      <w:r w:rsidRPr="00E85C86">
        <w:rPr>
          <w:rFonts w:ascii="Times New Roman" w:hAnsi="Times New Roman"/>
          <w:sz w:val="24"/>
          <w:szCs w:val="24"/>
        </w:rPr>
        <w:t>т</w:t>
      </w:r>
      <w:r w:rsidRPr="00E85C86">
        <w:rPr>
          <w:rFonts w:ascii="Times New Roman" w:hAnsi="Times New Roman"/>
          <w:sz w:val="24"/>
          <w:szCs w:val="24"/>
        </w:rPr>
        <w:t>ветствует заявка на участие в нем, положений заявки на участие в таком аукционе, которые не соответствуют требованиям, установленным документацией о нем, информацию о решении каждого члена Единой комиссии в отношении каждой заявки на участие в таком аукционе.</w:t>
      </w:r>
      <w:proofErr w:type="gramEnd"/>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 xml:space="preserve">4.5.9. Участник электронного аукциона, который предложил наиболее низкую цену контракта и заявка на </w:t>
      </w:r>
      <w:proofErr w:type="gramStart"/>
      <w:r w:rsidRPr="00E85C86">
        <w:rPr>
          <w:rFonts w:ascii="Times New Roman" w:hAnsi="Times New Roman"/>
          <w:sz w:val="24"/>
          <w:szCs w:val="24"/>
        </w:rPr>
        <w:t>участие</w:t>
      </w:r>
      <w:proofErr w:type="gramEnd"/>
      <w:r w:rsidRPr="00E85C86">
        <w:rPr>
          <w:rFonts w:ascii="Times New Roman" w:hAnsi="Times New Roman"/>
          <w:sz w:val="24"/>
          <w:szCs w:val="24"/>
        </w:rPr>
        <w:t xml:space="preserve"> в таком аукционе которого соответствует требованиям, установле</w:t>
      </w:r>
      <w:r w:rsidRPr="00E85C86">
        <w:rPr>
          <w:rFonts w:ascii="Times New Roman" w:hAnsi="Times New Roman"/>
          <w:sz w:val="24"/>
          <w:szCs w:val="24"/>
        </w:rPr>
        <w:t>н</w:t>
      </w:r>
      <w:r w:rsidRPr="00E85C86">
        <w:rPr>
          <w:rFonts w:ascii="Times New Roman" w:hAnsi="Times New Roman"/>
          <w:sz w:val="24"/>
          <w:szCs w:val="24"/>
        </w:rPr>
        <w:t>ным документацией о нем, признается победителем такого аукциона.</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4.5.10. В случае</w:t>
      </w:r>
      <w:proofErr w:type="gramStart"/>
      <w:r w:rsidRPr="00E85C86">
        <w:rPr>
          <w:rFonts w:ascii="Times New Roman" w:hAnsi="Times New Roman"/>
          <w:sz w:val="24"/>
          <w:szCs w:val="24"/>
        </w:rPr>
        <w:t>,</w:t>
      </w:r>
      <w:proofErr w:type="gramEnd"/>
      <w:r w:rsidRPr="00E85C86">
        <w:rPr>
          <w:rFonts w:ascii="Times New Roman" w:hAnsi="Times New Roman"/>
          <w:sz w:val="24"/>
          <w:szCs w:val="24"/>
        </w:rPr>
        <w:t xml:space="preserve"> если Единой комиссией принято решение о несоответствии требован</w:t>
      </w:r>
      <w:r w:rsidRPr="00E85C86">
        <w:rPr>
          <w:rFonts w:ascii="Times New Roman" w:hAnsi="Times New Roman"/>
          <w:sz w:val="24"/>
          <w:szCs w:val="24"/>
        </w:rPr>
        <w:t>и</w:t>
      </w:r>
      <w:r w:rsidRPr="00E85C86">
        <w:rPr>
          <w:rFonts w:ascii="Times New Roman" w:hAnsi="Times New Roman"/>
          <w:sz w:val="24"/>
          <w:szCs w:val="24"/>
        </w:rPr>
        <w:t>ям, установленным документацией об электронном аукционе, всех вторых частей заявок на уч</w:t>
      </w:r>
      <w:r w:rsidRPr="00E85C86">
        <w:rPr>
          <w:rFonts w:ascii="Times New Roman" w:hAnsi="Times New Roman"/>
          <w:sz w:val="24"/>
          <w:szCs w:val="24"/>
        </w:rPr>
        <w:t>а</w:t>
      </w:r>
      <w:r w:rsidRPr="00E85C86">
        <w:rPr>
          <w:rFonts w:ascii="Times New Roman" w:hAnsi="Times New Roman"/>
          <w:sz w:val="24"/>
          <w:szCs w:val="24"/>
        </w:rPr>
        <w:t>стие в нем или о соответствии указанным требованиям только одной второй части заявки на участие в нем, такой аукцион признается несостоявшимся.</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 xml:space="preserve">4.5.11. </w:t>
      </w:r>
      <w:proofErr w:type="gramStart"/>
      <w:r w:rsidRPr="00E85C86">
        <w:rPr>
          <w:rFonts w:ascii="Times New Roman" w:hAnsi="Times New Roman"/>
          <w:sz w:val="24"/>
          <w:szCs w:val="24"/>
        </w:rPr>
        <w:t>В случае если электронный аукцион признан несостоявшимся в связи с тем, что по окончании срока подачи заявок на участие в таком аукционе подана только одна заявка на участие в нем, Единая комиссия в течение трех рабочих дней рассматривает эту заявку и эти док</w:t>
      </w:r>
      <w:r w:rsidRPr="00E85C86">
        <w:rPr>
          <w:rFonts w:ascii="Times New Roman" w:hAnsi="Times New Roman"/>
          <w:sz w:val="24"/>
          <w:szCs w:val="24"/>
        </w:rPr>
        <w:t>у</w:t>
      </w:r>
      <w:r w:rsidRPr="00E85C86">
        <w:rPr>
          <w:rFonts w:ascii="Times New Roman" w:hAnsi="Times New Roman"/>
          <w:sz w:val="24"/>
          <w:szCs w:val="24"/>
        </w:rPr>
        <w:t>менты на предмет соответствия требованиям Федерального закона № 44-ФЗ и документации о таком аукционе и направляет оператору электронной площадки</w:t>
      </w:r>
      <w:proofErr w:type="gramEnd"/>
      <w:r w:rsidRPr="00E85C86">
        <w:rPr>
          <w:rFonts w:ascii="Times New Roman" w:hAnsi="Times New Roman"/>
          <w:sz w:val="24"/>
          <w:szCs w:val="24"/>
        </w:rPr>
        <w:t xml:space="preserve"> протокол рассмотрения еди</w:t>
      </w:r>
      <w:r w:rsidRPr="00E85C86">
        <w:rPr>
          <w:rFonts w:ascii="Times New Roman" w:hAnsi="Times New Roman"/>
          <w:sz w:val="24"/>
          <w:szCs w:val="24"/>
        </w:rPr>
        <w:t>н</w:t>
      </w:r>
      <w:r w:rsidRPr="00E85C86">
        <w:rPr>
          <w:rFonts w:ascii="Times New Roman" w:hAnsi="Times New Roman"/>
          <w:sz w:val="24"/>
          <w:szCs w:val="24"/>
        </w:rPr>
        <w:t>ственной заявки на участие в таком аукционе, подписанный членами Единой комиссии.</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 xml:space="preserve"> Указанный протокол должен содержать следующую информацию:</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proofErr w:type="gramStart"/>
      <w:r w:rsidRPr="00E85C86">
        <w:rPr>
          <w:rFonts w:ascii="Times New Roman" w:hAnsi="Times New Roman"/>
          <w:sz w:val="24"/>
          <w:szCs w:val="24"/>
        </w:rPr>
        <w:t>а) решение о соответствии участника такого аукциона, подавшего единственную заявку на участие в таком аукционе, и поданной им заявки требованиям Федерального закона № 44-ФЗ и документации о таком аукционе либо о несоответствии данного участника и поданной им з</w:t>
      </w:r>
      <w:r w:rsidRPr="00E85C86">
        <w:rPr>
          <w:rFonts w:ascii="Times New Roman" w:hAnsi="Times New Roman"/>
          <w:sz w:val="24"/>
          <w:szCs w:val="24"/>
        </w:rPr>
        <w:t>а</w:t>
      </w:r>
      <w:r w:rsidRPr="00E85C86">
        <w:rPr>
          <w:rFonts w:ascii="Times New Roman" w:hAnsi="Times New Roman"/>
          <w:sz w:val="24"/>
          <w:szCs w:val="24"/>
        </w:rPr>
        <w:t>явки требованиям Федерального закона № 44-ФЗ и (или) документации о таком аукционе с обоснованием этого решения, в том числе с указанием положений Федерального закона № 44-ФЗ</w:t>
      </w:r>
      <w:proofErr w:type="gramEnd"/>
      <w:r w:rsidRPr="00E85C86">
        <w:rPr>
          <w:rFonts w:ascii="Times New Roman" w:hAnsi="Times New Roman"/>
          <w:sz w:val="24"/>
          <w:szCs w:val="24"/>
        </w:rPr>
        <w:t xml:space="preserve"> и (или) документации о таком аукционе, которым не соответствует единственная заявка на уч</w:t>
      </w:r>
      <w:r w:rsidRPr="00E85C86">
        <w:rPr>
          <w:rFonts w:ascii="Times New Roman" w:hAnsi="Times New Roman"/>
          <w:sz w:val="24"/>
          <w:szCs w:val="24"/>
        </w:rPr>
        <w:t>а</w:t>
      </w:r>
      <w:r w:rsidRPr="00E85C86">
        <w:rPr>
          <w:rFonts w:ascii="Times New Roman" w:hAnsi="Times New Roman"/>
          <w:sz w:val="24"/>
          <w:szCs w:val="24"/>
        </w:rPr>
        <w:t>стие в таком аукционе;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 xml:space="preserve">б) решение каждого члена аукционной комиссии о соответствии участника такого аукциона и поданной им заявки требованиям Федерального закона № 44-ФЗ и документации о </w:t>
      </w:r>
      <w:r w:rsidRPr="00E85C86">
        <w:rPr>
          <w:rFonts w:ascii="Times New Roman" w:hAnsi="Times New Roman"/>
          <w:sz w:val="24"/>
          <w:szCs w:val="24"/>
        </w:rPr>
        <w:lastRenderedPageBreak/>
        <w:t>т</w:t>
      </w:r>
      <w:r w:rsidRPr="00E85C86">
        <w:rPr>
          <w:rFonts w:ascii="Times New Roman" w:hAnsi="Times New Roman"/>
          <w:sz w:val="24"/>
          <w:szCs w:val="24"/>
        </w:rPr>
        <w:t>а</w:t>
      </w:r>
      <w:r w:rsidRPr="00E85C86">
        <w:rPr>
          <w:rFonts w:ascii="Times New Roman" w:hAnsi="Times New Roman"/>
          <w:sz w:val="24"/>
          <w:szCs w:val="24"/>
        </w:rPr>
        <w:t>ком аукционе либо о несоответствии указанного участника и поданной им заявки на участие в таком аукционе требованиям Федерального закона № 44-ФЗ и (или) документации о таком ау</w:t>
      </w:r>
      <w:r w:rsidRPr="00E85C86">
        <w:rPr>
          <w:rFonts w:ascii="Times New Roman" w:hAnsi="Times New Roman"/>
          <w:sz w:val="24"/>
          <w:szCs w:val="24"/>
        </w:rPr>
        <w:t>к</w:t>
      </w:r>
      <w:r w:rsidRPr="00E85C86">
        <w:rPr>
          <w:rFonts w:ascii="Times New Roman" w:hAnsi="Times New Roman"/>
          <w:sz w:val="24"/>
          <w:szCs w:val="24"/>
        </w:rPr>
        <w:t>ционе;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 xml:space="preserve">4.5.12. </w:t>
      </w:r>
      <w:proofErr w:type="gramStart"/>
      <w:r w:rsidRPr="00E85C86">
        <w:rPr>
          <w:rFonts w:ascii="Times New Roman" w:hAnsi="Times New Roman"/>
          <w:sz w:val="24"/>
          <w:szCs w:val="24"/>
        </w:rPr>
        <w:t>В случае если электронный аукцион признан несостоявшимся в связи с тем, что Единой комиссией принято решение о признании только одного участника закупки, подавшего заявку на участие в таком аукционе, его участником, Единая комиссия в течение трех рабочих дней с даты получения заказчиком второй части этой заявки единственного участника такого аукциона и соответствующих документов рассматривает данную заявку и указанные документы на</w:t>
      </w:r>
      <w:proofErr w:type="gramEnd"/>
      <w:r w:rsidRPr="00E85C86">
        <w:rPr>
          <w:rFonts w:ascii="Times New Roman" w:hAnsi="Times New Roman"/>
          <w:sz w:val="24"/>
          <w:szCs w:val="24"/>
        </w:rPr>
        <w:t xml:space="preserve"> предмет соответствия требованиям Федерального закона № 44-ФЗи документации о таком аукционе и направляет оператору электронной площадки протокол рассмотрения заявки еди</w:t>
      </w:r>
      <w:r w:rsidRPr="00E85C86">
        <w:rPr>
          <w:rFonts w:ascii="Times New Roman" w:hAnsi="Times New Roman"/>
          <w:sz w:val="24"/>
          <w:szCs w:val="24"/>
        </w:rPr>
        <w:t>н</w:t>
      </w:r>
      <w:r w:rsidRPr="00E85C86">
        <w:rPr>
          <w:rFonts w:ascii="Times New Roman" w:hAnsi="Times New Roman"/>
          <w:sz w:val="24"/>
          <w:szCs w:val="24"/>
        </w:rPr>
        <w:t>ственного участника такого аукциона, подписанный членами Единой комиссии.</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Указанный протокол должен содержать следующую информацию:</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proofErr w:type="gramStart"/>
      <w:r w:rsidRPr="00E85C86">
        <w:rPr>
          <w:rFonts w:ascii="Times New Roman" w:hAnsi="Times New Roman"/>
          <w:sz w:val="24"/>
          <w:szCs w:val="24"/>
        </w:rPr>
        <w:t>- решение о соответствии единственного участника такого аукциона и поданной им зая</w:t>
      </w:r>
      <w:r w:rsidRPr="00E85C86">
        <w:rPr>
          <w:rFonts w:ascii="Times New Roman" w:hAnsi="Times New Roman"/>
          <w:sz w:val="24"/>
          <w:szCs w:val="24"/>
        </w:rPr>
        <w:t>в</w:t>
      </w:r>
      <w:r w:rsidRPr="00E85C86">
        <w:rPr>
          <w:rFonts w:ascii="Times New Roman" w:hAnsi="Times New Roman"/>
          <w:sz w:val="24"/>
          <w:szCs w:val="24"/>
        </w:rPr>
        <w:t>ки на участие в нем требованиям Федерального закона № 44-ФЗ и документации о таком аукц</w:t>
      </w:r>
      <w:r w:rsidRPr="00E85C86">
        <w:rPr>
          <w:rFonts w:ascii="Times New Roman" w:hAnsi="Times New Roman"/>
          <w:sz w:val="24"/>
          <w:szCs w:val="24"/>
        </w:rPr>
        <w:t>и</w:t>
      </w:r>
      <w:r w:rsidRPr="00E85C86">
        <w:rPr>
          <w:rFonts w:ascii="Times New Roman" w:hAnsi="Times New Roman"/>
          <w:sz w:val="24"/>
          <w:szCs w:val="24"/>
        </w:rPr>
        <w:t>оне либо о несоответствии этого участника и данной заявки требованиям Федерального зак</w:t>
      </w:r>
      <w:r w:rsidRPr="00E85C86">
        <w:rPr>
          <w:rFonts w:ascii="Times New Roman" w:hAnsi="Times New Roman"/>
          <w:sz w:val="24"/>
          <w:szCs w:val="24"/>
        </w:rPr>
        <w:t>о</w:t>
      </w:r>
      <w:r w:rsidRPr="00E85C86">
        <w:rPr>
          <w:rFonts w:ascii="Times New Roman" w:hAnsi="Times New Roman"/>
          <w:sz w:val="24"/>
          <w:szCs w:val="24"/>
        </w:rPr>
        <w:t>на № 44-ФЗ и (или) документации о таком аукционе с обоснованием указанного решения, в том числе с указанием положений Федерального закона № 44-ФЗ и (или) документации о таком</w:t>
      </w:r>
      <w:proofErr w:type="gramEnd"/>
      <w:r>
        <w:rPr>
          <w:rFonts w:ascii="Times New Roman" w:hAnsi="Times New Roman"/>
          <w:sz w:val="24"/>
          <w:szCs w:val="24"/>
        </w:rPr>
        <w:t xml:space="preserve"> </w:t>
      </w:r>
      <w:proofErr w:type="gramStart"/>
      <w:r w:rsidRPr="00E85C86">
        <w:rPr>
          <w:rFonts w:ascii="Times New Roman" w:hAnsi="Times New Roman"/>
          <w:sz w:val="24"/>
          <w:szCs w:val="24"/>
        </w:rPr>
        <w:t>ау</w:t>
      </w:r>
      <w:r w:rsidRPr="00E85C86">
        <w:rPr>
          <w:rFonts w:ascii="Times New Roman" w:hAnsi="Times New Roman"/>
          <w:sz w:val="24"/>
          <w:szCs w:val="24"/>
        </w:rPr>
        <w:t>к</w:t>
      </w:r>
      <w:r w:rsidRPr="00E85C86">
        <w:rPr>
          <w:rFonts w:ascii="Times New Roman" w:hAnsi="Times New Roman"/>
          <w:sz w:val="24"/>
          <w:szCs w:val="24"/>
        </w:rPr>
        <w:t>ционе</w:t>
      </w:r>
      <w:proofErr w:type="gramEnd"/>
      <w:r w:rsidRPr="00E85C86">
        <w:rPr>
          <w:rFonts w:ascii="Times New Roman" w:hAnsi="Times New Roman"/>
          <w:sz w:val="24"/>
          <w:szCs w:val="24"/>
        </w:rPr>
        <w:t>, которым не соответствует эта заявка;</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proofErr w:type="gramStart"/>
      <w:r w:rsidRPr="00E85C86">
        <w:rPr>
          <w:rFonts w:ascii="Times New Roman" w:hAnsi="Times New Roman"/>
          <w:sz w:val="24"/>
          <w:szCs w:val="24"/>
        </w:rPr>
        <w:t>- решение каждого члена Единой комиссии о соответствии единственного участника т</w:t>
      </w:r>
      <w:r w:rsidRPr="00E85C86">
        <w:rPr>
          <w:rFonts w:ascii="Times New Roman" w:hAnsi="Times New Roman"/>
          <w:sz w:val="24"/>
          <w:szCs w:val="24"/>
        </w:rPr>
        <w:t>а</w:t>
      </w:r>
      <w:r w:rsidRPr="00E85C86">
        <w:rPr>
          <w:rFonts w:ascii="Times New Roman" w:hAnsi="Times New Roman"/>
          <w:sz w:val="24"/>
          <w:szCs w:val="24"/>
        </w:rPr>
        <w:t>кого аукциона и поданной им заявки на участие в нем требованиям Федерального закона № 44-ФЗ и документации о таком аукционе либо о несоответствии этого участника и поданной им заявки на участие в таком аукционе требованиям Федерального закона № 44-ФЗ и (или) докуме</w:t>
      </w:r>
      <w:r w:rsidRPr="00E85C86">
        <w:rPr>
          <w:rFonts w:ascii="Times New Roman" w:hAnsi="Times New Roman"/>
          <w:sz w:val="24"/>
          <w:szCs w:val="24"/>
        </w:rPr>
        <w:t>н</w:t>
      </w:r>
      <w:r w:rsidRPr="00E85C86">
        <w:rPr>
          <w:rFonts w:ascii="Times New Roman" w:hAnsi="Times New Roman"/>
          <w:sz w:val="24"/>
          <w:szCs w:val="24"/>
        </w:rPr>
        <w:t>тации о таком аукционе.</w:t>
      </w:r>
      <w:proofErr w:type="gramEnd"/>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 xml:space="preserve">4.5.13. </w:t>
      </w:r>
      <w:proofErr w:type="gramStart"/>
      <w:r w:rsidRPr="00E85C86">
        <w:rPr>
          <w:rFonts w:ascii="Times New Roman" w:hAnsi="Times New Roman"/>
          <w:sz w:val="24"/>
          <w:szCs w:val="24"/>
        </w:rPr>
        <w:t>В случае если электронный аукцион признан несостоявшимся в связи с тем, что в течение десяти минут после начала проведения такого аукциона ни один из его участников не подал предложение о цене контракта, Единая комиссия в течение трех рабочих дней с даты получения заказчиком вторых частей заявок на участие в таком аукционе его участников и соо</w:t>
      </w:r>
      <w:r w:rsidRPr="00E85C86">
        <w:rPr>
          <w:rFonts w:ascii="Times New Roman" w:hAnsi="Times New Roman"/>
          <w:sz w:val="24"/>
          <w:szCs w:val="24"/>
        </w:rPr>
        <w:t>т</w:t>
      </w:r>
      <w:r w:rsidRPr="00E85C86">
        <w:rPr>
          <w:rFonts w:ascii="Times New Roman" w:hAnsi="Times New Roman"/>
          <w:sz w:val="24"/>
          <w:szCs w:val="24"/>
        </w:rPr>
        <w:t>ветствующих документов рассматривает вторые части этих</w:t>
      </w:r>
      <w:proofErr w:type="gramEnd"/>
      <w:r w:rsidRPr="00E85C86">
        <w:rPr>
          <w:rFonts w:ascii="Times New Roman" w:hAnsi="Times New Roman"/>
          <w:sz w:val="24"/>
          <w:szCs w:val="24"/>
        </w:rPr>
        <w:t xml:space="preserve"> заявок и указанные документы на предмет соответствия требованиям Федерального закона № 44-ФЗ и документации о таком аукционе и направляет оператору электронной площадки протокол подведения итогов такого ау</w:t>
      </w:r>
      <w:r w:rsidRPr="00E85C86">
        <w:rPr>
          <w:rFonts w:ascii="Times New Roman" w:hAnsi="Times New Roman"/>
          <w:sz w:val="24"/>
          <w:szCs w:val="24"/>
        </w:rPr>
        <w:t>к</w:t>
      </w:r>
      <w:r w:rsidRPr="00E85C86">
        <w:rPr>
          <w:rFonts w:ascii="Times New Roman" w:hAnsi="Times New Roman"/>
          <w:sz w:val="24"/>
          <w:szCs w:val="24"/>
        </w:rPr>
        <w:t>циона, подписанный членами Единой комиссии.</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Указанный протокол должен содержать следующую информацию:</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proofErr w:type="gramStart"/>
      <w:r w:rsidRPr="00E85C86">
        <w:rPr>
          <w:rFonts w:ascii="Times New Roman" w:hAnsi="Times New Roman"/>
          <w:sz w:val="24"/>
          <w:szCs w:val="24"/>
        </w:rPr>
        <w:t>- решение о соответствии участников такого аукциона и поданных ими заявок на участие в нем требованиям Федерального закона № 44-ФЗ и документации о таком аукционе или о нес</w:t>
      </w:r>
      <w:r w:rsidRPr="00E85C86">
        <w:rPr>
          <w:rFonts w:ascii="Times New Roman" w:hAnsi="Times New Roman"/>
          <w:sz w:val="24"/>
          <w:szCs w:val="24"/>
        </w:rPr>
        <w:t>о</w:t>
      </w:r>
      <w:r w:rsidRPr="00E85C86">
        <w:rPr>
          <w:rFonts w:ascii="Times New Roman" w:hAnsi="Times New Roman"/>
          <w:sz w:val="24"/>
          <w:szCs w:val="24"/>
        </w:rPr>
        <w:t>ответствии участников такого аукциона и данных заявок требованиям Федерального закона № 44-ФЗ и (или) документации о таком аукционе с обоснованием указанного решения, в том числе с указанием положений документации о таком аукционе, которым не соответствуют данные</w:t>
      </w:r>
      <w:proofErr w:type="gramEnd"/>
      <w:r w:rsidRPr="00E85C86">
        <w:rPr>
          <w:rFonts w:ascii="Times New Roman" w:hAnsi="Times New Roman"/>
          <w:sz w:val="24"/>
          <w:szCs w:val="24"/>
        </w:rPr>
        <w:t xml:space="preserve"> з</w:t>
      </w:r>
      <w:r w:rsidRPr="00E85C86">
        <w:rPr>
          <w:rFonts w:ascii="Times New Roman" w:hAnsi="Times New Roman"/>
          <w:sz w:val="24"/>
          <w:szCs w:val="24"/>
        </w:rPr>
        <w:t>а</w:t>
      </w:r>
      <w:r w:rsidRPr="00E85C86">
        <w:rPr>
          <w:rFonts w:ascii="Times New Roman" w:hAnsi="Times New Roman"/>
          <w:sz w:val="24"/>
          <w:szCs w:val="24"/>
        </w:rPr>
        <w:t>явки, содержания данных заявок, которое не соответствует требованиям документации о таком аукционе;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 решение каждого члена Единой комиссии о соответствии участников такого аукциона и поданных ими заявок на участие в таком аукционе требованиям Федерального закона № 44-ФЗ и документации о таком аукционе или о несоответствии участников такого аукциона и пода</w:t>
      </w:r>
      <w:r w:rsidRPr="00E85C86">
        <w:rPr>
          <w:rFonts w:ascii="Times New Roman" w:hAnsi="Times New Roman"/>
          <w:sz w:val="24"/>
          <w:szCs w:val="24"/>
        </w:rPr>
        <w:t>н</w:t>
      </w:r>
      <w:r w:rsidRPr="00E85C86">
        <w:rPr>
          <w:rFonts w:ascii="Times New Roman" w:hAnsi="Times New Roman"/>
          <w:sz w:val="24"/>
          <w:szCs w:val="24"/>
        </w:rPr>
        <w:t>ных ими заявок требованиям Федерального закона № 44-ФЗ и (или) документации о таком ау</w:t>
      </w:r>
      <w:r w:rsidRPr="00E85C86">
        <w:rPr>
          <w:rFonts w:ascii="Times New Roman" w:hAnsi="Times New Roman"/>
          <w:sz w:val="24"/>
          <w:szCs w:val="24"/>
        </w:rPr>
        <w:t>к</w:t>
      </w:r>
      <w:r w:rsidRPr="00E85C86">
        <w:rPr>
          <w:rFonts w:ascii="Times New Roman" w:hAnsi="Times New Roman"/>
          <w:sz w:val="24"/>
          <w:szCs w:val="24"/>
        </w:rPr>
        <w:t>ционе.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4.5.14. При осуществлении процедуры определения поставщика (подрядчика, исполнит</w:t>
      </w:r>
      <w:r w:rsidRPr="00E85C86">
        <w:rPr>
          <w:rFonts w:ascii="Times New Roman" w:hAnsi="Times New Roman"/>
          <w:sz w:val="24"/>
          <w:szCs w:val="24"/>
        </w:rPr>
        <w:t>е</w:t>
      </w:r>
      <w:r w:rsidRPr="00E85C86">
        <w:rPr>
          <w:rFonts w:ascii="Times New Roman" w:hAnsi="Times New Roman"/>
          <w:sz w:val="24"/>
          <w:szCs w:val="24"/>
        </w:rPr>
        <w:t>ля) путем проведения электронного аукциона Единая комиссия также выполняет иные действия в соответствии с положениями Федерального закона № 44-ФЗ.</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 xml:space="preserve">4.6. </w:t>
      </w:r>
      <w:r w:rsidRPr="00E85C86">
        <w:rPr>
          <w:rFonts w:ascii="Times New Roman" w:hAnsi="Times New Roman"/>
          <w:b/>
          <w:bCs/>
          <w:sz w:val="24"/>
          <w:szCs w:val="24"/>
        </w:rPr>
        <w:t>Запрос котировок.</w:t>
      </w:r>
      <w:r w:rsidRPr="00E85C86">
        <w:rPr>
          <w:rFonts w:ascii="Times New Roman" w:hAnsi="Times New Roman"/>
          <w:sz w:val="24"/>
          <w:szCs w:val="24"/>
        </w:rPr>
        <w:t xml:space="preserve"> При осуществлении процедуры определения поставщика (по</w:t>
      </w:r>
      <w:r w:rsidRPr="00E85C86">
        <w:rPr>
          <w:rFonts w:ascii="Times New Roman" w:hAnsi="Times New Roman"/>
          <w:sz w:val="24"/>
          <w:szCs w:val="24"/>
        </w:rPr>
        <w:t>д</w:t>
      </w:r>
      <w:r w:rsidRPr="00E85C86">
        <w:rPr>
          <w:rFonts w:ascii="Times New Roman" w:hAnsi="Times New Roman"/>
          <w:sz w:val="24"/>
          <w:szCs w:val="24"/>
        </w:rPr>
        <w:t>рядчика, исполнителя) путем запроса котировок в обязанности Единой комиссии входит след</w:t>
      </w:r>
      <w:r w:rsidRPr="00E85C86">
        <w:rPr>
          <w:rFonts w:ascii="Times New Roman" w:hAnsi="Times New Roman"/>
          <w:sz w:val="24"/>
          <w:szCs w:val="24"/>
        </w:rPr>
        <w:t>у</w:t>
      </w:r>
      <w:r w:rsidRPr="00E85C86">
        <w:rPr>
          <w:rFonts w:ascii="Times New Roman" w:hAnsi="Times New Roman"/>
          <w:sz w:val="24"/>
          <w:szCs w:val="24"/>
        </w:rPr>
        <w:t>ющее.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 xml:space="preserve">4.6.1. </w:t>
      </w:r>
      <w:proofErr w:type="gramStart"/>
      <w:r w:rsidRPr="00E85C86">
        <w:rPr>
          <w:rFonts w:ascii="Times New Roman" w:hAnsi="Times New Roman"/>
          <w:sz w:val="24"/>
          <w:szCs w:val="24"/>
        </w:rPr>
        <w:t>В течение одного рабочего дня, следующего после даты окончания срока подачи заявок на участие в запросе котировок, Единая комиссия вскрывает конверты с такими заявками и (или) открывает доступ к поданным в форме электронных документов заявкам на участие в запросе котировок, рассматривает такие заявки в части соответствия их требованиям, устано</w:t>
      </w:r>
      <w:r w:rsidRPr="00E85C86">
        <w:rPr>
          <w:rFonts w:ascii="Times New Roman" w:hAnsi="Times New Roman"/>
          <w:sz w:val="24"/>
          <w:szCs w:val="24"/>
        </w:rPr>
        <w:t>в</w:t>
      </w:r>
      <w:r w:rsidRPr="00E85C86">
        <w:rPr>
          <w:rFonts w:ascii="Times New Roman" w:hAnsi="Times New Roman"/>
          <w:sz w:val="24"/>
          <w:szCs w:val="24"/>
        </w:rPr>
        <w:t>ленным в извещении о проведении запроса котировок, и оценивает такие заявки.</w:t>
      </w:r>
      <w:proofErr w:type="gramEnd"/>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Конверты с такими заявками вскрываются публично во время и в месте, которые указаны в извещении о проведении запроса котировок.</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lastRenderedPageBreak/>
        <w:t>4.6.2. Вскрытие всех поступивших конвертов с такими заявками и открытие доступа к поданным в форме электронных документов таким заявкам осуществляются в один день.</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Информация о месте, дате, времени вскрытия конвертов с такими заявками и (или) об о</w:t>
      </w:r>
      <w:r w:rsidRPr="00E85C86">
        <w:rPr>
          <w:rFonts w:ascii="Times New Roman" w:hAnsi="Times New Roman"/>
          <w:sz w:val="24"/>
          <w:szCs w:val="24"/>
        </w:rPr>
        <w:t>т</w:t>
      </w:r>
      <w:r w:rsidRPr="00E85C86">
        <w:rPr>
          <w:rFonts w:ascii="Times New Roman" w:hAnsi="Times New Roman"/>
          <w:sz w:val="24"/>
          <w:szCs w:val="24"/>
        </w:rPr>
        <w:t>крытии доступа к поданным в форме электронных документов таким заявкам, наименование (для юридического лица), фамилия, имя, отчество (при наличии) (для физического лица), почт</w:t>
      </w:r>
      <w:r w:rsidRPr="00E85C86">
        <w:rPr>
          <w:rFonts w:ascii="Times New Roman" w:hAnsi="Times New Roman"/>
          <w:sz w:val="24"/>
          <w:szCs w:val="24"/>
        </w:rPr>
        <w:t>о</w:t>
      </w:r>
      <w:r w:rsidRPr="00E85C86">
        <w:rPr>
          <w:rFonts w:ascii="Times New Roman" w:hAnsi="Times New Roman"/>
          <w:sz w:val="24"/>
          <w:szCs w:val="24"/>
        </w:rPr>
        <w:t xml:space="preserve">вый адрес каждого участника запроса котировок, конверт с заявкой на </w:t>
      </w:r>
      <w:proofErr w:type="gramStart"/>
      <w:r w:rsidRPr="00E85C86">
        <w:rPr>
          <w:rFonts w:ascii="Times New Roman" w:hAnsi="Times New Roman"/>
          <w:sz w:val="24"/>
          <w:szCs w:val="24"/>
        </w:rPr>
        <w:t>участие</w:t>
      </w:r>
      <w:proofErr w:type="gramEnd"/>
      <w:r w:rsidRPr="00E85C86">
        <w:rPr>
          <w:rFonts w:ascii="Times New Roman" w:hAnsi="Times New Roman"/>
          <w:sz w:val="24"/>
          <w:szCs w:val="24"/>
        </w:rPr>
        <w:t xml:space="preserve"> в запросе кот</w:t>
      </w:r>
      <w:r w:rsidRPr="00E85C86">
        <w:rPr>
          <w:rFonts w:ascii="Times New Roman" w:hAnsi="Times New Roman"/>
          <w:sz w:val="24"/>
          <w:szCs w:val="24"/>
        </w:rPr>
        <w:t>и</w:t>
      </w:r>
      <w:r w:rsidRPr="00E85C86">
        <w:rPr>
          <w:rFonts w:ascii="Times New Roman" w:hAnsi="Times New Roman"/>
          <w:sz w:val="24"/>
          <w:szCs w:val="24"/>
        </w:rPr>
        <w:t xml:space="preserve">ровок которого вскрывается или доступ к поданной в форме электронного документа заявке на </w:t>
      </w:r>
      <w:proofErr w:type="gramStart"/>
      <w:r w:rsidRPr="00E85C86">
        <w:rPr>
          <w:rFonts w:ascii="Times New Roman" w:hAnsi="Times New Roman"/>
          <w:sz w:val="24"/>
          <w:szCs w:val="24"/>
        </w:rPr>
        <w:t>участие</w:t>
      </w:r>
      <w:proofErr w:type="gramEnd"/>
      <w:r w:rsidRPr="00E85C86">
        <w:rPr>
          <w:rFonts w:ascii="Times New Roman" w:hAnsi="Times New Roman"/>
          <w:sz w:val="24"/>
          <w:szCs w:val="24"/>
        </w:rPr>
        <w:t xml:space="preserve"> в запросе котировок которого открывается, цена товара, работы или услуги, указанная в такой заявке, информация, необходимая заказчику в соответствии с извещением о проведении запроса котировок, объявляются при вскрытии конвертов с такими заявками и (или) открытии доступа к поданным в форме электронных документов таким заявкам.</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proofErr w:type="gramStart"/>
      <w:r w:rsidRPr="00E85C86">
        <w:rPr>
          <w:rFonts w:ascii="Times New Roman" w:hAnsi="Times New Roman"/>
          <w:sz w:val="24"/>
          <w:szCs w:val="24"/>
        </w:rPr>
        <w:t>Непосредственно перед вскрытием конвертов с заявками на участие в запросе котировок и (или) открытием доступа к поданным в форме электронных документов таким заявкам Единая комиссия обязана объявить участникам запроса котировок, присутствующим при вскрытии этих конвертов и (или) открытии доступа к поданным в форме электронных документов таким зая</w:t>
      </w:r>
      <w:r w:rsidRPr="00E85C86">
        <w:rPr>
          <w:rFonts w:ascii="Times New Roman" w:hAnsi="Times New Roman"/>
          <w:sz w:val="24"/>
          <w:szCs w:val="24"/>
        </w:rPr>
        <w:t>в</w:t>
      </w:r>
      <w:r w:rsidRPr="00E85C86">
        <w:rPr>
          <w:rFonts w:ascii="Times New Roman" w:hAnsi="Times New Roman"/>
          <w:sz w:val="24"/>
          <w:szCs w:val="24"/>
        </w:rPr>
        <w:t>кам, о возможности подачи заявок на участие в запросе котировок до вскрытия конвертов с</w:t>
      </w:r>
      <w:proofErr w:type="gramEnd"/>
      <w:r w:rsidRPr="00E85C86">
        <w:rPr>
          <w:rFonts w:ascii="Times New Roman" w:hAnsi="Times New Roman"/>
          <w:sz w:val="24"/>
          <w:szCs w:val="24"/>
        </w:rPr>
        <w:t xml:space="preserve"> т</w:t>
      </w:r>
      <w:r w:rsidRPr="00E85C86">
        <w:rPr>
          <w:rFonts w:ascii="Times New Roman" w:hAnsi="Times New Roman"/>
          <w:sz w:val="24"/>
          <w:szCs w:val="24"/>
        </w:rPr>
        <w:t>а</w:t>
      </w:r>
      <w:r w:rsidRPr="00E85C86">
        <w:rPr>
          <w:rFonts w:ascii="Times New Roman" w:hAnsi="Times New Roman"/>
          <w:sz w:val="24"/>
          <w:szCs w:val="24"/>
        </w:rPr>
        <w:t>кими заявками и (или) открытия доступа к поданным в форме электронных документов таким заявкам.</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highlight w:val="yellow"/>
        </w:rPr>
      </w:pPr>
      <w:r w:rsidRPr="00E85C86">
        <w:rPr>
          <w:rFonts w:ascii="Times New Roman" w:hAnsi="Times New Roman"/>
          <w:sz w:val="24"/>
          <w:szCs w:val="24"/>
        </w:rPr>
        <w:t>В случае установления факта подачи одним участником запроса котировок двух и более заявок на участие в запросе котировок при условии, что поданные ранее такие заявки этим участником не отозваны, все заявки на участие в запросе котировок, поданные этим участником, Единой комиссией не рассматриваются и возвращаются ему.</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 xml:space="preserve">4.6.3. </w:t>
      </w:r>
      <w:proofErr w:type="gramStart"/>
      <w:r w:rsidRPr="00E85C86">
        <w:rPr>
          <w:rFonts w:ascii="Times New Roman" w:hAnsi="Times New Roman"/>
          <w:sz w:val="24"/>
          <w:szCs w:val="24"/>
        </w:rPr>
        <w:t>Единой комиссией победителем запроса котировок признается участник запроса котировок, подавший заявку на участие в запросе котировок, которая соответствует всем треб</w:t>
      </w:r>
      <w:r w:rsidRPr="00E85C86">
        <w:rPr>
          <w:rFonts w:ascii="Times New Roman" w:hAnsi="Times New Roman"/>
          <w:sz w:val="24"/>
          <w:szCs w:val="24"/>
        </w:rPr>
        <w:t>о</w:t>
      </w:r>
      <w:r w:rsidRPr="00E85C86">
        <w:rPr>
          <w:rFonts w:ascii="Times New Roman" w:hAnsi="Times New Roman"/>
          <w:sz w:val="24"/>
          <w:szCs w:val="24"/>
        </w:rPr>
        <w:t>ваниям, установленным в извещении о проведении запроса котировок, и в которой указана наиболее низкая цена товара, работы или услуги.</w:t>
      </w:r>
      <w:proofErr w:type="gramEnd"/>
      <w:r w:rsidRPr="00E85C86">
        <w:rPr>
          <w:rFonts w:ascii="Times New Roman" w:hAnsi="Times New Roman"/>
          <w:sz w:val="24"/>
          <w:szCs w:val="24"/>
        </w:rPr>
        <w:t xml:space="preserve"> При предложении наиболее низкой цены тов</w:t>
      </w:r>
      <w:r w:rsidRPr="00E85C86">
        <w:rPr>
          <w:rFonts w:ascii="Times New Roman" w:hAnsi="Times New Roman"/>
          <w:sz w:val="24"/>
          <w:szCs w:val="24"/>
        </w:rPr>
        <w:t>а</w:t>
      </w:r>
      <w:r w:rsidRPr="00E85C86">
        <w:rPr>
          <w:rFonts w:ascii="Times New Roman" w:hAnsi="Times New Roman"/>
          <w:sz w:val="24"/>
          <w:szCs w:val="24"/>
        </w:rPr>
        <w:t>ра, работы или услуги несколькими участниками запроса котировок победителем запроса кот</w:t>
      </w:r>
      <w:r w:rsidRPr="00E85C86">
        <w:rPr>
          <w:rFonts w:ascii="Times New Roman" w:hAnsi="Times New Roman"/>
          <w:sz w:val="24"/>
          <w:szCs w:val="24"/>
        </w:rPr>
        <w:t>и</w:t>
      </w:r>
      <w:r w:rsidRPr="00E85C86">
        <w:rPr>
          <w:rFonts w:ascii="Times New Roman" w:hAnsi="Times New Roman"/>
          <w:sz w:val="24"/>
          <w:szCs w:val="24"/>
        </w:rPr>
        <w:t xml:space="preserve">ровок признается участник, заявка на </w:t>
      </w:r>
      <w:proofErr w:type="gramStart"/>
      <w:r w:rsidRPr="00E85C86">
        <w:rPr>
          <w:rFonts w:ascii="Times New Roman" w:hAnsi="Times New Roman"/>
          <w:sz w:val="24"/>
          <w:szCs w:val="24"/>
        </w:rPr>
        <w:t>участие</w:t>
      </w:r>
      <w:proofErr w:type="gramEnd"/>
      <w:r w:rsidRPr="00E85C86">
        <w:rPr>
          <w:rFonts w:ascii="Times New Roman" w:hAnsi="Times New Roman"/>
          <w:sz w:val="24"/>
          <w:szCs w:val="24"/>
        </w:rPr>
        <w:t xml:space="preserve"> в запросе котировок которого поступила ранее других заявок на участие в запросе котировок, в которых предложена такая же цена.</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 xml:space="preserve">4.6.4. </w:t>
      </w:r>
      <w:proofErr w:type="gramStart"/>
      <w:r w:rsidRPr="00E85C86">
        <w:rPr>
          <w:rFonts w:ascii="Times New Roman" w:hAnsi="Times New Roman"/>
          <w:sz w:val="24"/>
          <w:szCs w:val="24"/>
        </w:rPr>
        <w:t>Единая комиссия не рассматривает и отклоняет заявки на участие в запросе котир</w:t>
      </w:r>
      <w:r w:rsidRPr="00E85C86">
        <w:rPr>
          <w:rFonts w:ascii="Times New Roman" w:hAnsi="Times New Roman"/>
          <w:sz w:val="24"/>
          <w:szCs w:val="24"/>
        </w:rPr>
        <w:t>о</w:t>
      </w:r>
      <w:r w:rsidRPr="00E85C86">
        <w:rPr>
          <w:rFonts w:ascii="Times New Roman" w:hAnsi="Times New Roman"/>
          <w:sz w:val="24"/>
          <w:szCs w:val="24"/>
        </w:rPr>
        <w:t xml:space="preserve">вок, если они не соответствуют требованиям, установленным в извещении о проведении запроса котировок, либо предложенная в таких заявках цена товара, работы или услуги превышает начальную (максимальную) цену, указанную в извещении о проведении запроса котировок, или участником запроса котировок не предоставлены документы и информация, предусмотренные </w:t>
      </w:r>
      <w:hyperlink r:id="rId14" w:history="1">
        <w:r w:rsidRPr="00E85C86">
          <w:rPr>
            <w:rFonts w:ascii="Times New Roman" w:hAnsi="Times New Roman"/>
            <w:sz w:val="24"/>
            <w:szCs w:val="24"/>
          </w:rPr>
          <w:t>частью 3 статьи 73</w:t>
        </w:r>
      </w:hyperlink>
      <w:r w:rsidRPr="00E85C86">
        <w:rPr>
          <w:rFonts w:ascii="Times New Roman" w:hAnsi="Times New Roman"/>
          <w:sz w:val="24"/>
          <w:szCs w:val="24"/>
        </w:rPr>
        <w:t>Федерального</w:t>
      </w:r>
      <w:proofErr w:type="gramEnd"/>
      <w:r w:rsidRPr="00E85C86">
        <w:rPr>
          <w:rFonts w:ascii="Times New Roman" w:hAnsi="Times New Roman"/>
          <w:sz w:val="24"/>
          <w:szCs w:val="24"/>
        </w:rPr>
        <w:t xml:space="preserve"> закона № 44-ФЗ.</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Отклонение заявок на участие в запросе котировок по иным основаниям не допускается.</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4.6.5. Результаты рассмотрения и оценки заявок на участие в запросе котировок офор</w:t>
      </w:r>
      <w:r w:rsidRPr="00E85C86">
        <w:rPr>
          <w:rFonts w:ascii="Times New Roman" w:hAnsi="Times New Roman"/>
          <w:sz w:val="24"/>
          <w:szCs w:val="24"/>
        </w:rPr>
        <w:t>м</w:t>
      </w:r>
      <w:r w:rsidRPr="00E85C86">
        <w:rPr>
          <w:rFonts w:ascii="Times New Roman" w:hAnsi="Times New Roman"/>
          <w:sz w:val="24"/>
          <w:szCs w:val="24"/>
        </w:rPr>
        <w:t xml:space="preserve">ляются протоколом, в котором содержатся информация о заказчике, о существенных условиях контракта, </w:t>
      </w:r>
      <w:proofErr w:type="gramStart"/>
      <w:r w:rsidRPr="00E85C86">
        <w:rPr>
          <w:rFonts w:ascii="Times New Roman" w:hAnsi="Times New Roman"/>
          <w:sz w:val="24"/>
          <w:szCs w:val="24"/>
        </w:rPr>
        <w:t>о</w:t>
      </w:r>
      <w:proofErr w:type="gramEnd"/>
      <w:r w:rsidRPr="00E85C86">
        <w:rPr>
          <w:rFonts w:ascii="Times New Roman" w:hAnsi="Times New Roman"/>
          <w:sz w:val="24"/>
          <w:szCs w:val="24"/>
        </w:rPr>
        <w:t xml:space="preserve"> всех участниках, подавших заявки на участие в запросе котировок, об отклоненных заявках на участие в запросе котировок с обоснованием причин отклонения (в том числе с ук</w:t>
      </w:r>
      <w:r w:rsidRPr="00E85C86">
        <w:rPr>
          <w:rFonts w:ascii="Times New Roman" w:hAnsi="Times New Roman"/>
          <w:sz w:val="24"/>
          <w:szCs w:val="24"/>
        </w:rPr>
        <w:t>а</w:t>
      </w:r>
      <w:r w:rsidRPr="00E85C86">
        <w:rPr>
          <w:rFonts w:ascii="Times New Roman" w:hAnsi="Times New Roman"/>
          <w:sz w:val="24"/>
          <w:szCs w:val="24"/>
        </w:rPr>
        <w:t>занием положений Федерального закона № 44-ФЗ и положений извещения о проведении запр</w:t>
      </w:r>
      <w:r w:rsidRPr="00E85C86">
        <w:rPr>
          <w:rFonts w:ascii="Times New Roman" w:hAnsi="Times New Roman"/>
          <w:sz w:val="24"/>
          <w:szCs w:val="24"/>
        </w:rPr>
        <w:t>о</w:t>
      </w:r>
      <w:r w:rsidRPr="00E85C86">
        <w:rPr>
          <w:rFonts w:ascii="Times New Roman" w:hAnsi="Times New Roman"/>
          <w:sz w:val="24"/>
          <w:szCs w:val="24"/>
        </w:rPr>
        <w:t xml:space="preserve">са котировок, </w:t>
      </w:r>
      <w:proofErr w:type="gramStart"/>
      <w:r w:rsidRPr="00E85C86">
        <w:rPr>
          <w:rFonts w:ascii="Times New Roman" w:hAnsi="Times New Roman"/>
          <w:sz w:val="24"/>
          <w:szCs w:val="24"/>
        </w:rPr>
        <w:t>которым не соответствуют заявки на участие в запросе котировок этих участн</w:t>
      </w:r>
      <w:r w:rsidRPr="00E85C86">
        <w:rPr>
          <w:rFonts w:ascii="Times New Roman" w:hAnsi="Times New Roman"/>
          <w:sz w:val="24"/>
          <w:szCs w:val="24"/>
        </w:rPr>
        <w:t>и</w:t>
      </w:r>
      <w:r w:rsidRPr="00E85C86">
        <w:rPr>
          <w:rFonts w:ascii="Times New Roman" w:hAnsi="Times New Roman"/>
          <w:sz w:val="24"/>
          <w:szCs w:val="24"/>
        </w:rPr>
        <w:t>ков, предложений, содержащихся в заявках на участие в запросе котировок, не соответству</w:t>
      </w:r>
      <w:r w:rsidRPr="00E85C86">
        <w:rPr>
          <w:rFonts w:ascii="Times New Roman" w:hAnsi="Times New Roman"/>
          <w:sz w:val="24"/>
          <w:szCs w:val="24"/>
        </w:rPr>
        <w:t>ю</w:t>
      </w:r>
      <w:r w:rsidRPr="00E85C86">
        <w:rPr>
          <w:rFonts w:ascii="Times New Roman" w:hAnsi="Times New Roman"/>
          <w:sz w:val="24"/>
          <w:szCs w:val="24"/>
        </w:rPr>
        <w:t>щих требованиям извещения о проведении запроса котировок, нарушений федеральных законов и иных нормативных правовых актов, послуживших основанием для отклонения заявок на уч</w:t>
      </w:r>
      <w:r w:rsidRPr="00E85C86">
        <w:rPr>
          <w:rFonts w:ascii="Times New Roman" w:hAnsi="Times New Roman"/>
          <w:sz w:val="24"/>
          <w:szCs w:val="24"/>
        </w:rPr>
        <w:t>а</w:t>
      </w:r>
      <w:r w:rsidRPr="00E85C86">
        <w:rPr>
          <w:rFonts w:ascii="Times New Roman" w:hAnsi="Times New Roman"/>
          <w:sz w:val="24"/>
          <w:szCs w:val="24"/>
        </w:rPr>
        <w:t>стие в запросе котировок), предложение о наиболее низкой цене товара, работы или услуги, инфо</w:t>
      </w:r>
      <w:r w:rsidRPr="00E85C86">
        <w:rPr>
          <w:rFonts w:ascii="Times New Roman" w:hAnsi="Times New Roman"/>
          <w:sz w:val="24"/>
          <w:szCs w:val="24"/>
        </w:rPr>
        <w:t>р</w:t>
      </w:r>
      <w:r w:rsidRPr="00E85C86">
        <w:rPr>
          <w:rFonts w:ascii="Times New Roman" w:hAnsi="Times New Roman"/>
          <w:sz w:val="24"/>
          <w:szCs w:val="24"/>
        </w:rPr>
        <w:t>мация о победителе запроса котировок</w:t>
      </w:r>
      <w:proofErr w:type="gramEnd"/>
      <w:r w:rsidRPr="00E85C86">
        <w:rPr>
          <w:rFonts w:ascii="Times New Roman" w:hAnsi="Times New Roman"/>
          <w:sz w:val="24"/>
          <w:szCs w:val="24"/>
        </w:rPr>
        <w:t>, об участнике запроса котировок, предложившем в заявке на участие в запросе котировок цену контракта такую же, как и победитель запроса кот</w:t>
      </w:r>
      <w:r w:rsidRPr="00E85C86">
        <w:rPr>
          <w:rFonts w:ascii="Times New Roman" w:hAnsi="Times New Roman"/>
          <w:sz w:val="24"/>
          <w:szCs w:val="24"/>
        </w:rPr>
        <w:t>и</w:t>
      </w:r>
      <w:r w:rsidRPr="00E85C86">
        <w:rPr>
          <w:rFonts w:ascii="Times New Roman" w:hAnsi="Times New Roman"/>
          <w:sz w:val="24"/>
          <w:szCs w:val="24"/>
        </w:rPr>
        <w:t xml:space="preserve">ровок, или об участнике запроса котировок, </w:t>
      </w:r>
      <w:proofErr w:type="gramStart"/>
      <w:r w:rsidRPr="00E85C86">
        <w:rPr>
          <w:rFonts w:ascii="Times New Roman" w:hAnsi="Times New Roman"/>
          <w:sz w:val="24"/>
          <w:szCs w:val="24"/>
        </w:rPr>
        <w:t>предложение</w:t>
      </w:r>
      <w:proofErr w:type="gramEnd"/>
      <w:r w:rsidRPr="00E85C86">
        <w:rPr>
          <w:rFonts w:ascii="Times New Roman" w:hAnsi="Times New Roman"/>
          <w:sz w:val="24"/>
          <w:szCs w:val="24"/>
        </w:rPr>
        <w:t xml:space="preserve"> о цене контракта которого содержит лучшие условия по цене контракта, следующие после предложенных победителем запроса котировок у</w:t>
      </w:r>
      <w:r w:rsidRPr="00E85C86">
        <w:rPr>
          <w:rFonts w:ascii="Times New Roman" w:hAnsi="Times New Roman"/>
          <w:sz w:val="24"/>
          <w:szCs w:val="24"/>
        </w:rPr>
        <w:t>с</w:t>
      </w:r>
      <w:r w:rsidRPr="00E85C86">
        <w:rPr>
          <w:rFonts w:ascii="Times New Roman" w:hAnsi="Times New Roman"/>
          <w:sz w:val="24"/>
          <w:szCs w:val="24"/>
        </w:rPr>
        <w:t>ловий.</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4.6.6. Протокол рассмотрения и оценки заявок на участие в запросе котировок подпис</w:t>
      </w:r>
      <w:r w:rsidRPr="00E85C86">
        <w:rPr>
          <w:rFonts w:ascii="Times New Roman" w:hAnsi="Times New Roman"/>
          <w:sz w:val="24"/>
          <w:szCs w:val="24"/>
        </w:rPr>
        <w:t>ы</w:t>
      </w:r>
      <w:r w:rsidRPr="00E85C86">
        <w:rPr>
          <w:rFonts w:ascii="Times New Roman" w:hAnsi="Times New Roman"/>
          <w:sz w:val="24"/>
          <w:szCs w:val="24"/>
        </w:rPr>
        <w:t>вается всеми присутствующими на заседании членами Единой комиссии и в день его подпис</w:t>
      </w:r>
      <w:r w:rsidRPr="00E85C86">
        <w:rPr>
          <w:rFonts w:ascii="Times New Roman" w:hAnsi="Times New Roman"/>
          <w:sz w:val="24"/>
          <w:szCs w:val="24"/>
        </w:rPr>
        <w:t>а</w:t>
      </w:r>
      <w:r w:rsidRPr="00E85C86">
        <w:rPr>
          <w:rFonts w:ascii="Times New Roman" w:hAnsi="Times New Roman"/>
          <w:sz w:val="24"/>
          <w:szCs w:val="24"/>
        </w:rPr>
        <w:t>ния размещается в единой информационной системе.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4.6.7. В случае если Единой комиссией отклонены все поданные заявки на участие в запросе котировок или по результатам рассмотрения таких заявок только одна такая заявка пр</w:t>
      </w:r>
      <w:r w:rsidRPr="00E85C86">
        <w:rPr>
          <w:rFonts w:ascii="Times New Roman" w:hAnsi="Times New Roman"/>
          <w:sz w:val="24"/>
          <w:szCs w:val="24"/>
        </w:rPr>
        <w:t>и</w:t>
      </w:r>
      <w:r w:rsidRPr="00E85C86">
        <w:rPr>
          <w:rFonts w:ascii="Times New Roman" w:hAnsi="Times New Roman"/>
          <w:sz w:val="24"/>
          <w:szCs w:val="24"/>
        </w:rPr>
        <w:t xml:space="preserve">знана соответствующей всем требованиям, указанным в извещении о проведении запроса </w:t>
      </w:r>
      <w:r w:rsidRPr="00E85C86">
        <w:rPr>
          <w:rFonts w:ascii="Times New Roman" w:hAnsi="Times New Roman"/>
          <w:sz w:val="24"/>
          <w:szCs w:val="24"/>
        </w:rPr>
        <w:lastRenderedPageBreak/>
        <w:t>кот</w:t>
      </w:r>
      <w:r w:rsidRPr="00E85C86">
        <w:rPr>
          <w:rFonts w:ascii="Times New Roman" w:hAnsi="Times New Roman"/>
          <w:sz w:val="24"/>
          <w:szCs w:val="24"/>
        </w:rPr>
        <w:t>и</w:t>
      </w:r>
      <w:r w:rsidRPr="00E85C86">
        <w:rPr>
          <w:rFonts w:ascii="Times New Roman" w:hAnsi="Times New Roman"/>
          <w:sz w:val="24"/>
          <w:szCs w:val="24"/>
        </w:rPr>
        <w:t>ровок, запрос котировок признается несостоявшимся.</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4.6.8. При осуществлении процедуры определения поставщика (подрядчика, исполнит</w:t>
      </w:r>
      <w:r w:rsidRPr="00E85C86">
        <w:rPr>
          <w:rFonts w:ascii="Times New Roman" w:hAnsi="Times New Roman"/>
          <w:sz w:val="24"/>
          <w:szCs w:val="24"/>
        </w:rPr>
        <w:t>е</w:t>
      </w:r>
      <w:r w:rsidRPr="00E85C86">
        <w:rPr>
          <w:rFonts w:ascii="Times New Roman" w:hAnsi="Times New Roman"/>
          <w:sz w:val="24"/>
          <w:szCs w:val="24"/>
        </w:rPr>
        <w:t>ля) путем запроса котировок Единая комиссия также выполняет иные действия в соответствии с п</w:t>
      </w:r>
      <w:r w:rsidRPr="00E85C86">
        <w:rPr>
          <w:rFonts w:ascii="Times New Roman" w:hAnsi="Times New Roman"/>
          <w:sz w:val="24"/>
          <w:szCs w:val="24"/>
        </w:rPr>
        <w:t>о</w:t>
      </w:r>
      <w:r w:rsidRPr="00E85C86">
        <w:rPr>
          <w:rFonts w:ascii="Times New Roman" w:hAnsi="Times New Roman"/>
          <w:sz w:val="24"/>
          <w:szCs w:val="24"/>
        </w:rPr>
        <w:t>ложениями Федерального закона № 44-ФЗ.</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 xml:space="preserve">4.7. </w:t>
      </w:r>
      <w:r w:rsidRPr="00E85C86">
        <w:rPr>
          <w:rFonts w:ascii="Times New Roman" w:hAnsi="Times New Roman"/>
          <w:b/>
          <w:bCs/>
          <w:sz w:val="24"/>
          <w:szCs w:val="24"/>
        </w:rPr>
        <w:t>Запрос предложений.</w:t>
      </w:r>
      <w:r w:rsidRPr="00E85C86">
        <w:rPr>
          <w:rFonts w:ascii="Times New Roman" w:hAnsi="Times New Roman"/>
          <w:sz w:val="24"/>
          <w:szCs w:val="24"/>
        </w:rPr>
        <w:t xml:space="preserve"> При осуществлении процедуры определения поставщика (подрядчика, исполнителя) путем запроса предложений в обязанности Единой комиссии входит сл</w:t>
      </w:r>
      <w:r w:rsidRPr="00E85C86">
        <w:rPr>
          <w:rFonts w:ascii="Times New Roman" w:hAnsi="Times New Roman"/>
          <w:sz w:val="24"/>
          <w:szCs w:val="24"/>
        </w:rPr>
        <w:t>е</w:t>
      </w:r>
      <w:r w:rsidRPr="00E85C86">
        <w:rPr>
          <w:rFonts w:ascii="Times New Roman" w:hAnsi="Times New Roman"/>
          <w:sz w:val="24"/>
          <w:szCs w:val="24"/>
        </w:rPr>
        <w:t>дующее.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4.7.1. Единой комиссией при рассмотрении заявок на участие в запросе предложений и окончательных предложений вскрываются поступившие конверты с заявками на участие в з</w:t>
      </w:r>
      <w:r w:rsidRPr="00E85C86">
        <w:rPr>
          <w:rFonts w:ascii="Times New Roman" w:hAnsi="Times New Roman"/>
          <w:sz w:val="24"/>
          <w:szCs w:val="24"/>
        </w:rPr>
        <w:t>а</w:t>
      </w:r>
      <w:r w:rsidRPr="00E85C86">
        <w:rPr>
          <w:rFonts w:ascii="Times New Roman" w:hAnsi="Times New Roman"/>
          <w:sz w:val="24"/>
          <w:szCs w:val="24"/>
        </w:rPr>
        <w:t>просе предложений и (или) открывается доступ к поданным в форме электронных документов заявкам на участие в запросе предложений.</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 xml:space="preserve">4.7.2. Единой комиссией </w:t>
      </w:r>
      <w:proofErr w:type="gramStart"/>
      <w:r w:rsidRPr="00E85C86">
        <w:rPr>
          <w:rFonts w:ascii="Times New Roman" w:hAnsi="Times New Roman"/>
          <w:sz w:val="24"/>
          <w:szCs w:val="24"/>
        </w:rPr>
        <w:t>отстраняются</w:t>
      </w:r>
      <w:proofErr w:type="gramEnd"/>
      <w:r w:rsidRPr="00E85C86">
        <w:rPr>
          <w:rFonts w:ascii="Times New Roman" w:hAnsi="Times New Roman"/>
          <w:sz w:val="24"/>
          <w:szCs w:val="24"/>
        </w:rPr>
        <w:t xml:space="preserve"> и заявки не оцениваются участников запроса предложений, подавших заявки, не соответствующие требованиям, установленным документ</w:t>
      </w:r>
      <w:r w:rsidRPr="00E85C86">
        <w:rPr>
          <w:rFonts w:ascii="Times New Roman" w:hAnsi="Times New Roman"/>
          <w:sz w:val="24"/>
          <w:szCs w:val="24"/>
        </w:rPr>
        <w:t>а</w:t>
      </w:r>
      <w:r w:rsidRPr="00E85C86">
        <w:rPr>
          <w:rFonts w:ascii="Times New Roman" w:hAnsi="Times New Roman"/>
          <w:sz w:val="24"/>
          <w:szCs w:val="24"/>
        </w:rPr>
        <w:t>цией о проведении запроса предложений. Основания, по которым участник запроса предлож</w:t>
      </w:r>
      <w:r w:rsidRPr="00E85C86">
        <w:rPr>
          <w:rFonts w:ascii="Times New Roman" w:hAnsi="Times New Roman"/>
          <w:sz w:val="24"/>
          <w:szCs w:val="24"/>
        </w:rPr>
        <w:t>е</w:t>
      </w:r>
      <w:r w:rsidRPr="00E85C86">
        <w:rPr>
          <w:rFonts w:ascii="Times New Roman" w:hAnsi="Times New Roman"/>
          <w:sz w:val="24"/>
          <w:szCs w:val="24"/>
        </w:rPr>
        <w:t>ний был отстранен, фиксируются в протоколе проведения запроса предложений. В случае уст</w:t>
      </w:r>
      <w:r w:rsidRPr="00E85C86">
        <w:rPr>
          <w:rFonts w:ascii="Times New Roman" w:hAnsi="Times New Roman"/>
          <w:sz w:val="24"/>
          <w:szCs w:val="24"/>
        </w:rPr>
        <w:t>а</w:t>
      </w:r>
      <w:r w:rsidRPr="00E85C86">
        <w:rPr>
          <w:rFonts w:ascii="Times New Roman" w:hAnsi="Times New Roman"/>
          <w:sz w:val="24"/>
          <w:szCs w:val="24"/>
        </w:rPr>
        <w:t>новления факта подачи одним участником запроса предложений двух и более заявок на участие в запросе предложений заявки такого участника Единой комиссией не рассматриваются и во</w:t>
      </w:r>
      <w:r w:rsidRPr="00E85C86">
        <w:rPr>
          <w:rFonts w:ascii="Times New Roman" w:hAnsi="Times New Roman"/>
          <w:sz w:val="24"/>
          <w:szCs w:val="24"/>
        </w:rPr>
        <w:t>з</w:t>
      </w:r>
      <w:r w:rsidRPr="00E85C86">
        <w:rPr>
          <w:rFonts w:ascii="Times New Roman" w:hAnsi="Times New Roman"/>
          <w:sz w:val="24"/>
          <w:szCs w:val="24"/>
        </w:rPr>
        <w:t>вращаются ему.</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proofErr w:type="gramStart"/>
      <w:r w:rsidRPr="00E85C86">
        <w:rPr>
          <w:rFonts w:ascii="Times New Roman" w:hAnsi="Times New Roman"/>
          <w:sz w:val="24"/>
          <w:szCs w:val="24"/>
        </w:rPr>
        <w:t>Единой комиссией все заявки участников запроса предложений оцениваются на основ</w:t>
      </w:r>
      <w:r w:rsidRPr="00E85C86">
        <w:rPr>
          <w:rFonts w:ascii="Times New Roman" w:hAnsi="Times New Roman"/>
          <w:sz w:val="24"/>
          <w:szCs w:val="24"/>
        </w:rPr>
        <w:t>а</w:t>
      </w:r>
      <w:r w:rsidRPr="00E85C86">
        <w:rPr>
          <w:rFonts w:ascii="Times New Roman" w:hAnsi="Times New Roman"/>
          <w:sz w:val="24"/>
          <w:szCs w:val="24"/>
        </w:rPr>
        <w:t>нии критериев, указанных в документации о проведении запроса предложений, фиксируются в виде таблицы и прилагаются к протоколу проведения запроса предложений, после чего оглаш</w:t>
      </w:r>
      <w:r w:rsidRPr="00E85C86">
        <w:rPr>
          <w:rFonts w:ascii="Times New Roman" w:hAnsi="Times New Roman"/>
          <w:sz w:val="24"/>
          <w:szCs w:val="24"/>
        </w:rPr>
        <w:t>а</w:t>
      </w:r>
      <w:r w:rsidRPr="00E85C86">
        <w:rPr>
          <w:rFonts w:ascii="Times New Roman" w:hAnsi="Times New Roman"/>
          <w:sz w:val="24"/>
          <w:szCs w:val="24"/>
        </w:rPr>
        <w:t>ются условия исполнения контракта, содержащиеся в заявке, признанной лучшей, или условия, содержащиеся в единственной заявке на участие в запросе предложений, без объявления учас</w:t>
      </w:r>
      <w:r w:rsidRPr="00E85C86">
        <w:rPr>
          <w:rFonts w:ascii="Times New Roman" w:hAnsi="Times New Roman"/>
          <w:sz w:val="24"/>
          <w:szCs w:val="24"/>
        </w:rPr>
        <w:t>т</w:t>
      </w:r>
      <w:r w:rsidRPr="00E85C86">
        <w:rPr>
          <w:rFonts w:ascii="Times New Roman" w:hAnsi="Times New Roman"/>
          <w:sz w:val="24"/>
          <w:szCs w:val="24"/>
        </w:rPr>
        <w:t>ника запроса предложений, который направил такую единственную</w:t>
      </w:r>
      <w:proofErr w:type="gramEnd"/>
      <w:r w:rsidRPr="00E85C86">
        <w:rPr>
          <w:rFonts w:ascii="Times New Roman" w:hAnsi="Times New Roman"/>
          <w:sz w:val="24"/>
          <w:szCs w:val="24"/>
        </w:rPr>
        <w:t xml:space="preserve"> заявку.</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 xml:space="preserve">4.7.3. </w:t>
      </w:r>
      <w:proofErr w:type="gramStart"/>
      <w:r w:rsidRPr="00E85C86">
        <w:rPr>
          <w:rFonts w:ascii="Times New Roman" w:hAnsi="Times New Roman"/>
          <w:sz w:val="24"/>
          <w:szCs w:val="24"/>
        </w:rPr>
        <w:t>После оглашения условий исполнения контракта, содержащихся в заявке, призна</w:t>
      </w:r>
      <w:r w:rsidRPr="00E85C86">
        <w:rPr>
          <w:rFonts w:ascii="Times New Roman" w:hAnsi="Times New Roman"/>
          <w:sz w:val="24"/>
          <w:szCs w:val="24"/>
        </w:rPr>
        <w:t>н</w:t>
      </w:r>
      <w:r w:rsidRPr="00E85C86">
        <w:rPr>
          <w:rFonts w:ascii="Times New Roman" w:hAnsi="Times New Roman"/>
          <w:sz w:val="24"/>
          <w:szCs w:val="24"/>
        </w:rPr>
        <w:t>ной лучшей, или условий, содержащихся в единственной заявке на участие в запросе предлож</w:t>
      </w:r>
      <w:r w:rsidRPr="00E85C86">
        <w:rPr>
          <w:rFonts w:ascii="Times New Roman" w:hAnsi="Times New Roman"/>
          <w:sz w:val="24"/>
          <w:szCs w:val="24"/>
        </w:rPr>
        <w:t>е</w:t>
      </w:r>
      <w:r w:rsidRPr="00E85C86">
        <w:rPr>
          <w:rFonts w:ascii="Times New Roman" w:hAnsi="Times New Roman"/>
          <w:sz w:val="24"/>
          <w:szCs w:val="24"/>
        </w:rPr>
        <w:t>ний, запрос предложений завершается, всем участникам запроса предложений или участнику запроса предложений, подавшему единственную заявку на участие в запросе предложений, предлагается направить окончательное предложение не позднее рабочего дня, следующего за датой проведения запроса предложений.</w:t>
      </w:r>
      <w:proofErr w:type="gramEnd"/>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Если все присутствующие при проведении запроса предложений его участники отказ</w:t>
      </w:r>
      <w:r w:rsidRPr="00E85C86">
        <w:rPr>
          <w:rFonts w:ascii="Times New Roman" w:hAnsi="Times New Roman"/>
          <w:sz w:val="24"/>
          <w:szCs w:val="24"/>
        </w:rPr>
        <w:t>а</w:t>
      </w:r>
      <w:r w:rsidRPr="00E85C86">
        <w:rPr>
          <w:rFonts w:ascii="Times New Roman" w:hAnsi="Times New Roman"/>
          <w:sz w:val="24"/>
          <w:szCs w:val="24"/>
        </w:rPr>
        <w:t>лись направить окончательное предложение, запрос предложений завершается. Отказ участн</w:t>
      </w:r>
      <w:r w:rsidRPr="00E85C86">
        <w:rPr>
          <w:rFonts w:ascii="Times New Roman" w:hAnsi="Times New Roman"/>
          <w:sz w:val="24"/>
          <w:szCs w:val="24"/>
        </w:rPr>
        <w:t>и</w:t>
      </w:r>
      <w:r w:rsidRPr="00E85C86">
        <w:rPr>
          <w:rFonts w:ascii="Times New Roman" w:hAnsi="Times New Roman"/>
          <w:sz w:val="24"/>
          <w:szCs w:val="24"/>
        </w:rPr>
        <w:t>ков запроса предложений направлять окончательные предложения фиксируется в протоколе проведения запроса предложений.</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4.7.4. Вскрытие конвертов с окончательными предложениями и (или) открытие доступа к поданным в форме электронных документов окончательным предложениям осуществляются Единой комиссией на следующий день после даты завершения проведения запроса предлож</w:t>
      </w:r>
      <w:r w:rsidRPr="00E85C86">
        <w:rPr>
          <w:rFonts w:ascii="Times New Roman" w:hAnsi="Times New Roman"/>
          <w:sz w:val="24"/>
          <w:szCs w:val="24"/>
        </w:rPr>
        <w:t>е</w:t>
      </w:r>
      <w:r w:rsidRPr="00E85C86">
        <w:rPr>
          <w:rFonts w:ascii="Times New Roman" w:hAnsi="Times New Roman"/>
          <w:sz w:val="24"/>
          <w:szCs w:val="24"/>
        </w:rPr>
        <w:t>ний и фиксируются в итоговом протоколе. Участники запроса предложений, направившие око</w:t>
      </w:r>
      <w:r w:rsidRPr="00E85C86">
        <w:rPr>
          <w:rFonts w:ascii="Times New Roman" w:hAnsi="Times New Roman"/>
          <w:sz w:val="24"/>
          <w:szCs w:val="24"/>
        </w:rPr>
        <w:t>н</w:t>
      </w:r>
      <w:r w:rsidRPr="00E85C86">
        <w:rPr>
          <w:rFonts w:ascii="Times New Roman" w:hAnsi="Times New Roman"/>
          <w:sz w:val="24"/>
          <w:szCs w:val="24"/>
        </w:rPr>
        <w:t>чательные предложения, вправе присутствовать при вскрытии конвертов с окончательными предложениями и (или) открытии доступа к поданным в форме электронных документов окончател</w:t>
      </w:r>
      <w:r w:rsidRPr="00E85C86">
        <w:rPr>
          <w:rFonts w:ascii="Times New Roman" w:hAnsi="Times New Roman"/>
          <w:sz w:val="24"/>
          <w:szCs w:val="24"/>
        </w:rPr>
        <w:t>ь</w:t>
      </w:r>
      <w:r w:rsidRPr="00E85C86">
        <w:rPr>
          <w:rFonts w:ascii="Times New Roman" w:hAnsi="Times New Roman"/>
          <w:sz w:val="24"/>
          <w:szCs w:val="24"/>
        </w:rPr>
        <w:t>ным предложениям.</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4.7.5. Выигравшим окончательным предложением является окончательное предложение, которое в соответствии с критериями, указанными в извещении о проведении запроса предл</w:t>
      </w:r>
      <w:r w:rsidRPr="00E85C86">
        <w:rPr>
          <w:rFonts w:ascii="Times New Roman" w:hAnsi="Times New Roman"/>
          <w:sz w:val="24"/>
          <w:szCs w:val="24"/>
        </w:rPr>
        <w:t>о</w:t>
      </w:r>
      <w:r w:rsidRPr="00E85C86">
        <w:rPr>
          <w:rFonts w:ascii="Times New Roman" w:hAnsi="Times New Roman"/>
          <w:sz w:val="24"/>
          <w:szCs w:val="24"/>
        </w:rPr>
        <w:t>жений, наилучшим образом удовлетворяет потребности заказчика в товарах, работах, услугах. В случае если в нескольких окончательных предложениях содержатся одинаковые условия испо</w:t>
      </w:r>
      <w:r w:rsidRPr="00E85C86">
        <w:rPr>
          <w:rFonts w:ascii="Times New Roman" w:hAnsi="Times New Roman"/>
          <w:sz w:val="24"/>
          <w:szCs w:val="24"/>
        </w:rPr>
        <w:t>л</w:t>
      </w:r>
      <w:r w:rsidRPr="00E85C86">
        <w:rPr>
          <w:rFonts w:ascii="Times New Roman" w:hAnsi="Times New Roman"/>
          <w:sz w:val="24"/>
          <w:szCs w:val="24"/>
        </w:rPr>
        <w:t>нения контракта, выигравшим окончательным предложением признается окончательное пре</w:t>
      </w:r>
      <w:r w:rsidRPr="00E85C86">
        <w:rPr>
          <w:rFonts w:ascii="Times New Roman" w:hAnsi="Times New Roman"/>
          <w:sz w:val="24"/>
          <w:szCs w:val="24"/>
        </w:rPr>
        <w:t>д</w:t>
      </w:r>
      <w:r w:rsidRPr="00E85C86">
        <w:rPr>
          <w:rFonts w:ascii="Times New Roman" w:hAnsi="Times New Roman"/>
          <w:sz w:val="24"/>
          <w:szCs w:val="24"/>
        </w:rPr>
        <w:t>ложение, которое поступило раньше.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4.7.6. В итоговом протоколе фиксируются все условия, указанные в окончательных пре</w:t>
      </w:r>
      <w:r w:rsidRPr="00E85C86">
        <w:rPr>
          <w:rFonts w:ascii="Times New Roman" w:hAnsi="Times New Roman"/>
          <w:sz w:val="24"/>
          <w:szCs w:val="24"/>
        </w:rPr>
        <w:t>д</w:t>
      </w:r>
      <w:r w:rsidRPr="00E85C86">
        <w:rPr>
          <w:rFonts w:ascii="Times New Roman" w:hAnsi="Times New Roman"/>
          <w:sz w:val="24"/>
          <w:szCs w:val="24"/>
        </w:rPr>
        <w:t>ложениях участников запроса предложений, принятое на основании результатов оценки оконч</w:t>
      </w:r>
      <w:r w:rsidRPr="00E85C86">
        <w:rPr>
          <w:rFonts w:ascii="Times New Roman" w:hAnsi="Times New Roman"/>
          <w:sz w:val="24"/>
          <w:szCs w:val="24"/>
        </w:rPr>
        <w:t>а</w:t>
      </w:r>
      <w:r w:rsidRPr="00E85C86">
        <w:rPr>
          <w:rFonts w:ascii="Times New Roman" w:hAnsi="Times New Roman"/>
          <w:sz w:val="24"/>
          <w:szCs w:val="24"/>
        </w:rPr>
        <w:t>тельных предложений решение о присвоении таким окончательным предложениям порядковых номеров и условия победителя запроса предложений. Итоговый протокол и протокол провед</w:t>
      </w:r>
      <w:r w:rsidRPr="00E85C86">
        <w:rPr>
          <w:rFonts w:ascii="Times New Roman" w:hAnsi="Times New Roman"/>
          <w:sz w:val="24"/>
          <w:szCs w:val="24"/>
        </w:rPr>
        <w:t>е</w:t>
      </w:r>
      <w:r w:rsidRPr="00E85C86">
        <w:rPr>
          <w:rFonts w:ascii="Times New Roman" w:hAnsi="Times New Roman"/>
          <w:sz w:val="24"/>
          <w:szCs w:val="24"/>
        </w:rPr>
        <w:t>ния запроса предложений размещаются в единой информационной системе в день подписания ит</w:t>
      </w:r>
      <w:r w:rsidRPr="00E85C86">
        <w:rPr>
          <w:rFonts w:ascii="Times New Roman" w:hAnsi="Times New Roman"/>
          <w:sz w:val="24"/>
          <w:szCs w:val="24"/>
        </w:rPr>
        <w:t>о</w:t>
      </w:r>
      <w:r w:rsidRPr="00E85C86">
        <w:rPr>
          <w:rFonts w:ascii="Times New Roman" w:hAnsi="Times New Roman"/>
          <w:sz w:val="24"/>
          <w:szCs w:val="24"/>
        </w:rPr>
        <w:t>гового протокола.</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4.7.7. При осуществлении процедуры определения поставщика (подрядчика, исполнит</w:t>
      </w:r>
      <w:r w:rsidRPr="00E85C86">
        <w:rPr>
          <w:rFonts w:ascii="Times New Roman" w:hAnsi="Times New Roman"/>
          <w:sz w:val="24"/>
          <w:szCs w:val="24"/>
        </w:rPr>
        <w:t>е</w:t>
      </w:r>
      <w:r w:rsidRPr="00E85C86">
        <w:rPr>
          <w:rFonts w:ascii="Times New Roman" w:hAnsi="Times New Roman"/>
          <w:sz w:val="24"/>
          <w:szCs w:val="24"/>
        </w:rPr>
        <w:t>ля) путем запроса предложений Единая комиссия также выполняет иные действия в соотве</w:t>
      </w:r>
      <w:r w:rsidRPr="00E85C86">
        <w:rPr>
          <w:rFonts w:ascii="Times New Roman" w:hAnsi="Times New Roman"/>
          <w:sz w:val="24"/>
          <w:szCs w:val="24"/>
        </w:rPr>
        <w:t>т</w:t>
      </w:r>
      <w:r w:rsidRPr="00E85C86">
        <w:rPr>
          <w:rFonts w:ascii="Times New Roman" w:hAnsi="Times New Roman"/>
          <w:sz w:val="24"/>
          <w:szCs w:val="24"/>
        </w:rPr>
        <w:t>ствии с положениями Федерального закона № 44-ФЗ.</w:t>
      </w:r>
    </w:p>
    <w:p w:rsidR="00E02170" w:rsidRPr="00FD7DCA" w:rsidRDefault="00E02170" w:rsidP="00E02170">
      <w:pPr>
        <w:widowControl w:val="0"/>
        <w:autoSpaceDE w:val="0"/>
        <w:autoSpaceDN w:val="0"/>
        <w:adjustRightInd w:val="0"/>
        <w:spacing w:after="0" w:line="240" w:lineRule="auto"/>
        <w:ind w:left="-567" w:firstLine="709"/>
        <w:jc w:val="center"/>
        <w:outlineLvl w:val="0"/>
        <w:rPr>
          <w:rFonts w:ascii="Times New Roman" w:hAnsi="Times New Roman"/>
          <w:sz w:val="24"/>
          <w:szCs w:val="24"/>
          <w:u w:val="single"/>
        </w:rPr>
      </w:pPr>
      <w:bookmarkStart w:id="9" w:name="Par157"/>
      <w:bookmarkEnd w:id="9"/>
      <w:r w:rsidRPr="00FD7DCA">
        <w:rPr>
          <w:rFonts w:ascii="Times New Roman" w:hAnsi="Times New Roman"/>
          <w:b/>
          <w:bCs/>
          <w:sz w:val="24"/>
          <w:szCs w:val="24"/>
          <w:u w:val="single"/>
        </w:rPr>
        <w:t>5. Порядок создания и работы Единой комиссии</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lastRenderedPageBreak/>
        <w:t>5.1. Единая комиссия является коллегиальным органом заказчика, действующим на постоянной основе. Персональный состав Единой комиссии, ее председатель, заместитель предс</w:t>
      </w:r>
      <w:r w:rsidRPr="00E85C86">
        <w:rPr>
          <w:rFonts w:ascii="Times New Roman" w:hAnsi="Times New Roman"/>
          <w:sz w:val="24"/>
          <w:szCs w:val="24"/>
        </w:rPr>
        <w:t>е</w:t>
      </w:r>
      <w:r w:rsidRPr="00E85C86">
        <w:rPr>
          <w:rFonts w:ascii="Times New Roman" w:hAnsi="Times New Roman"/>
          <w:sz w:val="24"/>
          <w:szCs w:val="24"/>
        </w:rPr>
        <w:t xml:space="preserve">дателя, </w:t>
      </w:r>
      <w:proofErr w:type="gramStart"/>
      <w:r w:rsidRPr="00E85C86">
        <w:rPr>
          <w:rFonts w:ascii="Times New Roman" w:hAnsi="Times New Roman"/>
          <w:sz w:val="24"/>
          <w:szCs w:val="24"/>
        </w:rPr>
        <w:t>секретарь</w:t>
      </w:r>
      <w:proofErr w:type="gramEnd"/>
      <w:r w:rsidRPr="00E85C86">
        <w:rPr>
          <w:rFonts w:ascii="Times New Roman" w:hAnsi="Times New Roman"/>
          <w:sz w:val="24"/>
          <w:szCs w:val="24"/>
        </w:rPr>
        <w:t xml:space="preserve"> и члены Единой комиссии утверждаются распоряжением заказчика.</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5.2. Решение о создании комиссии принимается заказчиком до начала проведения заку</w:t>
      </w:r>
      <w:r w:rsidRPr="00E85C86">
        <w:rPr>
          <w:rFonts w:ascii="Times New Roman" w:hAnsi="Times New Roman"/>
          <w:sz w:val="24"/>
          <w:szCs w:val="24"/>
        </w:rPr>
        <w:t>п</w:t>
      </w:r>
      <w:r w:rsidRPr="00E85C86">
        <w:rPr>
          <w:rFonts w:ascii="Times New Roman" w:hAnsi="Times New Roman"/>
          <w:sz w:val="24"/>
          <w:szCs w:val="24"/>
        </w:rPr>
        <w:t>ки. При этом определяются состав комиссии и порядок ее работы, назначается председатель к</w:t>
      </w:r>
      <w:r w:rsidRPr="00E85C86">
        <w:rPr>
          <w:rFonts w:ascii="Times New Roman" w:hAnsi="Times New Roman"/>
          <w:sz w:val="24"/>
          <w:szCs w:val="24"/>
        </w:rPr>
        <w:t>о</w:t>
      </w:r>
      <w:r w:rsidRPr="00E85C86">
        <w:rPr>
          <w:rFonts w:ascii="Times New Roman" w:hAnsi="Times New Roman"/>
          <w:sz w:val="24"/>
          <w:szCs w:val="24"/>
        </w:rPr>
        <w:t>миссии.</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Число членов Единой комиссии должно быть не менее чем пять человек, число членов котировочной комиссии, комиссии по рассмотрению заявок на участие в запросе предложений и окончательных предложений должно быть не менее чем три человека.</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5.3. 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w:t>
      </w:r>
      <w:r w:rsidRPr="00E85C86">
        <w:rPr>
          <w:rFonts w:ascii="Times New Roman" w:hAnsi="Times New Roman"/>
          <w:sz w:val="24"/>
          <w:szCs w:val="24"/>
        </w:rPr>
        <w:t>н</w:t>
      </w:r>
      <w:r w:rsidRPr="00E85C86">
        <w:rPr>
          <w:rFonts w:ascii="Times New Roman" w:hAnsi="Times New Roman"/>
          <w:sz w:val="24"/>
          <w:szCs w:val="24"/>
        </w:rPr>
        <w:t>сирование проката или показа национальных фильмов в состав Единой комиссии должны вкл</w:t>
      </w:r>
      <w:r w:rsidRPr="00E85C86">
        <w:rPr>
          <w:rFonts w:ascii="Times New Roman" w:hAnsi="Times New Roman"/>
          <w:sz w:val="24"/>
          <w:szCs w:val="24"/>
        </w:rPr>
        <w:t>ю</w:t>
      </w:r>
      <w:r w:rsidRPr="00E85C86">
        <w:rPr>
          <w:rFonts w:ascii="Times New Roman" w:hAnsi="Times New Roman"/>
          <w:sz w:val="24"/>
          <w:szCs w:val="24"/>
        </w:rPr>
        <w:t>чаться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Единой комиссии.</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5.4. Заказчик включает в состав Единой комиссии преимущественно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 xml:space="preserve">5.5. </w:t>
      </w:r>
      <w:proofErr w:type="gramStart"/>
      <w:r w:rsidRPr="00E85C86">
        <w:rPr>
          <w:rFonts w:ascii="Times New Roman" w:hAnsi="Times New Roman"/>
          <w:sz w:val="24"/>
          <w:szCs w:val="24"/>
        </w:rPr>
        <w:t>Членами Единой комиссии не могут быть физические лица, которые были привлеч</w:t>
      </w:r>
      <w:r w:rsidRPr="00E85C86">
        <w:rPr>
          <w:rFonts w:ascii="Times New Roman" w:hAnsi="Times New Roman"/>
          <w:sz w:val="24"/>
          <w:szCs w:val="24"/>
        </w:rPr>
        <w:t>е</w:t>
      </w:r>
      <w:r w:rsidRPr="00E85C86">
        <w:rPr>
          <w:rFonts w:ascii="Times New Roman" w:hAnsi="Times New Roman"/>
          <w:sz w:val="24"/>
          <w:szCs w:val="24"/>
        </w:rPr>
        <w:t xml:space="preserve">ны в качестве экспертов к проведению экспертной оценки конкурсной документации, заявок на участие в конкурсе, осуществляемой в ходе проведения </w:t>
      </w:r>
      <w:proofErr w:type="spellStart"/>
      <w:r w:rsidRPr="00E85C86">
        <w:rPr>
          <w:rFonts w:ascii="Times New Roman" w:hAnsi="Times New Roman"/>
          <w:sz w:val="24"/>
          <w:szCs w:val="24"/>
        </w:rPr>
        <w:t>предквалификационного</w:t>
      </w:r>
      <w:proofErr w:type="spellEnd"/>
      <w:r w:rsidRPr="00E85C86">
        <w:rPr>
          <w:rFonts w:ascii="Times New Roman" w:hAnsi="Times New Roman"/>
          <w:sz w:val="24"/>
          <w:szCs w:val="24"/>
        </w:rPr>
        <w:t xml:space="preserve"> отбора, оценки соответствия участников конкурса дополнительным требованиям, либо физические лица, лично заинтересованные в результатах определения поставщиков (подрядчиков, исполнителей), в том числе физические лица, подавшие заявки на участие в таком определении</w:t>
      </w:r>
      <w:proofErr w:type="gramEnd"/>
      <w:r>
        <w:rPr>
          <w:rFonts w:ascii="Times New Roman" w:hAnsi="Times New Roman"/>
          <w:sz w:val="24"/>
          <w:szCs w:val="24"/>
        </w:rPr>
        <w:t xml:space="preserve"> </w:t>
      </w:r>
      <w:proofErr w:type="gramStart"/>
      <w:r w:rsidRPr="00E85C86">
        <w:rPr>
          <w:rFonts w:ascii="Times New Roman" w:hAnsi="Times New Roman"/>
          <w:sz w:val="24"/>
          <w:szCs w:val="24"/>
        </w:rPr>
        <w:t>или состоящие в шт</w:t>
      </w:r>
      <w:r w:rsidRPr="00E85C86">
        <w:rPr>
          <w:rFonts w:ascii="Times New Roman" w:hAnsi="Times New Roman"/>
          <w:sz w:val="24"/>
          <w:szCs w:val="24"/>
        </w:rPr>
        <w:t>а</w:t>
      </w:r>
      <w:r w:rsidRPr="00E85C86">
        <w:rPr>
          <w:rFonts w:ascii="Times New Roman" w:hAnsi="Times New Roman"/>
          <w:sz w:val="24"/>
          <w:szCs w:val="24"/>
        </w:rPr>
        <w:t>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w:t>
      </w:r>
      <w:r w:rsidRPr="00E85C86">
        <w:rPr>
          <w:rFonts w:ascii="Times New Roman" w:hAnsi="Times New Roman"/>
          <w:sz w:val="24"/>
          <w:szCs w:val="24"/>
        </w:rPr>
        <w:t>е</w:t>
      </w:r>
      <w:r w:rsidRPr="00E85C86">
        <w:rPr>
          <w:rFonts w:ascii="Times New Roman" w:hAnsi="Times New Roman"/>
          <w:sz w:val="24"/>
          <w:szCs w:val="24"/>
        </w:rPr>
        <w:t>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w:t>
      </w:r>
      <w:r w:rsidRPr="00E85C86">
        <w:rPr>
          <w:rFonts w:ascii="Times New Roman" w:hAnsi="Times New Roman"/>
          <w:sz w:val="24"/>
          <w:szCs w:val="24"/>
        </w:rPr>
        <w:t>в</w:t>
      </w:r>
      <w:r w:rsidRPr="00E85C86">
        <w:rPr>
          <w:rFonts w:ascii="Times New Roman" w:hAnsi="Times New Roman"/>
          <w:sz w:val="24"/>
          <w:szCs w:val="24"/>
        </w:rPr>
        <w:t>ляющиеся близкими родственниками (родственниками по прямой восходящей и нисходящей линии (родителями и детьми</w:t>
      </w:r>
      <w:proofErr w:type="gramEnd"/>
      <w:r w:rsidRPr="00E85C86">
        <w:rPr>
          <w:rFonts w:ascii="Times New Roman" w:hAnsi="Times New Roman"/>
          <w:sz w:val="24"/>
          <w:szCs w:val="24"/>
        </w:rPr>
        <w:t xml:space="preserve">, </w:t>
      </w:r>
      <w:proofErr w:type="gramStart"/>
      <w:r w:rsidRPr="00E85C86">
        <w:rPr>
          <w:rFonts w:ascii="Times New Roman" w:hAnsi="Times New Roman"/>
          <w:sz w:val="24"/>
          <w:szCs w:val="24"/>
        </w:rPr>
        <w:t>дедушкой, бабушкой и внуками), полнородными и не</w:t>
      </w:r>
      <w:r>
        <w:rPr>
          <w:rFonts w:ascii="Times New Roman" w:hAnsi="Times New Roman"/>
          <w:sz w:val="24"/>
          <w:szCs w:val="24"/>
        </w:rPr>
        <w:t xml:space="preserve"> </w:t>
      </w:r>
      <w:r w:rsidRPr="00E85C86">
        <w:rPr>
          <w:rFonts w:ascii="Times New Roman" w:hAnsi="Times New Roman"/>
          <w:sz w:val="24"/>
          <w:szCs w:val="24"/>
        </w:rPr>
        <w:t>полноро</w:t>
      </w:r>
      <w:r w:rsidRPr="00E85C86">
        <w:rPr>
          <w:rFonts w:ascii="Times New Roman" w:hAnsi="Times New Roman"/>
          <w:sz w:val="24"/>
          <w:szCs w:val="24"/>
        </w:rPr>
        <w:t>д</w:t>
      </w:r>
      <w:r w:rsidRPr="00E85C86">
        <w:rPr>
          <w:rFonts w:ascii="Times New Roman" w:hAnsi="Times New Roman"/>
          <w:sz w:val="24"/>
          <w:szCs w:val="24"/>
        </w:rPr>
        <w:t>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w:t>
      </w:r>
      <w:r w:rsidRPr="00E85C86">
        <w:rPr>
          <w:rFonts w:ascii="Times New Roman" w:hAnsi="Times New Roman"/>
          <w:sz w:val="24"/>
          <w:szCs w:val="24"/>
        </w:rPr>
        <w:t>н</w:t>
      </w:r>
      <w:r w:rsidRPr="00E85C86">
        <w:rPr>
          <w:rFonts w:ascii="Times New Roman" w:hAnsi="Times New Roman"/>
          <w:sz w:val="24"/>
          <w:szCs w:val="24"/>
        </w:rPr>
        <w:t>троль в сфере закупок должностные лица контрольного органа в сфере закупок.</w:t>
      </w:r>
      <w:proofErr w:type="gramEnd"/>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proofErr w:type="gramStart"/>
      <w:r w:rsidRPr="00E85C86">
        <w:rPr>
          <w:rFonts w:ascii="Times New Roman" w:hAnsi="Times New Roman"/>
          <w:sz w:val="24"/>
          <w:szCs w:val="24"/>
        </w:rPr>
        <w:t>В случае выявления в составе Единой комиссии указанных лиц заказчик, принявший решение о создании комиссии, обязан незамедлительно заменить их другими физическими лиц</w:t>
      </w:r>
      <w:r w:rsidRPr="00E85C86">
        <w:rPr>
          <w:rFonts w:ascii="Times New Roman" w:hAnsi="Times New Roman"/>
          <w:sz w:val="24"/>
          <w:szCs w:val="24"/>
        </w:rPr>
        <w:t>а</w:t>
      </w:r>
      <w:r w:rsidRPr="00E85C86">
        <w:rPr>
          <w:rFonts w:ascii="Times New Roman" w:hAnsi="Times New Roman"/>
          <w:sz w:val="24"/>
          <w:szCs w:val="24"/>
        </w:rPr>
        <w:t>ми, которые лично не заинтересованы в результатах определения поставщиков (подрядчиков, исполнителей) и на которых не способны оказывать влияние участники закупок, а также физ</w:t>
      </w:r>
      <w:r w:rsidRPr="00E85C86">
        <w:rPr>
          <w:rFonts w:ascii="Times New Roman" w:hAnsi="Times New Roman"/>
          <w:sz w:val="24"/>
          <w:szCs w:val="24"/>
        </w:rPr>
        <w:t>и</w:t>
      </w:r>
      <w:r w:rsidRPr="00E85C86">
        <w:rPr>
          <w:rFonts w:ascii="Times New Roman" w:hAnsi="Times New Roman"/>
          <w:sz w:val="24"/>
          <w:szCs w:val="24"/>
        </w:rPr>
        <w:t>ческими лицами, которые не являются непосредственно осуществляющими контроль в сфере закупок должностными лицами контрольных органов в сфере</w:t>
      </w:r>
      <w:proofErr w:type="gramEnd"/>
      <w:r w:rsidRPr="00E85C86">
        <w:rPr>
          <w:rFonts w:ascii="Times New Roman" w:hAnsi="Times New Roman"/>
          <w:sz w:val="24"/>
          <w:szCs w:val="24"/>
        </w:rPr>
        <w:t xml:space="preserve"> закупок.</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5.6. Замена члена комиссии допускается только по решению заказчика.</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5.7. Комиссия правомочна осуществлять свои функции, если на заседании комиссии пр</w:t>
      </w:r>
      <w:r w:rsidRPr="00E85C86">
        <w:rPr>
          <w:rFonts w:ascii="Times New Roman" w:hAnsi="Times New Roman"/>
          <w:sz w:val="24"/>
          <w:szCs w:val="24"/>
        </w:rPr>
        <w:t>и</w:t>
      </w:r>
      <w:r w:rsidRPr="00E85C86">
        <w:rPr>
          <w:rFonts w:ascii="Times New Roman" w:hAnsi="Times New Roman"/>
          <w:sz w:val="24"/>
          <w:szCs w:val="24"/>
        </w:rPr>
        <w:t>сутствует не менее чем пятьдесят процентов общего числа ее членов. Члены комиссии должны быть своевременно уведомлены председателем комиссии о месте, дате и времени проведения заседания комиссии. Принятие решения членами комиссии путем проведения заочного голос</w:t>
      </w:r>
      <w:r w:rsidRPr="00E85C86">
        <w:rPr>
          <w:rFonts w:ascii="Times New Roman" w:hAnsi="Times New Roman"/>
          <w:sz w:val="24"/>
          <w:szCs w:val="24"/>
        </w:rPr>
        <w:t>о</w:t>
      </w:r>
      <w:r w:rsidRPr="00E85C86">
        <w:rPr>
          <w:rFonts w:ascii="Times New Roman" w:hAnsi="Times New Roman"/>
          <w:sz w:val="24"/>
          <w:szCs w:val="24"/>
        </w:rPr>
        <w:t>вания, а также делегирование ими своих полномочий иным лицам не допускаются.</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5.8. Уведомление членов Единой комиссии о месте, дате и времени проведения заседаний комиссии осуществляется не позднее, чем за два рабочих дня до даты проведения такого засед</w:t>
      </w:r>
      <w:r w:rsidRPr="00E85C86">
        <w:rPr>
          <w:rFonts w:ascii="Times New Roman" w:hAnsi="Times New Roman"/>
          <w:sz w:val="24"/>
          <w:szCs w:val="24"/>
        </w:rPr>
        <w:t>а</w:t>
      </w:r>
      <w:r w:rsidRPr="00E85C86">
        <w:rPr>
          <w:rFonts w:ascii="Times New Roman" w:hAnsi="Times New Roman"/>
          <w:sz w:val="24"/>
          <w:szCs w:val="24"/>
        </w:rPr>
        <w:t>ния посредством направления приглашений, содержащих сведения о повестке дня заседания. Подготовка приглашения, представление его на подписание председателю и направление чл</w:t>
      </w:r>
      <w:r w:rsidRPr="00E85C86">
        <w:rPr>
          <w:rFonts w:ascii="Times New Roman" w:hAnsi="Times New Roman"/>
          <w:sz w:val="24"/>
          <w:szCs w:val="24"/>
        </w:rPr>
        <w:t>е</w:t>
      </w:r>
      <w:r w:rsidRPr="00E85C86">
        <w:rPr>
          <w:rFonts w:ascii="Times New Roman" w:hAnsi="Times New Roman"/>
          <w:sz w:val="24"/>
          <w:szCs w:val="24"/>
        </w:rPr>
        <w:t>нам комиссии осуществляется секретарем комиссии.</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5.9. Решения Единой комиссии принимаются простым большинством голосов от числа присутствующих на заседании членов. При голосовании каждый член Единой комиссии имеет один голос. Голосование осуществляется открыто. Принятие решения членами Единой коми</w:t>
      </w:r>
      <w:r w:rsidRPr="00E85C86">
        <w:rPr>
          <w:rFonts w:ascii="Times New Roman" w:hAnsi="Times New Roman"/>
          <w:sz w:val="24"/>
          <w:szCs w:val="24"/>
        </w:rPr>
        <w:t>с</w:t>
      </w:r>
      <w:r w:rsidRPr="00E85C86">
        <w:rPr>
          <w:rFonts w:ascii="Times New Roman" w:hAnsi="Times New Roman"/>
          <w:sz w:val="24"/>
          <w:szCs w:val="24"/>
        </w:rPr>
        <w:t>сии путем проведения заочного голосования, а также делегирование ими своих полномочий иным лицам не допускается.</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lastRenderedPageBreak/>
        <w:t>5.10. Члены Единой комиссии вправе: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5.10.1. Знакомиться со всеми представленными на рассмотрение документами и сведен</w:t>
      </w:r>
      <w:r w:rsidRPr="00E85C86">
        <w:rPr>
          <w:rFonts w:ascii="Times New Roman" w:hAnsi="Times New Roman"/>
          <w:sz w:val="24"/>
          <w:szCs w:val="24"/>
        </w:rPr>
        <w:t>и</w:t>
      </w:r>
      <w:r w:rsidRPr="00E85C86">
        <w:rPr>
          <w:rFonts w:ascii="Times New Roman" w:hAnsi="Times New Roman"/>
          <w:sz w:val="24"/>
          <w:szCs w:val="24"/>
        </w:rPr>
        <w:t>ями, составляющими заявку на участие в конкурсе, аукционе или запросе котировок, запросе предложений.</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5.10.2. Выступать по вопросам повестки дня на заседаниях Единой комиссии.</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5.10.3. Проверять правильность содержания составляемых Единой комиссией проток</w:t>
      </w:r>
      <w:r w:rsidRPr="00E85C86">
        <w:rPr>
          <w:rFonts w:ascii="Times New Roman" w:hAnsi="Times New Roman"/>
          <w:sz w:val="24"/>
          <w:szCs w:val="24"/>
        </w:rPr>
        <w:t>о</w:t>
      </w:r>
      <w:r w:rsidRPr="00E85C86">
        <w:rPr>
          <w:rFonts w:ascii="Times New Roman" w:hAnsi="Times New Roman"/>
          <w:sz w:val="24"/>
          <w:szCs w:val="24"/>
        </w:rPr>
        <w:t>лов, в том числе правильность отражения в этих протоколах своего выступления.</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5.11. Члены Единой комиссии обязаны:</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5.11.1. Присутствовать на заседаниях Единой комиссии, за исключением случаев, в</w:t>
      </w:r>
      <w:r w:rsidRPr="00E85C86">
        <w:rPr>
          <w:rFonts w:ascii="Times New Roman" w:hAnsi="Times New Roman"/>
          <w:sz w:val="24"/>
          <w:szCs w:val="24"/>
        </w:rPr>
        <w:t>ы</w:t>
      </w:r>
      <w:r w:rsidRPr="00E85C86">
        <w:rPr>
          <w:rFonts w:ascii="Times New Roman" w:hAnsi="Times New Roman"/>
          <w:sz w:val="24"/>
          <w:szCs w:val="24"/>
        </w:rPr>
        <w:t>званных уважительными причинами (временная нетрудоспособность, командировка и другие ув</w:t>
      </w:r>
      <w:r w:rsidRPr="00E85C86">
        <w:rPr>
          <w:rFonts w:ascii="Times New Roman" w:hAnsi="Times New Roman"/>
          <w:sz w:val="24"/>
          <w:szCs w:val="24"/>
        </w:rPr>
        <w:t>а</w:t>
      </w:r>
      <w:r w:rsidRPr="00E85C86">
        <w:rPr>
          <w:rFonts w:ascii="Times New Roman" w:hAnsi="Times New Roman"/>
          <w:sz w:val="24"/>
          <w:szCs w:val="24"/>
        </w:rPr>
        <w:t>жительные причины).</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5.11.2. Принимать решения в пределах своей компетенции.</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5.12. Решение Единой комиссии, принятое в нарушение требований Федерального закона № 44-ФЗ и настоящего Положения, может быть обжаловано любым участником закупки в порядке, установленном Федеральным законом № 44-ФЗ, и признано недействительным по реш</w:t>
      </w:r>
      <w:r w:rsidRPr="00E85C86">
        <w:rPr>
          <w:rFonts w:ascii="Times New Roman" w:hAnsi="Times New Roman"/>
          <w:sz w:val="24"/>
          <w:szCs w:val="24"/>
        </w:rPr>
        <w:t>е</w:t>
      </w:r>
      <w:r w:rsidRPr="00E85C86">
        <w:rPr>
          <w:rFonts w:ascii="Times New Roman" w:hAnsi="Times New Roman"/>
          <w:sz w:val="24"/>
          <w:szCs w:val="24"/>
        </w:rPr>
        <w:t>нию контрольного органа в сфере закупок.</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5.13. Председатель Единой комиссии либо лицо, его замещающее: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5.13.1. Осуществляет общее руководство работой Единой комиссии и обеспечивает в</w:t>
      </w:r>
      <w:r w:rsidRPr="00E85C86">
        <w:rPr>
          <w:rFonts w:ascii="Times New Roman" w:hAnsi="Times New Roman"/>
          <w:sz w:val="24"/>
          <w:szCs w:val="24"/>
        </w:rPr>
        <w:t>ы</w:t>
      </w:r>
      <w:r w:rsidRPr="00E85C86">
        <w:rPr>
          <w:rFonts w:ascii="Times New Roman" w:hAnsi="Times New Roman"/>
          <w:sz w:val="24"/>
          <w:szCs w:val="24"/>
        </w:rPr>
        <w:t>полнение настоящего Положения.</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5.13.2. Объявляет заседание правомочным или выносит решение о его переносе из-за о</w:t>
      </w:r>
      <w:r w:rsidRPr="00E85C86">
        <w:rPr>
          <w:rFonts w:ascii="Times New Roman" w:hAnsi="Times New Roman"/>
          <w:sz w:val="24"/>
          <w:szCs w:val="24"/>
        </w:rPr>
        <w:t>т</w:t>
      </w:r>
      <w:r w:rsidRPr="00E85C86">
        <w:rPr>
          <w:rFonts w:ascii="Times New Roman" w:hAnsi="Times New Roman"/>
          <w:sz w:val="24"/>
          <w:szCs w:val="24"/>
        </w:rPr>
        <w:t>сутствия необходимого количества членов.</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5.13.3. Открывает и ведет заседания Единой комиссии, объявляет перерывы.</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5.13.4. В случае необходимости выносит на обсуждение Единой комиссии вопрос о пр</w:t>
      </w:r>
      <w:r w:rsidRPr="00E85C86">
        <w:rPr>
          <w:rFonts w:ascii="Times New Roman" w:hAnsi="Times New Roman"/>
          <w:sz w:val="24"/>
          <w:szCs w:val="24"/>
        </w:rPr>
        <w:t>и</w:t>
      </w:r>
      <w:r w:rsidRPr="00E85C86">
        <w:rPr>
          <w:rFonts w:ascii="Times New Roman" w:hAnsi="Times New Roman"/>
          <w:sz w:val="24"/>
          <w:szCs w:val="24"/>
        </w:rPr>
        <w:t>влечении к работе экспертов.</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5.13.5. Подписывает протоколы, составленные в ходе работы Единой комиссии.</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5.14. Секретарь Единой комиссии осуществляет подготовку заседаний Единой комиссии, включая оформление и рассылку необходимых документов, информирование членов Единой комиссии по всем вопросам, относящимся к их функциям (в том числе извещение лиц, прин</w:t>
      </w:r>
      <w:r w:rsidRPr="00E85C86">
        <w:rPr>
          <w:rFonts w:ascii="Times New Roman" w:hAnsi="Times New Roman"/>
          <w:sz w:val="24"/>
          <w:szCs w:val="24"/>
        </w:rPr>
        <w:t>и</w:t>
      </w:r>
      <w:r w:rsidRPr="00E85C86">
        <w:rPr>
          <w:rFonts w:ascii="Times New Roman" w:hAnsi="Times New Roman"/>
          <w:sz w:val="24"/>
          <w:szCs w:val="24"/>
        </w:rPr>
        <w:t>мающих участие в работе комиссии, о времени и месте проведения заседаний и обеспечение членов комиссии необходимыми материалами).</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5.15.При осуществлении своих функций Единая комиссия взаимодействует с заказчиком, уполномоченным органом, уполномоченным учреждением, участниками закупок в установле</w:t>
      </w:r>
      <w:r w:rsidRPr="00E85C86">
        <w:rPr>
          <w:rFonts w:ascii="Times New Roman" w:hAnsi="Times New Roman"/>
          <w:sz w:val="24"/>
          <w:szCs w:val="24"/>
        </w:rPr>
        <w:t>н</w:t>
      </w:r>
      <w:r w:rsidRPr="00E85C86">
        <w:rPr>
          <w:rFonts w:ascii="Times New Roman" w:hAnsi="Times New Roman"/>
          <w:sz w:val="24"/>
          <w:szCs w:val="24"/>
        </w:rPr>
        <w:t>ном законодательством Российской Федерации и настоящим Положением порядке.</w:t>
      </w:r>
    </w:p>
    <w:p w:rsidR="00E02170" w:rsidRPr="00E85C86"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5.16. Заказчик, уполномоченный орган, уполномоченное учреждение, принявшие реш</w:t>
      </w:r>
      <w:r w:rsidRPr="00E85C86">
        <w:rPr>
          <w:rFonts w:ascii="Times New Roman" w:hAnsi="Times New Roman"/>
          <w:sz w:val="24"/>
          <w:szCs w:val="24"/>
        </w:rPr>
        <w:t>е</w:t>
      </w:r>
      <w:r w:rsidRPr="00E85C86">
        <w:rPr>
          <w:rFonts w:ascii="Times New Roman" w:hAnsi="Times New Roman"/>
          <w:sz w:val="24"/>
          <w:szCs w:val="24"/>
        </w:rPr>
        <w:t>ние о создании Единой комиссии, обязаны организовать материально-техническое обеспечение деятельности Единой комиссии, в том числе предоставить удобное для целей проведения зас</w:t>
      </w:r>
      <w:r w:rsidRPr="00E85C86">
        <w:rPr>
          <w:rFonts w:ascii="Times New Roman" w:hAnsi="Times New Roman"/>
          <w:sz w:val="24"/>
          <w:szCs w:val="24"/>
        </w:rPr>
        <w:t>е</w:t>
      </w:r>
      <w:r w:rsidRPr="00E85C86">
        <w:rPr>
          <w:rFonts w:ascii="Times New Roman" w:hAnsi="Times New Roman"/>
          <w:sz w:val="24"/>
          <w:szCs w:val="24"/>
        </w:rPr>
        <w:t>даний помещение, средства аудиозаписи, оргтехнику и канцелярию.</w:t>
      </w:r>
    </w:p>
    <w:p w:rsidR="00E02170" w:rsidRPr="00AC0E91"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E85C86">
        <w:rPr>
          <w:rFonts w:ascii="Times New Roman" w:hAnsi="Times New Roman"/>
          <w:sz w:val="24"/>
          <w:szCs w:val="24"/>
        </w:rPr>
        <w:t>5.17. Не реже, чем один раз в два года осуществляется ротация членов Единой комиссии. Такая ротация заключается в замене не менее пятидесяти процентов членов Единой комиссии в целях недопущения работы в составе комиссии заинтересованных лиц, а также снижения и предотвращения коррупционных рисков и повышения качества осуществления закупок.</w:t>
      </w:r>
    </w:p>
    <w:p w:rsidR="00E02170" w:rsidRPr="00FD7DCA" w:rsidRDefault="00E02170" w:rsidP="00E02170">
      <w:pPr>
        <w:widowControl w:val="0"/>
        <w:autoSpaceDE w:val="0"/>
        <w:autoSpaceDN w:val="0"/>
        <w:adjustRightInd w:val="0"/>
        <w:spacing w:after="0" w:line="240" w:lineRule="auto"/>
        <w:ind w:left="-567" w:firstLine="709"/>
        <w:jc w:val="center"/>
        <w:rPr>
          <w:rFonts w:ascii="Times New Roman" w:hAnsi="Times New Roman"/>
          <w:b/>
          <w:sz w:val="24"/>
          <w:szCs w:val="24"/>
          <w:u w:val="single"/>
        </w:rPr>
      </w:pPr>
      <w:r w:rsidRPr="00FD7DCA">
        <w:rPr>
          <w:rFonts w:ascii="Times New Roman" w:hAnsi="Times New Roman"/>
          <w:b/>
          <w:sz w:val="24"/>
          <w:szCs w:val="24"/>
          <w:u w:val="single"/>
        </w:rPr>
        <w:t>6. Ответственность членов Единой комиссии</w:t>
      </w:r>
    </w:p>
    <w:p w:rsidR="00E02170" w:rsidRPr="00AC0E91"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AC0E91">
        <w:rPr>
          <w:rFonts w:ascii="Times New Roman" w:hAnsi="Times New Roman"/>
          <w:sz w:val="24"/>
          <w:szCs w:val="24"/>
        </w:rPr>
        <w:t>6.1. Члены Единой комиссии, виновные в нарушении законодательства Российской Ф</w:t>
      </w:r>
      <w:r w:rsidRPr="00AC0E91">
        <w:rPr>
          <w:rFonts w:ascii="Times New Roman" w:hAnsi="Times New Roman"/>
          <w:sz w:val="24"/>
          <w:szCs w:val="24"/>
        </w:rPr>
        <w:t>е</w:t>
      </w:r>
      <w:r w:rsidRPr="00AC0E91">
        <w:rPr>
          <w:rFonts w:ascii="Times New Roman" w:hAnsi="Times New Roman"/>
          <w:sz w:val="24"/>
          <w:szCs w:val="24"/>
        </w:rPr>
        <w:t>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и настоящего Полож</w:t>
      </w:r>
      <w:r w:rsidRPr="00AC0E91">
        <w:rPr>
          <w:rFonts w:ascii="Times New Roman" w:hAnsi="Times New Roman"/>
          <w:sz w:val="24"/>
          <w:szCs w:val="24"/>
        </w:rPr>
        <w:t>е</w:t>
      </w:r>
      <w:r w:rsidRPr="00AC0E91">
        <w:rPr>
          <w:rFonts w:ascii="Times New Roman" w:hAnsi="Times New Roman"/>
          <w:sz w:val="24"/>
          <w:szCs w:val="24"/>
        </w:rPr>
        <w:t>ния, несут дисциплинарную, гражданско-правовую, административную, уголовную ответстве</w:t>
      </w:r>
      <w:r w:rsidRPr="00AC0E91">
        <w:rPr>
          <w:rFonts w:ascii="Times New Roman" w:hAnsi="Times New Roman"/>
          <w:sz w:val="24"/>
          <w:szCs w:val="24"/>
        </w:rPr>
        <w:t>н</w:t>
      </w:r>
      <w:r w:rsidRPr="00AC0E91">
        <w:rPr>
          <w:rFonts w:ascii="Times New Roman" w:hAnsi="Times New Roman"/>
          <w:sz w:val="24"/>
          <w:szCs w:val="24"/>
        </w:rPr>
        <w:t>ность в соответствии с законодательством Российской Федерации.</w:t>
      </w:r>
    </w:p>
    <w:p w:rsidR="00E02170" w:rsidRPr="00AC0E91"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AC0E91">
        <w:rPr>
          <w:rFonts w:ascii="Times New Roman" w:hAnsi="Times New Roman"/>
          <w:sz w:val="24"/>
          <w:szCs w:val="24"/>
        </w:rPr>
        <w:t xml:space="preserve">6.2. </w:t>
      </w:r>
      <w:proofErr w:type="gramStart"/>
      <w:r w:rsidRPr="00AC0E91">
        <w:rPr>
          <w:rFonts w:ascii="Times New Roman" w:hAnsi="Times New Roman"/>
          <w:sz w:val="24"/>
          <w:szCs w:val="24"/>
        </w:rPr>
        <w:t>Член Единой комиссии, допустивший нарушение законодательства Российской Ф</w:t>
      </w:r>
      <w:r w:rsidRPr="00AC0E91">
        <w:rPr>
          <w:rFonts w:ascii="Times New Roman" w:hAnsi="Times New Roman"/>
          <w:sz w:val="24"/>
          <w:szCs w:val="24"/>
        </w:rPr>
        <w:t>е</w:t>
      </w:r>
      <w:r w:rsidRPr="00AC0E91">
        <w:rPr>
          <w:rFonts w:ascii="Times New Roman" w:hAnsi="Times New Roman"/>
          <w:sz w:val="24"/>
          <w:szCs w:val="24"/>
        </w:rPr>
        <w:t>дерации, иных нормативных правовых актов о контрактной системе в сфере закупок товаров, работ, услуг для обеспечения государственных и муниципальных нужд и (или) настоящего Положения, может быть заменен по решению заказчика, уполномоченного органа, уполномоче</w:t>
      </w:r>
      <w:r w:rsidRPr="00AC0E91">
        <w:rPr>
          <w:rFonts w:ascii="Times New Roman" w:hAnsi="Times New Roman"/>
          <w:sz w:val="24"/>
          <w:szCs w:val="24"/>
        </w:rPr>
        <w:t>н</w:t>
      </w:r>
      <w:r w:rsidRPr="00AC0E91">
        <w:rPr>
          <w:rFonts w:ascii="Times New Roman" w:hAnsi="Times New Roman"/>
          <w:sz w:val="24"/>
          <w:szCs w:val="24"/>
        </w:rPr>
        <w:t>ного учреждения, а также по предписанию контрольного органа в сфере закупок, выданному заказч</w:t>
      </w:r>
      <w:r w:rsidRPr="00AC0E91">
        <w:rPr>
          <w:rFonts w:ascii="Times New Roman" w:hAnsi="Times New Roman"/>
          <w:sz w:val="24"/>
          <w:szCs w:val="24"/>
        </w:rPr>
        <w:t>и</w:t>
      </w:r>
      <w:r w:rsidRPr="00AC0E91">
        <w:rPr>
          <w:rFonts w:ascii="Times New Roman" w:hAnsi="Times New Roman"/>
          <w:sz w:val="24"/>
          <w:szCs w:val="24"/>
        </w:rPr>
        <w:t>ку, уполномоченному органу, уполномоченному учреждению названным органом.</w:t>
      </w:r>
      <w:proofErr w:type="gramEnd"/>
    </w:p>
    <w:p w:rsidR="00E02170" w:rsidRPr="00AC0E91"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AC0E91">
        <w:rPr>
          <w:rFonts w:ascii="Times New Roman" w:hAnsi="Times New Roman"/>
          <w:sz w:val="24"/>
          <w:szCs w:val="24"/>
        </w:rPr>
        <w:t xml:space="preserve">6.3. </w:t>
      </w:r>
      <w:proofErr w:type="gramStart"/>
      <w:r w:rsidRPr="00AC0E91">
        <w:rPr>
          <w:rFonts w:ascii="Times New Roman" w:hAnsi="Times New Roman"/>
          <w:sz w:val="24"/>
          <w:szCs w:val="24"/>
        </w:rPr>
        <w:t xml:space="preserve">В случае если члену Единой комиссии станет известно о нарушении другим членом Единой комиссии законодательства Российской Федерации, иных нормативных правовых актов о контрактной системе в сфере закупок товаров, работ, услуг для обеспечения государственных </w:t>
      </w:r>
      <w:r w:rsidRPr="00AC0E91">
        <w:rPr>
          <w:rFonts w:ascii="Times New Roman" w:hAnsi="Times New Roman"/>
          <w:sz w:val="24"/>
          <w:szCs w:val="24"/>
        </w:rPr>
        <w:lastRenderedPageBreak/>
        <w:t>и муниципальных нужд и (или) настоящего Положения, он должен письменно сообщить об этом Председателю Единой комиссии и (или) заказчику, уполномоченному органу, уполномоченному учреждению в течение одного дня</w:t>
      </w:r>
      <w:proofErr w:type="gramEnd"/>
      <w:r w:rsidRPr="00AC0E91">
        <w:rPr>
          <w:rFonts w:ascii="Times New Roman" w:hAnsi="Times New Roman"/>
          <w:sz w:val="24"/>
          <w:szCs w:val="24"/>
        </w:rPr>
        <w:t xml:space="preserve"> с момента, когда он узнал о таком нарушении.</w:t>
      </w:r>
    </w:p>
    <w:p w:rsidR="00E02170" w:rsidRPr="00AC0E91"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AC0E91">
        <w:rPr>
          <w:rFonts w:ascii="Times New Roman" w:hAnsi="Times New Roman"/>
          <w:sz w:val="24"/>
          <w:szCs w:val="24"/>
        </w:rPr>
        <w:t>6.4. Члены Единой комиссии не вправе распространять сведения, составляющие госуда</w:t>
      </w:r>
      <w:r w:rsidRPr="00AC0E91">
        <w:rPr>
          <w:rFonts w:ascii="Times New Roman" w:hAnsi="Times New Roman"/>
          <w:sz w:val="24"/>
          <w:szCs w:val="24"/>
        </w:rPr>
        <w:t>р</w:t>
      </w:r>
      <w:r w:rsidRPr="00AC0E91">
        <w:rPr>
          <w:rFonts w:ascii="Times New Roman" w:hAnsi="Times New Roman"/>
          <w:sz w:val="24"/>
          <w:szCs w:val="24"/>
        </w:rPr>
        <w:t>ственную, служебную или коммерческую тайну, ставшие известными им в ходе осуществления своих функций.</w:t>
      </w:r>
    </w:p>
    <w:p w:rsidR="00E02170" w:rsidRDefault="00E02170" w:rsidP="00E02170">
      <w:pPr>
        <w:widowControl w:val="0"/>
        <w:autoSpaceDE w:val="0"/>
        <w:autoSpaceDN w:val="0"/>
        <w:adjustRightInd w:val="0"/>
        <w:spacing w:after="0" w:line="240" w:lineRule="auto"/>
        <w:ind w:firstLine="709"/>
        <w:jc w:val="both"/>
        <w:rPr>
          <w:rFonts w:ascii="Times New Roman" w:hAnsi="Times New Roman"/>
          <w:sz w:val="24"/>
          <w:szCs w:val="24"/>
        </w:rPr>
      </w:pPr>
      <w:r w:rsidRPr="00AC0E91">
        <w:rPr>
          <w:rFonts w:ascii="Times New Roman" w:hAnsi="Times New Roman"/>
          <w:sz w:val="24"/>
          <w:szCs w:val="24"/>
        </w:rPr>
        <w:t>6.5. Решение Единой комиссии, принятое в нарушение требований законодательства Ро</w:t>
      </w:r>
      <w:r w:rsidRPr="00AC0E91">
        <w:rPr>
          <w:rFonts w:ascii="Times New Roman" w:hAnsi="Times New Roman"/>
          <w:sz w:val="24"/>
          <w:szCs w:val="24"/>
        </w:rPr>
        <w:t>с</w:t>
      </w:r>
      <w:r w:rsidRPr="00AC0E91">
        <w:rPr>
          <w:rFonts w:ascii="Times New Roman" w:hAnsi="Times New Roman"/>
          <w:sz w:val="24"/>
          <w:szCs w:val="24"/>
        </w:rPr>
        <w:t>сийской Федерации о контрактной системе в сфере закупок товаров, работ, услуг для обеспеч</w:t>
      </w:r>
      <w:r w:rsidRPr="00AC0E91">
        <w:rPr>
          <w:rFonts w:ascii="Times New Roman" w:hAnsi="Times New Roman"/>
          <w:sz w:val="24"/>
          <w:szCs w:val="24"/>
        </w:rPr>
        <w:t>е</w:t>
      </w:r>
      <w:r w:rsidRPr="00AC0E91">
        <w:rPr>
          <w:rFonts w:ascii="Times New Roman" w:hAnsi="Times New Roman"/>
          <w:sz w:val="24"/>
          <w:szCs w:val="24"/>
        </w:rPr>
        <w:t>ния государственных и муниципальных нужд, может быть обжаловано любым участником з</w:t>
      </w:r>
      <w:r w:rsidRPr="00AC0E91">
        <w:rPr>
          <w:rFonts w:ascii="Times New Roman" w:hAnsi="Times New Roman"/>
          <w:sz w:val="24"/>
          <w:szCs w:val="24"/>
        </w:rPr>
        <w:t>а</w:t>
      </w:r>
      <w:r w:rsidRPr="00AC0E91">
        <w:rPr>
          <w:rFonts w:ascii="Times New Roman" w:hAnsi="Times New Roman"/>
          <w:sz w:val="24"/>
          <w:szCs w:val="24"/>
        </w:rPr>
        <w:t>купки в порядке, установленном указанным федеральным законом, и признано недействител</w:t>
      </w:r>
      <w:r w:rsidRPr="00AC0E91">
        <w:rPr>
          <w:rFonts w:ascii="Times New Roman" w:hAnsi="Times New Roman"/>
          <w:sz w:val="24"/>
          <w:szCs w:val="24"/>
        </w:rPr>
        <w:t>ь</w:t>
      </w:r>
      <w:r w:rsidRPr="00AC0E91">
        <w:rPr>
          <w:rFonts w:ascii="Times New Roman" w:hAnsi="Times New Roman"/>
          <w:sz w:val="24"/>
          <w:szCs w:val="24"/>
        </w:rPr>
        <w:t>ным по решению контрольного органа в сфере закупок.</w:t>
      </w:r>
    </w:p>
    <w:p w:rsidR="00E02170" w:rsidRPr="00795C93" w:rsidRDefault="00E02170" w:rsidP="00E02170">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Специалист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Т.В. Толстолуцкая</w:t>
      </w:r>
    </w:p>
    <w:p w:rsidR="005F28BE" w:rsidRDefault="005F28BE"/>
    <w:sectPr w:rsidR="005F28BE" w:rsidSect="00FD7DCA">
      <w:pgSz w:w="11906" w:h="16838"/>
      <w:pgMar w:top="454" w:right="510" w:bottom="45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170"/>
    <w:rsid w:val="001F2868"/>
    <w:rsid w:val="002E1773"/>
    <w:rsid w:val="00382451"/>
    <w:rsid w:val="00393770"/>
    <w:rsid w:val="004504E6"/>
    <w:rsid w:val="00545774"/>
    <w:rsid w:val="005543E5"/>
    <w:rsid w:val="005F28BE"/>
    <w:rsid w:val="00825DCC"/>
    <w:rsid w:val="00874651"/>
    <w:rsid w:val="00A15622"/>
    <w:rsid w:val="00A95187"/>
    <w:rsid w:val="00B13861"/>
    <w:rsid w:val="00CC14F2"/>
    <w:rsid w:val="00D87B9A"/>
    <w:rsid w:val="00E02170"/>
    <w:rsid w:val="00E145F8"/>
    <w:rsid w:val="00E92FF3"/>
    <w:rsid w:val="00F55595"/>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170"/>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 Знак Знак Знак Знак Знак Знак Знак Знак Знак"/>
    <w:basedOn w:val="a"/>
    <w:rsid w:val="00E02170"/>
    <w:pPr>
      <w:spacing w:before="100" w:beforeAutospacing="1" w:after="100" w:afterAutospacing="1" w:line="240" w:lineRule="auto"/>
    </w:pPr>
    <w:rPr>
      <w:rFonts w:ascii="Tahoma" w:hAnsi="Tahoma" w:cs="Tahoma"/>
      <w:sz w:val="20"/>
      <w:szCs w:val="20"/>
      <w:lang w:val="en-US"/>
    </w:rPr>
  </w:style>
  <w:style w:type="paragraph" w:styleId="a4">
    <w:name w:val="List Paragraph"/>
    <w:basedOn w:val="a"/>
    <w:qFormat/>
    <w:rsid w:val="00E02170"/>
    <w:pPr>
      <w:ind w:left="720"/>
      <w:contextualSpacing/>
    </w:pPr>
    <w:rPr>
      <w:rFonts w:eastAsia="Calibri"/>
    </w:rPr>
  </w:style>
  <w:style w:type="paragraph" w:styleId="a5">
    <w:name w:val="Balloon Text"/>
    <w:basedOn w:val="a"/>
    <w:link w:val="a6"/>
    <w:uiPriority w:val="99"/>
    <w:semiHidden/>
    <w:unhideWhenUsed/>
    <w:rsid w:val="00E0217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021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170"/>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 Знак Знак Знак Знак Знак Знак Знак Знак Знак"/>
    <w:basedOn w:val="a"/>
    <w:rsid w:val="00E02170"/>
    <w:pPr>
      <w:spacing w:before="100" w:beforeAutospacing="1" w:after="100" w:afterAutospacing="1" w:line="240" w:lineRule="auto"/>
    </w:pPr>
    <w:rPr>
      <w:rFonts w:ascii="Tahoma" w:hAnsi="Tahoma" w:cs="Tahoma"/>
      <w:sz w:val="20"/>
      <w:szCs w:val="20"/>
      <w:lang w:val="en-US"/>
    </w:rPr>
  </w:style>
  <w:style w:type="paragraph" w:styleId="a4">
    <w:name w:val="List Paragraph"/>
    <w:basedOn w:val="a"/>
    <w:qFormat/>
    <w:rsid w:val="00E02170"/>
    <w:pPr>
      <w:ind w:left="720"/>
      <w:contextualSpacing/>
    </w:pPr>
    <w:rPr>
      <w:rFonts w:eastAsia="Calibri"/>
    </w:rPr>
  </w:style>
  <w:style w:type="paragraph" w:styleId="a5">
    <w:name w:val="Balloon Text"/>
    <w:basedOn w:val="a"/>
    <w:link w:val="a6"/>
    <w:uiPriority w:val="99"/>
    <w:semiHidden/>
    <w:unhideWhenUsed/>
    <w:rsid w:val="00E0217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021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7634B6F8B5AE202D395C09A988E0113DB3AB337C488B813CF10F9386DQBDEE" TargetMode="External"/><Relationship Id="rId13" Type="http://schemas.openxmlformats.org/officeDocument/2006/relationships/hyperlink" Target="consultantplus://offline/ref=17634B6F8B5AE202D395C09A988E0113DB3AB23EC48CB813CF10F9386DBE7D53C4E71AB856FC7AC5QFD2E" TargetMode="External"/><Relationship Id="rId3" Type="http://schemas.openxmlformats.org/officeDocument/2006/relationships/settings" Target="settings.xml"/><Relationship Id="rId7" Type="http://schemas.openxmlformats.org/officeDocument/2006/relationships/hyperlink" Target="consultantplus://offline/ref=17634B6F8B5AE202D395C09A988E0113DB3AB637C28DB813CF10F9386DQBDEE" TargetMode="External"/><Relationship Id="rId12" Type="http://schemas.openxmlformats.org/officeDocument/2006/relationships/hyperlink" Target="consultantplus://offline/ref=17634B6F8B5AE202D395C09A988E0113DB3AB23EC48CB813CF10F9386DBE7D53C4E71AB856FC7AC6QFD5E"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17634B6F8B5AE202D395C09A988E0113DB3BBD37CE83B813CF10F9386DQBDEE" TargetMode="External"/><Relationship Id="rId11" Type="http://schemas.openxmlformats.org/officeDocument/2006/relationships/hyperlink" Target="consultantplus://offline/ref=17634B6F8B5AE202D395C09A988E0113DB3AB337C488B813CF10F9386DQBDEE"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consultantplus://offline/ref=17634B6F8B5AE202D395C09A988E0113DB3AB637C28DB813CF10F9386DQBDEE" TargetMode="External"/><Relationship Id="rId4" Type="http://schemas.openxmlformats.org/officeDocument/2006/relationships/webSettings" Target="webSettings.xml"/><Relationship Id="rId9" Type="http://schemas.openxmlformats.org/officeDocument/2006/relationships/hyperlink" Target="consultantplus://offline/ref=17634B6F8B5AE202D395C09A988E0113DB3BBD37CE83B813CF10F9386DQBDEE" TargetMode="External"/><Relationship Id="rId14" Type="http://schemas.openxmlformats.org/officeDocument/2006/relationships/hyperlink" Target="consultantplus://offline/ref=17634B6F8B5AE202D395C09A988E0113DB3AB23EC48CB813CF10F9386DBE7D53C4E71AB856FC74CEQFD0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8834</Words>
  <Characters>50360</Characters>
  <Application>Microsoft Office Word</Application>
  <DocSecurity>0</DocSecurity>
  <Lines>419</Lines>
  <Paragraphs>118</Paragraphs>
  <ScaleCrop>false</ScaleCrop>
  <Company>SPecialiST RePack</Company>
  <LinksUpToDate>false</LinksUpToDate>
  <CharactersWithSpaces>59076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2015-08-04T11:06:00Z</dcterms:created>
  <dcterms:modified xsi:type="dcterms:W3CDTF">2015-08-04T11:08:00Z</dcterms:modified>
</cp:coreProperties>
</file>