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E46" w:rsidRPr="00883E46" w:rsidRDefault="00883E46" w:rsidP="00883E46">
      <w:pPr>
        <w:ind w:right="-2"/>
        <w:jc w:val="right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3705225</wp:posOffset>
            </wp:positionH>
            <wp:positionV relativeFrom="paragraph">
              <wp:posOffset>164465</wp:posOffset>
            </wp:positionV>
            <wp:extent cx="495300" cy="7620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</w:t>
      </w:r>
      <w:r w:rsidRPr="00883E46">
        <w:rPr>
          <w:b/>
          <w:sz w:val="28"/>
          <w:szCs w:val="28"/>
        </w:rPr>
        <w:t>Проект</w:t>
      </w:r>
    </w:p>
    <w:p w:rsidR="00883E46" w:rsidRPr="00496F1E" w:rsidRDefault="00883E46" w:rsidP="00883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883E46" w:rsidRPr="00496F1E" w:rsidRDefault="00883E46" w:rsidP="00883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883E46" w:rsidRPr="00496F1E" w:rsidRDefault="00883E46" w:rsidP="00883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:rsidR="00883E46" w:rsidRPr="00556BA8" w:rsidRDefault="00883E46" w:rsidP="00883E46">
      <w:pPr>
        <w:jc w:val="center"/>
        <w:rPr>
          <w:sz w:val="28"/>
          <w:szCs w:val="28"/>
        </w:rPr>
      </w:pPr>
      <w:r w:rsidRPr="00556BA8">
        <w:rPr>
          <w:b/>
          <w:sz w:val="28"/>
          <w:szCs w:val="28"/>
        </w:rPr>
        <w:t>РЕШЕНИЕ</w:t>
      </w:r>
    </w:p>
    <w:p w:rsidR="00883E46" w:rsidRPr="00A12B77" w:rsidRDefault="00883E46" w:rsidP="00883E46">
      <w:pPr>
        <w:ind w:right="-2"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3393"/>
        <w:gridCol w:w="1755"/>
        <w:gridCol w:w="2347"/>
        <w:gridCol w:w="2693"/>
      </w:tblGrid>
      <w:tr w:rsidR="00883E46" w:rsidTr="00535104">
        <w:tc>
          <w:tcPr>
            <w:tcW w:w="3393" w:type="dxa"/>
          </w:tcPr>
          <w:p w:rsidR="00883E46" w:rsidRPr="00094677" w:rsidRDefault="00883E46" w:rsidP="00535104">
            <w:pPr>
              <w:jc w:val="both"/>
              <w:rPr>
                <w:b/>
                <w:sz w:val="28"/>
                <w:szCs w:val="28"/>
              </w:rPr>
            </w:pPr>
          </w:p>
          <w:p w:rsidR="00883E46" w:rsidRPr="00094677" w:rsidRDefault="00883E46" w:rsidP="0053510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</w:t>
            </w:r>
            <w:r w:rsidRPr="0009467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102" w:type="dxa"/>
            <w:gridSpan w:val="2"/>
          </w:tcPr>
          <w:p w:rsidR="00883E46" w:rsidRPr="00094677" w:rsidRDefault="00883E46" w:rsidP="00535104">
            <w:pPr>
              <w:jc w:val="center"/>
              <w:rPr>
                <w:b/>
                <w:sz w:val="28"/>
                <w:szCs w:val="28"/>
              </w:rPr>
            </w:pPr>
          </w:p>
          <w:p w:rsidR="00883E46" w:rsidRPr="00094677" w:rsidRDefault="00883E46" w:rsidP="00883E46">
            <w:pPr>
              <w:jc w:val="center"/>
              <w:rPr>
                <w:b/>
                <w:sz w:val="28"/>
                <w:szCs w:val="28"/>
              </w:rPr>
            </w:pPr>
            <w:r w:rsidRPr="00094677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</w:t>
            </w:r>
          </w:p>
        </w:tc>
        <w:tc>
          <w:tcPr>
            <w:tcW w:w="2693" w:type="dxa"/>
          </w:tcPr>
          <w:p w:rsidR="00883E46" w:rsidRPr="00094677" w:rsidRDefault="00883E46" w:rsidP="00535104">
            <w:pPr>
              <w:jc w:val="right"/>
              <w:rPr>
                <w:b/>
                <w:sz w:val="28"/>
                <w:szCs w:val="28"/>
              </w:rPr>
            </w:pPr>
          </w:p>
          <w:p w:rsidR="00883E46" w:rsidRPr="00094677" w:rsidRDefault="00883E46" w:rsidP="00535104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gramStart"/>
            <w:r>
              <w:rPr>
                <w:b/>
                <w:sz w:val="28"/>
                <w:szCs w:val="28"/>
              </w:rPr>
              <w:t>.Н</w:t>
            </w:r>
            <w:proofErr w:type="gramEnd"/>
            <w:r>
              <w:rPr>
                <w:b/>
                <w:sz w:val="28"/>
                <w:szCs w:val="28"/>
              </w:rPr>
              <w:t>овосветловский</w:t>
            </w:r>
            <w:proofErr w:type="spellEnd"/>
          </w:p>
        </w:tc>
      </w:tr>
      <w:tr w:rsidR="00883E46" w:rsidTr="00535104">
        <w:trPr>
          <w:gridAfter w:val="2"/>
          <w:wAfter w:w="5040" w:type="dxa"/>
        </w:trPr>
        <w:tc>
          <w:tcPr>
            <w:tcW w:w="5148" w:type="dxa"/>
            <w:gridSpan w:val="2"/>
          </w:tcPr>
          <w:p w:rsidR="00883E46" w:rsidRDefault="00883E46" w:rsidP="00535104">
            <w:pPr>
              <w:ind w:right="-2"/>
              <w:jc w:val="center"/>
              <w:rPr>
                <w:b/>
                <w:kern w:val="2"/>
              </w:rPr>
            </w:pPr>
          </w:p>
          <w:p w:rsidR="00883E46" w:rsidRDefault="00883E46" w:rsidP="00535104">
            <w:pPr>
              <w:ind w:right="-2"/>
              <w:jc w:val="center"/>
              <w:rPr>
                <w:b/>
                <w:kern w:val="2"/>
              </w:rPr>
            </w:pPr>
          </w:p>
          <w:p w:rsidR="00883E46" w:rsidRDefault="00883E46" w:rsidP="00535104">
            <w:pPr>
              <w:ind w:right="-2"/>
              <w:jc w:val="both"/>
              <w:rPr>
                <w:sz w:val="28"/>
                <w:szCs w:val="28"/>
              </w:rPr>
            </w:pPr>
          </w:p>
          <w:p w:rsidR="00883E46" w:rsidRPr="003C2DE2" w:rsidRDefault="00883E46" w:rsidP="00535104">
            <w:pPr>
              <w:ind w:right="-2"/>
              <w:jc w:val="both"/>
              <w:rPr>
                <w:sz w:val="28"/>
                <w:szCs w:val="28"/>
              </w:rPr>
            </w:pPr>
            <w:r w:rsidRPr="003C2DE2">
              <w:rPr>
                <w:sz w:val="28"/>
                <w:szCs w:val="28"/>
              </w:rPr>
              <w:t xml:space="preserve">Об утверждении проекта контракта, заключаемого с главой Администрации </w:t>
            </w:r>
            <w:r>
              <w:rPr>
                <w:sz w:val="28"/>
                <w:szCs w:val="28"/>
              </w:rPr>
              <w:t>Коммунарского сельского поселения</w:t>
            </w:r>
          </w:p>
          <w:p w:rsidR="00883E46" w:rsidRDefault="00883E46" w:rsidP="00535104">
            <w:pPr>
              <w:ind w:right="-2"/>
              <w:jc w:val="both"/>
              <w:rPr>
                <w:kern w:val="2"/>
              </w:rPr>
            </w:pPr>
          </w:p>
          <w:p w:rsidR="00883E46" w:rsidRDefault="00883E46" w:rsidP="00535104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83E46" w:rsidRPr="00A12B77" w:rsidRDefault="00883E46" w:rsidP="00883E46">
      <w:pPr>
        <w:ind w:right="-2"/>
        <w:jc w:val="center"/>
        <w:rPr>
          <w:sz w:val="28"/>
          <w:szCs w:val="28"/>
        </w:rPr>
      </w:pPr>
    </w:p>
    <w:p w:rsidR="00883E46" w:rsidRPr="00A12B77" w:rsidRDefault="00883E46" w:rsidP="00883E46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В соответствии со статьей 37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A12B77">
          <w:rPr>
            <w:sz w:val="28"/>
            <w:szCs w:val="28"/>
          </w:rPr>
          <w:t>06.10.2003</w:t>
        </w:r>
      </w:smartTag>
      <w:r w:rsidRPr="00A12B77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Собрание депутатов Коммунарского сельского поселения</w:t>
      </w:r>
    </w:p>
    <w:p w:rsidR="00883E46" w:rsidRPr="00A12B77" w:rsidRDefault="00883E46" w:rsidP="00883E46">
      <w:pPr>
        <w:ind w:firstLine="839"/>
        <w:jc w:val="both"/>
        <w:rPr>
          <w:sz w:val="28"/>
          <w:szCs w:val="28"/>
        </w:rPr>
      </w:pPr>
    </w:p>
    <w:p w:rsidR="00883E46" w:rsidRPr="00A12B77" w:rsidRDefault="00883E46" w:rsidP="00883E46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883E46" w:rsidRPr="00A12B77" w:rsidRDefault="00883E46" w:rsidP="00883E46">
      <w:pPr>
        <w:jc w:val="center"/>
        <w:rPr>
          <w:sz w:val="28"/>
          <w:szCs w:val="28"/>
        </w:rPr>
      </w:pPr>
    </w:p>
    <w:p w:rsidR="00883E46" w:rsidRDefault="00883E46" w:rsidP="00883E46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>
        <w:rPr>
          <w:sz w:val="28"/>
          <w:szCs w:val="28"/>
        </w:rPr>
        <w:t xml:space="preserve">Утвердить </w:t>
      </w:r>
      <w:r w:rsidRPr="008D5195">
        <w:rPr>
          <w:sz w:val="28"/>
          <w:szCs w:val="28"/>
        </w:rPr>
        <w:t xml:space="preserve">проект контракта, заключаемого с главой Администрации </w:t>
      </w:r>
      <w:r>
        <w:rPr>
          <w:sz w:val="28"/>
          <w:szCs w:val="28"/>
        </w:rPr>
        <w:t>Коммунарского сельского поселения, согласно приложению</w:t>
      </w:r>
      <w:r w:rsidRPr="008D5195">
        <w:rPr>
          <w:sz w:val="28"/>
          <w:szCs w:val="28"/>
        </w:rPr>
        <w:t>.</w:t>
      </w:r>
    </w:p>
    <w:p w:rsidR="00883E46" w:rsidRPr="00A12B77" w:rsidRDefault="00883E46" w:rsidP="00883E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решение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20 дней до дня проведения конкурса.</w:t>
      </w:r>
    </w:p>
    <w:p w:rsidR="00883E46" w:rsidRPr="00A12B77" w:rsidRDefault="00883E46" w:rsidP="00883E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A12B77">
        <w:rPr>
          <w:sz w:val="28"/>
          <w:szCs w:val="28"/>
        </w:rPr>
        <w:t>Настоящее решение вступает в силу со дня</w:t>
      </w:r>
      <w:r>
        <w:rPr>
          <w:sz w:val="28"/>
          <w:szCs w:val="28"/>
        </w:rPr>
        <w:t xml:space="preserve"> его </w:t>
      </w:r>
      <w:r w:rsidRPr="00A12B77">
        <w:rPr>
          <w:sz w:val="28"/>
          <w:szCs w:val="28"/>
        </w:rPr>
        <w:t>официального опубликования.</w:t>
      </w:r>
    </w:p>
    <w:p w:rsidR="00883E46" w:rsidRDefault="00883E46" w:rsidP="00883E46">
      <w:pPr>
        <w:ind w:firstLine="709"/>
        <w:jc w:val="both"/>
        <w:rPr>
          <w:sz w:val="28"/>
          <w:szCs w:val="28"/>
        </w:rPr>
      </w:pPr>
    </w:p>
    <w:p w:rsidR="00883E46" w:rsidRDefault="00883E46" w:rsidP="00883E46">
      <w:pPr>
        <w:jc w:val="both"/>
        <w:rPr>
          <w:sz w:val="28"/>
          <w:szCs w:val="28"/>
        </w:rPr>
      </w:pPr>
    </w:p>
    <w:p w:rsidR="00883E46" w:rsidRDefault="00883E46" w:rsidP="00883E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Коммунарского</w:t>
      </w:r>
      <w:proofErr w:type="gramEnd"/>
      <w:r>
        <w:rPr>
          <w:sz w:val="28"/>
          <w:szCs w:val="28"/>
        </w:rPr>
        <w:t xml:space="preserve"> </w:t>
      </w:r>
    </w:p>
    <w:p w:rsidR="00883E46" w:rsidRPr="00536A60" w:rsidRDefault="00883E46" w:rsidP="00883E46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</w:t>
      </w:r>
      <w:proofErr w:type="spellStart"/>
      <w:r>
        <w:rPr>
          <w:sz w:val="28"/>
          <w:szCs w:val="28"/>
        </w:rPr>
        <w:t>О.В.Безрукавая</w:t>
      </w:r>
      <w:proofErr w:type="spellEnd"/>
    </w:p>
    <w:p w:rsidR="00883E46" w:rsidRDefault="00883E46" w:rsidP="00883E46">
      <w:pPr>
        <w:ind w:firstLine="709"/>
        <w:jc w:val="both"/>
        <w:rPr>
          <w:kern w:val="2"/>
          <w:sz w:val="28"/>
          <w:szCs w:val="28"/>
        </w:rPr>
      </w:pPr>
    </w:p>
    <w:p w:rsidR="00883E46" w:rsidRDefault="00883E46" w:rsidP="00883E46">
      <w:pPr>
        <w:ind w:firstLine="709"/>
        <w:jc w:val="both"/>
        <w:rPr>
          <w:sz w:val="28"/>
          <w:szCs w:val="28"/>
        </w:rPr>
      </w:pPr>
    </w:p>
    <w:p w:rsidR="00883E46" w:rsidRPr="00A12B77" w:rsidRDefault="00883E46" w:rsidP="00883E46">
      <w:pPr>
        <w:ind w:firstLine="709"/>
        <w:jc w:val="both"/>
        <w:rPr>
          <w:sz w:val="28"/>
          <w:szCs w:val="28"/>
        </w:rPr>
      </w:pPr>
    </w:p>
    <w:p w:rsidR="00883E46" w:rsidRPr="00A12B77" w:rsidRDefault="00883E46" w:rsidP="00883E46">
      <w:pPr>
        <w:ind w:firstLine="709"/>
        <w:jc w:val="both"/>
        <w:rPr>
          <w:sz w:val="28"/>
          <w:szCs w:val="28"/>
        </w:rPr>
      </w:pPr>
    </w:p>
    <w:p w:rsidR="00883E46" w:rsidRDefault="00883E46" w:rsidP="00883E46">
      <w:pPr>
        <w:jc w:val="both"/>
        <w:rPr>
          <w:sz w:val="28"/>
          <w:szCs w:val="28"/>
        </w:rPr>
      </w:pPr>
    </w:p>
    <w:p w:rsidR="00883E46" w:rsidRDefault="00883E46" w:rsidP="00883E46">
      <w:pPr>
        <w:jc w:val="both"/>
        <w:rPr>
          <w:sz w:val="28"/>
          <w:szCs w:val="28"/>
        </w:rPr>
      </w:pPr>
    </w:p>
    <w:p w:rsidR="00883E46" w:rsidRDefault="00883E46" w:rsidP="00883E46">
      <w:pPr>
        <w:jc w:val="both"/>
        <w:rPr>
          <w:sz w:val="28"/>
          <w:szCs w:val="28"/>
        </w:rPr>
      </w:pPr>
    </w:p>
    <w:p w:rsidR="00883E46" w:rsidRDefault="00883E46" w:rsidP="00883E46">
      <w:pPr>
        <w:jc w:val="both"/>
        <w:rPr>
          <w:sz w:val="28"/>
          <w:szCs w:val="28"/>
        </w:rPr>
      </w:pPr>
    </w:p>
    <w:p w:rsidR="00883E46" w:rsidRDefault="00883E46" w:rsidP="00883E46">
      <w:pPr>
        <w:jc w:val="both"/>
        <w:rPr>
          <w:sz w:val="28"/>
          <w:szCs w:val="28"/>
        </w:rPr>
      </w:pPr>
    </w:p>
    <w:p w:rsidR="00883E46" w:rsidRDefault="00883E46" w:rsidP="00883E46">
      <w:pPr>
        <w:jc w:val="both"/>
        <w:rPr>
          <w:sz w:val="28"/>
          <w:szCs w:val="28"/>
        </w:rPr>
      </w:pPr>
    </w:p>
    <w:p w:rsidR="00883E46" w:rsidRDefault="00883E46" w:rsidP="00883E46">
      <w:pPr>
        <w:jc w:val="both"/>
        <w:rPr>
          <w:sz w:val="28"/>
          <w:szCs w:val="28"/>
        </w:rPr>
      </w:pPr>
    </w:p>
    <w:p w:rsidR="00883E46" w:rsidRDefault="00883E46" w:rsidP="00883E46">
      <w:pPr>
        <w:jc w:val="both"/>
        <w:rPr>
          <w:sz w:val="28"/>
          <w:szCs w:val="28"/>
        </w:rPr>
      </w:pPr>
    </w:p>
    <w:p w:rsidR="00883E46" w:rsidRPr="00A12B77" w:rsidRDefault="00883E46" w:rsidP="00883E46">
      <w:pPr>
        <w:jc w:val="both"/>
        <w:rPr>
          <w:sz w:val="28"/>
          <w:szCs w:val="28"/>
        </w:rPr>
      </w:pPr>
    </w:p>
    <w:p w:rsidR="00883E46" w:rsidRPr="0037317B" w:rsidRDefault="00883E46" w:rsidP="00883E46">
      <w:pPr>
        <w:pStyle w:val="ConsPlusNormal"/>
        <w:ind w:left="510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7317B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883E46" w:rsidRPr="0037317B" w:rsidRDefault="00883E46" w:rsidP="00883E46">
      <w:pPr>
        <w:pStyle w:val="ConsPlusNormal"/>
        <w:ind w:left="510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37317B">
        <w:rPr>
          <w:rFonts w:ascii="Times New Roman" w:hAnsi="Times New Roman" w:cs="Times New Roman"/>
          <w:sz w:val="20"/>
          <w:szCs w:val="20"/>
        </w:rPr>
        <w:t xml:space="preserve">к решению от </w:t>
      </w:r>
      <w:r>
        <w:rPr>
          <w:rFonts w:ascii="Times New Roman" w:hAnsi="Times New Roman" w:cs="Times New Roman"/>
          <w:sz w:val="20"/>
          <w:szCs w:val="20"/>
        </w:rPr>
        <w:t>_________</w:t>
      </w:r>
      <w:bookmarkStart w:id="0" w:name="_GoBack"/>
      <w:bookmarkEnd w:id="0"/>
      <w:r w:rsidRPr="0037317B">
        <w:rPr>
          <w:rFonts w:ascii="Times New Roman" w:hAnsi="Times New Roman" w:cs="Times New Roman"/>
          <w:sz w:val="20"/>
          <w:szCs w:val="20"/>
        </w:rPr>
        <w:t xml:space="preserve"> № </w:t>
      </w:r>
      <w:r>
        <w:rPr>
          <w:rFonts w:ascii="Times New Roman" w:hAnsi="Times New Roman" w:cs="Times New Roman"/>
          <w:sz w:val="20"/>
          <w:szCs w:val="20"/>
        </w:rPr>
        <w:t>____</w:t>
      </w:r>
    </w:p>
    <w:p w:rsidR="00883E46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/>
          <w:bCs/>
        </w:rPr>
      </w:pPr>
      <w:r w:rsidRPr="007375BC">
        <w:rPr>
          <w:b/>
          <w:bCs/>
        </w:rPr>
        <w:t>ПРОЕКТ КОНТРАКТА,</w:t>
      </w:r>
    </w:p>
    <w:p w:rsidR="00883E46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/>
        </w:rPr>
      </w:pPr>
      <w:r w:rsidRPr="007375BC">
        <w:rPr>
          <w:b/>
          <w:bCs/>
        </w:rPr>
        <w:t xml:space="preserve">заключаемого с главой Администрации </w:t>
      </w:r>
      <w:r w:rsidRPr="007375BC">
        <w:rPr>
          <w:b/>
        </w:rPr>
        <w:t>Коммунарского сельского поселения</w:t>
      </w:r>
    </w:p>
    <w:p w:rsidR="00883E46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/>
        </w:rPr>
      </w:pP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both"/>
        <w:rPr>
          <w:bCs/>
        </w:rPr>
      </w:pPr>
      <w:r>
        <w:rPr>
          <w:kern w:val="0"/>
          <w:sz w:val="28"/>
          <w:szCs w:val="28"/>
          <w:lang w:eastAsia="ru-RU"/>
        </w:rPr>
        <w:t>________________________                                     «</w:t>
      </w:r>
      <w:r w:rsidRPr="00D1299B">
        <w:rPr>
          <w:kern w:val="0"/>
          <w:sz w:val="28"/>
          <w:szCs w:val="28"/>
          <w:lang w:eastAsia="ru-RU"/>
        </w:rPr>
        <w:t>__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___________ 20__ года</w:t>
      </w:r>
    </w:p>
    <w:p w:rsidR="00883E46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kern w:val="0"/>
          <w:sz w:val="20"/>
          <w:szCs w:val="20"/>
          <w:lang w:eastAsia="ru-RU"/>
        </w:rPr>
        <w:t xml:space="preserve">      </w:t>
      </w:r>
      <w:r w:rsidRPr="00D1299B">
        <w:rPr>
          <w:kern w:val="0"/>
          <w:sz w:val="20"/>
          <w:szCs w:val="20"/>
          <w:lang w:eastAsia="ru-RU"/>
        </w:rPr>
        <w:t>(место заключения контракта)</w:t>
      </w:r>
      <w:r>
        <w:rPr>
          <w:kern w:val="0"/>
          <w:sz w:val="20"/>
          <w:szCs w:val="20"/>
          <w:lang w:eastAsia="ru-RU"/>
        </w:rPr>
        <w:t xml:space="preserve">                                                                   </w:t>
      </w:r>
      <w:r w:rsidRPr="0037317B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(дата заключения контракта)</w:t>
      </w:r>
    </w:p>
    <w:p w:rsidR="00883E46" w:rsidRPr="00D1299B" w:rsidRDefault="00883E46" w:rsidP="00883E46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Председатель Собрания депутатов – глава </w:t>
      </w:r>
      <w:r w:rsidRPr="007375BC">
        <w:t>Коммунарского сельского поселения</w:t>
      </w:r>
      <w:r w:rsidRPr="007375BC">
        <w:rPr>
          <w:kern w:val="0"/>
          <w:lang w:eastAsia="ru-RU"/>
        </w:rPr>
        <w:t xml:space="preserve"> _____________________________________________________________,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16"/>
          <w:szCs w:val="16"/>
          <w:lang w:eastAsia="ru-RU"/>
        </w:rPr>
      </w:pPr>
      <w:r w:rsidRPr="007375BC">
        <w:rPr>
          <w:kern w:val="0"/>
          <w:sz w:val="16"/>
          <w:szCs w:val="16"/>
          <w:lang w:eastAsia="ru-RU"/>
        </w:rPr>
        <w:t>(Ф.И.О.)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действующий на основании Устава муниципального образования «</w:t>
      </w:r>
      <w:r w:rsidRPr="007375BC">
        <w:t>Коммунарское сельское поселение</w:t>
      </w:r>
      <w:r w:rsidRPr="007375BC">
        <w:rPr>
          <w:kern w:val="0"/>
          <w:lang w:eastAsia="ru-RU"/>
        </w:rPr>
        <w:t>», именуемый в дальнейшем глава муниципального образования, с одной стороны, и гражданин Российской Федерации ______________________________________</w:t>
      </w:r>
      <w:r>
        <w:rPr>
          <w:kern w:val="0"/>
          <w:lang w:eastAsia="ru-RU"/>
        </w:rPr>
        <w:t>______________</w:t>
      </w:r>
      <w:r w:rsidRPr="007375BC">
        <w:rPr>
          <w:kern w:val="0"/>
          <w:lang w:eastAsia="ru-RU"/>
        </w:rPr>
        <w:t>,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rPr>
          <w:kern w:val="0"/>
          <w:sz w:val="16"/>
          <w:szCs w:val="16"/>
          <w:lang w:eastAsia="ru-RU"/>
        </w:rPr>
      </w:pPr>
      <w:r w:rsidRPr="007375BC">
        <w:rPr>
          <w:kern w:val="0"/>
          <w:sz w:val="16"/>
          <w:szCs w:val="16"/>
          <w:lang w:eastAsia="ru-RU"/>
        </w:rPr>
        <w:t>(Ф.И.О.)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proofErr w:type="gramStart"/>
      <w:r w:rsidRPr="007375BC">
        <w:rPr>
          <w:kern w:val="0"/>
          <w:lang w:eastAsia="ru-RU"/>
        </w:rPr>
        <w:t>именуемый</w:t>
      </w:r>
      <w:proofErr w:type="gramEnd"/>
      <w:r w:rsidRPr="007375BC">
        <w:rPr>
          <w:kern w:val="0"/>
          <w:lang w:eastAsia="ru-RU"/>
        </w:rPr>
        <w:t xml:space="preserve"> в дальнейшем глава администрации, с другой стороны, заключили на основании решения Собрания депутатов </w:t>
      </w:r>
      <w:r w:rsidRPr="007375BC">
        <w:t>Коммунарского сельского поселения</w:t>
      </w:r>
      <w:r w:rsidRPr="007375BC">
        <w:rPr>
          <w:kern w:val="0"/>
          <w:lang w:eastAsia="ru-RU"/>
        </w:rPr>
        <w:t xml:space="preserve"> от ______________ № ____ «__________________________________________</w:t>
      </w:r>
      <w:r>
        <w:rPr>
          <w:kern w:val="0"/>
          <w:lang w:eastAsia="ru-RU"/>
        </w:rPr>
        <w:t>__________________________________</w:t>
      </w:r>
      <w:r w:rsidRPr="007375BC">
        <w:rPr>
          <w:kern w:val="0"/>
          <w:lang w:eastAsia="ru-RU"/>
        </w:rPr>
        <w:t>_____»</w:t>
      </w:r>
    </w:p>
    <w:p w:rsidR="00883E46" w:rsidRPr="00D1299B" w:rsidRDefault="00883E46" w:rsidP="00883E46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настоящий контракт о нижеследующем:</w:t>
      </w:r>
    </w:p>
    <w:p w:rsidR="00883E46" w:rsidRPr="00D1299B" w:rsidRDefault="00883E46" w:rsidP="00883E46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eastAsia="ru-RU"/>
        </w:rPr>
        <w:t>I. Общие положения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1. </w:t>
      </w:r>
      <w:proofErr w:type="gramStart"/>
      <w:r w:rsidRPr="007375BC">
        <w:rPr>
          <w:kern w:val="0"/>
          <w:lang w:eastAsia="ru-RU"/>
        </w:rPr>
        <w:t>Глава администрации обязуется исполнять должностные обязанности по должности муниципальной службы главы Администрации</w:t>
      </w:r>
      <w:r w:rsidRPr="007375BC">
        <w:t xml:space="preserve"> Коммунарского сельского поселения</w:t>
      </w:r>
      <w:r w:rsidRPr="007375BC">
        <w:rPr>
          <w:kern w:val="0"/>
          <w:lang w:eastAsia="ru-RU"/>
        </w:rPr>
        <w:t xml:space="preserve">, назначаемого по контракту, учрежденной в целях обеспечения исполнения полномочий и деятельности Администрации </w:t>
      </w:r>
      <w:r w:rsidRPr="007375BC">
        <w:t>Коммунарского сельского поселения</w:t>
      </w:r>
      <w:r w:rsidRPr="007375BC">
        <w:rPr>
          <w:kern w:val="0"/>
          <w:lang w:eastAsia="ru-RU"/>
        </w:rPr>
        <w:t xml:space="preserve"> (далее – местная администрация), в соответствии с прилагаемой к настоящему контракту должностной инструкцией главы администрации, назначаемого по контракту, и соблюдать правила внутреннего трудового распорядка местной администрации.</w:t>
      </w:r>
      <w:proofErr w:type="gramEnd"/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2. В Реестре должностей муниципальной службы в Ростовской области должность главы администрации муниципального образования, назначаемого по контракту, замещаемая главой администрации, отнесена к высшей группе должностей муниципальной службы в Ростовской области.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3. Местом работы главы администрации является местная администрация.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4. Дата начала исполнения должностных обязанностей</w:t>
      </w:r>
      <w:proofErr w:type="gramStart"/>
      <w:r w:rsidRPr="007375BC">
        <w:rPr>
          <w:kern w:val="0"/>
          <w:lang w:eastAsia="ru-RU"/>
        </w:rPr>
        <w:t xml:space="preserve"> ____</w:t>
      </w:r>
      <w:r>
        <w:rPr>
          <w:kern w:val="0"/>
          <w:lang w:eastAsia="ru-RU"/>
        </w:rPr>
        <w:t>______________</w:t>
      </w:r>
      <w:r w:rsidRPr="007375BC">
        <w:rPr>
          <w:kern w:val="0"/>
          <w:lang w:eastAsia="ru-RU"/>
        </w:rPr>
        <w:t>__________</w:t>
      </w:r>
      <w:proofErr w:type="gramEnd"/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___________________________________</w:t>
      </w:r>
      <w:r>
        <w:rPr>
          <w:kern w:val="0"/>
          <w:lang w:eastAsia="ru-RU"/>
        </w:rPr>
        <w:t>_____________</w:t>
      </w:r>
      <w:r w:rsidRPr="007375BC">
        <w:rPr>
          <w:kern w:val="0"/>
          <w:lang w:eastAsia="ru-RU"/>
        </w:rPr>
        <w:t>__________________________________.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7375BC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 актом о назначении)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eastAsia="ru-RU"/>
        </w:rPr>
        <w:t>II. Права и обязанности сторон контракта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5. Глава администрации имеет права, предусмотренные статьей 11 и другими положениями Федерального закона от </w:t>
      </w:r>
      <w:smartTag w:uri="urn:schemas-microsoft-com:office:smarttags" w:element="date">
        <w:smartTagPr>
          <w:attr w:name="Year" w:val="2007"/>
          <w:attr w:name="Day" w:val="02"/>
          <w:attr w:name="Month" w:val="03"/>
          <w:attr w:name="ls" w:val="trans"/>
        </w:smartTagPr>
        <w:r w:rsidRPr="007375BC">
          <w:rPr>
            <w:kern w:val="0"/>
            <w:lang w:eastAsia="ru-RU"/>
          </w:rPr>
          <w:t>02.03.2007</w:t>
        </w:r>
      </w:smartTag>
      <w:r w:rsidRPr="007375BC">
        <w:rPr>
          <w:kern w:val="0"/>
          <w:lang w:eastAsia="ru-RU"/>
        </w:rPr>
        <w:t xml:space="preserve"> № 25-ФЗ «О муниципальной службе в Российской Федерации» (далее – Федеральный закон), Областным законом от </w:t>
      </w:r>
      <w:smartTag w:uri="urn:schemas-microsoft-com:office:smarttags" w:element="date">
        <w:smartTagPr>
          <w:attr w:name="Year" w:val="2007"/>
          <w:attr w:name="Day" w:val="09"/>
          <w:attr w:name="Month" w:val="10"/>
          <w:attr w:name="ls" w:val="trans"/>
        </w:smartTagPr>
        <w:r w:rsidRPr="007375BC">
          <w:rPr>
            <w:kern w:val="0"/>
            <w:lang w:eastAsia="ru-RU"/>
          </w:rPr>
          <w:t>09.10.2007</w:t>
        </w:r>
      </w:smartTag>
      <w:r w:rsidRPr="007375BC">
        <w:rPr>
          <w:kern w:val="0"/>
          <w:lang w:eastAsia="ru-RU"/>
        </w:rPr>
        <w:t xml:space="preserve"> № 786-ЗС «О муниципальной службе в Ростовской области» (далее – Областной закон) и иными нормативными правовыми актами о муниципальной службе.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6. </w:t>
      </w:r>
      <w:proofErr w:type="gramStart"/>
      <w:r w:rsidRPr="007375BC">
        <w:rPr>
          <w:kern w:val="0"/>
          <w:lang w:eastAsia="ru-RU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7. Права и обязанности главы Администрации муниципального образования определяются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7375BC">
          <w:rPr>
            <w:kern w:val="0"/>
            <w:lang w:eastAsia="ru-RU"/>
          </w:rPr>
          <w:t>06.10.2003</w:t>
        </w:r>
      </w:smartTag>
      <w:r w:rsidRPr="007375BC">
        <w:rPr>
          <w:kern w:val="0"/>
          <w:lang w:eastAsia="ru-RU"/>
        </w:rPr>
        <w:t xml:space="preserve"> № 131-ФЗ «Об общих принципах организации местного самоуправления в Российской Федерации» и другими федеральными и областными законами.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eastAsia="ru-RU"/>
        </w:rPr>
        <w:t>III. Условия контракта в части, касающейся осуществления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rPr>
          <w:kern w:val="0"/>
          <w:lang w:eastAsia="ru-RU"/>
        </w:rPr>
      </w:pPr>
      <w:r w:rsidRPr="007375BC">
        <w:rPr>
          <w:kern w:val="0"/>
          <w:u w:val="single"/>
          <w:lang w:eastAsia="ru-RU"/>
        </w:rPr>
        <w:t>полномочий по решению вопросов местного значения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8. При осуществлении полномочий по решению вопросов местного значения глава Администрации Коммунарского сельского поселения имеет право: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а) в пределах своих полномочий, установленных федеральными и областными законами, Уставом муниципального образования «Коммунарское сельское поселение», нормативными </w:t>
      </w:r>
      <w:r w:rsidRPr="007375BC">
        <w:lastRenderedPageBreak/>
        <w:t xml:space="preserve">правовыми актами Собрания депутатов Коммунарского сельского поселения, издавать постановления Администрации Коммунарского сельского поселения по вопросам местного значения, а также распоряжения Администрации Коммунарского сельского поселения по вопросам организации работы Администрации </w:t>
      </w:r>
      <w:r w:rsidRPr="007375BC">
        <w:rPr>
          <w:kern w:val="0"/>
          <w:lang w:eastAsia="en-US"/>
        </w:rPr>
        <w:t>Коммунарского сельского поселения</w:t>
      </w:r>
      <w:r w:rsidRPr="007375BC">
        <w:t>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б) распоряжаться в установленном порядке средствами бюджета Коммунарского сельского поселения и муниципальным имуществом Коммунарского сельского поселения;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в) 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9. При осуществлении полномочий по решению вопросов местного значения глава Администрации Коммунарского сельского поселения </w:t>
      </w:r>
      <w:proofErr w:type="gramStart"/>
      <w:r w:rsidRPr="007375BC">
        <w:t>обязан</w:t>
      </w:r>
      <w:proofErr w:type="gramEnd"/>
      <w:r w:rsidRPr="007375BC">
        <w:t>: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а) соблюдать Конституцию Российской Федерации, федеральные законы, Устав Ростовской области, областные законы, Устав муниципального образования «Октябрьский район», Устав муниципального образования «Коммунарское сельское поселение», иные нормативные правовые акты;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б) организовать и обеспечить решение вопросов местного значения Администрацией Коммунарского сельского поселения;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в)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г) обеспечить целевое расходование средств бюджета Коммунарского сельского поселения и эффективное управление муниципальным имуществом Коммунарского сельского поселения;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д) соблюдать ограничения, выполнять обязательства, не нарушать запреты, которые установлены Федеральным законом от </w:t>
      </w:r>
      <w:smartTag w:uri="urn:schemas-microsoft-com:office:smarttags" w:element="date">
        <w:smartTagPr>
          <w:attr w:name="ls" w:val="trans"/>
          <w:attr w:name="Month" w:val="03"/>
          <w:attr w:name="Day" w:val="02"/>
          <w:attr w:name="Year" w:val="2007"/>
        </w:smartTagPr>
        <w:r w:rsidRPr="007375BC">
          <w:t>02.03.2007</w:t>
        </w:r>
      </w:smartTag>
      <w:r w:rsidRPr="007375BC">
        <w:t xml:space="preserve"> № 25-ФЗ «О муниципальной службе в Российской </w:t>
      </w:r>
      <w:proofErr w:type="spellStart"/>
      <w:r w:rsidRPr="007375BC">
        <w:t>Федерации</w:t>
      </w:r>
      <w:proofErr w:type="gramStart"/>
      <w:r w:rsidRPr="007375BC">
        <w:t>»и</w:t>
      </w:r>
      <w:proofErr w:type="spellEnd"/>
      <w:proofErr w:type="gramEnd"/>
      <w:r w:rsidRPr="007375BC">
        <w:t xml:space="preserve"> другими федеральными законами.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t>10. При осуществлении полномочий по решению вопросов местного значения глава Администрации Коммунарского сельского поселения обладает другими правами и исполняет другие обязанности в соответствии с федеральными и областными законами, Уставом муниципального образования «Коммунарское сельское поселение».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eastAsia="ru-RU"/>
        </w:rPr>
        <w:t>IV. Права и обязанности главы администрации</w:t>
      </w:r>
      <w:r>
        <w:rPr>
          <w:kern w:val="0"/>
          <w:u w:val="single"/>
          <w:lang w:eastAsia="ru-RU"/>
        </w:rPr>
        <w:t xml:space="preserve"> </w:t>
      </w:r>
      <w:r w:rsidRPr="007375BC">
        <w:rPr>
          <w:kern w:val="0"/>
          <w:u w:val="single"/>
          <w:lang w:eastAsia="ru-RU"/>
        </w:rPr>
        <w:t>при осуществлении отдельных государственных полномочий,</w:t>
      </w:r>
      <w:r>
        <w:rPr>
          <w:kern w:val="0"/>
          <w:u w:val="single"/>
          <w:lang w:eastAsia="ru-RU"/>
        </w:rPr>
        <w:t xml:space="preserve"> </w:t>
      </w:r>
      <w:r w:rsidRPr="007375BC">
        <w:rPr>
          <w:kern w:val="0"/>
          <w:u w:val="single"/>
          <w:lang w:eastAsia="ru-RU"/>
        </w:rPr>
        <w:t>переданных органам местного самоуправления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eastAsia="ru-RU"/>
        </w:rPr>
        <w:t>федеральными и областными законами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11. При осуществлении отдельных государственных полномочий глава Администрации </w:t>
      </w:r>
      <w:r w:rsidRPr="007375BC">
        <w:t>Коммунарского сельского поселения</w:t>
      </w:r>
      <w:r w:rsidRPr="007375BC">
        <w:rPr>
          <w:kern w:val="0"/>
          <w:lang w:eastAsia="ru-RU"/>
        </w:rPr>
        <w:t xml:space="preserve"> имеет право: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а) издавать правовые акты по вопросам осуществления отдельных государственных полномочий на основании и во исполнение положений, установленных соответствующими федеральными и областными законами;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б) распоряжаться финансовыми средствами и использовать материальные ресурсы, предоставленные для осуществления отдельных государственных полномочий;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в) дополнительно использовать средства местного бюджета и муниципальное имущество в случаях и порядке, предусмотренных Уставом муниципального образования «</w:t>
      </w:r>
      <w:r w:rsidRPr="007375BC">
        <w:t>Коммунарское сельское поселение</w:t>
      </w:r>
      <w:r w:rsidRPr="007375BC">
        <w:rPr>
          <w:kern w:val="0"/>
          <w:lang w:eastAsia="ru-RU"/>
        </w:rPr>
        <w:t>»;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г) получать от государственных органов, органов местного самоуправления, организаций и граждан информацию, необходимую для осуществления отдельных государственных полномочий;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д) направлять в органы государственной власти предложения по вопросам осуществления отдельных государственных полномочий;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е) обжаловать в судебном порядке письменные предписания органов государственной власти, уполномоченных осуществлять </w:t>
      </w:r>
      <w:proofErr w:type="gramStart"/>
      <w:r w:rsidRPr="007375BC">
        <w:rPr>
          <w:kern w:val="0"/>
          <w:lang w:eastAsia="ru-RU"/>
        </w:rPr>
        <w:t>контроль за</w:t>
      </w:r>
      <w:proofErr w:type="gramEnd"/>
      <w:r w:rsidRPr="007375BC">
        <w:rPr>
          <w:kern w:val="0"/>
          <w:lang w:eastAsia="ru-RU"/>
        </w:rPr>
        <w:t xml:space="preserve"> исполнением отдельных государственных полномочий, об устранении нарушений требований федеральных и областных законов по вопросам осуществления государственных полномочий.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12. При осуществлении отдельных государственных полномочий глава Администрации </w:t>
      </w:r>
      <w:r w:rsidRPr="007375BC">
        <w:t>Коммунарского сельского поселения</w:t>
      </w:r>
      <w:r w:rsidRPr="007375BC">
        <w:rPr>
          <w:kern w:val="0"/>
          <w:lang w:eastAsia="ru-RU"/>
        </w:rPr>
        <w:t xml:space="preserve"> </w:t>
      </w:r>
      <w:proofErr w:type="gramStart"/>
      <w:r w:rsidRPr="007375BC">
        <w:rPr>
          <w:kern w:val="0"/>
          <w:lang w:eastAsia="ru-RU"/>
        </w:rPr>
        <w:t>обязан</w:t>
      </w:r>
      <w:proofErr w:type="gramEnd"/>
      <w:r w:rsidRPr="007375BC">
        <w:rPr>
          <w:kern w:val="0"/>
          <w:lang w:eastAsia="ru-RU"/>
        </w:rPr>
        <w:t>: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а) соблюдать Конституцию Российской Федерации, федеральные законы, Устав Ростовской области, областные </w:t>
      </w:r>
      <w:proofErr w:type="gramStart"/>
      <w:r w:rsidRPr="007375BC">
        <w:rPr>
          <w:kern w:val="0"/>
          <w:lang w:eastAsia="ru-RU"/>
        </w:rPr>
        <w:t>законы по вопросам</w:t>
      </w:r>
      <w:proofErr w:type="gramEnd"/>
      <w:r w:rsidRPr="007375BC">
        <w:rPr>
          <w:kern w:val="0"/>
          <w:lang w:eastAsia="ru-RU"/>
        </w:rPr>
        <w:t xml:space="preserve"> осуществления государственных полномочий, Устав Октябрьского района, Устав </w:t>
      </w:r>
      <w:r w:rsidRPr="007375BC">
        <w:rPr>
          <w:kern w:val="0"/>
          <w:lang w:eastAsia="en-US"/>
        </w:rPr>
        <w:t>Коммунарского сельского поселения</w:t>
      </w:r>
      <w:r w:rsidRPr="007375BC">
        <w:rPr>
          <w:kern w:val="0"/>
          <w:lang w:eastAsia="ru-RU"/>
        </w:rPr>
        <w:t>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lastRenderedPageBreak/>
        <w:t>б) организовать и обеспечить осуществление отдельных государственных полномочий местной администрацией, ее отраслевыми (функциональными) и территориальными органами;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в) обеспечивать целевое расходование финансовых средств и надлежащее использование материальных ресурсов, предоставленных для осуществления отдельных государственных полномочий;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г) предоставлять органам государственной власти, уполномоченным осуществлять </w:t>
      </w:r>
      <w:proofErr w:type="gramStart"/>
      <w:r w:rsidRPr="007375BC">
        <w:rPr>
          <w:kern w:val="0"/>
          <w:lang w:eastAsia="ru-RU"/>
        </w:rPr>
        <w:t>контроль за</w:t>
      </w:r>
      <w:proofErr w:type="gramEnd"/>
      <w:r w:rsidRPr="007375BC">
        <w:rPr>
          <w:kern w:val="0"/>
          <w:lang w:eastAsia="ru-RU"/>
        </w:rPr>
        <w:t xml:space="preserve"> исполнением отдельных государственных полномочий, информацию, материалы и документы, связанные с осуществлением отдельных государственных полномочий;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д) исполнять письменные предписания органов государственной власти, уполномоченных осуществлять контроль по исполнению отдельных государственных полномочий, об устранении нарушений требований федеральных и областных </w:t>
      </w:r>
      <w:proofErr w:type="gramStart"/>
      <w:r w:rsidRPr="007375BC">
        <w:rPr>
          <w:kern w:val="0"/>
          <w:lang w:eastAsia="ru-RU"/>
        </w:rPr>
        <w:t>законов по вопросам</w:t>
      </w:r>
      <w:proofErr w:type="gramEnd"/>
      <w:r w:rsidRPr="007375BC">
        <w:rPr>
          <w:kern w:val="0"/>
          <w:lang w:eastAsia="ru-RU"/>
        </w:rPr>
        <w:t xml:space="preserve"> осуществления государственных полномочий.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13. При осуществлении отдельных государственных полномочий глава Администрации </w:t>
      </w:r>
      <w:r w:rsidRPr="007375BC">
        <w:t xml:space="preserve">Коммунарского сельского поселения </w:t>
      </w:r>
      <w:r w:rsidRPr="007375BC">
        <w:rPr>
          <w:kern w:val="0"/>
          <w:lang w:eastAsia="ru-RU"/>
        </w:rPr>
        <w:t>обладает другими правами и исполняет другие обязанности в соответствии с федеральными и областными законами.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eastAsia="ru-RU"/>
        </w:rPr>
        <w:t>V. Оплата труда и гарантии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14. В качестве оплаты труда главе администрации устанавливается денежное содержание, которое состоит </w:t>
      </w:r>
      <w:proofErr w:type="gramStart"/>
      <w:r w:rsidRPr="007375BC">
        <w:rPr>
          <w:kern w:val="0"/>
          <w:lang w:eastAsia="ru-RU"/>
        </w:rPr>
        <w:t>из</w:t>
      </w:r>
      <w:proofErr w:type="gramEnd"/>
      <w:r w:rsidRPr="007375BC">
        <w:rPr>
          <w:kern w:val="0"/>
          <w:lang w:eastAsia="ru-RU"/>
        </w:rPr>
        <w:t>: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а) должностного оклада в размере _____ рублей в месяц;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д) ежемесячного денежного поощрения в размере _____ должностных окладов;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ж) премий за выполнение особо важных и сложных заданий;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15.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16.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17.Главе администрации предоставляются основные и дополнительные гарантии, предусмотренные законодательством о муниципальной службе, Уставом муниципального образования «Коммунарское сельское поселение».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lang w:eastAsia="ru-RU"/>
        </w:rPr>
      </w:pPr>
      <w:r w:rsidRPr="007375BC">
        <w:rPr>
          <w:kern w:val="0"/>
          <w:lang w:eastAsia="ru-RU"/>
        </w:rPr>
        <w:t>V</w:t>
      </w:r>
      <w:r w:rsidRPr="007375BC">
        <w:rPr>
          <w:kern w:val="0"/>
          <w:lang w:val="en-US" w:eastAsia="ru-RU"/>
        </w:rPr>
        <w:t>I</w:t>
      </w:r>
      <w:r w:rsidRPr="007375BC">
        <w:rPr>
          <w:kern w:val="0"/>
          <w:lang w:eastAsia="ru-RU"/>
        </w:rPr>
        <w:t>. Рабочее время и время отдыха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18. Главе администрации устанавливается ненормированный рабочий день.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19. Главе администрации предоставляются: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а) ежегодный основной оплачиваемый отпуск продолжительностью _____ календарных дней;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eastAsia="ru-RU"/>
        </w:rPr>
        <w:t>VI</w:t>
      </w:r>
      <w:r w:rsidRPr="007375BC">
        <w:rPr>
          <w:kern w:val="0"/>
          <w:u w:val="single"/>
          <w:lang w:val="en-US" w:eastAsia="ru-RU"/>
        </w:rPr>
        <w:t>I</w:t>
      </w:r>
      <w:r w:rsidRPr="007375BC">
        <w:rPr>
          <w:kern w:val="0"/>
          <w:u w:val="single"/>
          <w:lang w:eastAsia="ru-RU"/>
        </w:rPr>
        <w:t>. Срок действия контракта</w:t>
      </w:r>
    </w:p>
    <w:p w:rsidR="00883E46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20. Контракт заключается в соответствии с частью 2 статьи 37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7375BC">
          <w:rPr>
            <w:kern w:val="0"/>
            <w:lang w:eastAsia="ru-RU"/>
          </w:rPr>
          <w:t>06.10.2003</w:t>
        </w:r>
      </w:smartTag>
      <w:r w:rsidRPr="007375BC">
        <w:rPr>
          <w:kern w:val="0"/>
          <w:lang w:eastAsia="ru-RU"/>
        </w:rPr>
        <w:t xml:space="preserve"> № 131-ФЗ «Об общих принципах организации местного самоуправл</w:t>
      </w:r>
      <w:r>
        <w:rPr>
          <w:kern w:val="0"/>
          <w:lang w:eastAsia="ru-RU"/>
        </w:rPr>
        <w:t xml:space="preserve">ения в Российской Федерации» и  ст.29 п.1 </w:t>
      </w:r>
      <w:r w:rsidRPr="007375BC">
        <w:rPr>
          <w:kern w:val="0"/>
          <w:lang w:eastAsia="ru-RU"/>
        </w:rPr>
        <w:t xml:space="preserve">Устава муниципального образования  «Коммунарское сельское поселение» сроком на </w:t>
      </w:r>
      <w:r>
        <w:rPr>
          <w:kern w:val="0"/>
          <w:lang w:eastAsia="ru-RU"/>
        </w:rPr>
        <w:t>2</w:t>
      </w:r>
      <w:r w:rsidRPr="007375BC">
        <w:rPr>
          <w:kern w:val="0"/>
          <w:lang w:eastAsia="ru-RU"/>
        </w:rPr>
        <w:t xml:space="preserve"> (</w:t>
      </w:r>
      <w:r>
        <w:rPr>
          <w:kern w:val="0"/>
          <w:lang w:eastAsia="ru-RU"/>
        </w:rPr>
        <w:t>два</w:t>
      </w:r>
      <w:r w:rsidRPr="007375BC">
        <w:rPr>
          <w:kern w:val="0"/>
          <w:lang w:eastAsia="ru-RU"/>
        </w:rPr>
        <w:t>) года.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eastAsia="ru-RU"/>
        </w:rPr>
        <w:lastRenderedPageBreak/>
        <w:t>VII</w:t>
      </w:r>
      <w:r w:rsidRPr="007375BC">
        <w:rPr>
          <w:kern w:val="0"/>
          <w:u w:val="single"/>
          <w:lang w:val="en-US" w:eastAsia="ru-RU"/>
        </w:rPr>
        <w:t>I</w:t>
      </w:r>
      <w:r w:rsidRPr="007375BC">
        <w:rPr>
          <w:kern w:val="0"/>
          <w:u w:val="single"/>
          <w:lang w:eastAsia="ru-RU"/>
        </w:rPr>
        <w:t>. Условия профессиональной деятельности</w:t>
      </w:r>
    </w:p>
    <w:p w:rsidR="00883E46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21.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val="en-US" w:eastAsia="ru-RU"/>
        </w:rPr>
        <w:t>IX</w:t>
      </w:r>
      <w:r w:rsidRPr="007375BC">
        <w:rPr>
          <w:kern w:val="0"/>
          <w:u w:val="single"/>
          <w:lang w:eastAsia="ru-RU"/>
        </w:rPr>
        <w:t>. Иные условия контракта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22. Глава администрации подлежит обязательному страхованию, предусмотренному законодательством Российской Федерации.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23. Иные условия контракта: _______________________________________</w:t>
      </w:r>
    </w:p>
    <w:p w:rsidR="00883E46" w:rsidRDefault="00883E46" w:rsidP="00883E46">
      <w:pPr>
        <w:suppressAutoHyphens w:val="0"/>
        <w:autoSpaceDE w:val="0"/>
        <w:autoSpaceDN w:val="0"/>
        <w:adjustRightInd w:val="0"/>
        <w:rPr>
          <w:kern w:val="0"/>
          <w:sz w:val="16"/>
          <w:szCs w:val="16"/>
          <w:lang w:eastAsia="ru-RU"/>
        </w:rPr>
      </w:pPr>
      <w:r>
        <w:rPr>
          <w:kern w:val="0"/>
          <w:sz w:val="16"/>
          <w:szCs w:val="16"/>
          <w:lang w:eastAsia="ru-RU"/>
        </w:rPr>
        <w:t xml:space="preserve">                                                                                                      </w:t>
      </w:r>
      <w:r w:rsidRPr="007375BC">
        <w:rPr>
          <w:kern w:val="0"/>
          <w:sz w:val="16"/>
          <w:szCs w:val="16"/>
          <w:lang w:eastAsia="ru-RU"/>
        </w:rPr>
        <w:t>(если иные условия отсутствуют, то ставится прочерк)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rPr>
          <w:kern w:val="0"/>
          <w:sz w:val="16"/>
          <w:szCs w:val="16"/>
          <w:lang w:eastAsia="ru-RU"/>
        </w:rPr>
      </w:pP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eastAsia="ru-RU"/>
        </w:rPr>
        <w:t>X. Ответственность сторон контракта. Изменение контракта.</w:t>
      </w:r>
      <w:r>
        <w:rPr>
          <w:kern w:val="0"/>
          <w:u w:val="single"/>
          <w:lang w:eastAsia="ru-RU"/>
        </w:rPr>
        <w:t xml:space="preserve"> </w:t>
      </w:r>
      <w:r w:rsidRPr="007375BC">
        <w:rPr>
          <w:kern w:val="0"/>
          <w:u w:val="single"/>
          <w:lang w:eastAsia="ru-RU"/>
        </w:rPr>
        <w:t>Расторжение контракта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24.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25. Глава администрации несет персональную ответственность за состояние антикоррупционной работы в  администрации </w:t>
      </w:r>
      <w:r w:rsidRPr="007375BC">
        <w:rPr>
          <w:kern w:val="0"/>
          <w:lang w:eastAsia="en-US"/>
        </w:rPr>
        <w:t>Коммунарского сельского поселения</w:t>
      </w:r>
      <w:r w:rsidRPr="007375BC">
        <w:rPr>
          <w:kern w:val="0"/>
          <w:lang w:eastAsia="ru-RU"/>
        </w:rPr>
        <w:t>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26. Изменения могут быть внесены в настоящий контракт по соглашению сторон в следующих случаях: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б) по инициативе любой из сторон настоящего контракта.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27. Выдвижение инициативы главы муниципального образования об изменении определенных сторонами условий контракта в случаях, предусмотренных статьей 74 Трудового кодекса Российской Федерации, допускается на основании решения Собрания депутатов Коммунарского сельского поселения.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 w:rsidRPr="007375BC">
        <w:rPr>
          <w:kern w:val="0"/>
          <w:lang w:eastAsia="ru-RU"/>
        </w:rPr>
        <w:t>позднее</w:t>
      </w:r>
      <w:proofErr w:type="gramEnd"/>
      <w:r w:rsidRPr="007375BC">
        <w:rPr>
          <w:kern w:val="0"/>
          <w:lang w:eastAsia="ru-RU"/>
        </w:rPr>
        <w:t xml:space="preserve"> чем за два месяца, если иное не предусмотрено Трудовым кодексом Российской Федерации.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28.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29. Порядок расторжения настоящего контракта определяется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7375BC">
          <w:rPr>
            <w:kern w:val="0"/>
            <w:lang w:eastAsia="ru-RU"/>
          </w:rPr>
          <w:t>06.10.2003</w:t>
        </w:r>
      </w:smartTag>
      <w:r w:rsidRPr="007375BC">
        <w:rPr>
          <w:kern w:val="0"/>
          <w:lang w:eastAsia="ru-RU"/>
        </w:rPr>
        <w:t xml:space="preserve"> № 131-ФЗ «Об общих принципах организации местного самоуправления в Российской Федерации».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u w:val="single"/>
          <w:lang w:eastAsia="ru-RU"/>
        </w:rPr>
      </w:pPr>
      <w:r w:rsidRPr="007375BC">
        <w:rPr>
          <w:kern w:val="0"/>
          <w:u w:val="single"/>
          <w:lang w:eastAsia="ru-RU"/>
        </w:rPr>
        <w:t>X</w:t>
      </w:r>
      <w:r w:rsidRPr="007375BC">
        <w:rPr>
          <w:kern w:val="0"/>
          <w:u w:val="single"/>
          <w:lang w:val="en-US" w:eastAsia="ru-RU"/>
        </w:rPr>
        <w:t>I</w:t>
      </w:r>
      <w:r w:rsidRPr="007375BC">
        <w:rPr>
          <w:kern w:val="0"/>
          <w:u w:val="single"/>
          <w:lang w:eastAsia="ru-RU"/>
        </w:rPr>
        <w:t>. Разрешение споров и разногласий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 xml:space="preserve">30. Споры и разногласия по настоящему контракту разрешаются по соглашению сторон, а в случае если согласие не достигнуто, </w:t>
      </w:r>
      <w:r w:rsidRPr="007375BC">
        <w:rPr>
          <w:kern w:val="0"/>
          <w:lang w:eastAsia="ru-RU"/>
        </w:rPr>
        <w:noBreakHyphen/>
        <w:t xml:space="preserve"> в порядке, предусмотренном законодательством Российской Федерации.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31. Настоящий контракт составлен в двух экземплярах. Один экземпляр хранится в личном деле главы администрации, второй – у главы администрации. Оба экземпляра имеют одинаковую юридическую силу.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 w:rsidRPr="007375BC">
        <w:rPr>
          <w:kern w:val="0"/>
          <w:lang w:eastAsia="ru-RU"/>
        </w:rPr>
        <w:t>32. Настоящий контра</w:t>
      </w:r>
      <w:proofErr w:type="gramStart"/>
      <w:r w:rsidRPr="007375BC">
        <w:rPr>
          <w:kern w:val="0"/>
          <w:lang w:eastAsia="ru-RU"/>
        </w:rPr>
        <w:t>кт вст</w:t>
      </w:r>
      <w:proofErr w:type="gramEnd"/>
      <w:r w:rsidRPr="007375BC">
        <w:rPr>
          <w:kern w:val="0"/>
          <w:lang w:eastAsia="ru-RU"/>
        </w:rPr>
        <w:t>упает в силу со дня его подписания сторонами.</w:t>
      </w:r>
    </w:p>
    <w:p w:rsidR="00883E46" w:rsidRPr="007375BC" w:rsidRDefault="00883E46" w:rsidP="00883E46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883E46" w:rsidRPr="007375BC" w:rsidTr="00535104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Председатель Собрания депутатов – глава Коммунарского сельского поселения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______________________________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______________________________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16"/>
                <w:szCs w:val="16"/>
                <w:lang w:eastAsia="ru-RU"/>
              </w:rPr>
            </w:pPr>
            <w:r w:rsidRPr="007375BC">
              <w:rPr>
                <w:kern w:val="0"/>
                <w:sz w:val="16"/>
                <w:szCs w:val="16"/>
                <w:lang w:eastAsia="ru-RU"/>
              </w:rPr>
              <w:t>(Ф.И.О.)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______________________________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адрес 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______________________________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(подпись)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Глава Администрации Коммунарского сельского поселения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______________________________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______________________________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16"/>
                <w:szCs w:val="16"/>
                <w:lang w:eastAsia="ru-RU"/>
              </w:rPr>
            </w:pPr>
            <w:r w:rsidRPr="007375BC">
              <w:rPr>
                <w:kern w:val="0"/>
                <w:sz w:val="16"/>
                <w:szCs w:val="16"/>
                <w:lang w:eastAsia="ru-RU"/>
              </w:rPr>
              <w:t>(Ф.И.О.)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паспорт серия ______ № 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выдан 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(</w:t>
            </w:r>
            <w:proofErr w:type="gramStart"/>
            <w:r w:rsidRPr="007375BC">
              <w:rPr>
                <w:kern w:val="0"/>
                <w:lang w:eastAsia="ru-RU"/>
              </w:rPr>
              <w:t>указывается</w:t>
            </w:r>
            <w:proofErr w:type="gramEnd"/>
            <w:r w:rsidRPr="007375BC">
              <w:rPr>
                <w:kern w:val="0"/>
                <w:lang w:eastAsia="ru-RU"/>
              </w:rPr>
              <w:t xml:space="preserve"> кем выдан и дата выдачи)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адрес 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ИНН 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_____________________________</w:t>
            </w:r>
          </w:p>
          <w:p w:rsidR="00883E46" w:rsidRPr="007375BC" w:rsidRDefault="00883E46" w:rsidP="00535104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lang w:eastAsia="ru-RU"/>
              </w:rPr>
            </w:pPr>
            <w:r w:rsidRPr="007375BC">
              <w:rPr>
                <w:kern w:val="0"/>
                <w:lang w:eastAsia="ru-RU"/>
              </w:rPr>
              <w:t>(подпись)</w:t>
            </w:r>
          </w:p>
        </w:tc>
      </w:tr>
    </w:tbl>
    <w:p w:rsidR="00883E46" w:rsidRPr="007375BC" w:rsidRDefault="00883E46" w:rsidP="00883E46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83E46" w:rsidRPr="007375BC" w:rsidRDefault="00883E46" w:rsidP="00883E46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83E46" w:rsidRPr="007375BC" w:rsidRDefault="00883E46" w:rsidP="00883E46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375B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83E46" w:rsidRPr="007375BC" w:rsidRDefault="00883E46" w:rsidP="00883E46">
      <w:pPr>
        <w:pStyle w:val="ConsPlusNormal"/>
        <w:ind w:left="5103"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75BC">
        <w:rPr>
          <w:rFonts w:ascii="Times New Roman" w:hAnsi="Times New Roman" w:cs="Times New Roman"/>
          <w:sz w:val="24"/>
          <w:szCs w:val="24"/>
        </w:rPr>
        <w:t xml:space="preserve">к контракту, </w:t>
      </w:r>
      <w:r w:rsidRPr="007375BC">
        <w:rPr>
          <w:rFonts w:ascii="Times New Roman" w:hAnsi="Times New Roman" w:cs="Times New Roman"/>
          <w:bCs/>
          <w:sz w:val="24"/>
          <w:szCs w:val="24"/>
        </w:rPr>
        <w:t xml:space="preserve">заключаемому с главой Администрации </w:t>
      </w:r>
      <w:r w:rsidRPr="007375BC">
        <w:rPr>
          <w:rFonts w:ascii="Times New Roman" w:hAnsi="Times New Roman" w:cs="Times New Roman"/>
          <w:sz w:val="24"/>
          <w:szCs w:val="24"/>
          <w:lang w:eastAsia="ru-RU"/>
        </w:rPr>
        <w:t>Коммунарского сельского поселения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jc w:val="center"/>
      </w:pP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7375BC">
        <w:rPr>
          <w:b/>
        </w:rPr>
        <w:t>ДОЛЖНОСТНАЯ ИНСТРУКЦИЯ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7375BC">
        <w:rPr>
          <w:b/>
        </w:rPr>
        <w:t xml:space="preserve">главы Администрации </w:t>
      </w:r>
      <w:r w:rsidRPr="007375BC">
        <w:rPr>
          <w:b/>
          <w:kern w:val="0"/>
          <w:lang w:eastAsia="ru-RU"/>
        </w:rPr>
        <w:t>Коммунарского сельского поселения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jc w:val="center"/>
      </w:pP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1. Должность муниципальной службы главы Администрации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 xml:space="preserve"> (далее – глава администрации) относится к высшей группе должностей муниципальной службы в Ростовской области.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2. Глава администрации руководит Администрацией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 xml:space="preserve"> на принципах единоначалия.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3. Глава администрации: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proofErr w:type="gramStart"/>
      <w:r w:rsidRPr="007375BC">
        <w:t xml:space="preserve">1) подконтролен и подотчетен Собранию депутатов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>;</w:t>
      </w:r>
      <w:proofErr w:type="gramEnd"/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2) представляет Собранию депутатов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 xml:space="preserve"> ежегодные отчеты о результатах своей деятельности и деятельности Администрации</w:t>
      </w:r>
      <w:r w:rsidRPr="007375BC">
        <w:rPr>
          <w:kern w:val="0"/>
          <w:lang w:eastAsia="ru-RU"/>
        </w:rPr>
        <w:t xml:space="preserve"> Коммунарского сельского поселения</w:t>
      </w:r>
      <w:r w:rsidRPr="007375BC">
        <w:t xml:space="preserve">, в том числе о решении вопросов, поставленных Собранием депутатов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>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3) обеспечивает осуществление Администрацией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 xml:space="preserve"> полномочий по решению вопросов местного значения.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4. Глава администрации: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1) от имени муниципального образования «</w:t>
      </w:r>
      <w:r w:rsidRPr="007375BC">
        <w:rPr>
          <w:kern w:val="0"/>
          <w:lang w:eastAsia="ru-RU"/>
        </w:rPr>
        <w:t>Коммунарское сельское поселение</w:t>
      </w:r>
      <w:r w:rsidRPr="007375BC">
        <w:t>» приобретает и осуществляет имущественные и иные права и обязанности, выступает в суде без доверенности;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2) представляет Администрацию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 xml:space="preserve"> в отношениях с органами местного самоуправления, органами государственной власти, гражданами и организациями, без доверенности действует от имени Администрации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>, выдает доверенности на представление ее интересов;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3) организует взаимодействие Администрации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 xml:space="preserve"> с председателем Собрания депутатов – главой</w:t>
      </w:r>
      <w:r w:rsidRPr="007375BC">
        <w:rPr>
          <w:kern w:val="0"/>
          <w:lang w:eastAsia="ru-RU"/>
        </w:rPr>
        <w:t xml:space="preserve"> Коммунарского сельского поселения</w:t>
      </w:r>
      <w:r w:rsidRPr="007375BC">
        <w:t xml:space="preserve"> и Собранием депутатов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 xml:space="preserve"> в целях осуществления полномочий по решению вопросов местного значения;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4) взаимодействует с Губернатором Ростовской области, Правительством Ростовской области, Главой Октябрьского района, Главой Администрации Октябрьского района и иными органами исполнительной власти Ростовской области и Октябрьского района;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5) в соответствии с областным законом принимает участие в заседаниях Правительства Ростовской области и Администрации Октябрьского района;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6) 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7) обеспечивает составление и внесение в Собрание </w:t>
      </w:r>
      <w:proofErr w:type="gramStart"/>
      <w:r w:rsidRPr="007375BC">
        <w:t xml:space="preserve">депутатов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 xml:space="preserve"> проекта бюджета </w:t>
      </w:r>
      <w:r w:rsidRPr="007375BC">
        <w:rPr>
          <w:kern w:val="0"/>
          <w:lang w:eastAsia="ru-RU"/>
        </w:rPr>
        <w:t>Коммунарского сельского поселения</w:t>
      </w:r>
      <w:proofErr w:type="gramEnd"/>
      <w:r w:rsidRPr="007375BC">
        <w:t xml:space="preserve"> и отчета о его исполнении, исполнение бюджета</w:t>
      </w:r>
      <w:r w:rsidRPr="007375BC">
        <w:rPr>
          <w:kern w:val="0"/>
          <w:lang w:eastAsia="ru-RU"/>
        </w:rPr>
        <w:t xml:space="preserve"> Коммунарского сельского поселения</w:t>
      </w:r>
      <w:r w:rsidRPr="007375BC">
        <w:t>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8) вносит в Собрание депутатов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 xml:space="preserve"> проекты нормативных правовых актов Собрания депутатов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>, предусматривающих установление, изменение и отмену местных налогов и сборов, осуществление расходов из средств бюджета</w:t>
      </w:r>
      <w:r w:rsidRPr="007375BC">
        <w:rPr>
          <w:kern w:val="0"/>
          <w:lang w:eastAsia="ru-RU"/>
        </w:rPr>
        <w:t xml:space="preserve"> Коммунарского сельского поселения</w:t>
      </w:r>
      <w:r w:rsidRPr="007375BC">
        <w:t>, и дает заключения на проекты таких нормативных правовых актов;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9) организует разработку, утверждение и исполнение муниципальных программ;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10) 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 w:rsidRPr="007375BC">
        <w:rPr>
          <w:kern w:val="0"/>
          <w:lang w:eastAsia="ru-RU"/>
        </w:rPr>
        <w:t xml:space="preserve"> Коммунарского сельского поселения</w:t>
      </w:r>
      <w:r w:rsidRPr="007375BC">
        <w:t>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11) издает в пределах своих полномочий правовые акты;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12) вносит проекты решений Собрания депутатов Октябрьского района;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13) </w:t>
      </w:r>
      <w:r w:rsidRPr="007375BC">
        <w:rPr>
          <w:kern w:val="0"/>
          <w:lang w:eastAsia="en-US"/>
        </w:rPr>
        <w:t xml:space="preserve">утверждает штатное расписание администрации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rPr>
          <w:kern w:val="0"/>
          <w:lang w:eastAsia="en-US"/>
        </w:rPr>
        <w:t xml:space="preserve">, штатные расписания отраслевых (функциональных) и территориальных органов  администрации </w:t>
      </w:r>
      <w:r w:rsidRPr="007375BC">
        <w:rPr>
          <w:kern w:val="0"/>
          <w:lang w:eastAsia="ru-RU"/>
        </w:rPr>
        <w:t>Коммунарского сельского поселения</w:t>
      </w:r>
      <w:r w:rsidRPr="007375BC">
        <w:t>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lastRenderedPageBreak/>
        <w:t>14) является представителем нанимателя (работодателем) в отношении муниципальных служащих, проходящих муниципальную службу в аппарате Администрации</w:t>
      </w:r>
      <w:r w:rsidRPr="007375BC">
        <w:rPr>
          <w:kern w:val="0"/>
          <w:lang w:eastAsia="ru-RU"/>
        </w:rPr>
        <w:t xml:space="preserve"> Коммунарского сельского поселения</w:t>
      </w:r>
      <w:r w:rsidRPr="007375BC">
        <w:t>, иных работников аппарата Администрации</w:t>
      </w:r>
      <w:r w:rsidRPr="007375BC">
        <w:rPr>
          <w:kern w:val="0"/>
          <w:lang w:eastAsia="ru-RU"/>
        </w:rPr>
        <w:t xml:space="preserve"> Коммунарского сельского поселения</w:t>
      </w:r>
      <w:r w:rsidRPr="007375BC">
        <w:t>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15) ведет прием граждан, рассматривает обращения граждан по вопросам, относящимся к его компетенции;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>16) осуществляет иные полномочия в соответствии с федеральным и областным законодательством, Уставом муниципального образования «Октябрьский район».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5. Глава администрации должен соблюдать ограничения и запреты и исполнять обязанности, которые установлены Федеральным законом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 w:rsidRPr="007375BC">
          <w:t>25.12.2008</w:t>
        </w:r>
      </w:smartTag>
      <w:r w:rsidRPr="007375BC">
        <w:t xml:space="preserve"> № 273-ФЗ «О противодействии коррупции» и другими федеральными законами.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375BC">
        <w:t xml:space="preserve">6. </w:t>
      </w:r>
      <w:r w:rsidRPr="007375BC">
        <w:rPr>
          <w:kern w:val="0"/>
          <w:lang w:eastAsia="ru-RU"/>
        </w:rPr>
        <w:t>Глава администрации несет персональную ответственность за состояние антикоррупционной работы в  администрации Коммунарского сельского поселения.</w:t>
      </w: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</w:p>
    <w:p w:rsidR="00883E46" w:rsidRPr="007375BC" w:rsidRDefault="00883E46" w:rsidP="00883E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</w:p>
    <w:p w:rsidR="00883E46" w:rsidRPr="007375BC" w:rsidRDefault="00883E46" w:rsidP="00883E46"/>
    <w:p w:rsidR="005F28BE" w:rsidRDefault="005F28BE"/>
    <w:sectPr w:rsidR="005F28BE" w:rsidSect="007375BC">
      <w:footerReference w:type="default" r:id="rId6"/>
      <w:footnotePr>
        <w:pos w:val="beneathText"/>
      </w:footnotePr>
      <w:pgSz w:w="11905" w:h="16837" w:code="9"/>
      <w:pgMar w:top="340" w:right="510" w:bottom="340" w:left="1418" w:header="0" w:footer="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81E" w:rsidRDefault="00883E4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1F581E" w:rsidRDefault="00883E46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46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883E46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46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83E4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83E46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883E46"/>
    <w:pPr>
      <w:widowControl w:val="0"/>
      <w:suppressAutoHyphens/>
      <w:autoSpaceDE w:val="0"/>
      <w:ind w:firstLine="720"/>
    </w:pPr>
    <w:rPr>
      <w:rFonts w:ascii="Arial" w:hAnsi="Arial" w:cs="Arial"/>
      <w:sz w:val="16"/>
      <w:szCs w:val="16"/>
      <w:lang w:eastAsia="ar-SA"/>
    </w:rPr>
  </w:style>
  <w:style w:type="paragraph" w:customStyle="1" w:styleId="ConsPlusTitle">
    <w:name w:val="ConsPlusTitle"/>
    <w:rsid w:val="00883E46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46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83E4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83E46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883E46"/>
    <w:pPr>
      <w:widowControl w:val="0"/>
      <w:suppressAutoHyphens/>
      <w:autoSpaceDE w:val="0"/>
      <w:ind w:firstLine="720"/>
    </w:pPr>
    <w:rPr>
      <w:rFonts w:ascii="Arial" w:hAnsi="Arial" w:cs="Arial"/>
      <w:sz w:val="16"/>
      <w:szCs w:val="16"/>
      <w:lang w:eastAsia="ar-SA"/>
    </w:rPr>
  </w:style>
  <w:style w:type="paragraph" w:customStyle="1" w:styleId="ConsPlusTitle">
    <w:name w:val="ConsPlusTitle"/>
    <w:rsid w:val="00883E46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2969</Words>
  <Characters>16925</Characters>
  <Application>Microsoft Office Word</Application>
  <DocSecurity>0</DocSecurity>
  <Lines>141</Lines>
  <Paragraphs>39</Paragraphs>
  <ScaleCrop>false</ScaleCrop>
  <Company>SPecialiST RePack</Company>
  <LinksUpToDate>false</LinksUpToDate>
  <CharactersWithSpaces>19855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2015-11-16T13:06:00Z</dcterms:created>
  <dcterms:modified xsi:type="dcterms:W3CDTF">2015-11-16T13:07:00Z</dcterms:modified>
</cp:coreProperties>
</file>