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80" w:rsidRPr="003A38B6" w:rsidRDefault="00814D80" w:rsidP="00814D80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0385" cy="7156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64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                           Проект</w:t>
      </w:r>
    </w:p>
    <w:p w:rsidR="00814D80" w:rsidRPr="003A38B6" w:rsidRDefault="00814D80" w:rsidP="00814D80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 xml:space="preserve">               </w:t>
      </w:r>
    </w:p>
    <w:p w:rsidR="00814D80" w:rsidRPr="003A38B6" w:rsidRDefault="00814D80" w:rsidP="00814D80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Российская Федерация</w:t>
      </w:r>
    </w:p>
    <w:p w:rsidR="00814D80" w:rsidRPr="003A38B6" w:rsidRDefault="00814D80" w:rsidP="00814D80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Ростовская область</w:t>
      </w:r>
    </w:p>
    <w:p w:rsidR="00814D80" w:rsidRPr="003A38B6" w:rsidRDefault="00814D80" w:rsidP="00814D80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Октябрьский район</w:t>
      </w:r>
    </w:p>
    <w:p w:rsidR="00814D80" w:rsidRPr="003A38B6" w:rsidRDefault="00814D80" w:rsidP="00814D80">
      <w:pPr>
        <w:jc w:val="center"/>
        <w:rPr>
          <w:b/>
          <w:bCs/>
          <w:sz w:val="24"/>
          <w:szCs w:val="24"/>
        </w:rPr>
      </w:pPr>
    </w:p>
    <w:p w:rsidR="00814D80" w:rsidRPr="003A38B6" w:rsidRDefault="00814D80" w:rsidP="00814D80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Муниципальное образование «Коммунарское сельское поселение»</w:t>
      </w:r>
    </w:p>
    <w:p w:rsidR="00814D80" w:rsidRPr="003A38B6" w:rsidRDefault="00814D80" w:rsidP="00814D80">
      <w:pPr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Глава Коммунарского сельского поселения</w:t>
      </w:r>
    </w:p>
    <w:p w:rsidR="00814D80" w:rsidRPr="003A38B6" w:rsidRDefault="00814D80" w:rsidP="00814D80">
      <w:pPr>
        <w:jc w:val="center"/>
        <w:rPr>
          <w:b/>
          <w:bCs/>
          <w:sz w:val="24"/>
          <w:szCs w:val="24"/>
        </w:rPr>
      </w:pPr>
    </w:p>
    <w:p w:rsidR="00814D80" w:rsidRPr="003A38B6" w:rsidRDefault="00814D80" w:rsidP="00814D80">
      <w:pPr>
        <w:tabs>
          <w:tab w:val="left" w:pos="4320"/>
        </w:tabs>
        <w:jc w:val="center"/>
        <w:rPr>
          <w:b/>
          <w:bCs/>
          <w:sz w:val="24"/>
          <w:szCs w:val="24"/>
        </w:rPr>
      </w:pPr>
      <w:r w:rsidRPr="003A38B6">
        <w:rPr>
          <w:b/>
          <w:bCs/>
          <w:sz w:val="24"/>
          <w:szCs w:val="24"/>
        </w:rPr>
        <w:t>ПОСТАНОВЛЕНИЕ</w:t>
      </w:r>
    </w:p>
    <w:p w:rsidR="00814D80" w:rsidRPr="003A38B6" w:rsidRDefault="00814D80" w:rsidP="00814D80">
      <w:pPr>
        <w:tabs>
          <w:tab w:val="left" w:pos="4320"/>
        </w:tabs>
        <w:jc w:val="center"/>
        <w:rPr>
          <w:b/>
          <w:bCs/>
          <w:sz w:val="24"/>
          <w:szCs w:val="24"/>
        </w:rPr>
      </w:pPr>
    </w:p>
    <w:p w:rsidR="00814D80" w:rsidRPr="003A38B6" w:rsidRDefault="00814D80" w:rsidP="00814D8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>________</w:t>
      </w:r>
      <w:r w:rsidRPr="003A38B6">
        <w:rPr>
          <w:b/>
          <w:bCs/>
          <w:sz w:val="24"/>
          <w:szCs w:val="24"/>
        </w:rPr>
        <w:t xml:space="preserve"> г.                                     </w:t>
      </w:r>
      <w:r>
        <w:rPr>
          <w:b/>
          <w:bCs/>
          <w:sz w:val="24"/>
          <w:szCs w:val="24"/>
        </w:rPr>
        <w:t xml:space="preserve">             </w:t>
      </w:r>
      <w:r w:rsidRPr="003A38B6">
        <w:rPr>
          <w:b/>
          <w:bCs/>
          <w:sz w:val="24"/>
          <w:szCs w:val="24"/>
        </w:rPr>
        <w:t xml:space="preserve">  №</w:t>
      </w:r>
      <w:r>
        <w:rPr>
          <w:b/>
          <w:bCs/>
          <w:sz w:val="24"/>
          <w:szCs w:val="24"/>
        </w:rPr>
        <w:t>____</w:t>
      </w:r>
      <w:r w:rsidRPr="007E5CAB">
        <w:rPr>
          <w:b/>
          <w:bCs/>
          <w:sz w:val="24"/>
          <w:szCs w:val="24"/>
        </w:rPr>
        <w:t xml:space="preserve"> </w:t>
      </w:r>
      <w:r w:rsidRPr="003A38B6">
        <w:rPr>
          <w:b/>
          <w:bCs/>
          <w:sz w:val="24"/>
          <w:szCs w:val="24"/>
        </w:rPr>
        <w:t xml:space="preserve">                           </w:t>
      </w:r>
      <w:r>
        <w:rPr>
          <w:b/>
          <w:bCs/>
          <w:sz w:val="24"/>
          <w:szCs w:val="24"/>
        </w:rPr>
        <w:t xml:space="preserve">       </w:t>
      </w:r>
      <w:r w:rsidRPr="003A38B6">
        <w:rPr>
          <w:b/>
          <w:bCs/>
          <w:sz w:val="24"/>
          <w:szCs w:val="24"/>
        </w:rPr>
        <w:t xml:space="preserve">  п. Новосветловский</w:t>
      </w:r>
    </w:p>
    <w:p w:rsidR="00814D80" w:rsidRPr="003A38B6" w:rsidRDefault="00814D80" w:rsidP="00814D80">
      <w:pPr>
        <w:jc w:val="both"/>
        <w:rPr>
          <w:b/>
          <w:bCs/>
          <w:sz w:val="24"/>
          <w:szCs w:val="24"/>
        </w:rPr>
      </w:pPr>
    </w:p>
    <w:p w:rsidR="00814D80" w:rsidRPr="003A38B6" w:rsidRDefault="00814D80" w:rsidP="00814D80">
      <w:pPr>
        <w:tabs>
          <w:tab w:val="left" w:pos="4820"/>
        </w:tabs>
        <w:ind w:right="5386"/>
        <w:jc w:val="both"/>
        <w:rPr>
          <w:sz w:val="24"/>
          <w:szCs w:val="24"/>
        </w:rPr>
      </w:pPr>
      <w:r w:rsidRPr="003A38B6">
        <w:rPr>
          <w:sz w:val="24"/>
          <w:szCs w:val="24"/>
        </w:rPr>
        <w:t>О</w:t>
      </w:r>
      <w:r>
        <w:rPr>
          <w:sz w:val="24"/>
          <w:szCs w:val="24"/>
        </w:rPr>
        <w:t>б</w:t>
      </w:r>
      <w:r w:rsidRPr="003A38B6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организации эвакуации в военное время и о проведении эвакуационных мероприятий при чрезвычайных ситуациях природного и техногенного характера.</w:t>
      </w:r>
    </w:p>
    <w:p w:rsidR="00814D80" w:rsidRPr="003A38B6" w:rsidRDefault="00814D80" w:rsidP="00814D80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14D80" w:rsidRPr="0039049F" w:rsidRDefault="00814D80" w:rsidP="00814D80">
      <w:pPr>
        <w:ind w:firstLine="708"/>
        <w:jc w:val="both"/>
        <w:rPr>
          <w:b/>
          <w:bCs/>
          <w:sz w:val="24"/>
          <w:szCs w:val="24"/>
        </w:rPr>
      </w:pPr>
      <w:proofErr w:type="gramStart"/>
      <w:r w:rsidRPr="0039049F">
        <w:rPr>
          <w:sz w:val="24"/>
          <w:szCs w:val="24"/>
        </w:rPr>
        <w:t>В соответствии с Федеральными законами от 21.12.1994 N 68-ФЗ "О защите населения и территорий от чрезвычайных ситуаций природного и техногенного характера", от 12.02.1998 N 28-ФЗ "О гражданской обороне", в целях координации деятельности органов управления муниципального образования "</w:t>
      </w:r>
      <w:r>
        <w:rPr>
          <w:sz w:val="24"/>
          <w:szCs w:val="24"/>
        </w:rPr>
        <w:t>Коммунарское сельское поселение</w:t>
      </w:r>
      <w:r w:rsidRPr="0039049F">
        <w:rPr>
          <w:sz w:val="24"/>
          <w:szCs w:val="24"/>
        </w:rPr>
        <w:t>" по планированию, подготовке и проведению эвакуационных мероприятий в военное время и при чрезвычайных ситуациях природного и техногенного характера</w:t>
      </w:r>
      <w:proofErr w:type="gramEnd"/>
    </w:p>
    <w:p w:rsidR="00814D80" w:rsidRPr="0039049F" w:rsidRDefault="00814D80" w:rsidP="00814D80">
      <w:pPr>
        <w:ind w:firstLine="708"/>
        <w:jc w:val="center"/>
        <w:rPr>
          <w:b/>
          <w:bCs/>
          <w:sz w:val="24"/>
          <w:szCs w:val="24"/>
        </w:rPr>
      </w:pPr>
      <w:r w:rsidRPr="0039049F">
        <w:rPr>
          <w:b/>
          <w:bCs/>
          <w:sz w:val="24"/>
          <w:szCs w:val="24"/>
        </w:rPr>
        <w:t>Постановляю:</w:t>
      </w:r>
    </w:p>
    <w:p w:rsidR="00814D80" w:rsidRPr="0039049F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 Утвердить:</w:t>
      </w:r>
    </w:p>
    <w:p w:rsidR="00814D80" w:rsidRPr="0039049F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1.1. Состав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1).</w:t>
      </w:r>
    </w:p>
    <w:p w:rsidR="00814D80" w:rsidRPr="0039049F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1.2. Положение об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2).</w:t>
      </w:r>
    </w:p>
    <w:p w:rsidR="00814D80" w:rsidRPr="0039049F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 xml:space="preserve">1.3. Положение об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 w:rsidRPr="0039049F">
        <w:rPr>
          <w:rFonts w:ascii="Times New Roman" w:hAnsi="Times New Roman" w:cs="Times New Roman"/>
          <w:sz w:val="24"/>
          <w:szCs w:val="24"/>
        </w:rPr>
        <w:t>эвакуи</w:t>
      </w:r>
      <w:r>
        <w:rPr>
          <w:rFonts w:ascii="Times New Roman" w:hAnsi="Times New Roman" w:cs="Times New Roman"/>
          <w:sz w:val="24"/>
          <w:szCs w:val="24"/>
        </w:rPr>
        <w:t>руемого</w:t>
      </w:r>
      <w:r w:rsidRPr="0039049F">
        <w:rPr>
          <w:rFonts w:ascii="Times New Roman" w:hAnsi="Times New Roman" w:cs="Times New Roman"/>
          <w:sz w:val="24"/>
          <w:szCs w:val="24"/>
        </w:rPr>
        <w:t xml:space="preserve"> населения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9049F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9049F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9049F">
        <w:rPr>
          <w:rFonts w:ascii="Times New Roman" w:hAnsi="Times New Roman" w:cs="Times New Roman"/>
          <w:sz w:val="24"/>
          <w:szCs w:val="24"/>
        </w:rPr>
        <w:t xml:space="preserve">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в военное время (приложение N 3).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49F">
        <w:rPr>
          <w:rFonts w:ascii="Times New Roman" w:hAnsi="Times New Roman" w:cs="Times New Roman"/>
          <w:sz w:val="24"/>
          <w:szCs w:val="24"/>
        </w:rPr>
        <w:t>1.4. Положение об эвакуационных мероприятиях при чрезвычайных ситуациях природного и техногенного характера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(приложение N 4).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1.5 Положение </w:t>
      </w:r>
      <w:r w:rsidRPr="00116836">
        <w:rPr>
          <w:rFonts w:ascii="Times New Roman" w:hAnsi="Times New Roman" w:cs="Times New Roman"/>
          <w:sz w:val="24"/>
          <w:szCs w:val="24"/>
        </w:rPr>
        <w:t xml:space="preserve">об организации работы  промежуточного пункта  эвакуации (ППЭ) (Приложение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16836">
        <w:rPr>
          <w:rFonts w:ascii="Times New Roman" w:hAnsi="Times New Roman" w:cs="Times New Roman"/>
          <w:sz w:val="24"/>
          <w:szCs w:val="24"/>
        </w:rPr>
        <w:t>).</w:t>
      </w:r>
      <w:r w:rsidRPr="001168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D80" w:rsidRPr="00116836" w:rsidRDefault="00814D80" w:rsidP="00814D80">
      <w:pPr>
        <w:tabs>
          <w:tab w:val="left" w:pos="0"/>
        </w:tabs>
        <w:jc w:val="both"/>
        <w:rPr>
          <w:b/>
          <w:sz w:val="24"/>
          <w:szCs w:val="24"/>
        </w:rPr>
      </w:pPr>
      <w:r w:rsidRPr="00116836">
        <w:rPr>
          <w:sz w:val="24"/>
          <w:szCs w:val="24"/>
        </w:rPr>
        <w:t xml:space="preserve">         2. Определить промежуточный пункт эвакуации (ППЭ)-</w:t>
      </w:r>
      <w:proofErr w:type="spellStart"/>
      <w:r w:rsidRPr="00116836">
        <w:rPr>
          <w:sz w:val="24"/>
          <w:szCs w:val="24"/>
        </w:rPr>
        <w:t>п</w:t>
      </w:r>
      <w:proofErr w:type="gramStart"/>
      <w:r w:rsidRPr="00116836">
        <w:rPr>
          <w:sz w:val="24"/>
          <w:szCs w:val="24"/>
        </w:rPr>
        <w:t>.В</w:t>
      </w:r>
      <w:proofErr w:type="gramEnd"/>
      <w:r w:rsidRPr="00116836">
        <w:rPr>
          <w:sz w:val="24"/>
          <w:szCs w:val="24"/>
        </w:rPr>
        <w:t>ерхнегрушевский</w:t>
      </w:r>
      <w:proofErr w:type="spellEnd"/>
      <w:r w:rsidRPr="00116836">
        <w:rPr>
          <w:sz w:val="24"/>
          <w:szCs w:val="24"/>
        </w:rPr>
        <w:t>, ул. Зелёная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9049F">
        <w:rPr>
          <w:rFonts w:ascii="Times New Roman" w:hAnsi="Times New Roman" w:cs="Times New Roman"/>
          <w:sz w:val="24"/>
          <w:szCs w:val="24"/>
        </w:rPr>
        <w:t>. Назначить председателем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 xml:space="preserve">" </w:t>
      </w:r>
      <w:r w:rsidRPr="00F817FA">
        <w:rPr>
          <w:rFonts w:ascii="Times New Roman" w:hAnsi="Times New Roman" w:cs="Times New Roman"/>
          <w:sz w:val="24"/>
          <w:szCs w:val="24"/>
        </w:rPr>
        <w:t xml:space="preserve">заместителя главы Администрации </w:t>
      </w:r>
      <w:r>
        <w:rPr>
          <w:rFonts w:ascii="Times New Roman" w:hAnsi="Times New Roman" w:cs="Times New Roman"/>
          <w:sz w:val="24"/>
          <w:szCs w:val="24"/>
        </w:rPr>
        <w:t>Коммунарского сельского поселения - Точеного А.Ю.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9049F">
        <w:rPr>
          <w:rFonts w:ascii="Times New Roman" w:hAnsi="Times New Roman" w:cs="Times New Roman"/>
          <w:sz w:val="24"/>
          <w:szCs w:val="24"/>
        </w:rPr>
        <w:t>.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 xml:space="preserve">согласовать в отделе ГОЧС Октябрьского района </w:t>
      </w:r>
      <w:r w:rsidRPr="0039049F">
        <w:rPr>
          <w:rFonts w:ascii="Times New Roman" w:hAnsi="Times New Roman" w:cs="Times New Roman"/>
          <w:sz w:val="24"/>
          <w:szCs w:val="24"/>
        </w:rPr>
        <w:t>план эвакуации и рассредоточения населения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 в военное время и план по эвакуации населения при чрезвычайных ситуациях природного и техногенного характера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39049F">
        <w:rPr>
          <w:rFonts w:ascii="Times New Roman" w:hAnsi="Times New Roman" w:cs="Times New Roman"/>
          <w:sz w:val="24"/>
          <w:szCs w:val="24"/>
        </w:rPr>
        <w:t>".</w:t>
      </w:r>
    </w:p>
    <w:p w:rsidR="00814D80" w:rsidRPr="00116836" w:rsidRDefault="00814D80" w:rsidP="00814D80">
      <w:pPr>
        <w:tabs>
          <w:tab w:val="left" w:pos="10260"/>
        </w:tabs>
        <w:ind w:right="1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116836">
        <w:rPr>
          <w:sz w:val="24"/>
          <w:szCs w:val="24"/>
        </w:rPr>
        <w:t xml:space="preserve">5. Считать Постановление № </w:t>
      </w:r>
      <w:r>
        <w:rPr>
          <w:sz w:val="24"/>
          <w:szCs w:val="24"/>
        </w:rPr>
        <w:t>84 от 12</w:t>
      </w:r>
      <w:r w:rsidRPr="00116836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116836">
        <w:rPr>
          <w:sz w:val="24"/>
          <w:szCs w:val="24"/>
        </w:rPr>
        <w:t>.20</w:t>
      </w:r>
      <w:r>
        <w:rPr>
          <w:sz w:val="24"/>
          <w:szCs w:val="24"/>
        </w:rPr>
        <w:t>14</w:t>
      </w:r>
      <w:r w:rsidRPr="00116836">
        <w:rPr>
          <w:sz w:val="24"/>
          <w:szCs w:val="24"/>
        </w:rPr>
        <w:t>г. «Об организации эвакуации в военное время и о проведении эвакуационных мероприятий при чрезвычайных ситуациях природного и техногенного характера</w:t>
      </w:r>
      <w:proofErr w:type="gramStart"/>
      <w:r w:rsidRPr="00116836">
        <w:rPr>
          <w:sz w:val="24"/>
          <w:szCs w:val="24"/>
        </w:rPr>
        <w:t xml:space="preserve">.» </w:t>
      </w:r>
      <w:proofErr w:type="gramEnd"/>
      <w:r w:rsidRPr="00116836">
        <w:rPr>
          <w:sz w:val="24"/>
          <w:szCs w:val="24"/>
        </w:rPr>
        <w:t>утратившим силу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9049F">
        <w:rPr>
          <w:rFonts w:ascii="Times New Roman" w:hAnsi="Times New Roman" w:cs="Times New Roman"/>
          <w:sz w:val="24"/>
          <w:szCs w:val="24"/>
        </w:rPr>
        <w:t xml:space="preserve">. Контроль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39049F">
        <w:rPr>
          <w:rFonts w:ascii="Times New Roman" w:hAnsi="Times New Roman" w:cs="Times New Roman"/>
          <w:sz w:val="24"/>
          <w:szCs w:val="24"/>
        </w:rPr>
        <w:t xml:space="preserve"> исполнени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39049F">
        <w:rPr>
          <w:rFonts w:ascii="Times New Roman" w:hAnsi="Times New Roman" w:cs="Times New Roman"/>
          <w:sz w:val="24"/>
          <w:szCs w:val="24"/>
        </w:rPr>
        <w:t xml:space="preserve"> данного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4D3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CF44D3">
        <w:rPr>
          <w:rFonts w:ascii="Times New Roman" w:hAnsi="Times New Roman" w:cs="Times New Roman"/>
          <w:b/>
          <w:sz w:val="24"/>
          <w:szCs w:val="24"/>
        </w:rPr>
        <w:t>Коммунарского</w:t>
      </w:r>
      <w:proofErr w:type="gramEnd"/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4D3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r w:rsidRPr="00CF44D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О.В.Безрукавая</w:t>
      </w:r>
      <w:proofErr w:type="spellEnd"/>
    </w:p>
    <w:p w:rsidR="00814D80" w:rsidRDefault="00814D80" w:rsidP="00814D80">
      <w:pPr>
        <w:pStyle w:val="ConsPlusNormal"/>
        <w:widowControl/>
        <w:ind w:firstLine="0"/>
        <w:sectPr w:rsidR="00814D80" w:rsidSect="00E83812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814D80" w:rsidRPr="001E7AA2" w:rsidRDefault="00814D80" w:rsidP="00814D8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lastRenderedPageBreak/>
        <w:t>приложение N 1</w:t>
      </w:r>
    </w:p>
    <w:p w:rsidR="00814D80" w:rsidRPr="001E7AA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814D80" w:rsidRPr="001F741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___________</w:t>
      </w:r>
      <w:r w:rsidRPr="001F7412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</w:t>
      </w:r>
    </w:p>
    <w:p w:rsidR="00814D80" w:rsidRPr="001E7AA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814D80" w:rsidRPr="001E7AA2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СОСТАВ</w:t>
      </w:r>
    </w:p>
    <w:p w:rsidR="00814D80" w:rsidRPr="001E7AA2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ЭВАКУАЦИОННОЙ КОМИССИИ МУНИЦИПАЛЬНОГО ОБРАЗОВАНИЯ</w:t>
      </w:r>
    </w:p>
    <w:p w:rsidR="00814D80" w:rsidRPr="00DD58F3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1E7AA2">
        <w:t>"</w:t>
      </w:r>
      <w:r w:rsidRPr="00DD58F3">
        <w:rPr>
          <w:rFonts w:ascii="Times New Roman" w:hAnsi="Times New Roman" w:cs="Times New Roman"/>
        </w:rPr>
        <w:t>КОММУНАРСКОЕ СЕЛЬСКОЕ ПОСЕЛЕНИЕ"</w:t>
      </w:r>
    </w:p>
    <w:tbl>
      <w:tblPr>
        <w:tblW w:w="0" w:type="auto"/>
        <w:jc w:val="center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2430"/>
        <w:gridCol w:w="3105"/>
        <w:gridCol w:w="2160"/>
        <w:gridCol w:w="1890"/>
      </w:tblGrid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N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gramStart"/>
            <w:r w:rsidRPr="001E7AA2">
              <w:rPr>
                <w:rFonts w:ascii="Times New Roman" w:hAnsi="Times New Roman" w:cs="Times New Roman"/>
              </w:rPr>
              <w:t>п</w:t>
            </w:r>
            <w:proofErr w:type="gramEnd"/>
            <w:r w:rsidRPr="001E7AA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Фамилия, имя,   </w:t>
            </w:r>
            <w:r w:rsidRPr="001E7AA2">
              <w:rPr>
                <w:rFonts w:ascii="Times New Roman" w:hAnsi="Times New Roman" w:cs="Times New Roman"/>
              </w:rPr>
              <w:br/>
              <w:t>отчество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Штатная должность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    </w:t>
            </w:r>
            <w:r w:rsidRPr="001E7AA2">
              <w:rPr>
                <w:rFonts w:ascii="Times New Roman" w:hAnsi="Times New Roman" w:cs="Times New Roman"/>
              </w:rPr>
              <w:t xml:space="preserve">работы в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Телефон   </w:t>
            </w:r>
            <w:r w:rsidRPr="001E7AA2">
              <w:rPr>
                <w:rFonts w:ascii="Times New Roman" w:hAnsi="Times New Roman" w:cs="Times New Roman"/>
              </w:rPr>
              <w:br/>
              <w:t>рабочий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I. ГРУППА РУКОВОДСТВА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Точеный </w:t>
            </w:r>
          </w:p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Алексей Юрьевич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Заместитель главы     </w:t>
            </w:r>
            <w:r w:rsidRPr="001E7AA2">
              <w:rPr>
                <w:rFonts w:ascii="Times New Roman" w:hAnsi="Times New Roman" w:cs="Times New Roman"/>
              </w:rPr>
              <w:br/>
              <w:t>Администрации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  </w:t>
            </w:r>
            <w:r w:rsidRPr="001E7AA2">
              <w:rPr>
                <w:rFonts w:ascii="Times New Roman" w:hAnsi="Times New Roman" w:cs="Times New Roman"/>
              </w:rPr>
              <w:t xml:space="preserve"> 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44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Близнюк Евгения Александровна.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Специалист по </w:t>
            </w:r>
            <w:r>
              <w:rPr>
                <w:rFonts w:ascii="Times New Roman" w:hAnsi="Times New Roman" w:cs="Times New Roman"/>
              </w:rPr>
              <w:t>вопросам</w:t>
            </w:r>
          </w:p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пожарной безопасности, ГО и ЧС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Секретарь      </w:t>
            </w:r>
            <w:r w:rsidRPr="001E7AA2">
              <w:rPr>
                <w:rFonts w:ascii="Times New Roman" w:hAnsi="Times New Roman" w:cs="Times New Roman"/>
              </w:rPr>
              <w:br/>
            </w:r>
            <w:proofErr w:type="spellStart"/>
            <w:r w:rsidRPr="001E7AA2">
              <w:rPr>
                <w:rFonts w:ascii="Times New Roman" w:hAnsi="Times New Roman" w:cs="Times New Roman"/>
              </w:rPr>
              <w:t>эвакокомиссии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II. ГРУППА ТРАНСПОРТНОГО ОБЕСПЕЧЕНИЯ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252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Сметанников</w:t>
            </w:r>
          </w:p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Алексей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7AA2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Специалист </w:t>
            </w:r>
          </w:p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по правовой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7AA2">
              <w:rPr>
                <w:rFonts w:ascii="Times New Roman" w:hAnsi="Times New Roman" w:cs="Times New Roman"/>
              </w:rPr>
              <w:t>кадровой работе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136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III. ГРУППА ОРГАНИЗАЦИИ И </w:t>
            </w:r>
            <w:proofErr w:type="gramStart"/>
            <w:r w:rsidRPr="001E7AA2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>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ХОДОМ  </w:t>
            </w:r>
            <w:r w:rsidRPr="001E7AA2">
              <w:rPr>
                <w:rFonts w:ascii="Times New Roman" w:hAnsi="Times New Roman" w:cs="Times New Roman"/>
              </w:rPr>
              <w:t>РАССРЕДОТОЧЕНИЯ И ЭВАКУАЦИИ НАСЕЛЕНИЯ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Кунда Елена Владимировна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Специалист </w:t>
            </w:r>
          </w:p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по имущественным и земельным отношениям в сфер</w:t>
            </w:r>
            <w:r>
              <w:rPr>
                <w:rFonts w:ascii="Times New Roman" w:hAnsi="Times New Roman" w:cs="Times New Roman"/>
              </w:rPr>
              <w:t xml:space="preserve">е потребления рынка, бизнеса </w:t>
            </w:r>
            <w:r w:rsidRPr="001E7AA2">
              <w:rPr>
                <w:rFonts w:ascii="Times New Roman" w:hAnsi="Times New Roman" w:cs="Times New Roman"/>
              </w:rPr>
              <w:t>предпринимательства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176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IV. ГРУППА ОРГАНИЗАЦИИ И </w:t>
            </w:r>
            <w:proofErr w:type="gramStart"/>
            <w:r w:rsidRPr="001E7AA2">
              <w:rPr>
                <w:rFonts w:ascii="Times New Roman" w:hAnsi="Times New Roman" w:cs="Times New Roman"/>
              </w:rPr>
              <w:t>КОНТ</w:t>
            </w:r>
            <w:r>
              <w:rPr>
                <w:rFonts w:ascii="Times New Roman" w:hAnsi="Times New Roman" w:cs="Times New Roman"/>
              </w:rPr>
              <w:t>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ПРИЕМОМ  </w:t>
            </w:r>
            <w:r w:rsidRPr="001E7AA2">
              <w:rPr>
                <w:rFonts w:ascii="Times New Roman" w:hAnsi="Times New Roman" w:cs="Times New Roman"/>
              </w:rPr>
              <w:t xml:space="preserve">И РАЗМЕЩЕНИЕМ ЭВАКОНАСЕЛЕНИЯ 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Неледвина Ольга Николаевна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Специалист по работе</w:t>
            </w:r>
          </w:p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с молодежью,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7AA2">
              <w:rPr>
                <w:rFonts w:ascii="Times New Roman" w:hAnsi="Times New Roman" w:cs="Times New Roman"/>
              </w:rPr>
              <w:t>культуре и спорту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103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V. ГРУППА ПЕРВООЧЕРЕДНОГО ОБЕСПЕЧЕНИЯ ЭВАКУИРОВАННОГО НАСЕЛЕНИЯ</w:t>
            </w:r>
          </w:p>
        </w:tc>
      </w:tr>
      <w:tr w:rsidR="00814D80" w:rsidRPr="001E7AA2" w:rsidTr="00BA4BF0">
        <w:tblPrEx>
          <w:tblCellMar>
            <w:top w:w="0" w:type="dxa"/>
            <w:bottom w:w="0" w:type="dxa"/>
          </w:tblCellMar>
        </w:tblPrEx>
        <w:trPr>
          <w:cantSplit/>
          <w:trHeight w:val="262"/>
          <w:jc w:val="center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Колесникова Вера Александровна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 xml:space="preserve">Специалист </w:t>
            </w:r>
            <w:r w:rsidRPr="001E7AA2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категории по  экономическим вопросам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D80" w:rsidRPr="001E7AA2" w:rsidRDefault="00814D80" w:rsidP="00BA4BF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E7AA2">
              <w:rPr>
                <w:rFonts w:ascii="Times New Roman" w:hAnsi="Times New Roman" w:cs="Times New Roman"/>
              </w:rPr>
              <w:t>2-03-55</w:t>
            </w:r>
          </w:p>
        </w:tc>
      </w:tr>
    </w:tbl>
    <w:p w:rsidR="00814D80" w:rsidRDefault="00814D80" w:rsidP="00814D8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814D80" w:rsidRPr="001E7AA2" w:rsidRDefault="00814D80" w:rsidP="00814D8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 xml:space="preserve">приложение N </w:t>
      </w:r>
      <w:r>
        <w:rPr>
          <w:rFonts w:ascii="Times New Roman" w:hAnsi="Times New Roman" w:cs="Times New Roman"/>
        </w:rPr>
        <w:t>2</w:t>
      </w:r>
    </w:p>
    <w:p w:rsidR="00814D80" w:rsidRPr="001E7AA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814D80" w:rsidRPr="001F741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</w:t>
      </w:r>
      <w:r w:rsidRPr="001F7412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</w:t>
      </w:r>
    </w:p>
    <w:p w:rsidR="00814D80" w:rsidRPr="00CF44D3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14D80" w:rsidRPr="00CF44D3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ПОЛОЖЕНИЕ</w:t>
      </w:r>
    </w:p>
    <w:p w:rsidR="00814D80" w:rsidRPr="00CF44D3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ОБ ЭВАКУАЦИОННОЙ КОМИССИИ МУНИЦИПАЛЬНОГО ОБРАЗОВАНИЯ</w:t>
      </w:r>
    </w:p>
    <w:p w:rsidR="00814D80" w:rsidRPr="00CF44D3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CF44D3">
        <w:rPr>
          <w:rFonts w:ascii="Times New Roman" w:hAnsi="Times New Roman" w:cs="Times New Roman"/>
          <w:sz w:val="24"/>
          <w:szCs w:val="24"/>
        </w:rPr>
        <w:t>"</w:t>
      </w:r>
    </w:p>
    <w:p w:rsidR="00814D80" w:rsidRPr="00CF44D3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создания, состав, цели и основные задачи эвакуационной комиссии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>Коммунарское сельское поселение</w:t>
      </w:r>
      <w:r w:rsidRPr="00CF44D3">
        <w:rPr>
          <w:rFonts w:ascii="Times New Roman" w:hAnsi="Times New Roman" w:cs="Times New Roman"/>
          <w:sz w:val="24"/>
          <w:szCs w:val="24"/>
        </w:rPr>
        <w:t>" (эвакуационная комиссия).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 xml:space="preserve">Эвакуационная комиссия создается с целью планирования, непосредственной подготовки и проведения мероприятий по рассредоточению и эвакуации </w:t>
      </w:r>
      <w:r>
        <w:rPr>
          <w:rFonts w:ascii="Times New Roman" w:hAnsi="Times New Roman" w:cs="Times New Roman"/>
          <w:sz w:val="24"/>
          <w:szCs w:val="24"/>
        </w:rPr>
        <w:t xml:space="preserve">эвакуируемого </w:t>
      </w:r>
      <w:r w:rsidRPr="00CF44D3">
        <w:rPr>
          <w:rFonts w:ascii="Times New Roman" w:hAnsi="Times New Roman" w:cs="Times New Roman"/>
          <w:sz w:val="24"/>
          <w:szCs w:val="24"/>
        </w:rPr>
        <w:t xml:space="preserve">населения в безопасные районы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CF44D3">
        <w:rPr>
          <w:rFonts w:ascii="Times New Roman" w:hAnsi="Times New Roman" w:cs="Times New Roman"/>
          <w:sz w:val="24"/>
          <w:szCs w:val="24"/>
        </w:rPr>
        <w:t>, их размещению и первоочередному жизнеобеспечению в военное время, а также для руководства проведением мероприятий по эвакуации (отселению) населения из зон чрезвычайных ситуаций в мирное время и осуществления контроля за их выполнением.</w:t>
      </w:r>
      <w:proofErr w:type="gramEnd"/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3. В состав эвакуационной комиссии назначаются лица руководящего состава </w:t>
      </w:r>
      <w:r w:rsidRPr="00CF4E0C">
        <w:rPr>
          <w:rFonts w:ascii="Times New Roman" w:hAnsi="Times New Roman" w:cs="Times New Roman"/>
          <w:sz w:val="24"/>
          <w:szCs w:val="24"/>
        </w:rPr>
        <w:t>Администрации поселения, служб обеспечения поселения, отдела образования, социального обеспечения, здравоохранения, внутренних дел.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4. Общее руководство деятельностью эвакуационной комиссии 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Глава администрации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Непосредственное руководство эвакуационной комиссией возлагается на 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4D3">
        <w:rPr>
          <w:rFonts w:ascii="Times New Roman" w:hAnsi="Times New Roman" w:cs="Times New Roman"/>
          <w:sz w:val="24"/>
          <w:szCs w:val="24"/>
        </w:rPr>
        <w:t xml:space="preserve"> - </w:t>
      </w:r>
      <w:r w:rsidRPr="00263857">
        <w:rPr>
          <w:rFonts w:ascii="Times New Roman" w:hAnsi="Times New Roman" w:cs="Times New Roman"/>
          <w:sz w:val="24"/>
          <w:szCs w:val="24"/>
        </w:rPr>
        <w:t>заместителя главы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Председатель и персональный состав эвакуационной комиссии утверждаются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Главы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 xml:space="preserve">В своей практической деятельности эвакуационная комиссия руководствуется Конституцией Российской Федерации, Федеральными законами "О гражданской обороне", "О защите населения и территорий от чрезвычайных ситуаций природного и техногенного характера", указами и распоряжениями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</w:t>
      </w:r>
      <w:r w:rsidRPr="00374CBC">
        <w:rPr>
          <w:rFonts w:ascii="Times New Roman" w:hAnsi="Times New Roman" w:cs="Times New Roman"/>
          <w:sz w:val="24"/>
          <w:szCs w:val="24"/>
        </w:rPr>
        <w:t>глав администраций области и района, иными нормативными правовыми актами и настоящим</w:t>
      </w:r>
      <w:r w:rsidRPr="00CF44D3">
        <w:rPr>
          <w:rFonts w:ascii="Times New Roman" w:hAnsi="Times New Roman" w:cs="Times New Roman"/>
          <w:sz w:val="24"/>
          <w:szCs w:val="24"/>
        </w:rPr>
        <w:t xml:space="preserve"> Положением.</w:t>
      </w:r>
      <w:proofErr w:type="gramEnd"/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lastRenderedPageBreak/>
        <w:t xml:space="preserve">6. Эвакуационная комиссия работает и решает свои задачи совместно с </w:t>
      </w:r>
      <w:r>
        <w:rPr>
          <w:rFonts w:ascii="Times New Roman" w:hAnsi="Times New Roman" w:cs="Times New Roman"/>
          <w:sz w:val="24"/>
          <w:szCs w:val="24"/>
        </w:rPr>
        <w:t xml:space="preserve">отделом </w:t>
      </w:r>
      <w:r w:rsidRPr="00374CBC">
        <w:rPr>
          <w:rFonts w:ascii="Times New Roman" w:hAnsi="Times New Roman" w:cs="Times New Roman"/>
          <w:sz w:val="24"/>
          <w:szCs w:val="24"/>
        </w:rPr>
        <w:t xml:space="preserve">ГОЧС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Октябрьского района </w:t>
      </w:r>
      <w:r w:rsidRPr="00374CBC">
        <w:rPr>
          <w:rFonts w:ascii="Times New Roman" w:hAnsi="Times New Roman" w:cs="Times New Roman"/>
          <w:sz w:val="24"/>
          <w:szCs w:val="24"/>
        </w:rPr>
        <w:t>и службами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374CBC">
        <w:rPr>
          <w:rFonts w:ascii="Times New Roman" w:hAnsi="Times New Roman" w:cs="Times New Roman"/>
          <w:sz w:val="24"/>
          <w:szCs w:val="24"/>
        </w:rPr>
        <w:t>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7. Рассредоточение и эвакуация населения проводятся только после получения установленным порядком особых распоряжений (указаний) Президента Российской Федерации или Правительства Российской Федерации.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Эвакуация (отселение) населения из зон чрезвычайных ситуаций природного и техногенного характера осуществляется по решению комиссии по предупреждению и ликвидации чрезвычайных ситуаций и пожарной безопасности муниципального образования "</w:t>
      </w:r>
      <w:r>
        <w:rPr>
          <w:rFonts w:ascii="Times New Roman" w:hAnsi="Times New Roman" w:cs="Times New Roman"/>
          <w:sz w:val="24"/>
          <w:szCs w:val="24"/>
        </w:rPr>
        <w:t xml:space="preserve">Коммунарское сельское поселение" (комиссия по ЧС и </w:t>
      </w:r>
      <w:r w:rsidRPr="00CF44D3">
        <w:rPr>
          <w:rFonts w:ascii="Times New Roman" w:hAnsi="Times New Roman" w:cs="Times New Roman"/>
          <w:sz w:val="24"/>
          <w:szCs w:val="24"/>
        </w:rPr>
        <w:t>ПБ).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8. Основные задачи эвакуационной комиссии: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BB6">
        <w:rPr>
          <w:rFonts w:ascii="Times New Roman" w:hAnsi="Times New Roman" w:cs="Times New Roman"/>
          <w:sz w:val="24"/>
          <w:szCs w:val="24"/>
        </w:rPr>
        <w:t xml:space="preserve">- разработка совместно с отделом 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AD5BB6">
        <w:rPr>
          <w:rFonts w:ascii="Times New Roman" w:hAnsi="Times New Roman" w:cs="Times New Roman"/>
          <w:sz w:val="24"/>
          <w:szCs w:val="24"/>
        </w:rPr>
        <w:t>района и службами обеспечения поселения плана эвакуации и рассредоточения населения на территории муниципального образования "Коммунарское сельское поселение" в военное время и плана по эвакуации населения при чрезвычайных ситуациях природного и техногенного характера в муниципальное образование "Коммунарское сельское поселение", их ежегодное уточнение и корректировка;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5BB6">
        <w:rPr>
          <w:rFonts w:ascii="Times New Roman" w:hAnsi="Times New Roman" w:cs="Times New Roman"/>
          <w:sz w:val="24"/>
          <w:szCs w:val="24"/>
        </w:rPr>
        <w:t>- рассмотрение и решение вопросов размещения органов управления, предприятий, организаций и учреждений для продолжения их работы в военное время на территории поселения;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- организация и руководство совместно с отделом 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521DE3">
        <w:rPr>
          <w:rFonts w:ascii="Times New Roman" w:hAnsi="Times New Roman" w:cs="Times New Roman"/>
          <w:sz w:val="24"/>
          <w:szCs w:val="24"/>
        </w:rPr>
        <w:t xml:space="preserve">района и службами обеспечения поселения </w:t>
      </w:r>
      <w:r>
        <w:rPr>
          <w:rFonts w:ascii="Times New Roman" w:hAnsi="Times New Roman" w:cs="Times New Roman"/>
          <w:vanish/>
          <w:sz w:val="24"/>
          <w:szCs w:val="24"/>
        </w:rPr>
        <w:t>администрации</w:t>
      </w:r>
      <w:r w:rsidRPr="00521DE3">
        <w:rPr>
          <w:rFonts w:ascii="Times New Roman" w:hAnsi="Times New Roman" w:cs="Times New Roman"/>
          <w:vanish/>
          <w:sz w:val="24"/>
          <w:szCs w:val="24"/>
        </w:rPr>
        <w:t xml:space="preserve"> района </w:t>
      </w:r>
      <w:r w:rsidRPr="00521DE3">
        <w:rPr>
          <w:rFonts w:ascii="Times New Roman" w:hAnsi="Times New Roman" w:cs="Times New Roman"/>
          <w:sz w:val="24"/>
          <w:szCs w:val="24"/>
        </w:rPr>
        <w:t xml:space="preserve">мероприятиями по разработке планов всестороннего обеспечения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, а также мероприятий по подготовке к размещению эвакуируемого населения на территории поселения, местах временного размещения;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521D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21DE3">
        <w:rPr>
          <w:rFonts w:ascii="Times New Roman" w:hAnsi="Times New Roman" w:cs="Times New Roman"/>
          <w:sz w:val="24"/>
          <w:szCs w:val="24"/>
        </w:rPr>
        <w:t xml:space="preserve"> созданием, комплектованием и подготовкой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 xml:space="preserve"> в сельском поселении и на объектах;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участие в проведении учений и тренировок по подготовке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, предприятий и объектов и контроль их готовности к выполнению задач по предназначению;</w:t>
      </w:r>
    </w:p>
    <w:p w:rsidR="00814D80" w:rsidRPr="00521DE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- организация и обеспечение взаимодействия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 xml:space="preserve"> с военным комиссариатом города Шахты и Октябрьского района по вопросам обеспечения и проведения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1DE3">
        <w:rPr>
          <w:rFonts w:ascii="Times New Roman" w:hAnsi="Times New Roman" w:cs="Times New Roman"/>
          <w:sz w:val="24"/>
          <w:szCs w:val="24"/>
        </w:rPr>
        <w:t>- руководство работой эвакуационных комиссий объектов и учреждений по проведению</w:t>
      </w:r>
      <w:r w:rsidRPr="00CF44D3">
        <w:rPr>
          <w:rFonts w:ascii="Times New Roman" w:hAnsi="Times New Roman" w:cs="Times New Roman"/>
          <w:sz w:val="24"/>
          <w:szCs w:val="24"/>
        </w:rPr>
        <w:t xml:space="preserve"> эвакуации (отселения) населения из зон чрезвычайных ситуаций в мирное время, оказание им помощи в решении вопросов транспортного, медицинского и материального обеспечения пострадавшего населения, обеспечение взаимодействия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всех уровней и служб обеспечения при решении задач по ликвидации последствий чрезвычайных ситуаций природного и техногенного характера.</w:t>
      </w:r>
      <w:proofErr w:type="gramEnd"/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При переводе гражданской обороны с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мирного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на военное положение: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руководство и осуществление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приведением в готовность эвакуационных органов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CF44D3">
        <w:rPr>
          <w:rFonts w:ascii="Times New Roman" w:hAnsi="Times New Roman" w:cs="Times New Roman"/>
          <w:sz w:val="24"/>
          <w:szCs w:val="24"/>
        </w:rPr>
        <w:t>согласно плану;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уточнение категорий и численности эвакуируемого населения (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эваконаселение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), расчетов на их эвакуацию, размещение в загородной зоне и первоочередное жизнеобеспечение;</w:t>
      </w:r>
    </w:p>
    <w:p w:rsidR="00814D80" w:rsidRPr="00521DE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r w:rsidRPr="00521DE3">
        <w:rPr>
          <w:rFonts w:ascii="Times New Roman" w:hAnsi="Times New Roman" w:cs="Times New Roman"/>
          <w:sz w:val="24"/>
          <w:szCs w:val="24"/>
        </w:rPr>
        <w:t xml:space="preserve">совместно с отделом 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521DE3">
        <w:rPr>
          <w:rFonts w:ascii="Times New Roman" w:hAnsi="Times New Roman" w:cs="Times New Roman"/>
          <w:sz w:val="24"/>
          <w:szCs w:val="24"/>
        </w:rPr>
        <w:t>района и службами обеспечения поселения проверка готовности:</w:t>
      </w:r>
    </w:p>
    <w:p w:rsidR="00814D80" w:rsidRPr="00521DE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а) транспортных сре</w:t>
      </w:r>
      <w:proofErr w:type="gramStart"/>
      <w:r w:rsidRPr="00521DE3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21DE3">
        <w:rPr>
          <w:rFonts w:ascii="Times New Roman" w:hAnsi="Times New Roman" w:cs="Times New Roman"/>
          <w:sz w:val="24"/>
          <w:szCs w:val="24"/>
        </w:rPr>
        <w:t>я проведения эвакуации населения и перевозок материально-технического имущества;</w:t>
      </w:r>
    </w:p>
    <w:p w:rsidR="00814D80" w:rsidRPr="00521DE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б) состояния маршрутов эвакуации;</w:t>
      </w:r>
    </w:p>
    <w:p w:rsidR="00814D80" w:rsidRPr="00521DE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в) защитных сооружений для укрытия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 xml:space="preserve">г) объектов торговли, питания, коммунально-технического и медицинского обеспечения на сборных эвакопунктах (СЭП), пунктах посадки, на маршрутах движения </w:t>
      </w:r>
      <w:proofErr w:type="spellStart"/>
      <w:r w:rsidRPr="00521DE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521DE3">
        <w:rPr>
          <w:rFonts w:ascii="Times New Roman" w:hAnsi="Times New Roman" w:cs="Times New Roman"/>
          <w:sz w:val="24"/>
          <w:szCs w:val="24"/>
        </w:rPr>
        <w:t>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С получением распоряжения о проведении эвакуации на военное время: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руководство за проведением эвакуации и рассредоточением </w:t>
      </w:r>
      <w:r>
        <w:rPr>
          <w:rFonts w:ascii="Times New Roman" w:hAnsi="Times New Roman" w:cs="Times New Roman"/>
          <w:sz w:val="24"/>
          <w:szCs w:val="24"/>
        </w:rPr>
        <w:t xml:space="preserve">эвакуируемого </w:t>
      </w:r>
      <w:r w:rsidRPr="00CF44D3">
        <w:rPr>
          <w:rFonts w:ascii="Times New Roman" w:hAnsi="Times New Roman" w:cs="Times New Roman"/>
          <w:sz w:val="24"/>
          <w:szCs w:val="24"/>
        </w:rPr>
        <w:t xml:space="preserve">населения </w:t>
      </w:r>
      <w:r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</w:t>
      </w:r>
      <w:r w:rsidRPr="00521DE3">
        <w:rPr>
          <w:rFonts w:ascii="Times New Roman" w:hAnsi="Times New Roman" w:cs="Times New Roman"/>
          <w:sz w:val="24"/>
          <w:szCs w:val="24"/>
        </w:rPr>
        <w:t>обеспечение совместно со службами обеспечения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4D3">
        <w:rPr>
          <w:rFonts w:ascii="Times New Roman" w:hAnsi="Times New Roman" w:cs="Times New Roman"/>
          <w:sz w:val="24"/>
          <w:szCs w:val="24"/>
        </w:rPr>
        <w:t xml:space="preserve">организованного проведения эвакуации и выполнения мероприятий по первоочередному жизнеобеспечению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814D80" w:rsidRPr="00521DE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t>- сбор и обобщение данных о ходе эвакуации населения и размещения его на территории сельского поселения, вывозе имущества и материальных ценностей и систематический доклад этих данных Главе сельского поселения;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1DE3">
        <w:rPr>
          <w:rFonts w:ascii="Times New Roman" w:hAnsi="Times New Roman" w:cs="Times New Roman"/>
          <w:sz w:val="24"/>
          <w:szCs w:val="24"/>
        </w:rPr>
        <w:lastRenderedPageBreak/>
        <w:t>- поддержание взаимодействия с органами военного управления по вопросам взаимного оповещения, разведки, использования маршрутов, выявления и постановки на учет военнообязанных и другим задачам.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С получением распоряжения о проведении эвакуации (отселения) в результате чрезвычайных ситуаций: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12C">
        <w:rPr>
          <w:rFonts w:ascii="Times New Roman" w:hAnsi="Times New Roman" w:cs="Times New Roman"/>
          <w:sz w:val="24"/>
          <w:szCs w:val="24"/>
        </w:rPr>
        <w:t>- введение в действие плана по эвакуации населения при чрезвычайных ситуациях природного и техногенного характера в муниципальное образование "Коммунарское сельское поселение";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оповещение и организация сбора рабочих, служащих и членов их семей;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подготовка к проведению других мероприятий, направленных на обеспечение эвакуации;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подготовка жилья, медицинских учреждений для размещения и первоочередного жизнеобеспечения прибывающего населения;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подготовка к информации и инструктированию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9. Эвакуационная комиссия имеет право: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- в пределах своей компетенции принимать решения по вопросам эвакуации населения и его первоочередного жизнеобеспечения;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осуществлять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деятельностью эвакуационных комиссий объектов по вопросам планирования и всесторонней подготовки к проведению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>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проводить заслушивания должностных лиц, подчиненных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и служб обеспечения городского округа по вопросам подготовки и всестороннего обеспечения проведения рассредоточения и эвакуации населения;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- проводить проверки готовности подчиненных </w:t>
      </w:r>
      <w:proofErr w:type="spellStart"/>
      <w:r w:rsidRPr="00CF44D3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CF44D3">
        <w:rPr>
          <w:rFonts w:ascii="Times New Roman" w:hAnsi="Times New Roman" w:cs="Times New Roman"/>
          <w:sz w:val="24"/>
          <w:szCs w:val="24"/>
        </w:rPr>
        <w:t xml:space="preserve"> к выполнению задач по эвакуации и рассредоточению населения, а также по вопросам подготовки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CF44D3">
        <w:rPr>
          <w:rFonts w:ascii="Times New Roman" w:hAnsi="Times New Roman" w:cs="Times New Roman"/>
          <w:sz w:val="24"/>
          <w:szCs w:val="24"/>
        </w:rPr>
        <w:t>к приему, размещению и выполнению мероприятий по первоочередному жизнеобеспечению населения.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 xml:space="preserve">10. Решения эвакуационной комиссии, касающиеся вопросов организации проведения эвакуационных мероприятий, являются </w:t>
      </w:r>
      <w:proofErr w:type="gramStart"/>
      <w:r w:rsidRPr="00CF44D3">
        <w:rPr>
          <w:rFonts w:ascii="Times New Roman" w:hAnsi="Times New Roman" w:cs="Times New Roman"/>
          <w:sz w:val="24"/>
          <w:szCs w:val="24"/>
        </w:rPr>
        <w:t>обязательными к исполнению</w:t>
      </w:r>
      <w:proofErr w:type="gramEnd"/>
      <w:r w:rsidRPr="00CF44D3">
        <w:rPr>
          <w:rFonts w:ascii="Times New Roman" w:hAnsi="Times New Roman" w:cs="Times New Roman"/>
          <w:sz w:val="24"/>
          <w:szCs w:val="24"/>
        </w:rPr>
        <w:t xml:space="preserve"> для всех нижестоящих эвакуационных комиссий объектов, организаций, учреждений независимо от организационно-правовых норм.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В необходимых случаях решения эвакуационной комиссии могут оформляться постановлениями, распоряжениями</w:t>
      </w:r>
      <w:r>
        <w:rPr>
          <w:rFonts w:ascii="Times New Roman" w:hAnsi="Times New Roman" w:cs="Times New Roman"/>
          <w:sz w:val="24"/>
          <w:szCs w:val="24"/>
        </w:rPr>
        <w:t xml:space="preserve"> Главы Коммунарского сельского поселения</w:t>
      </w:r>
      <w:r w:rsidRPr="00CF44D3">
        <w:rPr>
          <w:rFonts w:ascii="Times New Roman" w:hAnsi="Times New Roman" w:cs="Times New Roman"/>
          <w:sz w:val="24"/>
          <w:szCs w:val="24"/>
        </w:rPr>
        <w:t>.</w:t>
      </w:r>
    </w:p>
    <w:p w:rsidR="00814D80" w:rsidRPr="00CF44D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11. Эвакуационная комиссия работает по годовому плану</w:t>
      </w:r>
      <w:r w:rsidRPr="009F412C">
        <w:rPr>
          <w:rFonts w:ascii="Times New Roman" w:hAnsi="Times New Roman" w:cs="Times New Roman"/>
          <w:sz w:val="24"/>
          <w:szCs w:val="24"/>
        </w:rPr>
        <w:t>, главы Администрации поселения.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4D3">
        <w:rPr>
          <w:rFonts w:ascii="Times New Roman" w:hAnsi="Times New Roman" w:cs="Times New Roman"/>
          <w:sz w:val="24"/>
          <w:szCs w:val="24"/>
        </w:rPr>
        <w:t>12. Подготовка членов эвакуационной комиссии, совершенствование знаний и навыков в выполнении функциональных обязанностей осуществляются в период проведения занятий, тренировок и на методических сборах.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D80" w:rsidRDefault="00814D80" w:rsidP="00814D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D80" w:rsidRPr="00BF6109" w:rsidRDefault="00814D80" w:rsidP="00814D80">
      <w:pPr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                 Специалист                                             Т.В. Толстолуцкая</w:t>
      </w:r>
    </w:p>
    <w:p w:rsidR="00814D80" w:rsidRPr="00BF6109" w:rsidRDefault="00814D80" w:rsidP="00814D80">
      <w:pPr>
        <w:tabs>
          <w:tab w:val="left" w:pos="3820"/>
        </w:tabs>
        <w:rPr>
          <w:sz w:val="24"/>
          <w:szCs w:val="24"/>
        </w:rPr>
      </w:pPr>
    </w:p>
    <w:p w:rsidR="00814D80" w:rsidRPr="003C0A43" w:rsidRDefault="00814D80" w:rsidP="00814D80">
      <w:pPr>
        <w:pStyle w:val="ConsPlusNormal"/>
        <w:widowControl/>
        <w:ind w:firstLine="540"/>
        <w:jc w:val="both"/>
        <w:rPr>
          <w:b/>
        </w:rPr>
      </w:pPr>
    </w:p>
    <w:p w:rsidR="00814D80" w:rsidRDefault="00814D80" w:rsidP="00814D80">
      <w:pPr>
        <w:pStyle w:val="ConsPlusNormal"/>
        <w:widowControl/>
        <w:ind w:firstLine="0"/>
        <w:jc w:val="right"/>
      </w:pPr>
    </w:p>
    <w:p w:rsidR="00814D80" w:rsidRDefault="00814D80" w:rsidP="00814D80">
      <w:pPr>
        <w:pStyle w:val="ConsPlusNormal"/>
        <w:widowControl/>
        <w:ind w:firstLine="0"/>
        <w:jc w:val="right"/>
      </w:pPr>
    </w:p>
    <w:p w:rsidR="00814D80" w:rsidRDefault="00814D80" w:rsidP="00814D80">
      <w:pPr>
        <w:pStyle w:val="ConsPlusNormal"/>
        <w:widowControl/>
        <w:ind w:firstLine="0"/>
        <w:jc w:val="right"/>
      </w:pPr>
    </w:p>
    <w:p w:rsidR="00814D80" w:rsidRDefault="00814D80" w:rsidP="00814D80">
      <w:pPr>
        <w:pStyle w:val="ConsPlusNormal"/>
        <w:widowControl/>
        <w:ind w:firstLine="0"/>
        <w:jc w:val="right"/>
      </w:pPr>
    </w:p>
    <w:p w:rsidR="00814D80" w:rsidRDefault="00814D80" w:rsidP="00814D80">
      <w:pPr>
        <w:pStyle w:val="ConsPlusNormal"/>
        <w:widowControl/>
        <w:ind w:firstLine="0"/>
        <w:jc w:val="right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jc w:val="right"/>
        <w:outlineLvl w:val="0"/>
      </w:pPr>
    </w:p>
    <w:p w:rsidR="00814D80" w:rsidRDefault="00814D80" w:rsidP="00814D8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814D80" w:rsidRPr="001E7AA2" w:rsidRDefault="00814D80" w:rsidP="00814D8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lastRenderedPageBreak/>
        <w:t xml:space="preserve">приложение N </w:t>
      </w:r>
      <w:r>
        <w:rPr>
          <w:rFonts w:ascii="Times New Roman" w:hAnsi="Times New Roman" w:cs="Times New Roman"/>
        </w:rPr>
        <w:t>3</w:t>
      </w:r>
    </w:p>
    <w:p w:rsidR="00814D80" w:rsidRPr="001E7AA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814D80" w:rsidRPr="001F741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__________</w:t>
      </w:r>
      <w:r w:rsidRPr="001F7412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</w:t>
      </w:r>
    </w:p>
    <w:p w:rsidR="00814D80" w:rsidRDefault="00814D80" w:rsidP="00814D80">
      <w:pPr>
        <w:pStyle w:val="ConsPlusNormal"/>
        <w:widowControl/>
        <w:ind w:firstLine="0"/>
        <w:jc w:val="both"/>
      </w:pPr>
    </w:p>
    <w:p w:rsidR="00814D80" w:rsidRPr="00851BF5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ПОЛОЖЕНИЕ</w:t>
      </w:r>
    </w:p>
    <w:p w:rsidR="00814D80" w:rsidRPr="00851BF5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ОБ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 w:rsidRPr="00851BF5">
        <w:rPr>
          <w:rFonts w:ascii="Times New Roman" w:hAnsi="Times New Roman" w:cs="Times New Roman"/>
          <w:sz w:val="24"/>
          <w:szCs w:val="24"/>
        </w:rPr>
        <w:t>ЭВАКУ</w:t>
      </w:r>
      <w:r>
        <w:rPr>
          <w:rFonts w:ascii="Times New Roman" w:hAnsi="Times New Roman" w:cs="Times New Roman"/>
          <w:sz w:val="24"/>
          <w:szCs w:val="24"/>
        </w:rPr>
        <w:t>ИРУЕМОГО</w:t>
      </w:r>
      <w:r w:rsidRPr="00851BF5">
        <w:rPr>
          <w:rFonts w:ascii="Times New Roman" w:hAnsi="Times New Roman" w:cs="Times New Roman"/>
          <w:sz w:val="24"/>
          <w:szCs w:val="24"/>
        </w:rPr>
        <w:t xml:space="preserve"> НАСЕЛЕНИЯ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14D80" w:rsidRPr="00851BF5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51BF5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51BF5">
        <w:rPr>
          <w:rFonts w:ascii="Times New Roman" w:hAnsi="Times New Roman" w:cs="Times New Roman"/>
          <w:sz w:val="24"/>
          <w:szCs w:val="24"/>
        </w:rPr>
        <w:t xml:space="preserve"> "КОММУНАРСКОЕ СЕЛЬСКОЕ ПОСЕЛЕНИЕ"</w:t>
      </w:r>
    </w:p>
    <w:p w:rsidR="00814D80" w:rsidRPr="00851BF5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В ВОЕННОЕ ВРЕМЯ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Настоящее Положение определяет основные задачи, порядок планирования, организации и проведения эвакуационных мероприятий на территории муниципального образования "Коммунарское сельское поселение" (сельское поселение) в военное время.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Эвакуационные мероприятия - это комплекс мер по организации, подготовке и проведению эвакуации и рассредоточения населения сельского поселения в безопасные районы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, вывозу уникальных материальных и культурных ценностей и первоочередному жизнеобеспечению эвакуируемого населения в районах размещения.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Эвакуационные мероприятия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 планируются и подготавливаются заблаговременно в мирное время, а осуществляются по отдельному распоряжению в период перевода гражданской обороны с мирного на военное положение при угрозе применения потенциальным противником современных средств поражения или в условиях фактического начала военных действий (вооруженного конфликта).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планируются и осуществляются в целях: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снижения вероятных потерь населения, сохранения квалифицированных специалистов и уникальных материальных и культурных ценностей;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обеспечения устойчивого функционирования объектов, продолжающих свою производственную деятельность в военное время;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обеспечения условий создания группировки сил и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ажданской обороны в </w:t>
      </w:r>
      <w:r>
        <w:rPr>
          <w:rFonts w:ascii="Times New Roman" w:hAnsi="Times New Roman" w:cs="Times New Roman"/>
          <w:sz w:val="24"/>
          <w:szCs w:val="24"/>
        </w:rPr>
        <w:t>поселении</w:t>
      </w:r>
      <w:r w:rsidRPr="00851BF5">
        <w:rPr>
          <w:rFonts w:ascii="Times New Roman" w:hAnsi="Times New Roman" w:cs="Times New Roman"/>
          <w:sz w:val="24"/>
          <w:szCs w:val="24"/>
        </w:rPr>
        <w:t xml:space="preserve"> для ведения аварийно-спасательных и других неотложных работ в зоне поражения при ликвидации последствий применения противником современных средств поражения.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2. Эвакуация населения - комплекс мероприятий по организованному вывозу всеми видами имеющегося транспорта и выводу пешим порядком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эвако</w:t>
      </w:r>
      <w:r w:rsidRPr="00851BF5">
        <w:rPr>
          <w:rFonts w:ascii="Times New Roman" w:hAnsi="Times New Roman" w:cs="Times New Roman"/>
          <w:sz w:val="24"/>
          <w:szCs w:val="24"/>
        </w:rPr>
        <w:t>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безопасные районы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>Эвакуации подлежат рабочие и служащие с неработающими членами семей объектов, деятельность которых в соответствии с мобилизационным планом перенесена на производственную базу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неработающие члены семей рабочих и служащих объектов, деятельность которых в соответствии с мобилизационным планом продолжается в</w:t>
      </w:r>
      <w:r>
        <w:rPr>
          <w:rFonts w:ascii="Times New Roman" w:hAnsi="Times New Roman" w:cs="Times New Roman"/>
          <w:sz w:val="24"/>
          <w:szCs w:val="24"/>
        </w:rPr>
        <w:t xml:space="preserve"> опасной зоне</w:t>
      </w:r>
      <w:r w:rsidRPr="00851BF5">
        <w:rPr>
          <w:rFonts w:ascii="Times New Roman" w:hAnsi="Times New Roman" w:cs="Times New Roman"/>
          <w:sz w:val="24"/>
          <w:szCs w:val="24"/>
        </w:rPr>
        <w:t>, крайне необходимые документы и оборудование, без которых невозможно возобновление деятельности на новой базе, персонал организаций с неработающими членами семей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прекращающих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свою деятельность в военное время, а также нетрудоспособное и не занятое в производстве население.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Рассредоточение - это комплекс мероприятий по орг</w:t>
      </w:r>
      <w:r>
        <w:rPr>
          <w:rFonts w:ascii="Times New Roman" w:hAnsi="Times New Roman" w:cs="Times New Roman"/>
          <w:sz w:val="24"/>
          <w:szCs w:val="24"/>
        </w:rPr>
        <w:t xml:space="preserve">анизованному вывозу и выводу </w:t>
      </w:r>
      <w:r w:rsidRPr="00851BF5">
        <w:rPr>
          <w:rFonts w:ascii="Times New Roman" w:hAnsi="Times New Roman" w:cs="Times New Roman"/>
          <w:sz w:val="24"/>
          <w:szCs w:val="24"/>
        </w:rPr>
        <w:t xml:space="preserve">и размещению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 xml:space="preserve">рабочих и служащих объектов, </w:t>
      </w:r>
      <w:r>
        <w:rPr>
          <w:rFonts w:ascii="Times New Roman" w:hAnsi="Times New Roman" w:cs="Times New Roman"/>
          <w:sz w:val="24"/>
          <w:szCs w:val="24"/>
        </w:rPr>
        <w:t xml:space="preserve">продолжающих работу в опасной зоне </w:t>
      </w:r>
      <w:r w:rsidRPr="00851BF5">
        <w:rPr>
          <w:rFonts w:ascii="Times New Roman" w:hAnsi="Times New Roman" w:cs="Times New Roman"/>
          <w:sz w:val="24"/>
          <w:szCs w:val="24"/>
        </w:rPr>
        <w:t>в военное время.</w:t>
      </w:r>
      <w:r>
        <w:rPr>
          <w:rFonts w:ascii="Times New Roman" w:hAnsi="Times New Roman" w:cs="Times New Roman"/>
          <w:sz w:val="24"/>
          <w:szCs w:val="24"/>
        </w:rPr>
        <w:t>\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Рабочим и служащим объектов, продолжающим работу в</w:t>
      </w:r>
      <w:r>
        <w:rPr>
          <w:rFonts w:ascii="Times New Roman" w:hAnsi="Times New Roman" w:cs="Times New Roman"/>
          <w:sz w:val="24"/>
          <w:szCs w:val="24"/>
        </w:rPr>
        <w:t xml:space="preserve"> опасной зоне</w:t>
      </w:r>
      <w:r w:rsidRPr="00851BF5">
        <w:rPr>
          <w:rFonts w:ascii="Times New Roman" w:hAnsi="Times New Roman" w:cs="Times New Roman"/>
          <w:sz w:val="24"/>
          <w:szCs w:val="24"/>
        </w:rPr>
        <w:t>, а также населению, не занятому в производстве, заблаговременно в мирное время назначены районы (пункты) их размещения в</w:t>
      </w:r>
      <w:r>
        <w:rPr>
          <w:rFonts w:ascii="Times New Roman" w:hAnsi="Times New Roman" w:cs="Times New Roman"/>
          <w:sz w:val="24"/>
          <w:szCs w:val="24"/>
        </w:rPr>
        <w:t xml:space="preserve"> поселении</w:t>
      </w:r>
      <w:r w:rsidRPr="00851BF5">
        <w:rPr>
          <w:rFonts w:ascii="Times New Roman" w:hAnsi="Times New Roman" w:cs="Times New Roman"/>
          <w:sz w:val="24"/>
          <w:szCs w:val="24"/>
        </w:rPr>
        <w:t>, которые утверждены мобилизационными органами Администрации области. Организациям, переносящим свою деятельность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определены базы для развертывания работы на новом месте.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Рассредоточиваемые рабочие и служащие размещаются в ближайших к границам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851BF5">
        <w:rPr>
          <w:rFonts w:ascii="Times New Roman" w:hAnsi="Times New Roman" w:cs="Times New Roman"/>
          <w:sz w:val="24"/>
          <w:szCs w:val="24"/>
        </w:rPr>
        <w:t>районах вблизи железнодорожных, автомобильных путей сообщения, с учетом суммарного времени доставки их на работу и обратно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не превышающего 4 часов.</w:t>
      </w:r>
      <w:proofErr w:type="gramEnd"/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Наибольшая работающая смена объектов, продолжающих работу в военное время в сельском поселении, должна обеспечиваться защитными сооружениями, которые отвечают нормам инженерно-технических мероприятий ГО.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Районы рассредоточения рабочих и служащих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>оборудуются противорадиационными и простейшими укрытиями.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Одновременно с рассредоточением рабочих и служащих в те же населенные пункты эвакуируются неработающие и не занятые в производстве в военное время члены их семей. При </w:t>
      </w:r>
      <w:r w:rsidRPr="00851BF5">
        <w:rPr>
          <w:rFonts w:ascii="Times New Roman" w:hAnsi="Times New Roman" w:cs="Times New Roman"/>
          <w:sz w:val="24"/>
          <w:szCs w:val="24"/>
        </w:rPr>
        <w:lastRenderedPageBreak/>
        <w:t>невозможности их совместного размещения из-за ограниченной площади жилого фонда соответствующих населенных пунктов члены семей размещаются в других населенных пунктах на том же эвакуационном направлении.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Работающие смены объектов, продолжающих производственную деятельность в сельском поселении, с момента начала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остаются на своих рабочих местах. Размещение их в </w:t>
      </w:r>
      <w:r>
        <w:rPr>
          <w:rFonts w:ascii="Times New Roman" w:hAnsi="Times New Roman" w:cs="Times New Roman"/>
          <w:sz w:val="24"/>
          <w:szCs w:val="24"/>
        </w:rPr>
        <w:t xml:space="preserve"> поселении </w:t>
      </w:r>
      <w:r w:rsidRPr="00851BF5">
        <w:rPr>
          <w:rFonts w:ascii="Times New Roman" w:hAnsi="Times New Roman" w:cs="Times New Roman"/>
          <w:sz w:val="24"/>
          <w:szCs w:val="24"/>
        </w:rPr>
        <w:t xml:space="preserve">осуществляется после завершения эвакуации по прибытии свободных (отдыхающих) рабочих </w:t>
      </w:r>
      <w:r>
        <w:rPr>
          <w:rFonts w:ascii="Times New Roman" w:hAnsi="Times New Roman" w:cs="Times New Roman"/>
          <w:sz w:val="24"/>
          <w:szCs w:val="24"/>
        </w:rPr>
        <w:t>смен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Районы размещения рабочих и служащих объектов, переносящих свою деятельность в</w:t>
      </w:r>
      <w:r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Pr="00851BF5">
        <w:rPr>
          <w:rFonts w:ascii="Times New Roman" w:hAnsi="Times New Roman" w:cs="Times New Roman"/>
          <w:sz w:val="24"/>
          <w:szCs w:val="24"/>
        </w:rPr>
        <w:t>, и неработающих членов их семей закрепляются за районами размещения рабочих и служащих объектов, продолжающих работу в сельском поселении.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Население, не занятое производственной деятельностью и не являющееся членами рабочих и служащих, размещается в более отдаленных районах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Первоочередное жизнеобеспечение населения - это комплекс организационных, экономических, инженерно-технических и социально-бытовых мероприятий, направленных на создание минимально необходимых условий для поддержания жизни, здоровья и работоспособности людей в период эвакуации и в местах размещения эвакуируемых.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Первоочередное жизнеобеспечение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организуется и осуществляется службами обеспечения городского округа во взаимодействии </w:t>
      </w:r>
      <w:r>
        <w:rPr>
          <w:rFonts w:ascii="Times New Roman" w:hAnsi="Times New Roman" w:cs="Times New Roman"/>
          <w:sz w:val="24"/>
          <w:szCs w:val="24"/>
        </w:rPr>
        <w:t>с администрацией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3. Эвакуационные мероприятия осуществляются по решению Президента Российской Федерации или Председателя Правительства Российской Федерации. 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Ответственность за организацию планирования, обеспечения и проведения эвакуации населения, а та</w:t>
      </w:r>
      <w:r>
        <w:rPr>
          <w:rFonts w:ascii="Times New Roman" w:hAnsi="Times New Roman" w:cs="Times New Roman"/>
          <w:sz w:val="24"/>
          <w:szCs w:val="24"/>
        </w:rPr>
        <w:t xml:space="preserve">кже в его размещение </w:t>
      </w:r>
      <w:r w:rsidRPr="00851BF5">
        <w:rPr>
          <w:rFonts w:ascii="Times New Roman" w:hAnsi="Times New Roman" w:cs="Times New Roman"/>
          <w:sz w:val="24"/>
          <w:szCs w:val="24"/>
        </w:rPr>
        <w:t>возлагается: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- на Главу сельского поселения;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на объектах - на руководителей этих объектов.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В зависимости от масштабов, особенностей возникновения и развития военных действий с учетом конкретных условий обстановки возможно проведение следующих видов эвакуации населения: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а) общая эвакуация - проводится на территории сельского поселения и предполагает вывоз (вывод) всех категорий населения, за исключением нетранспортабельных больных, обслуживающего персонала и лиц, имеющих мобилизационные предписания, и работающей смены объектов, продолжающих работать в военное время;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б) частичная эвакуация - проводится до начала общей эвакуации при непосредственной угрозе воздействия противника без нарушения действующих графиков работы транспорта. При частичной эвакуации эвакуируется нетрудоспособное и не занятое в производстве и сфере обслуживания население (учащиеся школ-интернатов и учреждений начального, среднего и высшего образования, воспитанники детского дома совместно с преподавателями, обслуживающим персоналом и членами их семей, одинокие пенсионеры).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4. Рассредоточение и эвакуация рабочих и служащих и неработающих членов их семей организуются и проводятся по объектам (предприятиям, организациям, учреждениям), а эвакуация остального населения, не занятого в производстве, - по месту жительства через организации, обслуживающие жилье и территориальные отделы по работе с населением города.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5. Эвакуация населения осуществляется комбинированным способом, обеспечивающим в сжатые сроки вывоз в </w:t>
      </w:r>
      <w:r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Pr="00851BF5">
        <w:rPr>
          <w:rFonts w:ascii="Times New Roman" w:hAnsi="Times New Roman" w:cs="Times New Roman"/>
          <w:sz w:val="24"/>
          <w:szCs w:val="24"/>
        </w:rPr>
        <w:t>части населения всеми видами имеющегося транспорта (независимо от его принадлежности и форм собственности, не занятого перевозками по мобилизационным планам), с одновременным выводом остальной его части пешим порядком.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>В первую очередь транспортом вывозятся медицинские учреждения, население, которое не может передвигаться пешим порядком (дети до 14 лет, беременные женщины, больные, находящиеся на амбулаторном лечении, мужчины старше 65 лет и женщины старше 60 лет), рабочие и служащие свободных смен объектов, продолжающих производственную деятельность в военное время в сельском поселение, сотрудники органов управления.</w:t>
      </w:r>
      <w:proofErr w:type="gramEnd"/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Остальное население планируется выводить пешим порядком.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6. Эвакуируемое население размещается в жилых, общественных и административных зданиях на основании ордеров, выданных администраци</w:t>
      </w:r>
      <w:r>
        <w:rPr>
          <w:rFonts w:ascii="Times New Roman" w:hAnsi="Times New Roman" w:cs="Times New Roman"/>
          <w:sz w:val="24"/>
          <w:szCs w:val="24"/>
        </w:rPr>
        <w:t>ей поселения</w:t>
      </w:r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7. Для подготовки, всестороннего обеспечения и проведения эвакуационных мероприятий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привлекаются органы местного самоуправления, </w:t>
      </w: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AC1BBB">
        <w:rPr>
          <w:rFonts w:ascii="Times New Roman" w:hAnsi="Times New Roman" w:cs="Times New Roman"/>
          <w:sz w:val="24"/>
          <w:szCs w:val="24"/>
        </w:rPr>
        <w:t>ГОЧС Администрации района, службы обеспечения поселения, объекты, организации.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8. Для непосредственного планирования, всесторонней подготовки и проведения эвакуационных мероприятий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сельском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поселение создаются соответствующие эвакуационные органы, которые работают совместно с </w:t>
      </w:r>
      <w:r>
        <w:rPr>
          <w:rFonts w:ascii="Times New Roman" w:hAnsi="Times New Roman" w:cs="Times New Roman"/>
          <w:sz w:val="24"/>
          <w:szCs w:val="24"/>
        </w:rPr>
        <w:t xml:space="preserve">отделом </w:t>
      </w:r>
      <w:r w:rsidRPr="0036546D">
        <w:rPr>
          <w:rFonts w:ascii="Times New Roman" w:hAnsi="Times New Roman" w:cs="Times New Roman"/>
          <w:sz w:val="24"/>
          <w:szCs w:val="24"/>
        </w:rPr>
        <w:t xml:space="preserve">ГОЧС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384462">
        <w:rPr>
          <w:rFonts w:ascii="Times New Roman" w:hAnsi="Times New Roman" w:cs="Times New Roman"/>
          <w:sz w:val="24"/>
          <w:szCs w:val="24"/>
        </w:rPr>
        <w:t>района и</w:t>
      </w:r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эвакокомиссией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Заблаговременно в мирное время создаются: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эвакуационные комиссии объектов сельского поселения;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сборные эвакуационные пункты;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группы управления на маршрутах пешей посадки;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администрации пунктов посадки населения на транспорт.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Эвакуационная комиссия является органом управления Администрации сельского поселения, а на объектах - их руководителей. В состав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 назначаются лица руководящего состава Администрации сельского поселения, служб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сельско</w:t>
      </w:r>
      <w:r w:rsidRPr="00851BF5">
        <w:rPr>
          <w:rFonts w:ascii="Times New Roman" w:hAnsi="Times New Roman" w:cs="Times New Roman"/>
          <w:sz w:val="24"/>
          <w:szCs w:val="24"/>
        </w:rPr>
        <w:t xml:space="preserve">го поселения, </w:t>
      </w:r>
      <w:r w:rsidRPr="0036546D">
        <w:rPr>
          <w:rFonts w:ascii="Times New Roman" w:hAnsi="Times New Roman" w:cs="Times New Roman"/>
          <w:sz w:val="24"/>
          <w:szCs w:val="24"/>
        </w:rPr>
        <w:t>отдела образования, социального обеспечения, здравоохранения, внутренних дел. Возглавляет</w:t>
      </w:r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эвакокомиссию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 - председатель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- заместитель главы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 xml:space="preserve">сельского поселения. В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объектовые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- руководящий состав объектов и организаций. Возглавляют объектовые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(независимо от форм собственности) - председатели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- заместители руководителей объектов. Состав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 назначается заблаговременно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>Главы сельского поселения, на объектах экономики - приказами руководителей объектов.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9. Сборные эвакуационные пункты (СЭП) предназначаются для сбора, учета и регистрации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, формирования эвакуационных колонн и эшелонов и организованной их отправки. Количество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 и их пропускная способность определяются с учетом численности эвакуируемого населения, количества маршрутов эвакуации, пунктов посадки на транспорт и интенсивности отправления с них автоколонн, эшелонов. Для размещения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 используются общественные здания и другие сооружения.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ы) обеспечиваются связью с</w:t>
      </w:r>
      <w:r>
        <w:rPr>
          <w:rFonts w:ascii="Times New Roman" w:hAnsi="Times New Roman" w:cs="Times New Roman"/>
          <w:sz w:val="24"/>
          <w:szCs w:val="24"/>
        </w:rPr>
        <w:t xml:space="preserve"> районной</w:t>
      </w:r>
      <w:r w:rsidRPr="00085F03">
        <w:rPr>
          <w:rFonts w:ascii="Times New Roman" w:hAnsi="Times New Roman" w:cs="Times New Roman"/>
          <w:sz w:val="24"/>
          <w:szCs w:val="24"/>
        </w:rPr>
        <w:t>, о</w:t>
      </w:r>
      <w:r w:rsidRPr="00851BF5">
        <w:rPr>
          <w:rFonts w:ascii="Times New Roman" w:hAnsi="Times New Roman" w:cs="Times New Roman"/>
          <w:sz w:val="24"/>
          <w:szCs w:val="24"/>
        </w:rPr>
        <w:t>бъектовыми эвакуационными комиссиями, пунктами посадки и транспортными органами. За каждым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ом) закрепляются необходимый автомобильный транспорт и ближайшие защитные сооружения ГО. Количество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>сельского поселения, их пропускная способность и состав администрации определяются заблаговременно решением Главы сельского поселения.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10. Для обеспечения управления движением пеших колонн решением председателя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"Коммунарское сельское поселение" назначаются начальники маршрутов пешей эвакуации с группами управления. Основными задачами групп управления являются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подготовкой и содержанием маршрута в рабочем состоянии, организация движения пеших колонн на маршруте, ведение радиационной, химической и инженерной разведки на маршруте, оказание медицинской помощи в пути следования, организация охраны общественного порядка.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Начальники маршрутов пешей эвакуации размещаются на исходных пунктах маршрутов и организуют выполнение возложенных задач методом патрулирования по маршруту на подвижных транспортных средствах.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11. Администрации пунктов посадки формируются из руководителей и представителей </w:t>
      </w:r>
      <w:r w:rsidRPr="003849F6">
        <w:rPr>
          <w:rFonts w:ascii="Times New Roman" w:hAnsi="Times New Roman" w:cs="Times New Roman"/>
          <w:sz w:val="24"/>
          <w:szCs w:val="24"/>
        </w:rPr>
        <w:t>соответствующих транспортных органов</w:t>
      </w:r>
      <w:r w:rsidRPr="00851BF5">
        <w:rPr>
          <w:rFonts w:ascii="Times New Roman" w:hAnsi="Times New Roman" w:cs="Times New Roman"/>
          <w:sz w:val="24"/>
          <w:szCs w:val="24"/>
        </w:rPr>
        <w:t xml:space="preserve">. Их основными задачами являются обеспечение своевременной подачи специально оборудованных для перевозки людей транспортных средств к местам посадки, организация посадки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на транспортные средства, обеспечение своевременной отправки (прибытия) эвакуационных эшелонов (поездов, автоколонн), их учет и информирование соответствующих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12. Личный состав эвакуационных органов проходит плановую подготовку в </w:t>
      </w:r>
      <w:r w:rsidRPr="00210E63">
        <w:rPr>
          <w:rFonts w:ascii="Times New Roman" w:hAnsi="Times New Roman" w:cs="Times New Roman"/>
          <w:sz w:val="24"/>
          <w:szCs w:val="24"/>
        </w:rPr>
        <w:t>Учебно-методическом центре по ГО и ЧС</w:t>
      </w:r>
      <w:r>
        <w:rPr>
          <w:rFonts w:ascii="Times New Roman" w:hAnsi="Times New Roman" w:cs="Times New Roman"/>
          <w:sz w:val="24"/>
          <w:szCs w:val="24"/>
        </w:rPr>
        <w:t xml:space="preserve"> г. Ростова-на-Дону</w:t>
      </w:r>
      <w:r w:rsidRPr="00210E63">
        <w:rPr>
          <w:rFonts w:ascii="Times New Roman" w:hAnsi="Times New Roman" w:cs="Times New Roman"/>
          <w:sz w:val="24"/>
          <w:szCs w:val="24"/>
        </w:rPr>
        <w:t xml:space="preserve"> и совершенствует навыки практической работы в ходе ежегодных учений и тренировок по мероприятиям ГОЧС.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13. Деятельность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включает планирование, подготовку и непосредственное проведение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Эвакуационные органы в практической деятельности руководствуются Федеральным законом от 12.02.1998 N 28-ФЗ "О гражданской обороне", Руководством по организации планирования, обеспечения и проведения эвакуации населения в военное время, разработанным Министерством Российской Федерации по делам гражданской обороны, чрезвычайным </w:t>
      </w:r>
      <w:r w:rsidRPr="00851BF5">
        <w:rPr>
          <w:rFonts w:ascii="Times New Roman" w:hAnsi="Times New Roman" w:cs="Times New Roman"/>
          <w:sz w:val="24"/>
          <w:szCs w:val="24"/>
        </w:rPr>
        <w:lastRenderedPageBreak/>
        <w:t>ситуациям и ликвидации последствий стихийных бедствий, другими нормативными актами Российской Федерации, настоящим Положением и руководящими документами Главы сельского поселения.</w:t>
      </w:r>
      <w:proofErr w:type="gramEnd"/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Планирование, обеспечение и </w:t>
      </w:r>
      <w:r>
        <w:rPr>
          <w:rFonts w:ascii="Times New Roman" w:hAnsi="Times New Roman" w:cs="Times New Roman"/>
          <w:sz w:val="24"/>
          <w:szCs w:val="24"/>
        </w:rPr>
        <w:t xml:space="preserve">размещение </w:t>
      </w:r>
      <w:r w:rsidRPr="00851BF5">
        <w:rPr>
          <w:rFonts w:ascii="Times New Roman" w:hAnsi="Times New Roman" w:cs="Times New Roman"/>
          <w:sz w:val="24"/>
          <w:szCs w:val="24"/>
        </w:rPr>
        <w:t>эвакуи</w:t>
      </w:r>
      <w:r>
        <w:rPr>
          <w:rFonts w:ascii="Times New Roman" w:hAnsi="Times New Roman" w:cs="Times New Roman"/>
          <w:sz w:val="24"/>
          <w:szCs w:val="24"/>
        </w:rPr>
        <w:t>руемого</w:t>
      </w:r>
      <w:r w:rsidRPr="00851BF5">
        <w:rPr>
          <w:rFonts w:ascii="Times New Roman" w:hAnsi="Times New Roman" w:cs="Times New Roman"/>
          <w:sz w:val="24"/>
          <w:szCs w:val="24"/>
        </w:rPr>
        <w:t xml:space="preserve"> населения в военное время осуществляются во взаимодействии с</w:t>
      </w:r>
      <w:r>
        <w:rPr>
          <w:rFonts w:ascii="Times New Roman" w:hAnsi="Times New Roman" w:cs="Times New Roman"/>
          <w:sz w:val="24"/>
          <w:szCs w:val="24"/>
        </w:rPr>
        <w:t xml:space="preserve"> отделом </w:t>
      </w:r>
      <w:r w:rsidRPr="00851BF5">
        <w:rPr>
          <w:rFonts w:ascii="Times New Roman" w:hAnsi="Times New Roman" w:cs="Times New Roman"/>
          <w:sz w:val="24"/>
          <w:szCs w:val="24"/>
        </w:rPr>
        <w:t xml:space="preserve">по </w:t>
      </w:r>
      <w:r w:rsidRPr="00206C68">
        <w:rPr>
          <w:rFonts w:ascii="Times New Roman" w:hAnsi="Times New Roman" w:cs="Times New Roman"/>
          <w:sz w:val="24"/>
          <w:szCs w:val="24"/>
        </w:rPr>
        <w:t xml:space="preserve">мобилизационной подготовке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района </w:t>
      </w:r>
      <w:r w:rsidRPr="00206C68">
        <w:rPr>
          <w:rFonts w:ascii="Times New Roman" w:hAnsi="Times New Roman" w:cs="Times New Roman"/>
          <w:sz w:val="24"/>
          <w:szCs w:val="24"/>
        </w:rPr>
        <w:t>и военным комиссариатом города Шахты и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 увязываются с мероприятиями (планами) по переводу экономики с мирного на военное время, мобилизационного развертывания вооруженных сил, обеспечения трудовыми (людскими) ресурсами, финансированием, а также решением вопросов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поселения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обеспечения его жизнедеятельности.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15. Для организованного проведения эвакуации населения заблаговременно в мирное время </w:t>
      </w:r>
      <w:r w:rsidRPr="00206C68">
        <w:rPr>
          <w:rFonts w:ascii="Times New Roman" w:hAnsi="Times New Roman" w:cs="Times New Roman"/>
          <w:sz w:val="24"/>
          <w:szCs w:val="24"/>
        </w:rPr>
        <w:t xml:space="preserve">службами обеспечения сельского поселения разрабатываются планы всестороннего обеспечения </w:t>
      </w:r>
      <w:proofErr w:type="spellStart"/>
      <w:r w:rsidRPr="00206C68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206C68">
        <w:rPr>
          <w:rFonts w:ascii="Times New Roman" w:hAnsi="Times New Roman" w:cs="Times New Roman"/>
          <w:sz w:val="24"/>
          <w:szCs w:val="24"/>
        </w:rPr>
        <w:t>, которые являются самостоятельным разделом Плана обеспечения служб.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16.Глава сельского поселения, начальники организаций, предприятий и учреждений сельского поселения, эвакуационные органы всех уровней, </w:t>
      </w: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206C68">
        <w:rPr>
          <w:rFonts w:ascii="Times New Roman" w:hAnsi="Times New Roman" w:cs="Times New Roman"/>
          <w:sz w:val="24"/>
          <w:szCs w:val="24"/>
        </w:rPr>
        <w:t>ГОЧС Администрации Октябрьского района, службы обеспечения поселения с получением распоряжения</w:t>
      </w:r>
      <w:r w:rsidRPr="00851BF5">
        <w:rPr>
          <w:rFonts w:ascii="Times New Roman" w:hAnsi="Times New Roman" w:cs="Times New Roman"/>
          <w:sz w:val="24"/>
          <w:szCs w:val="24"/>
        </w:rPr>
        <w:t xml:space="preserve"> на приведение гражданской обороны в готовность "Общая" организуют выполнение подготовительных мероприятий к проведению эвакуации: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приведение в готовность и развертывание эвакуационных органов сельского поселения и объектов;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численности населения, подлежащего эвакуации (списков рабочих, служащих, членов их семей и остального населения);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расчетов на вывод населения пешим порядком и вывоз его всеми видами имеющегося транспорта;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подготовкой маршрутов эвакуации населения пешим порядком (ремонт мостов, прокладка колонных путей, устройство пешеходных переходов на водных преградах и других естественных препятствиях, установка указателей и т.п.);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контроль за подготовкой транспортных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к в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ыполнению эвакуационных перевозок;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(проверка) системы связи и оповещения;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к проведению всех видов разведки;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имеющихся защитных сооружений вблизи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), пунктов посадки на транспорт;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подготовка </w:t>
      </w:r>
      <w:r>
        <w:rPr>
          <w:rFonts w:ascii="Times New Roman" w:hAnsi="Times New Roman" w:cs="Times New Roman"/>
          <w:sz w:val="24"/>
          <w:szCs w:val="24"/>
        </w:rPr>
        <w:t>пунктов размещения</w:t>
      </w:r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порядка медицинского обеспечения;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уточнение мероприятий по охране общественного порядка и обеспечению безопасности дорожного движения, а также состава привлекаемых сил и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я проведения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17. На все население, подлежащее эвакуации, составляются эвакуационные списки. Списки готовятся заблаговременно по месту жительства или по объектам. В последнем случае не занятые в производстве члены семей рабочих и служащих заносятся в списки по месту их работы. Эвакуационные списки составляются в трех экземплярах: один остается на объекте или в организациях по обслуживанию жилья; второй - с получением распоряжения на приведение гражданской обороны в готовность (общая) направляется в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ы), а после завершения вывоза населения передается в соответствующую эвакуационную комиссию; третий - с началом вывоза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направляется 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эвакоприемную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комиссию по месту размещения (вывозу).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18. Выполнение эвакуационных мероприятий проводится в соответствии с разработанными и уточненными по конкретно сложившейся обстановке планами эвакуации населения и решениями (распоряжениями, указаниями) старших начальников.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19. Оповещение населения об эвакуации осуществляется по средствам теле-, радиовещания, по телефонной сети, громкоговорителям, установленным </w:t>
      </w:r>
      <w:r w:rsidRPr="009130D0">
        <w:rPr>
          <w:rFonts w:ascii="Times New Roman" w:hAnsi="Times New Roman" w:cs="Times New Roman"/>
          <w:sz w:val="24"/>
          <w:szCs w:val="24"/>
        </w:rPr>
        <w:t>на машинах отдела внутренних дел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  <w:r w:rsidRPr="009130D0">
        <w:rPr>
          <w:rFonts w:ascii="Times New Roman" w:hAnsi="Times New Roman" w:cs="Times New Roman"/>
          <w:sz w:val="24"/>
          <w:szCs w:val="24"/>
        </w:rPr>
        <w:t>. Населению доводятся требования по соблюдению</w:t>
      </w:r>
      <w:r w:rsidRPr="00851BF5">
        <w:rPr>
          <w:rFonts w:ascii="Times New Roman" w:hAnsi="Times New Roman" w:cs="Times New Roman"/>
          <w:sz w:val="24"/>
          <w:szCs w:val="24"/>
        </w:rPr>
        <w:t xml:space="preserve"> порядка и правил поведения в ходе эвакуации.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20. Рассредоточение и эвакуация заканчиваются с вывозом (выводом) всего населения</w:t>
      </w:r>
      <w:r>
        <w:rPr>
          <w:rFonts w:ascii="Times New Roman" w:hAnsi="Times New Roman" w:cs="Times New Roman"/>
          <w:sz w:val="24"/>
          <w:szCs w:val="24"/>
        </w:rPr>
        <w:t xml:space="preserve"> из опасной зоны</w:t>
      </w:r>
      <w:r w:rsidRPr="00851BF5">
        <w:rPr>
          <w:rFonts w:ascii="Times New Roman" w:hAnsi="Times New Roman" w:cs="Times New Roman"/>
          <w:sz w:val="24"/>
          <w:szCs w:val="24"/>
        </w:rPr>
        <w:t xml:space="preserve">, за исключением работающих смен и персонала учреждений и организаций, обеспечивающих их жизнедеятельность, в </w:t>
      </w: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851BF5">
        <w:rPr>
          <w:rFonts w:ascii="Times New Roman" w:hAnsi="Times New Roman" w:cs="Times New Roman"/>
          <w:sz w:val="24"/>
          <w:szCs w:val="24"/>
        </w:rPr>
        <w:t xml:space="preserve">за пределы зон возможных разрушений. Сроки проведения рассредоточения и эвакуации населения из </w:t>
      </w:r>
      <w:r>
        <w:rPr>
          <w:rFonts w:ascii="Times New Roman" w:hAnsi="Times New Roman" w:cs="Times New Roman"/>
          <w:sz w:val="24"/>
          <w:szCs w:val="24"/>
        </w:rPr>
        <w:t>опасной зоны</w:t>
      </w:r>
      <w:r w:rsidRPr="00851BF5">
        <w:rPr>
          <w:rFonts w:ascii="Times New Roman" w:hAnsi="Times New Roman" w:cs="Times New Roman"/>
          <w:sz w:val="24"/>
          <w:szCs w:val="24"/>
        </w:rPr>
        <w:t>- 12 часов.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21. После завершения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опасной зоне </w:t>
      </w:r>
      <w:r w:rsidRPr="00851BF5">
        <w:rPr>
          <w:rFonts w:ascii="Times New Roman" w:hAnsi="Times New Roman" w:cs="Times New Roman"/>
          <w:sz w:val="24"/>
          <w:szCs w:val="24"/>
        </w:rPr>
        <w:t>на производстве находятся наибольшие работающие смены, персонал учреждений и организаций, обеспечивающих жизнедеятельность города и производства; личный состав органов внутренних дел, обеспечивающих поддержание общественного порядка; личный состав противопожарной охраны, а также нетранспортабельные больные и обслуживающий их персонал.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22. После завершения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плановых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эвакуационные комиссии помогают органам местного самоуправления в работе по учету, обеспечению и трудоустройству прибывшего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и продолжают свою работу до особого указания.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51BF5">
        <w:rPr>
          <w:rFonts w:ascii="Times New Roman" w:hAnsi="Times New Roman" w:cs="Times New Roman"/>
          <w:sz w:val="24"/>
          <w:szCs w:val="24"/>
        </w:rPr>
        <w:t>. Финансирование подготовки и проведение эвакуации населения городского округа осуществляется за счет средств бюджета городского округа.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На предприятиях, в организациях и учреждениях независимо от ведомственной принадлежности и форм собственности - за счет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едприятий, организаций и учреждений.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D80" w:rsidRPr="00851BF5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14D80" w:rsidRDefault="00814D80" w:rsidP="00814D80">
      <w:pPr>
        <w:pStyle w:val="ConsPlusNormal"/>
        <w:widowControl/>
        <w:ind w:firstLine="0"/>
      </w:pPr>
    </w:p>
    <w:p w:rsidR="00814D80" w:rsidRPr="00BF6109" w:rsidRDefault="00814D80" w:rsidP="00814D80">
      <w:pPr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                     Специалист                                      Т.В. Толстолуцкая</w:t>
      </w:r>
    </w:p>
    <w:p w:rsidR="00814D80" w:rsidRDefault="00814D80" w:rsidP="00814D8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814D80" w:rsidRDefault="00814D80" w:rsidP="00814D80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:rsidR="00814D80" w:rsidRPr="001E7AA2" w:rsidRDefault="00814D80" w:rsidP="00814D8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 xml:space="preserve">приложение N </w:t>
      </w:r>
      <w:r>
        <w:rPr>
          <w:rFonts w:ascii="Times New Roman" w:hAnsi="Times New Roman" w:cs="Times New Roman"/>
        </w:rPr>
        <w:t>4</w:t>
      </w:r>
    </w:p>
    <w:p w:rsidR="00814D80" w:rsidRPr="001E7AA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E7AA2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</w:t>
      </w:r>
    </w:p>
    <w:p w:rsidR="00814D80" w:rsidRPr="001F741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_________</w:t>
      </w:r>
      <w:r w:rsidRPr="001F7412">
        <w:rPr>
          <w:rFonts w:ascii="Times New Roman" w:hAnsi="Times New Roman" w:cs="Times New Roman"/>
        </w:rPr>
        <w:t>года №</w:t>
      </w:r>
      <w:r>
        <w:rPr>
          <w:rFonts w:ascii="Times New Roman" w:hAnsi="Times New Roman" w:cs="Times New Roman"/>
        </w:rPr>
        <w:t>___</w:t>
      </w:r>
    </w:p>
    <w:p w:rsidR="00814D80" w:rsidRDefault="00814D80" w:rsidP="00814D80">
      <w:pPr>
        <w:pStyle w:val="ConsPlusNormal"/>
        <w:widowControl/>
        <w:ind w:firstLine="540"/>
        <w:jc w:val="both"/>
      </w:pPr>
    </w:p>
    <w:p w:rsidR="00814D80" w:rsidRPr="00851BF5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ПОЛОЖЕНИЕ</w:t>
      </w:r>
    </w:p>
    <w:p w:rsidR="00814D80" w:rsidRPr="00851BF5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ОБ ЭВАКУАЦИОННЫХ МЕРОПРИЯТИЯХ ПРИ ЧРЕЗВЫЧАЙНЫХ СИТУАЦИЯХ</w:t>
      </w:r>
    </w:p>
    <w:p w:rsidR="00814D80" w:rsidRPr="00851BF5" w:rsidRDefault="00814D80" w:rsidP="00814D8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ПРИРОДНОГО И ТЕХНОГЕННОГО ХАРАКТЕРА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BF5">
        <w:rPr>
          <w:rFonts w:ascii="Times New Roman" w:hAnsi="Times New Roman" w:cs="Times New Roman"/>
          <w:sz w:val="24"/>
          <w:szCs w:val="24"/>
        </w:rPr>
        <w:t>"КОММУНАРСКОЕ СЕЛЬСКОЕ ПОСЕЛЕНИЕ"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Настоящее положение определяет основные задачи, порядок планирования, организации и проведения эвакуационных мероприятий на территории муниципального образования "Коммунарское сельское поселение" (сельское поселение) при возникновении чрезвычайных ситуаций.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Эвакуация населения - комплекс мероприятий по организованному вывозу (выводу) населения из зон чрезвычайной ситуации или вероятной чрезвычайной ситуации (ЧС), а также жизнеобеспечение эвакуируемых в районе размещения. Эвакуация населения проводится в условиях чрезвычайных ситуаций, вызванных техногенными авариями и стихийными бедствиями, а также при наличии достоверных данных, указывающих на высокую вероятность их возникновения в ближайшее время. Цель эвакуации - удаление населения из зоны действия поражающих факторов.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Жизнеобеспечение в чрезвычайной ситуации - комплекс экономических, организационных, инженерно-технических и социальных мероприятий, обеспечивающих создание и поддержание минимальных условий, необходимых для сохранения и поддержания жизни, здоровья и работоспособности людей во время осуществления эвакуации, на ее маршрутах и в местах размещения эвакуируемых.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Принятие решения и общее руководство эвакуационными мероприятиями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 по сельскому поселению при чрезвычайных ситуациях природного и техногенного характера осуществляются комиссией по предупреждению и ликвидации чрезвычайных ситуаций и пожарной безопасности муниципального образования "Коммунарское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" (комиссия по ЧС и </w:t>
      </w:r>
      <w:r w:rsidRPr="00851BF5">
        <w:rPr>
          <w:rFonts w:ascii="Times New Roman" w:hAnsi="Times New Roman" w:cs="Times New Roman"/>
          <w:sz w:val="24"/>
          <w:szCs w:val="24"/>
        </w:rPr>
        <w:t>ПБ), в организациях - комиссиями по предупреждению и ликвидации чрезвычайных ситуаций и пожарной безопасности организаций или руководителями организаций, если соответствующие комиссии не образованы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3. В случаях, требующих принятия безотлагательного решения, указание на проведение эвакуации может быть отдано и диспетчером потенциально опасного объекта.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4. Для подготовки и проведения эвакуации привлекаются эвакуационная комиссия муниципального образования "Коммунарское сельское поселение" (эвакуационная комиссия), </w:t>
      </w: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9130D0">
        <w:rPr>
          <w:rFonts w:ascii="Times New Roman" w:hAnsi="Times New Roman" w:cs="Times New Roman"/>
          <w:sz w:val="24"/>
          <w:szCs w:val="24"/>
        </w:rPr>
        <w:t>ГОЧС Администрации Октябрьского района, службы обеспечения городского округа, аварийно-спасательные службы, органы военного командования,</w:t>
      </w:r>
      <w:r w:rsidRPr="00851BF5">
        <w:rPr>
          <w:rFonts w:ascii="Times New Roman" w:hAnsi="Times New Roman" w:cs="Times New Roman"/>
          <w:sz w:val="24"/>
          <w:szCs w:val="24"/>
        </w:rPr>
        <w:t xml:space="preserve"> предприятия, организации, </w:t>
      </w:r>
      <w:r w:rsidRPr="00851BF5">
        <w:rPr>
          <w:rFonts w:ascii="Times New Roman" w:hAnsi="Times New Roman" w:cs="Times New Roman"/>
          <w:sz w:val="24"/>
          <w:szCs w:val="24"/>
        </w:rPr>
        <w:lastRenderedPageBreak/>
        <w:t>учреждения независимо от форм собственности. Непосредственно планирование, организацию и проведение эвакуации населения осуществляют эвакуационные органы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эвакоорганы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эвакуационная комиссия муниципального образования "Коммунарское сельское поселение";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объектовые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сборные эвакуационные пункты;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пункты временного размещения;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оперативные группы;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группы управления на маршрутах эвакуации.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Эвакуационная комиссия, созданная для организации и проведения мероприятий по эвакуации населения в военное время, также руководит мероприятиями по эвакуации (отселению) населения из зон чрезвычайных ситуаций.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5.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ы), предназначенные для сбора и регистрации эвакуируемого населения (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эваконаселение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), формирования эвакуационных колонн и эшелонов в военное время, используются также и при проведении эвакуации в чрезвычайных условиях.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6. При необходимости эвакуация осуществляется без развертывания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). Их задача в этих случаях возлагается на оперативные группы, за которыми закрепляются соответствующие территории единицы. Задачи оперативных групп заключаются: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в оповещении, сборе, учете эвакуируемых и организации посадки их на транспорт;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в формировании автоколонн и сопровождении их к маршрутам эвакуации;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в поддержании общественного порядка на закрепленной территории;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в осуществлении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ходом эвакуации и информировании соответствующей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7. Деятельность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включает планирование, подготовку и непосредственно проведение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по защите населения в чрезвычайных ситуациях природного и техногенного характера.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В зависимости от обстановки различают два режима функционирования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Режим повседневной деятельности - функционирование при нормальной производственно-промышленной, радиационной, химической, сейсмической и гидрометеорологической обстановке, при отсутствии эпидемии, ведении долгосрочных работ по ликвидации последствий стихийных бедствий.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2. Чрезвычайный режим - функционирование при возникновении и ликвидации чрезвычайных ситуаций.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Решение о введении того или иного режима функционирования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принимает председатель комиссии по ЧС и ПБ с учетом конкретной обстановки.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8. Основными мероприятиями, осуществляемыми при функционировании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эвакоорганами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различных режимах, являются: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1. При режиме повседневной деятельности: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разработка документов, плана проведения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учет населения, попадающего в опасные зоны в случае возникновения чрезвычайных ситуаций;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определение маршрутов эвакуации;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разработка вопросов транспортного, дорожного, технического, материального, медицинского, противохимического обеспечения, охраны общественного порядка, снабжения продуктами питания, предметами первой необходимости при проведении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поддержание высокой готовности, совершенствование подготовки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, автоколонн и других видов транспорта к эвакуации населения в чрезвычайных ситуациях;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организация и взаимодействие всех звеньев, участвующих в проведении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эвакомероприятий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или обеспечивающих их проведение;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подготовка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всех степеней.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2. При чрезвычайном режиме: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оповещение и обеспечение сбора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к проведению мероприятий, направленных на обеспечение эвакуации;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работой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эвакоорганов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и служб, обеспечивающих эвакуацию населения согласно плану эвакуационных мероприятий в чрезвычайных ситуациях;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организация информирования населения об обстановке в зоне чрезвычайной ситуации и в местах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>- организация взаимодействия с территориальными органами гражданской обороны и органами военного командования по использованию маршрутов движения и выделения дополнительных транспортных сре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я эвакуации населения;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поддержка постоянной связи с органами всех степеней, с транспортными службами;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организация работ по жизнеобеспечению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9. В зависимости от времени и сроков проведения выделяются следующие варианты эвакуации населения: заблаговременная (упреждающая) и экстренная.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При получении достоверных данных о высокой вероятности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запроектной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аварии на опасных объектах или стихийного бедствия из опасных районов проводится заблаговременная (упреждающая) эвакуация населения. При ее осуществлении население должно быть удалено из зон возможного действия поражающих факторов до возникновения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запроектной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техногенной аварии или стихийного бедствия. Основанием для введения данной меры защиты является краткосрочный прогноз возникновения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запроектной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аварии или стихийного бедствия, определяющих развитие чрезвычайных ситуаций.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В случае возникновения угрозы жизни и здоровью людей проводится экстренная эвакуация населения в безопасные районы.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10. В зависимости от охвата населения, попавшего в опасную зону, эвакуация проводится в двух вариантах: общая эвакуация или частичная эвакуация.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Общая эвакуация предполагает вывоз (вывод) всех категорий населения из зоны повышенной опасности. Частичная эвакуация осуществляется при необходимости удаления из опасной зоны отдельных категорий населения, наиболее чувствительных к воздействию поражающих факторов. Выбор указанных вариантов проведения эвакуации определяется в зависимости от масштабов распространения и характера опасности, достоверности прогноза ее реализации, а также перспектив хозяйственного использования производственных объектов, размещенных в опасной зоне.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Основанием для принятия решения по проведению эвакуации является наличие угрозы здоровью людей, оцениваемой по заранее установленным для вида опасности критериям.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11. С учетом складывающейся обстановки эвакуация производится в один или несколько этапов. Экстренная (безотлагательная) эвакуация осуществляется, как правило, по территориальному принципу, упреждающая - по территориально-производственному принципу. При этом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в первом случае представляется возможным не разворачивать сборные эвакуационные пункты (СЭП). Задачи, решаемые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 w:rsidRPr="00851BF5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), возлагаются на оперативные группы.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12. Эвакуацию населения с загрязненной (зараженной) территории следует проводить в два этапа. На первом этапе эвакуируемые вывозятся от места работы или проживания до границы зоны загрязнения (заражения). На втором - от границы зоны загрязнения (заражения) до мест размещения в безопасных районах. На внешней границе зоны заражения размещаются промежуточные пункты эвакуации (ППЭ). ППЭ должны обеспечивать учет и перерегистрацию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эвакуируемых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, дозиметрический и химический контроль, санитарную обработку и отправку населения в районы размещения. На ППЭ производится пересадка населения с транспортных средств, функционирующих на загрязненной местности, на "чистый транспорт". Загрязненные транспортные средства используются только для перевозок по загрязненной местности.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13. При угрозе возникновения техногенных аварий и стихийных бедствий проводятся следующие мероприятия: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прекращение производственной деятельности, остановка и консервация оборудования;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проверка готовности системы связи и оповещения для работы по обеспечению эвакуационных мероприятий согласно схемам связи;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уточнение плана эвакуационных мероприятий и списков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развертывание работы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эвакокомиссий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приведением в готовность защитных сооружений в пунктах сбора;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развертывание работы СЭ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>а).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14. С получением решения на проведение эвакуации разрешается: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введение в действие плана по эвакуации населения в чрезвычайных ситуациях природного и техногенного характера муниципального образования "Коммунарское сельское поселение";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оповещение и организация сбора рабочих, служащих и членов их семей;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к проведению других мероприятий, направленных на обеспечение эвакуации;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подготовка жилья, медицинских учреждений для размещения и первоочередного жизнеобеспечения прибывающего населения;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lastRenderedPageBreak/>
        <w:t xml:space="preserve">- подготовка к информации и инструктированию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.</w:t>
      </w:r>
    </w:p>
    <w:p w:rsidR="00814D80" w:rsidRPr="003C0A43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 xml:space="preserve">Инспектор ВУС </w:t>
      </w:r>
      <w:r w:rsidRPr="003C0A43">
        <w:rPr>
          <w:rFonts w:ascii="Times New Roman" w:hAnsi="Times New Roman" w:cs="Times New Roman"/>
          <w:sz w:val="24"/>
          <w:szCs w:val="24"/>
        </w:rPr>
        <w:t xml:space="preserve">обеспечивает обмен информацией с </w:t>
      </w:r>
      <w:r>
        <w:rPr>
          <w:rFonts w:ascii="Times New Roman" w:hAnsi="Times New Roman" w:cs="Times New Roman"/>
          <w:sz w:val="24"/>
          <w:szCs w:val="24"/>
        </w:rPr>
        <w:t>военным комиссариатом г. Шахты и Октябрьского района</w:t>
      </w:r>
      <w:r w:rsidRPr="003C0A43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16. Решение вопросов, связанных с организацией, обеспечением и проведением эвакуации населения из районов техногенных аварий и стихийных бедствий, разрабатывается на картах (схемах) и в форме различных текстовых и табличных приложений к ним.</w:t>
      </w:r>
    </w:p>
    <w:p w:rsidR="00814D80" w:rsidRPr="001D21FD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17. </w:t>
      </w:r>
      <w:r w:rsidRPr="001D21FD">
        <w:rPr>
          <w:rFonts w:ascii="Times New Roman" w:hAnsi="Times New Roman" w:cs="Times New Roman"/>
          <w:sz w:val="24"/>
          <w:szCs w:val="24"/>
        </w:rPr>
        <w:t>В плане по эвакуации населения при ЧС природного и техногенного характера на территорию муниципального образования "Коммунарское сельское поселение" в зависимости от вида ЧС указываются: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21FD">
        <w:rPr>
          <w:rFonts w:ascii="Times New Roman" w:hAnsi="Times New Roman" w:cs="Times New Roman"/>
          <w:sz w:val="24"/>
          <w:szCs w:val="24"/>
        </w:rPr>
        <w:t>- порядок оповещения населения</w:t>
      </w:r>
      <w:r w:rsidRPr="00851BF5">
        <w:rPr>
          <w:rFonts w:ascii="Times New Roman" w:hAnsi="Times New Roman" w:cs="Times New Roman"/>
          <w:sz w:val="24"/>
          <w:szCs w:val="24"/>
        </w:rPr>
        <w:t xml:space="preserve"> о начале эвакуации;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численность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с разбивкой по категориям;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сроки выполнения эвакуационных мероприятий;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пункты, районы временного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>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порядок вывоза населения транспортом;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мероприятия по обеспечению общественного порядка и регулируемого дорожного движения на маршрутах;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мероприятия по защите населения в местах сбора и на маршрутах эвакуации;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- порядок размещения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в безопасных районах и его всестороннее обеспечение;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санитарно-противоэпидемиологические и лечебно-эвакуационные мероприятия;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порядок управления эвакуацией населения;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- мероприятия по информации и инструктированию населения в ходе эвакуации.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18. На все население, подлежащее эвакуации, составляются эвакуационные списки. Списки готовятся заблаговременно по месту жительства или по объектам в зависимости от принципа организации эвакуации (территориального или территориально-производственного). В последнем случае не занятые в производстве члены семей рабочих и служащих заносятся в списки по месту их работы. Эвакуационные списки составляются в трех экземплярах: один остается на объекте; второй - с получением распоряжения на проведение эвакуации направляется на СЭП (оперативная группа), а после завершения вывоза (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 xml:space="preserve">вывода) 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населения передается в соответствующую эвакуационную комиссию; третий - с началом вывоза (вывода)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эваконаселения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направляется в </w:t>
      </w:r>
      <w:proofErr w:type="spellStart"/>
      <w:r w:rsidRPr="00851BF5">
        <w:rPr>
          <w:rFonts w:ascii="Times New Roman" w:hAnsi="Times New Roman" w:cs="Times New Roman"/>
          <w:sz w:val="24"/>
          <w:szCs w:val="24"/>
        </w:rPr>
        <w:t>эвакоприемную</w:t>
      </w:r>
      <w:proofErr w:type="spellEnd"/>
      <w:r w:rsidRPr="00851BF5">
        <w:rPr>
          <w:rFonts w:ascii="Times New Roman" w:hAnsi="Times New Roman" w:cs="Times New Roman"/>
          <w:sz w:val="24"/>
          <w:szCs w:val="24"/>
        </w:rPr>
        <w:t xml:space="preserve"> комиссию по месту размещения (пункт временного размещения).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 xml:space="preserve">19. Население, проживающее или работающее в зоне ЧС, оповещается об эвакуации путем передачи информации </w:t>
      </w:r>
      <w:proofErr w:type="gramStart"/>
      <w:r w:rsidRPr="00851BF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851B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 и </w:t>
      </w:r>
      <w:r w:rsidRPr="00851BF5">
        <w:rPr>
          <w:rFonts w:ascii="Times New Roman" w:hAnsi="Times New Roman" w:cs="Times New Roman"/>
          <w:sz w:val="24"/>
          <w:szCs w:val="24"/>
        </w:rPr>
        <w:t xml:space="preserve">радиовещательной сети, по телефону, посыльными, с помощью громкоговорителей, </w:t>
      </w:r>
      <w:r w:rsidRPr="001D21FD">
        <w:rPr>
          <w:rFonts w:ascii="Times New Roman" w:hAnsi="Times New Roman" w:cs="Times New Roman"/>
          <w:sz w:val="24"/>
          <w:szCs w:val="24"/>
        </w:rPr>
        <w:t>установленных на машинах отдела внутренних дел</w:t>
      </w:r>
      <w:r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  <w:r w:rsidRPr="001D21FD">
        <w:rPr>
          <w:rFonts w:ascii="Times New Roman" w:hAnsi="Times New Roman" w:cs="Times New Roman"/>
          <w:sz w:val="24"/>
          <w:szCs w:val="24"/>
        </w:rPr>
        <w:t>. Население</w:t>
      </w:r>
      <w:r w:rsidRPr="00851BF5">
        <w:rPr>
          <w:rFonts w:ascii="Times New Roman" w:hAnsi="Times New Roman" w:cs="Times New Roman"/>
          <w:sz w:val="24"/>
          <w:szCs w:val="24"/>
        </w:rPr>
        <w:t xml:space="preserve"> инструктируется также о правилах поведения на загрязненных (зараженных) территориях, о необходимости занятия укрытий или приспособленных для защиты помещений, использования средств индивидуальной защиты.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20. Для вывоза населения из зоны экстренной эвакуации может быть использован как общественный, так и личный транспорт. Дети младших возрастов (до 14 лет), нетранспортабельные больные и инвалиды должны эвакуироваться только автотранспортом.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1BF5">
        <w:rPr>
          <w:rFonts w:ascii="Times New Roman" w:hAnsi="Times New Roman" w:cs="Times New Roman"/>
          <w:sz w:val="24"/>
          <w:szCs w:val="24"/>
        </w:rPr>
        <w:t>21. Для временного размещения (пункты временного размещения) эвакуируемых предусматривается использование общественных зданий и сооружений (гостиницы, школы, дома культуры, детские сады и др.).</w:t>
      </w:r>
    </w:p>
    <w:p w:rsidR="00814D80" w:rsidRPr="00851BF5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4D80" w:rsidRDefault="00814D80" w:rsidP="00814D8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D80" w:rsidRDefault="00814D80" w:rsidP="00814D8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D80" w:rsidRPr="00BF6109" w:rsidRDefault="00814D80" w:rsidP="00814D80">
      <w:pPr>
        <w:jc w:val="both"/>
        <w:rPr>
          <w:sz w:val="24"/>
          <w:szCs w:val="24"/>
        </w:rPr>
      </w:pPr>
      <w:r>
        <w:rPr>
          <w:b/>
          <w:sz w:val="28"/>
        </w:rPr>
        <w:t xml:space="preserve">                 </w:t>
      </w:r>
      <w:r w:rsidRPr="00BF6109">
        <w:rPr>
          <w:sz w:val="24"/>
          <w:szCs w:val="24"/>
        </w:rPr>
        <w:t>Специалист                                       Т.В. Толстолуцкая</w:t>
      </w:r>
    </w:p>
    <w:p w:rsidR="00814D80" w:rsidRDefault="00814D80" w:rsidP="00814D80">
      <w:pPr>
        <w:tabs>
          <w:tab w:val="left" w:pos="3820"/>
        </w:tabs>
        <w:rPr>
          <w:sz w:val="28"/>
          <w:szCs w:val="28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Default="00814D80" w:rsidP="00814D80">
      <w:pPr>
        <w:rPr>
          <w:sz w:val="24"/>
          <w:szCs w:val="24"/>
        </w:rPr>
      </w:pPr>
    </w:p>
    <w:p w:rsidR="00814D80" w:rsidRPr="007E5CAB" w:rsidRDefault="00814D80" w:rsidP="00814D8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  <w:r w:rsidRPr="007E5CAB">
        <w:rPr>
          <w:rFonts w:ascii="Times New Roman" w:hAnsi="Times New Roman" w:cs="Times New Roman"/>
        </w:rPr>
        <w:lastRenderedPageBreak/>
        <w:t>приложение N 5</w:t>
      </w:r>
    </w:p>
    <w:p w:rsidR="00814D80" w:rsidRPr="007E5CAB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7E5CAB">
        <w:rPr>
          <w:rFonts w:ascii="Times New Roman" w:hAnsi="Times New Roman" w:cs="Times New Roman"/>
        </w:rPr>
        <w:t xml:space="preserve">к постановлению </w:t>
      </w:r>
      <w:r>
        <w:rPr>
          <w:rFonts w:ascii="Times New Roman" w:hAnsi="Times New Roman" w:cs="Times New Roman"/>
        </w:rPr>
        <w:t xml:space="preserve"> </w:t>
      </w:r>
    </w:p>
    <w:p w:rsidR="00814D80" w:rsidRPr="001F7412" w:rsidRDefault="00814D80" w:rsidP="00814D80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 w:rsidRPr="001F74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_______</w:t>
      </w:r>
      <w:bookmarkStart w:id="0" w:name="_GoBack"/>
      <w:bookmarkEnd w:id="0"/>
      <w:r w:rsidRPr="001F7412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___</w:t>
      </w:r>
    </w:p>
    <w:p w:rsidR="00814D80" w:rsidRDefault="00814D80" w:rsidP="00814D80">
      <w:pPr>
        <w:jc w:val="right"/>
        <w:rPr>
          <w:sz w:val="24"/>
          <w:szCs w:val="24"/>
        </w:rPr>
      </w:pPr>
    </w:p>
    <w:p w:rsidR="00814D80" w:rsidRPr="00BF6109" w:rsidRDefault="00814D80" w:rsidP="00814D80">
      <w:pPr>
        <w:pStyle w:val="1"/>
        <w:ind w:firstLine="709"/>
        <w:jc w:val="center"/>
        <w:rPr>
          <w:b/>
          <w:sz w:val="24"/>
          <w:szCs w:val="24"/>
        </w:rPr>
      </w:pPr>
      <w:r w:rsidRPr="00BF6109">
        <w:rPr>
          <w:b/>
          <w:sz w:val="24"/>
          <w:szCs w:val="24"/>
        </w:rPr>
        <w:t>ПОЛОЖЕНИЕ</w:t>
      </w:r>
    </w:p>
    <w:p w:rsidR="00814D80" w:rsidRPr="00BF6109" w:rsidRDefault="00814D80" w:rsidP="00814D80">
      <w:pPr>
        <w:pStyle w:val="1"/>
        <w:ind w:firstLine="709"/>
        <w:jc w:val="center"/>
        <w:rPr>
          <w:b/>
          <w:sz w:val="24"/>
          <w:szCs w:val="24"/>
        </w:rPr>
      </w:pPr>
      <w:r w:rsidRPr="00BF6109">
        <w:rPr>
          <w:b/>
          <w:sz w:val="24"/>
          <w:szCs w:val="24"/>
        </w:rPr>
        <w:t>ОБ ОРГАНИЗАЦИИ РАБОТЫ ПРОМЕЖУТОЧНОГО ПУНКТА ЭВАКУАЦИИ</w:t>
      </w:r>
    </w:p>
    <w:p w:rsidR="00814D80" w:rsidRPr="00E90164" w:rsidRDefault="00814D80" w:rsidP="00814D80">
      <w:pPr>
        <w:pStyle w:val="1"/>
        <w:ind w:firstLine="851"/>
        <w:jc w:val="both"/>
        <w:rPr>
          <w:b/>
          <w:sz w:val="28"/>
          <w:szCs w:val="28"/>
        </w:rPr>
      </w:pPr>
    </w:p>
    <w:p w:rsidR="00814D80" w:rsidRPr="00BF6109" w:rsidRDefault="00814D80" w:rsidP="00814D80">
      <w:pPr>
        <w:pStyle w:val="1"/>
        <w:ind w:firstLine="851"/>
        <w:jc w:val="both"/>
        <w:rPr>
          <w:sz w:val="24"/>
          <w:szCs w:val="24"/>
        </w:rPr>
      </w:pPr>
      <w:proofErr w:type="gramStart"/>
      <w:r w:rsidRPr="00BF6109">
        <w:rPr>
          <w:sz w:val="24"/>
          <w:szCs w:val="24"/>
        </w:rPr>
        <w:t xml:space="preserve">Промежуточный пункт эвакуации (ППЭ) предназначается для кратковременного размещения </w:t>
      </w:r>
      <w:proofErr w:type="spellStart"/>
      <w:r w:rsidRPr="00BF6109">
        <w:rPr>
          <w:sz w:val="24"/>
          <w:szCs w:val="24"/>
        </w:rPr>
        <w:t>эваконаселения</w:t>
      </w:r>
      <w:proofErr w:type="spellEnd"/>
      <w:r w:rsidRPr="00BF6109">
        <w:rPr>
          <w:sz w:val="24"/>
          <w:szCs w:val="24"/>
        </w:rPr>
        <w:t xml:space="preserve"> за пределами зон возможных разрушений (заражений, загрязнений) в ближайших населенных пунктах загородной зоны, заблаговременно подготовленных в  инженерном  отношении, вблизи автомобильных  и  водных путей сообщения; проведения (при необходимости) дозиметрического и химического  контроля, санитарной обработки населения, для перерегистрации и отправки его в места постоянного размещения в загородной зоне.</w:t>
      </w:r>
      <w:proofErr w:type="gramEnd"/>
      <w:r w:rsidRPr="00BF6109">
        <w:rPr>
          <w:sz w:val="24"/>
          <w:szCs w:val="24"/>
        </w:rPr>
        <w:t xml:space="preserve"> При необходимости на  ППЭ  производится также обмен или специальная обработка одежды и обуви.</w:t>
      </w:r>
    </w:p>
    <w:p w:rsidR="00814D80" w:rsidRPr="00BF6109" w:rsidRDefault="00814D80" w:rsidP="00814D80">
      <w:pPr>
        <w:pStyle w:val="1"/>
        <w:jc w:val="both"/>
        <w:rPr>
          <w:sz w:val="24"/>
          <w:szCs w:val="24"/>
        </w:rPr>
      </w:pPr>
    </w:p>
    <w:p w:rsidR="00814D80" w:rsidRPr="00BF6109" w:rsidRDefault="00814D80" w:rsidP="00814D80">
      <w:pPr>
        <w:pStyle w:val="1"/>
        <w:jc w:val="center"/>
        <w:rPr>
          <w:b/>
          <w:sz w:val="24"/>
          <w:szCs w:val="24"/>
        </w:rPr>
      </w:pPr>
      <w:r w:rsidRPr="00BF6109">
        <w:rPr>
          <w:b/>
          <w:sz w:val="24"/>
          <w:szCs w:val="24"/>
        </w:rPr>
        <w:t>Основные   задачи   ППЭ:</w:t>
      </w:r>
    </w:p>
    <w:p w:rsidR="00814D80" w:rsidRPr="00BF6109" w:rsidRDefault="00814D80" w:rsidP="00814D80">
      <w:pPr>
        <w:pStyle w:val="1"/>
        <w:jc w:val="center"/>
        <w:rPr>
          <w:b/>
          <w:sz w:val="24"/>
          <w:szCs w:val="24"/>
        </w:rPr>
      </w:pPr>
    </w:p>
    <w:p w:rsidR="00814D80" w:rsidRPr="00BF6109" w:rsidRDefault="00814D80" w:rsidP="00814D80">
      <w:pPr>
        <w:pStyle w:val="1"/>
        <w:jc w:val="center"/>
        <w:rPr>
          <w:i/>
          <w:sz w:val="24"/>
          <w:szCs w:val="24"/>
          <w:u w:val="single"/>
        </w:rPr>
      </w:pPr>
      <w:r w:rsidRPr="00BF6109">
        <w:rPr>
          <w:i/>
          <w:sz w:val="24"/>
          <w:szCs w:val="24"/>
          <w:u w:val="single"/>
        </w:rPr>
        <w:t>В мирное время</w:t>
      </w: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- разработка совместно с административными, хозяйственными и органами управления ГОЧС плана приема, размещения, отправки и первоочередного жизнеобеспечения </w:t>
      </w:r>
      <w:proofErr w:type="spellStart"/>
      <w:r w:rsidRPr="00BF6109">
        <w:rPr>
          <w:sz w:val="24"/>
          <w:szCs w:val="24"/>
        </w:rPr>
        <w:t>эваконаселения</w:t>
      </w:r>
      <w:proofErr w:type="spellEnd"/>
      <w:r w:rsidRPr="00BF6109">
        <w:rPr>
          <w:sz w:val="24"/>
          <w:szCs w:val="24"/>
        </w:rPr>
        <w:t>;</w:t>
      </w: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>- определение места развертывания (дислокации) ППЭ;</w:t>
      </w: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>- организация подготовки личного состава ППЭ к практической работе по предназначению;</w:t>
      </w: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>- разработка, учет и хранение эвакуационных документов ППЭ и обеспечение ими личного состава.</w:t>
      </w:r>
    </w:p>
    <w:p w:rsidR="00814D80" w:rsidRPr="00BF6109" w:rsidRDefault="00814D80" w:rsidP="00814D80">
      <w:pPr>
        <w:pStyle w:val="1"/>
        <w:ind w:firstLine="709"/>
        <w:jc w:val="both"/>
        <w:rPr>
          <w:b/>
          <w:sz w:val="24"/>
          <w:szCs w:val="24"/>
        </w:rPr>
      </w:pPr>
      <w:r w:rsidRPr="00BF6109">
        <w:rPr>
          <w:sz w:val="24"/>
          <w:szCs w:val="24"/>
        </w:rPr>
        <w:t xml:space="preserve"> </w:t>
      </w:r>
      <w:r w:rsidRPr="00BF6109">
        <w:rPr>
          <w:i/>
          <w:sz w:val="24"/>
          <w:szCs w:val="24"/>
          <w:u w:val="single"/>
        </w:rPr>
        <w:t xml:space="preserve"> </w:t>
      </w:r>
      <w:r w:rsidRPr="00BF6109">
        <w:rPr>
          <w:b/>
          <w:sz w:val="24"/>
          <w:szCs w:val="24"/>
        </w:rPr>
        <w:t xml:space="preserve"> </w:t>
      </w:r>
    </w:p>
    <w:p w:rsidR="00814D80" w:rsidRPr="00BF6109" w:rsidRDefault="00814D80" w:rsidP="00814D80">
      <w:pPr>
        <w:pStyle w:val="1"/>
        <w:jc w:val="center"/>
        <w:rPr>
          <w:i/>
          <w:sz w:val="24"/>
          <w:szCs w:val="24"/>
          <w:u w:val="single"/>
        </w:rPr>
      </w:pPr>
      <w:r w:rsidRPr="00BF6109">
        <w:rPr>
          <w:i/>
          <w:sz w:val="24"/>
          <w:szCs w:val="24"/>
          <w:u w:val="single"/>
        </w:rPr>
        <w:t xml:space="preserve">При переводе ГО </w:t>
      </w:r>
      <w:proofErr w:type="gramStart"/>
      <w:r w:rsidRPr="00BF6109">
        <w:rPr>
          <w:i/>
          <w:sz w:val="24"/>
          <w:szCs w:val="24"/>
          <w:u w:val="single"/>
        </w:rPr>
        <w:t>с</w:t>
      </w:r>
      <w:proofErr w:type="gramEnd"/>
      <w:r w:rsidRPr="00BF6109">
        <w:rPr>
          <w:i/>
          <w:sz w:val="24"/>
          <w:szCs w:val="24"/>
          <w:u w:val="single"/>
        </w:rPr>
        <w:t xml:space="preserve"> мирного на военное положение</w:t>
      </w: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- осуществление </w:t>
      </w:r>
      <w:proofErr w:type="gramStart"/>
      <w:r w:rsidRPr="00BF6109">
        <w:rPr>
          <w:sz w:val="24"/>
          <w:szCs w:val="24"/>
        </w:rPr>
        <w:t>контроля за</w:t>
      </w:r>
      <w:proofErr w:type="gramEnd"/>
      <w:r w:rsidRPr="00BF6109">
        <w:rPr>
          <w:sz w:val="24"/>
          <w:szCs w:val="24"/>
        </w:rPr>
        <w:t xml:space="preserve"> приведением в готовность личного состава ППЭ;</w:t>
      </w: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- уточнение плана приема, размещения,  дальнейшей отправки </w:t>
      </w:r>
      <w:proofErr w:type="spellStart"/>
      <w:r w:rsidRPr="00BF6109">
        <w:rPr>
          <w:sz w:val="24"/>
          <w:szCs w:val="24"/>
        </w:rPr>
        <w:t>эваконаселения</w:t>
      </w:r>
      <w:proofErr w:type="spellEnd"/>
      <w:r w:rsidRPr="00BF6109">
        <w:rPr>
          <w:sz w:val="24"/>
          <w:szCs w:val="24"/>
        </w:rPr>
        <w:t xml:space="preserve"> в запланированные сельские районы, выполнение  мероприятий по видам его жизнеобеспечения;</w:t>
      </w: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>- организация подготовки к работе ППЭ.</w:t>
      </w: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</w:p>
    <w:p w:rsidR="00814D80" w:rsidRPr="00BF6109" w:rsidRDefault="00814D80" w:rsidP="00814D80">
      <w:pPr>
        <w:pStyle w:val="1"/>
        <w:ind w:firstLine="709"/>
        <w:jc w:val="center"/>
        <w:rPr>
          <w:i/>
          <w:sz w:val="24"/>
          <w:szCs w:val="24"/>
          <w:u w:val="single"/>
        </w:rPr>
      </w:pPr>
      <w:r w:rsidRPr="00BF6109">
        <w:rPr>
          <w:i/>
          <w:sz w:val="24"/>
          <w:szCs w:val="24"/>
          <w:u w:val="single"/>
        </w:rPr>
        <w:t>С получением распоряжения о проведении эвакуации</w:t>
      </w:r>
    </w:p>
    <w:p w:rsidR="00814D80" w:rsidRPr="00BF6109" w:rsidRDefault="00814D80" w:rsidP="00814D80">
      <w:pPr>
        <w:pStyle w:val="1"/>
        <w:ind w:firstLine="709"/>
        <w:jc w:val="center"/>
        <w:rPr>
          <w:i/>
          <w:sz w:val="24"/>
          <w:szCs w:val="24"/>
          <w:u w:val="single"/>
        </w:rPr>
      </w:pPr>
    </w:p>
    <w:p w:rsidR="00814D80" w:rsidRPr="00BF6109" w:rsidRDefault="00814D80" w:rsidP="00814D80">
      <w:pPr>
        <w:pStyle w:val="1"/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>- организация развертывания ППЭ, руководство работой личного состава по выполнению поставленных задач;</w:t>
      </w:r>
    </w:p>
    <w:p w:rsidR="00814D80" w:rsidRPr="00BF6109" w:rsidRDefault="00814D80" w:rsidP="00814D80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- организация встречи пеших  колонн, эвакуационных эшелонов (поездов,) и при необходимости  временное размещение </w:t>
      </w:r>
      <w:proofErr w:type="gramStart"/>
      <w:r w:rsidRPr="00BF6109">
        <w:rPr>
          <w:sz w:val="24"/>
          <w:szCs w:val="24"/>
        </w:rPr>
        <w:t>прибывшего</w:t>
      </w:r>
      <w:proofErr w:type="gramEnd"/>
      <w:r w:rsidRPr="00BF6109">
        <w:rPr>
          <w:sz w:val="24"/>
          <w:szCs w:val="24"/>
        </w:rPr>
        <w:t xml:space="preserve"> </w:t>
      </w:r>
      <w:proofErr w:type="spellStart"/>
      <w:r w:rsidRPr="00BF6109">
        <w:rPr>
          <w:sz w:val="24"/>
          <w:szCs w:val="24"/>
        </w:rPr>
        <w:t>эваконаселения</w:t>
      </w:r>
      <w:proofErr w:type="spellEnd"/>
      <w:r w:rsidRPr="00BF6109">
        <w:rPr>
          <w:sz w:val="24"/>
          <w:szCs w:val="24"/>
        </w:rPr>
        <w:t xml:space="preserve">  на ППЭ;</w:t>
      </w:r>
    </w:p>
    <w:p w:rsidR="00814D80" w:rsidRPr="00BF6109" w:rsidRDefault="00814D80" w:rsidP="00814D80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- согласование с </w:t>
      </w:r>
      <w:proofErr w:type="spellStart"/>
      <w:r w:rsidRPr="00BF6109">
        <w:rPr>
          <w:sz w:val="24"/>
          <w:szCs w:val="24"/>
        </w:rPr>
        <w:t>эвакоприемными</w:t>
      </w:r>
      <w:proofErr w:type="spellEnd"/>
      <w:r w:rsidRPr="00BF6109">
        <w:rPr>
          <w:sz w:val="24"/>
          <w:szCs w:val="24"/>
        </w:rPr>
        <w:t xml:space="preserve"> комиссиями района графиков движения транспортных средств, организация посадки и отправки </w:t>
      </w:r>
      <w:proofErr w:type="spellStart"/>
      <w:r w:rsidRPr="00BF6109">
        <w:rPr>
          <w:sz w:val="24"/>
          <w:szCs w:val="24"/>
        </w:rPr>
        <w:t>эваконаселения</w:t>
      </w:r>
      <w:proofErr w:type="spellEnd"/>
      <w:r w:rsidRPr="00BF6109">
        <w:rPr>
          <w:sz w:val="24"/>
          <w:szCs w:val="24"/>
        </w:rPr>
        <w:t xml:space="preserve"> в конечные пункты его размещения в загородной зоне транспортом сельского района; </w:t>
      </w:r>
    </w:p>
    <w:p w:rsidR="00814D80" w:rsidRPr="00BF6109" w:rsidRDefault="00814D80" w:rsidP="00814D80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 - организация оказания медицинской помощи </w:t>
      </w:r>
      <w:proofErr w:type="gramStart"/>
      <w:r w:rsidRPr="00BF6109">
        <w:rPr>
          <w:sz w:val="24"/>
          <w:szCs w:val="24"/>
        </w:rPr>
        <w:t>заболевшим</w:t>
      </w:r>
      <w:proofErr w:type="gramEnd"/>
      <w:r w:rsidRPr="00BF6109">
        <w:rPr>
          <w:sz w:val="24"/>
          <w:szCs w:val="24"/>
        </w:rPr>
        <w:t xml:space="preserve"> из числа прибывшего </w:t>
      </w:r>
      <w:proofErr w:type="spellStart"/>
      <w:r w:rsidRPr="00BF6109">
        <w:rPr>
          <w:sz w:val="24"/>
          <w:szCs w:val="24"/>
        </w:rPr>
        <w:t>эваконаселения</w:t>
      </w:r>
      <w:proofErr w:type="spellEnd"/>
      <w:r w:rsidRPr="00BF6109">
        <w:rPr>
          <w:sz w:val="24"/>
          <w:szCs w:val="24"/>
        </w:rPr>
        <w:t>;</w:t>
      </w:r>
    </w:p>
    <w:p w:rsidR="00814D80" w:rsidRPr="00BF6109" w:rsidRDefault="00814D80" w:rsidP="00814D80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 - обеспечение поддержания общественного порядка в районе пункта и укрытие населения, находящегося на ППЭ по сигналам гражданской обороны;</w:t>
      </w:r>
    </w:p>
    <w:p w:rsidR="00814D80" w:rsidRPr="00BF6109" w:rsidRDefault="00814D80" w:rsidP="00814D80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 xml:space="preserve"> - своевременные доклады начальнику маршрута пешей эвакуации и </w:t>
      </w:r>
      <w:proofErr w:type="spellStart"/>
      <w:r w:rsidRPr="00BF6109">
        <w:rPr>
          <w:sz w:val="24"/>
          <w:szCs w:val="24"/>
        </w:rPr>
        <w:t>эвакоприемным</w:t>
      </w:r>
      <w:proofErr w:type="spellEnd"/>
      <w:r w:rsidRPr="00BF6109">
        <w:rPr>
          <w:sz w:val="24"/>
          <w:szCs w:val="24"/>
        </w:rPr>
        <w:t xml:space="preserve"> комиссиям соответствующих районов загородной зоны о времени прибытия,  количестве прибывшего </w:t>
      </w:r>
      <w:proofErr w:type="spellStart"/>
      <w:r w:rsidRPr="00BF6109">
        <w:rPr>
          <w:sz w:val="24"/>
          <w:szCs w:val="24"/>
        </w:rPr>
        <w:t>эваконаселения</w:t>
      </w:r>
      <w:proofErr w:type="spellEnd"/>
      <w:r w:rsidRPr="00BF6109">
        <w:rPr>
          <w:sz w:val="24"/>
          <w:szCs w:val="24"/>
        </w:rPr>
        <w:t xml:space="preserve"> и отправке его в конечные пункты размещения в загородной зоне;</w:t>
      </w:r>
    </w:p>
    <w:p w:rsidR="00814D80" w:rsidRPr="00BF6109" w:rsidRDefault="00814D80" w:rsidP="00814D80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>- организация специальной обработки техники, имущества и санитарной обработки населения;</w:t>
      </w:r>
    </w:p>
    <w:p w:rsidR="00814D80" w:rsidRPr="00BF6109" w:rsidRDefault="00814D80" w:rsidP="00814D80">
      <w:pPr>
        <w:pStyle w:val="1"/>
        <w:tabs>
          <w:tab w:val="left" w:pos="851"/>
        </w:tabs>
        <w:ind w:firstLine="709"/>
        <w:jc w:val="both"/>
        <w:rPr>
          <w:sz w:val="24"/>
          <w:szCs w:val="24"/>
        </w:rPr>
      </w:pPr>
      <w:r w:rsidRPr="00BF6109">
        <w:rPr>
          <w:sz w:val="24"/>
          <w:szCs w:val="24"/>
        </w:rPr>
        <w:t>- своевременная выдача средств индивидуальной защиты населению.</w:t>
      </w:r>
    </w:p>
    <w:p w:rsidR="00814D80" w:rsidRPr="00BF6109" w:rsidRDefault="00814D80" w:rsidP="00814D80">
      <w:pPr>
        <w:tabs>
          <w:tab w:val="left" w:pos="3820"/>
        </w:tabs>
        <w:rPr>
          <w:b/>
          <w:snapToGrid w:val="0"/>
          <w:sz w:val="24"/>
          <w:szCs w:val="24"/>
        </w:rPr>
      </w:pPr>
    </w:p>
    <w:p w:rsidR="00814D80" w:rsidRPr="00BF6109" w:rsidRDefault="00814D80" w:rsidP="00814D8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Pr="00BF6109">
        <w:rPr>
          <w:sz w:val="24"/>
          <w:szCs w:val="24"/>
        </w:rPr>
        <w:t>Специалист                                                     Т.В. Толстолуцкая</w:t>
      </w:r>
    </w:p>
    <w:p w:rsidR="00814D80" w:rsidRPr="00BF6109" w:rsidRDefault="00814D80" w:rsidP="00814D80">
      <w:pPr>
        <w:tabs>
          <w:tab w:val="left" w:pos="3820"/>
        </w:tabs>
        <w:rPr>
          <w:sz w:val="24"/>
          <w:szCs w:val="24"/>
        </w:rPr>
      </w:pPr>
    </w:p>
    <w:p w:rsidR="00814D80" w:rsidRPr="00851BF5" w:rsidRDefault="00814D80" w:rsidP="00814D80">
      <w:pPr>
        <w:rPr>
          <w:sz w:val="24"/>
          <w:szCs w:val="24"/>
        </w:rPr>
      </w:pPr>
    </w:p>
    <w:p w:rsidR="005F28BE" w:rsidRDefault="005F28BE"/>
    <w:sectPr w:rsidR="005F28BE" w:rsidSect="00BF6109">
      <w:pgSz w:w="11906" w:h="16838" w:code="9"/>
      <w:pgMar w:top="454" w:right="454" w:bottom="45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80"/>
    <w:rsid w:val="005F28BE"/>
    <w:rsid w:val="00814D80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80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4D8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814D8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3">
    <w:name w:val="Знак Знак Знак Знак"/>
    <w:basedOn w:val="a"/>
    <w:rsid w:val="00814D80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">
    <w:name w:val="Обычный1"/>
    <w:rsid w:val="00814D80"/>
    <w:pPr>
      <w:widowControl w:val="0"/>
    </w:pPr>
    <w:rPr>
      <w:snapToGrid w:val="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4D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4D8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80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4D8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814D8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3">
    <w:name w:val="Знак Знак Знак Знак"/>
    <w:basedOn w:val="a"/>
    <w:rsid w:val="00814D80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">
    <w:name w:val="Обычный1"/>
    <w:rsid w:val="00814D80"/>
    <w:pPr>
      <w:widowControl w:val="0"/>
    </w:pPr>
    <w:rPr>
      <w:snapToGrid w:val="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4D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4D8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6789</Words>
  <Characters>38702</Characters>
  <Application>Microsoft Office Word</Application>
  <DocSecurity>0</DocSecurity>
  <Lines>322</Lines>
  <Paragraphs>90</Paragraphs>
  <ScaleCrop>false</ScaleCrop>
  <Company/>
  <LinksUpToDate>false</LinksUpToDate>
  <CharactersWithSpaces>45401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2015-05-07T12:23:00Z</dcterms:created>
  <dcterms:modified xsi:type="dcterms:W3CDTF">2015-05-07T12:25:00Z</dcterms:modified>
</cp:coreProperties>
</file>