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C42" w:rsidRDefault="00AF7C42" w:rsidP="00AF7C42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F7C42" w:rsidRPr="00FE7A34" w:rsidRDefault="00AF7C42" w:rsidP="00AF7C4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89255" cy="6007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C42" w:rsidRPr="00FE7A34" w:rsidRDefault="00AF7C42" w:rsidP="00AF7C42">
      <w:pPr>
        <w:pStyle w:val="Postan"/>
        <w:ind w:right="-29"/>
        <w:rPr>
          <w:szCs w:val="28"/>
        </w:rPr>
      </w:pPr>
      <w:r w:rsidRPr="00FE7A34">
        <w:rPr>
          <w:szCs w:val="28"/>
        </w:rPr>
        <w:t>РОССИЙСКАЯ  ФЕДЕРАЦИЯ</w:t>
      </w:r>
    </w:p>
    <w:p w:rsidR="00AF7C42" w:rsidRPr="00FE7A34" w:rsidRDefault="00AF7C42" w:rsidP="00AF7C42">
      <w:pPr>
        <w:pStyle w:val="Postan"/>
        <w:ind w:right="-29"/>
        <w:rPr>
          <w:szCs w:val="28"/>
        </w:rPr>
      </w:pPr>
      <w:r w:rsidRPr="00FE7A34">
        <w:rPr>
          <w:szCs w:val="28"/>
        </w:rPr>
        <w:t>РОСТОВСКАЯ  ОБЛАСТЬ</w:t>
      </w:r>
    </w:p>
    <w:p w:rsidR="00AF7C42" w:rsidRPr="00FE7A34" w:rsidRDefault="00AF7C42" w:rsidP="00AF7C42">
      <w:pPr>
        <w:pStyle w:val="Postan"/>
        <w:ind w:right="-29"/>
        <w:rPr>
          <w:szCs w:val="28"/>
        </w:rPr>
      </w:pPr>
      <w:r w:rsidRPr="00FE7A34">
        <w:rPr>
          <w:szCs w:val="28"/>
        </w:rPr>
        <w:t>ОКТЯБРЬСКИЙ  РАЙОН</w:t>
      </w:r>
    </w:p>
    <w:p w:rsidR="00AF7C42" w:rsidRPr="00FE7A34" w:rsidRDefault="00AF7C42" w:rsidP="00AF7C42">
      <w:pPr>
        <w:pStyle w:val="Postan"/>
        <w:ind w:right="-29"/>
        <w:rPr>
          <w:szCs w:val="28"/>
        </w:rPr>
      </w:pPr>
      <w:r w:rsidRPr="00FE7A34">
        <w:rPr>
          <w:szCs w:val="28"/>
        </w:rPr>
        <w:t>МУНИЦИПАЛЬНОЕ  ОБРАЗОВАНИЕ</w:t>
      </w:r>
    </w:p>
    <w:p w:rsidR="00AF7C42" w:rsidRPr="00FE7A34" w:rsidRDefault="00AF7C42" w:rsidP="00AF7C42">
      <w:pPr>
        <w:pStyle w:val="Postan"/>
        <w:ind w:right="-29"/>
        <w:rPr>
          <w:szCs w:val="28"/>
        </w:rPr>
      </w:pPr>
      <w:r w:rsidRPr="00FE7A34">
        <w:rPr>
          <w:szCs w:val="28"/>
        </w:rPr>
        <w:t>«</w:t>
      </w:r>
      <w:r>
        <w:rPr>
          <w:szCs w:val="28"/>
        </w:rPr>
        <w:t>КОММУНАРСКОЕ</w:t>
      </w:r>
      <w:r w:rsidRPr="00FE7A34">
        <w:rPr>
          <w:szCs w:val="28"/>
        </w:rPr>
        <w:t xml:space="preserve">  СЕЛЬСКОЕ  ПОСЕЛЕНИЕ»</w:t>
      </w:r>
    </w:p>
    <w:p w:rsidR="00AF7C42" w:rsidRPr="00FE7A34" w:rsidRDefault="00AF7C42" w:rsidP="00AF7C42">
      <w:pPr>
        <w:pStyle w:val="Postan"/>
        <w:ind w:right="-29"/>
        <w:rPr>
          <w:szCs w:val="28"/>
        </w:rPr>
      </w:pPr>
      <w:r w:rsidRPr="00FE7A34">
        <w:rPr>
          <w:szCs w:val="28"/>
        </w:rPr>
        <w:t>АДМИНИСТРАЦИЯ</w:t>
      </w:r>
    </w:p>
    <w:p w:rsidR="00AF7C42" w:rsidRPr="00FE7A34" w:rsidRDefault="00AF7C42" w:rsidP="00AF7C42">
      <w:pPr>
        <w:pStyle w:val="Postan"/>
        <w:ind w:right="-29"/>
        <w:rPr>
          <w:szCs w:val="28"/>
        </w:rPr>
      </w:pPr>
      <w:r>
        <w:rPr>
          <w:szCs w:val="28"/>
        </w:rPr>
        <w:t>КОММУНАРСКОГО</w:t>
      </w:r>
      <w:r w:rsidRPr="00FE7A34">
        <w:rPr>
          <w:szCs w:val="28"/>
        </w:rPr>
        <w:t xml:space="preserve">   СЕЛЬСКОГО   ПОСЕЛЕНИЯ</w:t>
      </w:r>
    </w:p>
    <w:p w:rsidR="00AF7C42" w:rsidRPr="00FE7A34" w:rsidRDefault="00AF7C42" w:rsidP="00AF7C42">
      <w:pPr>
        <w:pStyle w:val="1"/>
        <w:ind w:right="-29"/>
        <w:jc w:val="center"/>
        <w:rPr>
          <w:szCs w:val="28"/>
        </w:rPr>
      </w:pPr>
      <w:r w:rsidRPr="00FE7A34">
        <w:rPr>
          <w:szCs w:val="28"/>
        </w:rPr>
        <w:t>ПОСТАНОВЛЕНИЕ</w:t>
      </w:r>
    </w:p>
    <w:p w:rsidR="00AF7C42" w:rsidRPr="003E14B1" w:rsidRDefault="00AF7C42" w:rsidP="00AF7C42">
      <w:pPr>
        <w:jc w:val="center"/>
        <w:rPr>
          <w:caps/>
          <w:sz w:val="28"/>
          <w:szCs w:val="28"/>
        </w:rPr>
      </w:pPr>
    </w:p>
    <w:p w:rsidR="00AF7C42" w:rsidRPr="003E14B1" w:rsidRDefault="00AF7C42" w:rsidP="00AF7C42">
      <w:pPr>
        <w:rPr>
          <w:sz w:val="28"/>
          <w:szCs w:val="28"/>
        </w:rPr>
      </w:pPr>
      <w:r>
        <w:rPr>
          <w:sz w:val="28"/>
          <w:szCs w:val="28"/>
        </w:rPr>
        <w:t>______</w:t>
      </w:r>
      <w:r>
        <w:rPr>
          <w:sz w:val="28"/>
          <w:szCs w:val="28"/>
        </w:rPr>
        <w:t>г.</w:t>
      </w:r>
      <w:r w:rsidRPr="003E14B1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     </w:t>
      </w:r>
      <w:r w:rsidRPr="003E14B1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___</w:t>
      </w:r>
      <w:r w:rsidRPr="003E14B1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             </w:t>
      </w:r>
      <w:r w:rsidRPr="003E14B1">
        <w:rPr>
          <w:sz w:val="28"/>
          <w:szCs w:val="28"/>
        </w:rPr>
        <w:t xml:space="preserve">   п. </w:t>
      </w:r>
      <w:r>
        <w:rPr>
          <w:sz w:val="28"/>
          <w:szCs w:val="28"/>
        </w:rPr>
        <w:t>Новосветловский</w:t>
      </w:r>
    </w:p>
    <w:p w:rsidR="00AF7C42" w:rsidRPr="003E14B1" w:rsidRDefault="00AF7C42" w:rsidP="00AF7C42">
      <w:pPr>
        <w:jc w:val="both"/>
        <w:rPr>
          <w:sz w:val="28"/>
          <w:szCs w:val="28"/>
        </w:rPr>
      </w:pPr>
    </w:p>
    <w:p w:rsidR="00AF7C42" w:rsidRDefault="00AF7C42" w:rsidP="00AF7C42">
      <w:r>
        <w:t xml:space="preserve">Об Общественном совете </w:t>
      </w:r>
      <w:proofErr w:type="gramStart"/>
      <w:r>
        <w:t>для</w:t>
      </w:r>
      <w:proofErr w:type="gramEnd"/>
      <w:r>
        <w:t xml:space="preserve"> </w:t>
      </w:r>
    </w:p>
    <w:p w:rsidR="00AF7C42" w:rsidRDefault="00AF7C42" w:rsidP="00AF7C42">
      <w:r>
        <w:t xml:space="preserve">независимой оценки качества работы учреждений </w:t>
      </w:r>
    </w:p>
    <w:p w:rsidR="00AF7C42" w:rsidRDefault="00AF7C42" w:rsidP="00AF7C42">
      <w:r>
        <w:t xml:space="preserve">Коммунарского сельского поселения, </w:t>
      </w:r>
    </w:p>
    <w:p w:rsidR="00AF7C42" w:rsidRDefault="00AF7C42" w:rsidP="00AF7C42">
      <w:proofErr w:type="gramStart"/>
      <w:r>
        <w:t>оказывающих</w:t>
      </w:r>
      <w:proofErr w:type="gramEnd"/>
      <w:r>
        <w:t xml:space="preserve"> социальные услуги</w:t>
      </w:r>
    </w:p>
    <w:p w:rsidR="00AF7C42" w:rsidRDefault="00AF7C42" w:rsidP="00AF7C42">
      <w:r>
        <w:t>населению в сфере культуры, физической культуры и спорта</w:t>
      </w:r>
    </w:p>
    <w:p w:rsidR="00AF7C42" w:rsidRDefault="00AF7C42" w:rsidP="00AF7C42">
      <w:pPr>
        <w:jc w:val="both"/>
      </w:pPr>
    </w:p>
    <w:p w:rsidR="00AF7C42" w:rsidRPr="005B1150" w:rsidRDefault="00AF7C42" w:rsidP="00AF7C42">
      <w:pPr>
        <w:ind w:firstLine="708"/>
        <w:jc w:val="both"/>
      </w:pPr>
      <w:proofErr w:type="gramStart"/>
      <w:r>
        <w:t>В соответствии с Федеральным законом от 21.07.2014г. № 256-ФЗ «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образования», Приказом Министерства труда и социального развития Ростовской области от 02.03.2015г. № 62 « О внесении изменений в Приказ министерства труда и социального развития Ростовской области</w:t>
      </w:r>
      <w:proofErr w:type="gramEnd"/>
      <w:r>
        <w:t xml:space="preserve"> от 24.07.2013г. № 390»», в</w:t>
      </w:r>
      <w:r w:rsidRPr="005B1150">
        <w:t xml:space="preserve"> целях исполнения постановления Правительства Ростовской области от </w:t>
      </w:r>
      <w:r>
        <w:t>11</w:t>
      </w:r>
      <w:r w:rsidRPr="005B1150">
        <w:t>.07.2013 № 442 «Об уполномоченном органе исполнительной власти Ростов</w:t>
      </w:r>
      <w:r w:rsidRPr="005B1150">
        <w:softHyphen/>
        <w:t xml:space="preserve">ской области по формированию независимой </w:t>
      </w:r>
      <w:proofErr w:type="gramStart"/>
      <w:r w:rsidRPr="005B1150">
        <w:t>системы оценки качества работы государственных учреждений Ростовской</w:t>
      </w:r>
      <w:proofErr w:type="gramEnd"/>
      <w:r w:rsidRPr="005B1150">
        <w:t xml:space="preserve"> области, оказывающих социальные услуги», руководствуясь </w:t>
      </w:r>
      <w:r>
        <w:t>п.8</w:t>
      </w:r>
      <w:r w:rsidRPr="005B1150">
        <w:t xml:space="preserve"> статьи </w:t>
      </w:r>
      <w:r>
        <w:t>47</w:t>
      </w:r>
      <w:r w:rsidRPr="005B1150">
        <w:t xml:space="preserve"> Устава муни</w:t>
      </w:r>
      <w:r w:rsidRPr="005B1150">
        <w:softHyphen/>
        <w:t>ципального образования «</w:t>
      </w:r>
      <w:r>
        <w:t>Коммунарское сельское поселение</w:t>
      </w:r>
      <w:r w:rsidRPr="005B1150">
        <w:t>»,</w:t>
      </w:r>
      <w:r>
        <w:t xml:space="preserve"> </w:t>
      </w:r>
    </w:p>
    <w:p w:rsidR="00AF7C42" w:rsidRDefault="00AF7C42" w:rsidP="00AF7C42">
      <w:pPr>
        <w:ind w:firstLine="708"/>
      </w:pPr>
      <w:r>
        <w:t xml:space="preserve">                                               ПОСТАНОВЛЯЮ:</w:t>
      </w:r>
    </w:p>
    <w:p w:rsidR="00AF7C42" w:rsidRPr="005B1150" w:rsidRDefault="00AF7C42" w:rsidP="00AF7C42">
      <w:r>
        <w:t xml:space="preserve">1. </w:t>
      </w:r>
      <w:r w:rsidRPr="005B1150">
        <w:t xml:space="preserve">Создать при Администрации </w:t>
      </w:r>
      <w:r>
        <w:t>Коммунарского сельского поселения</w:t>
      </w:r>
      <w:r w:rsidRPr="005B1150">
        <w:t xml:space="preserve"> </w:t>
      </w:r>
      <w:r>
        <w:t>О</w:t>
      </w:r>
      <w:r w:rsidRPr="005B1150">
        <w:t xml:space="preserve">бщественный </w:t>
      </w:r>
      <w:r>
        <w:t>с</w:t>
      </w:r>
      <w:r w:rsidRPr="005B1150">
        <w:t xml:space="preserve">овет для независимой системы оценки качества работы учреждений </w:t>
      </w:r>
      <w:r>
        <w:t>Коммунарского сельского поселения</w:t>
      </w:r>
      <w:r w:rsidRPr="005B1150">
        <w:t>, оказывающих социальные услуги.</w:t>
      </w:r>
    </w:p>
    <w:p w:rsidR="00AF7C42" w:rsidRPr="005B1150" w:rsidRDefault="00AF7C42" w:rsidP="00AF7C42">
      <w:r>
        <w:t xml:space="preserve">2. </w:t>
      </w:r>
      <w:r w:rsidRPr="005B1150">
        <w:t xml:space="preserve">Утвердить положение об </w:t>
      </w:r>
      <w:r>
        <w:t>О</w:t>
      </w:r>
      <w:r w:rsidRPr="005B1150">
        <w:t xml:space="preserve">бщественном </w:t>
      </w:r>
      <w:r>
        <w:t>с</w:t>
      </w:r>
      <w:r w:rsidRPr="005B1150">
        <w:t>овете для независимой оценки качества работы учреждений</w:t>
      </w:r>
      <w:r w:rsidRPr="00891331">
        <w:t xml:space="preserve"> </w:t>
      </w:r>
      <w:r>
        <w:t>Коммунарского сельского поселения</w:t>
      </w:r>
      <w:r w:rsidRPr="005B1150">
        <w:t>, оказывающих социальные услуги согласно приложению к настоящему постановлению.</w:t>
      </w:r>
    </w:p>
    <w:p w:rsidR="00AF7C42" w:rsidRDefault="00AF7C42" w:rsidP="00AF7C42"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Главы Администрации Коммунарского сельского поселения Точеного А.Ю.</w:t>
      </w:r>
    </w:p>
    <w:p w:rsidR="00AF7C42" w:rsidRDefault="00AF7C42" w:rsidP="00AF7C42">
      <w:r>
        <w:t>4. Настоящее постановление вступает в силу со дня официального обнародования и подлежит размещению на официальном сайте Администрации Коммунарского сельского поселения.</w:t>
      </w:r>
    </w:p>
    <w:p w:rsidR="00AF7C42" w:rsidRDefault="00AF7C42" w:rsidP="00AF7C42"/>
    <w:p w:rsidR="00AF7C42" w:rsidRDefault="00AF7C42" w:rsidP="00AF7C42"/>
    <w:p w:rsidR="00AF7C42" w:rsidRDefault="00AF7C42" w:rsidP="00AF7C42">
      <w:r>
        <w:t xml:space="preserve">Глава </w:t>
      </w:r>
      <w:proofErr w:type="gramStart"/>
      <w:r>
        <w:t>Коммунарского</w:t>
      </w:r>
      <w:proofErr w:type="gramEnd"/>
    </w:p>
    <w:p w:rsidR="00AF7C42" w:rsidRDefault="00AF7C42" w:rsidP="00AF7C42">
      <w:r>
        <w:t>сельского поселения                                                           О.В. Безрукавая</w:t>
      </w:r>
    </w:p>
    <w:p w:rsidR="00AF7C42" w:rsidRDefault="00AF7C42" w:rsidP="00AF7C42"/>
    <w:p w:rsidR="00AF7C42" w:rsidRDefault="00AF7C42" w:rsidP="00AF7C42"/>
    <w:p w:rsidR="00AF7C42" w:rsidRDefault="00AF7C42" w:rsidP="00AF7C42"/>
    <w:p w:rsidR="00AF7C42" w:rsidRDefault="00AF7C42" w:rsidP="00AF7C42"/>
    <w:p w:rsidR="00AF7C42" w:rsidRDefault="00AF7C42" w:rsidP="00AF7C42"/>
    <w:p w:rsidR="00AF7C42" w:rsidRDefault="00AF7C42" w:rsidP="00AF7C42"/>
    <w:p w:rsidR="00AF7C42" w:rsidRDefault="00AF7C42" w:rsidP="00AF7C42"/>
    <w:p w:rsidR="00AF7C42" w:rsidRDefault="00AF7C42" w:rsidP="00AF7C42"/>
    <w:p w:rsidR="00AF7C42" w:rsidRDefault="00AF7C42" w:rsidP="00AF7C42"/>
    <w:p w:rsidR="00AF7C42" w:rsidRPr="005B1150" w:rsidRDefault="00AF7C42" w:rsidP="00AF7C42">
      <w:pPr>
        <w:jc w:val="right"/>
      </w:pPr>
      <w:r w:rsidRPr="005B1150">
        <w:t>Приложение</w:t>
      </w:r>
    </w:p>
    <w:p w:rsidR="00AF7C42" w:rsidRPr="005B1150" w:rsidRDefault="00AF7C42" w:rsidP="00AF7C42">
      <w:pPr>
        <w:jc w:val="right"/>
      </w:pPr>
      <w:r w:rsidRPr="005B1150">
        <w:t>к постановлению</w:t>
      </w:r>
    </w:p>
    <w:p w:rsidR="00AF7C42" w:rsidRPr="005B1150" w:rsidRDefault="00AF7C42" w:rsidP="00AF7C42">
      <w:pPr>
        <w:jc w:val="right"/>
      </w:pPr>
      <w:r>
        <w:t>о</w:t>
      </w:r>
      <w:r w:rsidRPr="005B1150">
        <w:t>т</w:t>
      </w:r>
      <w:r>
        <w:t xml:space="preserve"> </w:t>
      </w:r>
      <w:r>
        <w:t>____</w:t>
      </w:r>
      <w:r>
        <w:t>_</w:t>
      </w:r>
      <w:r w:rsidRPr="005B1150">
        <w:t xml:space="preserve">№ </w:t>
      </w:r>
      <w:r>
        <w:t>___</w:t>
      </w:r>
      <w:r>
        <w:t>_</w:t>
      </w:r>
    </w:p>
    <w:p w:rsidR="00AF7C42" w:rsidRDefault="00AF7C42" w:rsidP="00AF7C42">
      <w:pPr>
        <w:jc w:val="center"/>
      </w:pPr>
    </w:p>
    <w:p w:rsidR="00AF7C42" w:rsidRPr="00C254DE" w:rsidRDefault="00AF7C42" w:rsidP="00AF7C42">
      <w:pPr>
        <w:jc w:val="center"/>
        <w:rPr>
          <w:b/>
        </w:rPr>
      </w:pPr>
      <w:r w:rsidRPr="00C254DE">
        <w:rPr>
          <w:b/>
        </w:rPr>
        <w:t>ПОЛОЖЕНИЕ</w:t>
      </w:r>
    </w:p>
    <w:p w:rsidR="00AF7C42" w:rsidRPr="00C254DE" w:rsidRDefault="00AF7C42" w:rsidP="00AF7C42">
      <w:pPr>
        <w:jc w:val="center"/>
        <w:rPr>
          <w:b/>
        </w:rPr>
      </w:pPr>
      <w:r w:rsidRPr="00C254DE">
        <w:rPr>
          <w:b/>
        </w:rPr>
        <w:t>об Общественном совете для независимой оценки качества работы учреждений</w:t>
      </w:r>
    </w:p>
    <w:p w:rsidR="00AF7C42" w:rsidRPr="00C254DE" w:rsidRDefault="00AF7C42" w:rsidP="00AF7C42">
      <w:pPr>
        <w:jc w:val="center"/>
        <w:rPr>
          <w:b/>
        </w:rPr>
      </w:pPr>
      <w:r w:rsidRPr="00C254DE">
        <w:rPr>
          <w:b/>
        </w:rPr>
        <w:t xml:space="preserve">Коммунарского сельского поселения, </w:t>
      </w:r>
      <w:proofErr w:type="gramStart"/>
      <w:r w:rsidRPr="00C254DE">
        <w:rPr>
          <w:b/>
        </w:rPr>
        <w:t>оказывающих</w:t>
      </w:r>
      <w:proofErr w:type="gramEnd"/>
      <w:r w:rsidRPr="00C254DE">
        <w:rPr>
          <w:b/>
        </w:rPr>
        <w:t xml:space="preserve"> социальные услуги</w:t>
      </w:r>
    </w:p>
    <w:p w:rsidR="00AF7C42" w:rsidRPr="00C254DE" w:rsidRDefault="00AF7C42" w:rsidP="00AF7C42">
      <w:pPr>
        <w:jc w:val="center"/>
        <w:rPr>
          <w:b/>
        </w:rPr>
      </w:pPr>
      <w:r w:rsidRPr="00C254DE">
        <w:rPr>
          <w:b/>
        </w:rPr>
        <w:t>населению в сфере культуры, физической культуры и спорта</w:t>
      </w:r>
    </w:p>
    <w:p w:rsidR="00AF7C42" w:rsidRPr="005B1150" w:rsidRDefault="00AF7C42" w:rsidP="00AF7C42">
      <w:pPr>
        <w:jc w:val="center"/>
      </w:pPr>
    </w:p>
    <w:p w:rsidR="00AF7C42" w:rsidRPr="00C254DE" w:rsidRDefault="00AF7C42" w:rsidP="00AF7C42">
      <w:pPr>
        <w:jc w:val="center"/>
        <w:rPr>
          <w:b/>
        </w:rPr>
      </w:pPr>
      <w:r w:rsidRPr="005B1150">
        <w:t xml:space="preserve"> </w:t>
      </w:r>
      <w:r w:rsidRPr="00C254DE">
        <w:rPr>
          <w:b/>
        </w:rPr>
        <w:t>1. Общие положения</w:t>
      </w:r>
    </w:p>
    <w:p w:rsidR="00AF7C42" w:rsidRPr="005B1150" w:rsidRDefault="00AF7C42" w:rsidP="00AF7C42">
      <w:r>
        <w:t>1.1.</w:t>
      </w:r>
      <w:r w:rsidRPr="005B1150">
        <w:t xml:space="preserve"> Общественный Совет для независимой оценки качества работы учреждений </w:t>
      </w:r>
      <w:r>
        <w:t>Коммунарского сельского поселения</w:t>
      </w:r>
      <w:r w:rsidRPr="005B1150">
        <w:t xml:space="preserve">, оказывающих социальные услуги (далее </w:t>
      </w:r>
      <w:proofErr w:type="gramStart"/>
      <w:r w:rsidRPr="005B1150">
        <w:t>-</w:t>
      </w:r>
      <w:r>
        <w:t>О</w:t>
      </w:r>
      <w:proofErr w:type="gramEnd"/>
      <w:r w:rsidRPr="005B1150">
        <w:t xml:space="preserve">бщественный </w:t>
      </w:r>
      <w:r>
        <w:t>с</w:t>
      </w:r>
      <w:r w:rsidRPr="005B1150">
        <w:t>овет)</w:t>
      </w:r>
      <w:r>
        <w:t>,</w:t>
      </w:r>
      <w:r w:rsidRPr="005B1150">
        <w:t xml:space="preserve"> создается на общественных началах как совещательный орган.</w:t>
      </w:r>
    </w:p>
    <w:p w:rsidR="00AF7C42" w:rsidRDefault="00AF7C42" w:rsidP="00AF7C42">
      <w:r>
        <w:t>1.</w:t>
      </w:r>
      <w:r w:rsidRPr="005B1150">
        <w:t xml:space="preserve">2. Общественный </w:t>
      </w:r>
      <w:r>
        <w:t>с</w:t>
      </w:r>
      <w:r w:rsidRPr="005B1150">
        <w:t xml:space="preserve">овет создается при Администрации </w:t>
      </w:r>
      <w:r>
        <w:t>Коммунарского сельского поселения</w:t>
      </w:r>
      <w:r w:rsidRPr="005B1150">
        <w:t>.</w:t>
      </w:r>
    </w:p>
    <w:p w:rsidR="00AF7C42" w:rsidRPr="005B1150" w:rsidRDefault="00AF7C42" w:rsidP="00AF7C42">
      <w:r>
        <w:t>1.3. Общественный совет создается, реорганизуется и ликвидируется постановлением Администрации Коммунарского сельского поселения.</w:t>
      </w:r>
    </w:p>
    <w:p w:rsidR="00AF7C42" w:rsidRPr="005B1150" w:rsidRDefault="00AF7C42" w:rsidP="00AF7C42">
      <w:r>
        <w:t>1.</w:t>
      </w:r>
      <w:r w:rsidRPr="005B1150">
        <w:t xml:space="preserve">4. Общественный Совет </w:t>
      </w:r>
      <w:r>
        <w:t xml:space="preserve">при организации деятельности по независимой оценке качества работы муниципальных учреждений в сфере культуры, физической культуры и спорта, </w:t>
      </w:r>
      <w:r w:rsidRPr="005B1150">
        <w:t xml:space="preserve">руководствуется в своей </w:t>
      </w:r>
      <w:r>
        <w:t xml:space="preserve">работе законодательством Российской Федерации, законодательством Ростовской области </w:t>
      </w:r>
      <w:r w:rsidRPr="005B1150">
        <w:t xml:space="preserve"> и настоящим </w:t>
      </w:r>
      <w:r>
        <w:t>П</w:t>
      </w:r>
      <w:r w:rsidRPr="005B1150">
        <w:t>оложением.</w:t>
      </w:r>
    </w:p>
    <w:p w:rsidR="00AF7C42" w:rsidRPr="005B1150" w:rsidRDefault="00AF7C42" w:rsidP="00AF7C42">
      <w:r w:rsidRPr="005B1150">
        <w:t xml:space="preserve">1.5. Деятельность членов </w:t>
      </w:r>
      <w:r>
        <w:t>О</w:t>
      </w:r>
      <w:r w:rsidRPr="005B1150">
        <w:t xml:space="preserve">бщественного </w:t>
      </w:r>
      <w:r>
        <w:t>с</w:t>
      </w:r>
      <w:r w:rsidRPr="005B1150">
        <w:t>овета строится на доброволь</w:t>
      </w:r>
      <w:r w:rsidRPr="005B1150">
        <w:softHyphen/>
        <w:t>ной основе, принципах открытости и партнерства и строго в соответствии с действующим законодательством.</w:t>
      </w:r>
    </w:p>
    <w:p w:rsidR="00AF7C42" w:rsidRPr="005B1150" w:rsidRDefault="00AF7C42" w:rsidP="00AF7C42">
      <w:r>
        <w:t>1.6</w:t>
      </w:r>
      <w:r w:rsidRPr="005B1150">
        <w:t xml:space="preserve">. Решения, принимаемые </w:t>
      </w:r>
      <w:r>
        <w:t>О</w:t>
      </w:r>
      <w:r w:rsidRPr="005B1150">
        <w:t xml:space="preserve">бщественным </w:t>
      </w:r>
      <w:r>
        <w:t>с</w:t>
      </w:r>
      <w:r w:rsidRPr="005B1150">
        <w:t>оветом в соответствии с его компетенцией, носят рекомендательный характер.</w:t>
      </w:r>
    </w:p>
    <w:p w:rsidR="00AF7C42" w:rsidRPr="00C254DE" w:rsidRDefault="00AF7C42" w:rsidP="00AF7C42">
      <w:pPr>
        <w:jc w:val="center"/>
        <w:rPr>
          <w:b/>
        </w:rPr>
      </w:pPr>
      <w:r w:rsidRPr="00C254DE">
        <w:rPr>
          <w:b/>
        </w:rPr>
        <w:t>2. Цель и задачи общественного Совета</w:t>
      </w:r>
    </w:p>
    <w:p w:rsidR="00AF7C42" w:rsidRPr="005B1150" w:rsidRDefault="00AF7C42" w:rsidP="00AF7C42">
      <w:r>
        <w:t xml:space="preserve">2.1. </w:t>
      </w:r>
      <w:r w:rsidRPr="005B1150">
        <w:t xml:space="preserve">Целью деятельности </w:t>
      </w:r>
      <w:r>
        <w:t>О</w:t>
      </w:r>
      <w:r w:rsidRPr="005B1150">
        <w:t xml:space="preserve">бщественного </w:t>
      </w:r>
      <w:r>
        <w:t>с</w:t>
      </w:r>
      <w:r w:rsidRPr="005B1150">
        <w:t>овета является проведение не</w:t>
      </w:r>
      <w:r w:rsidRPr="005B1150">
        <w:softHyphen/>
        <w:t xml:space="preserve">зависимой оценки качества работы муниципальных учреждений </w:t>
      </w:r>
      <w:r>
        <w:t>Коммунарского сельского поселения</w:t>
      </w:r>
      <w:r w:rsidRPr="005B1150">
        <w:t>, оказывающих социальные услуги населению в сфер</w:t>
      </w:r>
      <w:r>
        <w:t>е</w:t>
      </w:r>
      <w:r w:rsidRPr="005B1150">
        <w:t xml:space="preserve"> культуры, физической культуры и спорта</w:t>
      </w:r>
      <w:r>
        <w:t xml:space="preserve"> (дале</w:t>
      </w:r>
      <w:proofErr w:type="gramStart"/>
      <w:r>
        <w:t>е-</w:t>
      </w:r>
      <w:proofErr w:type="gramEnd"/>
      <w:r>
        <w:t xml:space="preserve"> муниципальные учреждения)</w:t>
      </w:r>
      <w:r w:rsidRPr="005B1150">
        <w:t>,</w:t>
      </w:r>
      <w:r>
        <w:t xml:space="preserve"> и общее методическое сопровождение проведения независимой оценки качества работы муниципальных учреждений </w:t>
      </w:r>
      <w:r w:rsidRPr="005B1150">
        <w:t xml:space="preserve"> </w:t>
      </w:r>
      <w:r>
        <w:t>осуществляемой общественными советами, созданными при органах власти в соответствии с областным законом от 06.07.2011 № 619-ЗС « Об общественной палате Ростовской области»</w:t>
      </w:r>
      <w:r w:rsidRPr="005B1150">
        <w:t>.</w:t>
      </w:r>
    </w:p>
    <w:p w:rsidR="00AF7C42" w:rsidRPr="005B1150" w:rsidRDefault="00AF7C42" w:rsidP="00AF7C42">
      <w:r>
        <w:t xml:space="preserve">2.2. </w:t>
      </w:r>
      <w:r w:rsidRPr="005B1150">
        <w:t xml:space="preserve">Основными задачами деятельности </w:t>
      </w:r>
      <w:r>
        <w:t>О</w:t>
      </w:r>
      <w:r w:rsidRPr="005B1150">
        <w:t xml:space="preserve">бщественного </w:t>
      </w:r>
      <w:r>
        <w:t>с</w:t>
      </w:r>
      <w:r w:rsidRPr="005B1150">
        <w:t>овета являются:</w:t>
      </w:r>
    </w:p>
    <w:p w:rsidR="00AF7C42" w:rsidRPr="005B1150" w:rsidRDefault="00AF7C42" w:rsidP="00AF7C42">
      <w:r>
        <w:t xml:space="preserve">2.2.1. </w:t>
      </w:r>
      <w:r w:rsidRPr="005B1150">
        <w:t>Организация и реализация мероприятий по оценке качества работы муниципальных учреждений с целью повышения эффективности их деятельно</w:t>
      </w:r>
      <w:r w:rsidRPr="005B1150">
        <w:softHyphen/>
        <w:t>сти.</w:t>
      </w:r>
    </w:p>
    <w:p w:rsidR="00AF7C42" w:rsidRPr="005B1150" w:rsidRDefault="00AF7C42" w:rsidP="00AF7C42">
      <w:r>
        <w:t xml:space="preserve">2.2.2. </w:t>
      </w:r>
      <w:r w:rsidRPr="005B1150">
        <w:t xml:space="preserve">Выработка рекомендаций по </w:t>
      </w:r>
      <w:r>
        <w:t xml:space="preserve">совершенствованию деятельности </w:t>
      </w:r>
      <w:r w:rsidRPr="005B1150">
        <w:t xml:space="preserve"> муници</w:t>
      </w:r>
      <w:r w:rsidRPr="005B1150">
        <w:softHyphen/>
        <w:t>пальных учреждений.</w:t>
      </w:r>
    </w:p>
    <w:p w:rsidR="00AF7C42" w:rsidRPr="00C254DE" w:rsidRDefault="00AF7C42" w:rsidP="00AF7C42">
      <w:pPr>
        <w:jc w:val="center"/>
        <w:rPr>
          <w:b/>
        </w:rPr>
      </w:pPr>
      <w:r w:rsidRPr="00C254DE">
        <w:rPr>
          <w:b/>
        </w:rPr>
        <w:t>3. Функции и полномочия Общественного совета</w:t>
      </w:r>
    </w:p>
    <w:p w:rsidR="00AF7C42" w:rsidRPr="005B1150" w:rsidRDefault="00AF7C42" w:rsidP="00AF7C42">
      <w:r w:rsidRPr="005B1150">
        <w:t>3.1.</w:t>
      </w:r>
      <w:r w:rsidRPr="005B1150">
        <w:tab/>
        <w:t>Общественный Совет при организации оценки качества работы</w:t>
      </w:r>
      <w:r w:rsidRPr="005B1150">
        <w:br/>
        <w:t>муниципальных учреждений:</w:t>
      </w:r>
    </w:p>
    <w:p w:rsidR="00AF7C42" w:rsidRDefault="00AF7C42" w:rsidP="00AF7C42">
      <w:r>
        <w:t xml:space="preserve">3.1.1. </w:t>
      </w:r>
      <w:r w:rsidRPr="005B1150">
        <w:t>Формирует с учетом уровня оценки и специфики деятельности му</w:t>
      </w:r>
      <w:r w:rsidRPr="005B1150">
        <w:softHyphen/>
        <w:t>ниципальных учреждений перечень муниципальных учреждений для проведе</w:t>
      </w:r>
      <w:r w:rsidRPr="005B1150">
        <w:softHyphen/>
        <w:t>ния оценки качества их работы, в том числе на основе изучения результатов общественного мнения.</w:t>
      </w:r>
    </w:p>
    <w:p w:rsidR="00AF7C42" w:rsidRPr="005B1150" w:rsidRDefault="00AF7C42" w:rsidP="00AF7C42">
      <w:r>
        <w:t>3.1.2. Устанавливает при необходимости дополнительные критерии оценки качества оказания услуг муниципальными учреждениями.</w:t>
      </w:r>
    </w:p>
    <w:p w:rsidR="00AF7C42" w:rsidRDefault="00AF7C42" w:rsidP="00AF7C42">
      <w:r>
        <w:t>3.1.3. Проводит независимую оценку качества оказания услуг муниципальными учреждениями не чаще чем один раз в год и не реже чем один раз в три года.</w:t>
      </w:r>
    </w:p>
    <w:p w:rsidR="00AF7C42" w:rsidRDefault="00AF7C42" w:rsidP="00AF7C42">
      <w:r>
        <w:t>3.1.4. Формирует не реже одного раза в год результаты оценки качества работы оцениваемых муниципальных учреждений и рейтинги деятельности оцениваемых муниципальных организаций.</w:t>
      </w:r>
    </w:p>
    <w:p w:rsidR="00AF7C42" w:rsidRDefault="00AF7C42" w:rsidP="00AF7C42">
      <w:r>
        <w:t>3.1.5. Представляет в Администрацию Коммунарского сельского поселения результаты независимой оценки качества оказания услуг муниципальными учреждениями, а также предложения об улучшении качества их деятельности.</w:t>
      </w:r>
    </w:p>
    <w:p w:rsidR="00AF7C42" w:rsidRDefault="00AF7C42" w:rsidP="00AF7C42">
      <w:r>
        <w:t xml:space="preserve"> 3.2. К компетенции Общественного совета относится:</w:t>
      </w:r>
    </w:p>
    <w:p w:rsidR="00AF7C42" w:rsidRDefault="00AF7C42" w:rsidP="00AF7C42">
      <w:r>
        <w:lastRenderedPageBreak/>
        <w:t xml:space="preserve">3.2.1. Осуществление запросов </w:t>
      </w:r>
      <w:r w:rsidRPr="005B1150">
        <w:t>в целях получения информации от</w:t>
      </w:r>
      <w:r>
        <w:t xml:space="preserve"> Администрации Коммунарского сельского поселения. Запросы Общественного совета должны соответствовать целям и задачам его деятельности.</w:t>
      </w:r>
    </w:p>
    <w:p w:rsidR="00AF7C42" w:rsidRDefault="00AF7C42" w:rsidP="00AF7C42">
      <w:r>
        <w:t>3.2.2. Направление членов Общественного совета для участия в заседаниях и совещаниях, проводимых Администрацией Коммунарского сельского поселения, на которых рассматриваются вопросы повышения качества социальных услуг.</w:t>
      </w:r>
    </w:p>
    <w:p w:rsidR="00AF7C42" w:rsidRDefault="00AF7C42" w:rsidP="00AF7C42">
      <w:r>
        <w:t>3.2.3. Приглашение Главы и специалистов Администрации Коммунарского сельского поселения на заседания Общественного совета.</w:t>
      </w:r>
    </w:p>
    <w:p w:rsidR="00AF7C42" w:rsidRDefault="00AF7C42" w:rsidP="00AF7C42">
      <w:r>
        <w:t xml:space="preserve">3.2.4. Направление в Администрацию Коммунарского сельского поселения: </w:t>
      </w:r>
    </w:p>
    <w:p w:rsidR="00AF7C42" w:rsidRPr="005B1150" w:rsidRDefault="00AF7C42" w:rsidP="00AF7C42">
      <w:proofErr w:type="gramStart"/>
      <w:r w:rsidRPr="005B1150">
        <w:t>предложений об организации доступа к информации, необходимой для потребителей услуг муниципальных учреждений;</w:t>
      </w:r>
      <w:proofErr w:type="gramEnd"/>
    </w:p>
    <w:p w:rsidR="00AF7C42" w:rsidRPr="005B1150" w:rsidRDefault="00AF7C42" w:rsidP="00AF7C42">
      <w:r>
        <w:t xml:space="preserve">предложений по совершенствованию проведения независимой </w:t>
      </w:r>
      <w:proofErr w:type="spellStart"/>
      <w:r>
        <w:t>оценгки</w:t>
      </w:r>
      <w:proofErr w:type="spellEnd"/>
      <w:r>
        <w:t xml:space="preserve"> качества работы муниципальных учреждений, оказывающих социальные услуги в сфере культуры, физической культуры и спорта, осуществляемой общественными советами, созданными при органах власти в соответствии с Областным законом от </w:t>
      </w:r>
      <w:smartTag w:uri="urn:schemas-microsoft-com:office:smarttags" w:element="date">
        <w:smartTagPr>
          <w:attr w:name="Year" w:val="2011"/>
          <w:attr w:name="Day" w:val="06"/>
          <w:attr w:name="Month" w:val="07"/>
          <w:attr w:name="ls" w:val="trans"/>
        </w:smartTagPr>
        <w:r>
          <w:t>06.07.2011</w:t>
        </w:r>
      </w:smartTag>
      <w:r>
        <w:t>г. № 619-ЗС «Об общественной палате Ростовской области».</w:t>
      </w:r>
    </w:p>
    <w:p w:rsidR="00AF7C42" w:rsidRPr="00C254DE" w:rsidRDefault="00AF7C42" w:rsidP="00AF7C42">
      <w:pPr>
        <w:jc w:val="center"/>
        <w:rPr>
          <w:b/>
        </w:rPr>
      </w:pPr>
      <w:r w:rsidRPr="00C254DE">
        <w:rPr>
          <w:b/>
        </w:rPr>
        <w:t>4. Состав Общественного совета</w:t>
      </w:r>
    </w:p>
    <w:p w:rsidR="00AF7C42" w:rsidRPr="005B1150" w:rsidRDefault="00AF7C42" w:rsidP="00AF7C42">
      <w:r>
        <w:t xml:space="preserve">4.1. </w:t>
      </w:r>
      <w:r w:rsidRPr="005B1150">
        <w:t xml:space="preserve">Состав </w:t>
      </w:r>
      <w:r>
        <w:t>О</w:t>
      </w:r>
      <w:r w:rsidRPr="005B1150">
        <w:t xml:space="preserve">бщественного </w:t>
      </w:r>
      <w:r>
        <w:t>с</w:t>
      </w:r>
      <w:r w:rsidRPr="005B1150">
        <w:t>овета формируется в соответствии с требо</w:t>
      </w:r>
      <w:r w:rsidRPr="005B1150">
        <w:softHyphen/>
        <w:t>ваниями статьи 7 Федерального закона от 04.04.2005 № 32-ФЗ «Об Обществен</w:t>
      </w:r>
      <w:r w:rsidRPr="005B1150">
        <w:softHyphen/>
        <w:t>ной палате Российской Федерации».</w:t>
      </w:r>
    </w:p>
    <w:p w:rsidR="00AF7C42" w:rsidRPr="005B1150" w:rsidRDefault="00AF7C42" w:rsidP="00AF7C42">
      <w:r>
        <w:t xml:space="preserve">4.2. </w:t>
      </w:r>
      <w:r w:rsidRPr="005B1150">
        <w:t>При формировании состава общественного Совета обеспечивается отсутствие конфликта интересов.</w:t>
      </w:r>
    </w:p>
    <w:p w:rsidR="00AF7C42" w:rsidRPr="005B1150" w:rsidRDefault="00AF7C42" w:rsidP="00AF7C42">
      <w:r w:rsidRPr="005B1150">
        <w:t>4.3.</w:t>
      </w:r>
      <w:r w:rsidRPr="005B1150">
        <w:tab/>
        <w:t xml:space="preserve">Состав общественного Совета формируется Администрацией </w:t>
      </w:r>
      <w:r>
        <w:t xml:space="preserve">Коммунарского сельского поселения </w:t>
      </w:r>
      <w:r w:rsidRPr="005B1150">
        <w:t>из представителей общественных организаций,</w:t>
      </w:r>
      <w:r>
        <w:t xml:space="preserve"> профессиональных сообществ, </w:t>
      </w:r>
      <w:r w:rsidRPr="005B1150">
        <w:t>средств массовой информации и составляет не менее 5 человек.</w:t>
      </w:r>
    </w:p>
    <w:p w:rsidR="00AF7C42" w:rsidRPr="005B1150" w:rsidRDefault="00AF7C42" w:rsidP="00AF7C42">
      <w:r w:rsidRPr="005B1150">
        <w:t>4.4.</w:t>
      </w:r>
      <w:r w:rsidRPr="005B1150">
        <w:tab/>
        <w:t>Член общественного Совета может выйти из состава общественного Совета на основании письменного заявления.</w:t>
      </w:r>
    </w:p>
    <w:p w:rsidR="00AF7C42" w:rsidRPr="005B1150" w:rsidRDefault="00AF7C42" w:rsidP="00AF7C42">
      <w:r w:rsidRPr="005B1150">
        <w:t>4.5.</w:t>
      </w:r>
      <w:r w:rsidRPr="005B1150">
        <w:tab/>
        <w:t xml:space="preserve">Член общественного Совета может быть исключен из состава общественного Совета по решению </w:t>
      </w:r>
      <w:r>
        <w:t>О</w:t>
      </w:r>
      <w:r w:rsidRPr="005B1150">
        <w:t xml:space="preserve">бщественного </w:t>
      </w:r>
      <w:r>
        <w:t>с</w:t>
      </w:r>
      <w:r w:rsidRPr="005B1150">
        <w:t>овета.</w:t>
      </w:r>
    </w:p>
    <w:p w:rsidR="00AF7C42" w:rsidRPr="00C254DE" w:rsidRDefault="00AF7C42" w:rsidP="00AF7C42">
      <w:pPr>
        <w:jc w:val="center"/>
        <w:rPr>
          <w:b/>
        </w:rPr>
      </w:pPr>
      <w:r w:rsidRPr="00C254DE">
        <w:rPr>
          <w:b/>
        </w:rPr>
        <w:t>5. Порядок деятельности общественного Совета</w:t>
      </w:r>
    </w:p>
    <w:p w:rsidR="00AF7C42" w:rsidRPr="005B1150" w:rsidRDefault="00AF7C42" w:rsidP="00AF7C42">
      <w:r>
        <w:t xml:space="preserve">5.1. </w:t>
      </w:r>
      <w:r w:rsidRPr="005B1150">
        <w:t xml:space="preserve">Члены </w:t>
      </w:r>
      <w:r>
        <w:t>О</w:t>
      </w:r>
      <w:r w:rsidRPr="005B1150">
        <w:t>бщественного Совета</w:t>
      </w:r>
      <w:r>
        <w:t xml:space="preserve"> на первом заседании избирают председателя Общественного совета, секретаря Общественного совета.</w:t>
      </w:r>
    </w:p>
    <w:p w:rsidR="00AF7C42" w:rsidRDefault="00AF7C42" w:rsidP="00AF7C42">
      <w:r>
        <w:t xml:space="preserve">5.2. </w:t>
      </w:r>
      <w:r w:rsidRPr="005B1150">
        <w:t xml:space="preserve">Члены </w:t>
      </w:r>
      <w:r>
        <w:t>О</w:t>
      </w:r>
      <w:r w:rsidRPr="005B1150">
        <w:t>бщественного Совета принимают личное участие в заседани</w:t>
      </w:r>
      <w:r w:rsidRPr="005B1150">
        <w:softHyphen/>
        <w:t xml:space="preserve">ях </w:t>
      </w:r>
      <w:r>
        <w:t>О</w:t>
      </w:r>
      <w:r w:rsidRPr="005B1150">
        <w:t xml:space="preserve">бщественного </w:t>
      </w:r>
      <w:r>
        <w:t>с</w:t>
      </w:r>
      <w:r w:rsidRPr="005B1150">
        <w:t>овета.</w:t>
      </w:r>
    </w:p>
    <w:p w:rsidR="00AF7C42" w:rsidRDefault="00AF7C42" w:rsidP="00AF7C42">
      <w:r>
        <w:t>5.3. Основными формами работы Общественного совета являются заседания Общественного совета.</w:t>
      </w:r>
    </w:p>
    <w:p w:rsidR="00AF7C42" w:rsidRDefault="00AF7C42" w:rsidP="00AF7C42">
      <w:r>
        <w:t xml:space="preserve">5.4. </w:t>
      </w:r>
      <w:r w:rsidRPr="005B1150">
        <w:t xml:space="preserve">Заседания </w:t>
      </w:r>
      <w:r>
        <w:t>О</w:t>
      </w:r>
      <w:r w:rsidRPr="005B1150">
        <w:t xml:space="preserve">бщественного </w:t>
      </w:r>
      <w:r>
        <w:t>с</w:t>
      </w:r>
      <w:r w:rsidRPr="005B1150">
        <w:t xml:space="preserve">овета проводятся не реже двух раз в год. По решению </w:t>
      </w:r>
      <w:r>
        <w:t>О</w:t>
      </w:r>
      <w:r w:rsidRPr="005B1150">
        <w:t xml:space="preserve">бщественного </w:t>
      </w:r>
      <w:r>
        <w:t>с</w:t>
      </w:r>
      <w:r w:rsidRPr="005B1150">
        <w:t>овета может быть проведено внеочередное заседание.</w:t>
      </w:r>
    </w:p>
    <w:p w:rsidR="00AF7C42" w:rsidRDefault="00AF7C42" w:rsidP="00AF7C42">
      <w:r>
        <w:t>5.5. Повестка дня очередного заседания Общественного совета обсуждается членами совета на текущем заседании и утверждается простым большинством голосов.</w:t>
      </w:r>
    </w:p>
    <w:p w:rsidR="00AF7C42" w:rsidRPr="005B1150" w:rsidRDefault="00AF7C42" w:rsidP="00AF7C42">
      <w:r>
        <w:t>5.6. О дате заседания члены Общественного совета уведомляются не позднее, чем за 3 дня до его проведения.</w:t>
      </w:r>
    </w:p>
    <w:p w:rsidR="00AF7C42" w:rsidRPr="005B1150" w:rsidRDefault="00AF7C42" w:rsidP="00AF7C42">
      <w:r>
        <w:t xml:space="preserve">5.7. </w:t>
      </w:r>
      <w:r w:rsidRPr="005B1150">
        <w:t xml:space="preserve">Члены </w:t>
      </w:r>
      <w:r>
        <w:t>О</w:t>
      </w:r>
      <w:r w:rsidRPr="005B1150">
        <w:t xml:space="preserve">бщественного </w:t>
      </w:r>
      <w:r>
        <w:t>с</w:t>
      </w:r>
      <w:r w:rsidRPr="005B1150">
        <w:t xml:space="preserve">овета обладают равными правами при обсуждении всех вопросов в пределах компетенции </w:t>
      </w:r>
      <w:r>
        <w:t>О</w:t>
      </w:r>
      <w:r w:rsidRPr="005B1150">
        <w:t xml:space="preserve">бщественного </w:t>
      </w:r>
      <w:r>
        <w:t>с</w:t>
      </w:r>
      <w:r w:rsidRPr="005B1150">
        <w:t>овета. Реше</w:t>
      </w:r>
      <w:r w:rsidRPr="005B1150">
        <w:softHyphen/>
        <w:t xml:space="preserve">ния </w:t>
      </w:r>
      <w:r>
        <w:t>О</w:t>
      </w:r>
      <w:r w:rsidRPr="005B1150">
        <w:t xml:space="preserve">бщественного </w:t>
      </w:r>
      <w:r>
        <w:t>с</w:t>
      </w:r>
      <w:r w:rsidRPr="005B1150">
        <w:t>овета принимаются простым большинством голосов при</w:t>
      </w:r>
      <w:r w:rsidRPr="005B1150">
        <w:softHyphen/>
        <w:t xml:space="preserve">сутствующих на заседании членов </w:t>
      </w:r>
      <w:r>
        <w:t>О</w:t>
      </w:r>
      <w:r w:rsidRPr="005B1150">
        <w:t xml:space="preserve">бщественного </w:t>
      </w:r>
      <w:r>
        <w:t>с</w:t>
      </w:r>
      <w:r w:rsidRPr="005B1150">
        <w:t xml:space="preserve">овета и правомочны при наличии не менее половины членов </w:t>
      </w:r>
      <w:r>
        <w:t>О</w:t>
      </w:r>
      <w:r w:rsidRPr="005B1150">
        <w:t xml:space="preserve">бщественного </w:t>
      </w:r>
      <w:r>
        <w:t>с</w:t>
      </w:r>
      <w:r w:rsidRPr="005B1150">
        <w:t>овета.</w:t>
      </w:r>
    </w:p>
    <w:p w:rsidR="00AF7C42" w:rsidRPr="005B1150" w:rsidRDefault="00AF7C42" w:rsidP="00AF7C42">
      <w:r>
        <w:t xml:space="preserve">5.8. </w:t>
      </w:r>
      <w:r w:rsidRPr="005B1150">
        <w:t xml:space="preserve">Решение заседания </w:t>
      </w:r>
      <w:r>
        <w:t>О</w:t>
      </w:r>
      <w:r w:rsidRPr="005B1150">
        <w:t xml:space="preserve">бщественного </w:t>
      </w:r>
      <w:r>
        <w:t>с</w:t>
      </w:r>
      <w:r w:rsidRPr="005B1150">
        <w:t xml:space="preserve">овета оформляется протоколом, который подписывается председателем и секретарем </w:t>
      </w:r>
      <w:r>
        <w:t>О</w:t>
      </w:r>
      <w:r w:rsidRPr="005B1150">
        <w:t xml:space="preserve">бщественного </w:t>
      </w:r>
      <w:r>
        <w:t>с</w:t>
      </w:r>
      <w:r w:rsidRPr="005B1150">
        <w:t>овета.</w:t>
      </w:r>
    </w:p>
    <w:p w:rsidR="00AF7C42" w:rsidRPr="005B1150" w:rsidRDefault="00AF7C42" w:rsidP="00AF7C42">
      <w:r>
        <w:t xml:space="preserve">5.9. </w:t>
      </w:r>
      <w:r w:rsidRPr="005B1150">
        <w:t xml:space="preserve">Члены </w:t>
      </w:r>
      <w:r>
        <w:t>О</w:t>
      </w:r>
      <w:r w:rsidRPr="005B1150">
        <w:t>бщественного</w:t>
      </w:r>
      <w:r>
        <w:t xml:space="preserve"> с</w:t>
      </w:r>
      <w:r w:rsidRPr="005B1150">
        <w:t>овета имеют право письменно изложить осо</w:t>
      </w:r>
      <w:r w:rsidRPr="005B1150">
        <w:softHyphen/>
        <w:t xml:space="preserve">бое мнение по рассматриваемому вопросу, которое приобщается к протоколу заседания </w:t>
      </w:r>
      <w:r>
        <w:t>О</w:t>
      </w:r>
      <w:r w:rsidRPr="005B1150">
        <w:t xml:space="preserve">бщественного </w:t>
      </w:r>
      <w:r>
        <w:t>с</w:t>
      </w:r>
      <w:r w:rsidRPr="005B1150">
        <w:t>овета.</w:t>
      </w:r>
    </w:p>
    <w:p w:rsidR="00AF7C42" w:rsidRPr="005B1150" w:rsidRDefault="00AF7C42" w:rsidP="00AF7C42">
      <w:r w:rsidRPr="005B1150">
        <w:t>5.</w:t>
      </w:r>
      <w:r>
        <w:t xml:space="preserve">10. </w:t>
      </w:r>
      <w:r w:rsidRPr="005B1150">
        <w:t xml:space="preserve">Протокол направляется в </w:t>
      </w:r>
      <w:r>
        <w:t>Администрацию Коммунарского сельского поселения</w:t>
      </w:r>
      <w:r w:rsidRPr="005B1150">
        <w:t>.</w:t>
      </w:r>
    </w:p>
    <w:p w:rsidR="00AF7C42" w:rsidRDefault="00AF7C42" w:rsidP="00AF7C42">
      <w:r w:rsidRPr="005B1150">
        <w:t>5.</w:t>
      </w:r>
      <w:r>
        <w:t>11</w:t>
      </w:r>
      <w:r w:rsidRPr="005B1150">
        <w:t>.</w:t>
      </w:r>
      <w:r>
        <w:t xml:space="preserve"> </w:t>
      </w:r>
      <w:r w:rsidRPr="005B1150">
        <w:t xml:space="preserve">Информация о деятельности и решениях </w:t>
      </w:r>
      <w:r>
        <w:t>О</w:t>
      </w:r>
      <w:r w:rsidRPr="005B1150">
        <w:t xml:space="preserve">бщественного </w:t>
      </w:r>
      <w:r>
        <w:t>с</w:t>
      </w:r>
      <w:r w:rsidRPr="005B1150">
        <w:t xml:space="preserve">овета, результатах оценки качества работы муниципальных учреждений, рейтинги деятельности муниципальных учреждений, размещаются </w:t>
      </w:r>
      <w:r>
        <w:t xml:space="preserve">Администрацией Коммунарского сельского поселения </w:t>
      </w:r>
      <w:r w:rsidRPr="005B1150">
        <w:t>на официальных сайтах в сети Интернет</w:t>
      </w:r>
      <w:r>
        <w:t xml:space="preserve"> и официальном сайте для размещени</w:t>
      </w:r>
      <w:bookmarkStart w:id="0" w:name="_GoBack"/>
      <w:bookmarkEnd w:id="0"/>
      <w:r>
        <w:t>я информации о муниципальных учреждениях в сети «Интернет» (</w:t>
      </w:r>
      <w:r>
        <w:rPr>
          <w:lang w:val="en-US"/>
        </w:rPr>
        <w:t>www</w:t>
      </w:r>
      <w:r w:rsidRPr="00DE4747">
        <w:t>.</w:t>
      </w:r>
      <w:r>
        <w:rPr>
          <w:lang w:val="en-US"/>
        </w:rPr>
        <w:t>bus</w:t>
      </w:r>
      <w:r w:rsidRPr="00DE4747">
        <w:t>.</w:t>
      </w:r>
      <w:proofErr w:type="spellStart"/>
      <w:r>
        <w:rPr>
          <w:lang w:val="en-US"/>
        </w:rPr>
        <w:t>gov</w:t>
      </w:r>
      <w:proofErr w:type="spellEnd"/>
      <w:r w:rsidRPr="00DE4747">
        <w:t>.</w:t>
      </w:r>
      <w:proofErr w:type="spellStart"/>
      <w:r>
        <w:rPr>
          <w:lang w:val="en-US"/>
        </w:rPr>
        <w:t>ru</w:t>
      </w:r>
      <w:proofErr w:type="spellEnd"/>
      <w:r w:rsidRPr="00DE4747">
        <w:t>)</w:t>
      </w:r>
      <w:r>
        <w:t xml:space="preserve"> </w:t>
      </w:r>
      <w:r w:rsidRPr="005B1150">
        <w:t>.</w:t>
      </w:r>
    </w:p>
    <w:p w:rsidR="00AF7C42" w:rsidRPr="005B1150" w:rsidRDefault="00AF7C42" w:rsidP="00AF7C42"/>
    <w:p w:rsidR="00AF7C42" w:rsidRPr="00DE4747" w:rsidRDefault="00AF7C42" w:rsidP="00AF7C42">
      <w:r>
        <w:t xml:space="preserve">          Специалист                                                                              Т.В. Толстолуцкая</w:t>
      </w:r>
    </w:p>
    <w:p w:rsidR="005F28BE" w:rsidRDefault="005F28BE"/>
    <w:sectPr w:rsidR="005F28BE" w:rsidSect="00C254DE">
      <w:footerReference w:type="even" r:id="rId6"/>
      <w:pgSz w:w="11906" w:h="16838"/>
      <w:pgMar w:top="454" w:right="454" w:bottom="454" w:left="1361" w:header="709" w:footer="709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472" w:rsidRDefault="00AF7C42" w:rsidP="00B4098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7472" w:rsidRDefault="00AF7C42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C42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AF7C42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C4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7C42"/>
    <w:pPr>
      <w:keepNext/>
      <w:outlineLvl w:val="0"/>
    </w:pPr>
    <w:rPr>
      <w:sz w:val="2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7C42"/>
    <w:rPr>
      <w:sz w:val="28"/>
      <w:szCs w:val="16"/>
      <w:lang w:eastAsia="ru-RU"/>
    </w:rPr>
  </w:style>
  <w:style w:type="paragraph" w:styleId="a3">
    <w:name w:val="footer"/>
    <w:basedOn w:val="a"/>
    <w:link w:val="a4"/>
    <w:uiPriority w:val="99"/>
    <w:rsid w:val="00AF7C4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F7C42"/>
    <w:rPr>
      <w:sz w:val="24"/>
      <w:szCs w:val="24"/>
      <w:lang w:eastAsia="ru-RU"/>
    </w:rPr>
  </w:style>
  <w:style w:type="character" w:styleId="a5">
    <w:name w:val="page number"/>
    <w:basedOn w:val="a0"/>
    <w:rsid w:val="00AF7C42"/>
  </w:style>
  <w:style w:type="paragraph" w:customStyle="1" w:styleId="Postan">
    <w:name w:val="Postan"/>
    <w:basedOn w:val="a"/>
    <w:rsid w:val="00AF7C42"/>
    <w:pPr>
      <w:jc w:val="center"/>
    </w:pPr>
    <w:rPr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F7C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7C4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C4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7C42"/>
    <w:pPr>
      <w:keepNext/>
      <w:outlineLvl w:val="0"/>
    </w:pPr>
    <w:rPr>
      <w:sz w:val="2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7C42"/>
    <w:rPr>
      <w:sz w:val="28"/>
      <w:szCs w:val="16"/>
      <w:lang w:eastAsia="ru-RU"/>
    </w:rPr>
  </w:style>
  <w:style w:type="paragraph" w:styleId="a3">
    <w:name w:val="footer"/>
    <w:basedOn w:val="a"/>
    <w:link w:val="a4"/>
    <w:uiPriority w:val="99"/>
    <w:rsid w:val="00AF7C4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F7C42"/>
    <w:rPr>
      <w:sz w:val="24"/>
      <w:szCs w:val="24"/>
      <w:lang w:eastAsia="ru-RU"/>
    </w:rPr>
  </w:style>
  <w:style w:type="character" w:styleId="a5">
    <w:name w:val="page number"/>
    <w:basedOn w:val="a0"/>
    <w:rsid w:val="00AF7C42"/>
  </w:style>
  <w:style w:type="paragraph" w:customStyle="1" w:styleId="Postan">
    <w:name w:val="Postan"/>
    <w:basedOn w:val="a"/>
    <w:rsid w:val="00AF7C42"/>
    <w:pPr>
      <w:jc w:val="center"/>
    </w:pPr>
    <w:rPr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F7C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7C4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1406</Words>
  <Characters>8016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2015-09-02T07:17:00Z</dcterms:created>
  <dcterms:modified xsi:type="dcterms:W3CDTF">2015-09-02T07:20:00Z</dcterms:modified>
</cp:coreProperties>
</file>