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480" w:rsidRPr="0068526E" w:rsidRDefault="00C46E5D" w:rsidP="0068526E">
      <w:pPr>
        <w:jc w:val="right"/>
        <w:rPr>
          <w:rFonts w:eastAsia="Calibri" w:cs="Roman PS"/>
          <w:b/>
          <w:color w:val="auto"/>
          <w:sz w:val="32"/>
          <w:szCs w:val="32"/>
          <w:lang w:eastAsia="en-US"/>
        </w:rPr>
      </w:pPr>
      <w:r w:rsidRPr="00C46E5D">
        <w:rPr>
          <w:rFonts w:eastAsia="Calibri" w:cs="Roman PS"/>
          <w:b/>
          <w:noProof/>
          <w:color w:val="auto"/>
          <w:sz w:val="28"/>
        </w:rPr>
        <w:drawing>
          <wp:anchor distT="0" distB="0" distL="114300" distR="114300" simplePos="0" relativeHeight="251658240" behindDoc="0" locked="0" layoutInCell="1" allowOverlap="1">
            <wp:simplePos x="0" y="0"/>
            <wp:positionH relativeFrom="column">
              <wp:posOffset>2873730</wp:posOffset>
            </wp:positionH>
            <wp:positionV relativeFrom="paragraph">
              <wp:posOffset>-209946</wp:posOffset>
            </wp:positionV>
            <wp:extent cx="495300" cy="86487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14:sizeRelH relativeFrom="page">
              <wp14:pctWidth>0</wp14:pctWidth>
            </wp14:sizeRelH>
            <wp14:sizeRelV relativeFrom="page">
              <wp14:pctHeight>0</wp14:pctHeight>
            </wp14:sizeRelV>
          </wp:anchor>
        </w:drawing>
      </w:r>
      <w:r w:rsidR="003C0480">
        <w:rPr>
          <w:rFonts w:eastAsia="Calibri" w:cs="Roman PS"/>
          <w:color w:val="auto"/>
          <w:lang w:eastAsia="en-US"/>
        </w:rPr>
        <w:t xml:space="preserve">                                                                       </w:t>
      </w:r>
    </w:p>
    <w:p w:rsidR="003C0480" w:rsidRDefault="003C0480" w:rsidP="00C46E5D">
      <w:pPr>
        <w:jc w:val="center"/>
        <w:rPr>
          <w:rFonts w:eastAsia="Calibri" w:cs="Roman PS"/>
          <w:color w:val="auto"/>
          <w:lang w:eastAsia="en-US"/>
        </w:rPr>
      </w:pPr>
    </w:p>
    <w:p w:rsidR="00C46E5D" w:rsidRPr="003C0480" w:rsidRDefault="00C46E5D" w:rsidP="003C0480">
      <w:pPr>
        <w:ind w:right="283"/>
        <w:jc w:val="right"/>
        <w:rPr>
          <w:rFonts w:eastAsia="Calibri" w:cs="Roman PS"/>
          <w:b/>
          <w:color w:val="auto"/>
          <w:sz w:val="32"/>
          <w:lang w:eastAsia="en-US"/>
        </w:rPr>
      </w:pPr>
    </w:p>
    <w:p w:rsidR="00C46E5D" w:rsidRPr="00C46E5D" w:rsidRDefault="00C46E5D" w:rsidP="00C46E5D">
      <w:pPr>
        <w:widowControl w:val="0"/>
        <w:suppressAutoHyphens/>
        <w:ind w:left="-943" w:firstLine="943"/>
        <w:jc w:val="center"/>
        <w:rPr>
          <w:rFonts w:eastAsia="Andale Sans UI" w:cs="Roman PS"/>
          <w:color w:val="auto"/>
          <w:kern w:val="1"/>
          <w:sz w:val="28"/>
          <w:szCs w:val="28"/>
          <w:lang w:eastAsia="ar-SA"/>
        </w:rPr>
      </w:pP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 xml:space="preserve">Российская Федерация </w:t>
      </w: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Ростовская область</w:t>
      </w:r>
    </w:p>
    <w:p w:rsidR="00C46E5D" w:rsidRPr="00C46E5D" w:rsidRDefault="00C46E5D" w:rsidP="00C46E5D">
      <w:pPr>
        <w:spacing w:line="360" w:lineRule="auto"/>
        <w:jc w:val="center"/>
        <w:rPr>
          <w:rFonts w:eastAsia="Calibri" w:cs="Roman PS"/>
          <w:b/>
          <w:caps/>
          <w:color w:val="auto"/>
          <w:sz w:val="32"/>
          <w:szCs w:val="32"/>
          <w:lang w:eastAsia="en-US"/>
        </w:rPr>
      </w:pPr>
      <w:r w:rsidRPr="00C46E5D">
        <w:rPr>
          <w:rFonts w:eastAsia="Calibri" w:cs="Roman PS"/>
          <w:b/>
          <w:caps/>
          <w:color w:val="auto"/>
          <w:sz w:val="32"/>
          <w:szCs w:val="32"/>
          <w:lang w:eastAsia="en-US"/>
        </w:rPr>
        <w:t>октябрьский район</w:t>
      </w:r>
    </w:p>
    <w:p w:rsidR="00C46E5D" w:rsidRPr="00C46E5D" w:rsidRDefault="00C46E5D" w:rsidP="00C46E5D">
      <w:pPr>
        <w:jc w:val="center"/>
        <w:rPr>
          <w:rFonts w:eastAsia="Calibri" w:cs="Roman PS"/>
          <w:b/>
          <w:color w:val="auto"/>
          <w:sz w:val="28"/>
          <w:szCs w:val="28"/>
          <w:lang w:eastAsia="en-US"/>
        </w:rPr>
      </w:pPr>
      <w:r w:rsidRPr="00C46E5D">
        <w:rPr>
          <w:rFonts w:eastAsia="Calibri" w:cs="Roman PS"/>
          <w:b/>
          <w:color w:val="auto"/>
          <w:sz w:val="28"/>
          <w:szCs w:val="28"/>
          <w:lang w:eastAsia="en-US"/>
        </w:rPr>
        <w:t>Муниципальное образование «Коммунарское сельское поселение»</w:t>
      </w:r>
    </w:p>
    <w:p w:rsidR="00C46E5D" w:rsidRPr="00C46E5D" w:rsidRDefault="00C46E5D" w:rsidP="00C46E5D">
      <w:pPr>
        <w:jc w:val="center"/>
        <w:rPr>
          <w:rFonts w:ascii="Georgia" w:eastAsia="Calibri" w:hAnsi="Georgia" w:cs="Roman PS"/>
          <w:b/>
          <w:color w:val="auto"/>
          <w:sz w:val="28"/>
          <w:szCs w:val="28"/>
          <w:lang w:eastAsia="en-US"/>
        </w:rPr>
      </w:pPr>
      <w:r w:rsidRPr="00C46E5D">
        <w:rPr>
          <w:rFonts w:eastAsia="Calibri" w:cs="Roman PS"/>
          <w:b/>
          <w:color w:val="auto"/>
          <w:sz w:val="28"/>
          <w:szCs w:val="28"/>
          <w:lang w:eastAsia="en-US"/>
        </w:rPr>
        <w:t>Администрация Коммунарского сельского поселения</w:t>
      </w:r>
      <w:r w:rsidRPr="00C46E5D">
        <w:rPr>
          <w:rFonts w:ascii="Georgia" w:eastAsia="Calibri" w:hAnsi="Georgia" w:cs="Roman PS"/>
          <w:b/>
          <w:color w:val="auto"/>
          <w:sz w:val="28"/>
          <w:szCs w:val="28"/>
          <w:lang w:eastAsia="en-US"/>
        </w:rPr>
        <w:t xml:space="preserve"> </w:t>
      </w:r>
    </w:p>
    <w:p w:rsidR="00C46E5D" w:rsidRPr="00C46E5D" w:rsidRDefault="00C46E5D" w:rsidP="00C46E5D">
      <w:pPr>
        <w:jc w:val="center"/>
        <w:rPr>
          <w:rFonts w:eastAsia="Calibri" w:cs="Roman PS"/>
          <w:color w:val="auto"/>
          <w:sz w:val="28"/>
          <w:szCs w:val="28"/>
          <w:lang w:eastAsia="en-US"/>
        </w:rPr>
      </w:pPr>
    </w:p>
    <w:p w:rsidR="00C46E5D" w:rsidRPr="00C46E5D" w:rsidRDefault="00C46E5D" w:rsidP="00C46E5D">
      <w:pPr>
        <w:jc w:val="center"/>
        <w:rPr>
          <w:rFonts w:eastAsia="Calibri" w:cs="Roman PS"/>
          <w:b/>
          <w:caps/>
          <w:color w:val="auto"/>
          <w:sz w:val="46"/>
          <w:szCs w:val="46"/>
          <w:lang w:eastAsia="en-US"/>
        </w:rPr>
      </w:pPr>
      <w:r w:rsidRPr="00C46E5D">
        <w:rPr>
          <w:rFonts w:eastAsia="Calibri" w:cs="Roman PS"/>
          <w:b/>
          <w:caps/>
          <w:color w:val="auto"/>
          <w:sz w:val="46"/>
          <w:szCs w:val="46"/>
          <w:lang w:eastAsia="en-US"/>
        </w:rPr>
        <w:t>ПОСТАНОВЛЕНИЕ</w:t>
      </w:r>
    </w:p>
    <w:p w:rsidR="00C46E5D" w:rsidRPr="00C46E5D" w:rsidRDefault="00C46E5D" w:rsidP="00C46E5D">
      <w:pPr>
        <w:tabs>
          <w:tab w:val="left" w:pos="2360"/>
        </w:tabs>
        <w:rPr>
          <w:rFonts w:eastAsia="Calibri" w:cs="Roman PS"/>
          <w:color w:val="auto"/>
          <w:sz w:val="28"/>
          <w:szCs w:val="28"/>
          <w:lang w:eastAsia="en-US"/>
        </w:rPr>
      </w:pPr>
    </w:p>
    <w:p w:rsidR="00C46E5D" w:rsidRPr="00C46E5D" w:rsidRDefault="00584781" w:rsidP="00584781">
      <w:pPr>
        <w:tabs>
          <w:tab w:val="left" w:pos="2360"/>
        </w:tabs>
        <w:jc w:val="both"/>
        <w:rPr>
          <w:rFonts w:eastAsia="Calibri" w:cs="Roman PS"/>
          <w:b/>
          <w:color w:val="auto"/>
          <w:sz w:val="28"/>
          <w:szCs w:val="28"/>
          <w:lang w:eastAsia="en-US"/>
        </w:rPr>
      </w:pPr>
      <w:r>
        <w:rPr>
          <w:rFonts w:eastAsia="Calibri" w:cs="Roman PS"/>
          <w:b/>
          <w:color w:val="auto"/>
          <w:sz w:val="28"/>
          <w:szCs w:val="28"/>
          <w:lang w:eastAsia="en-US"/>
        </w:rPr>
        <w:t xml:space="preserve">26.12.2025 года                                        №486                    </w:t>
      </w:r>
      <w:r w:rsidR="00C46E5D" w:rsidRPr="00C46E5D">
        <w:rPr>
          <w:rFonts w:eastAsia="Calibri" w:cs="Roman PS"/>
          <w:b/>
          <w:color w:val="auto"/>
          <w:sz w:val="28"/>
          <w:szCs w:val="28"/>
          <w:lang w:eastAsia="en-US"/>
        </w:rPr>
        <w:t>п. Новосветловский</w:t>
      </w:r>
    </w:p>
    <w:p w:rsidR="00C46E5D" w:rsidRPr="00C46E5D" w:rsidRDefault="00C46E5D" w:rsidP="00C46E5D">
      <w:pPr>
        <w:rPr>
          <w:rFonts w:eastAsia="Calibri" w:cs="Roman PS"/>
          <w:color w:val="auto"/>
          <w:kern w:val="1"/>
          <w:sz w:val="28"/>
          <w:szCs w:val="28"/>
          <w:lang w:eastAsia="en-US"/>
        </w:rPr>
      </w:pPr>
    </w:p>
    <w:p w:rsidR="00C46E5D" w:rsidRPr="00005297" w:rsidRDefault="00C46E5D" w:rsidP="00FE664C">
      <w:pPr>
        <w:ind w:right="5387" w:firstLine="284"/>
        <w:jc w:val="both"/>
        <w:rPr>
          <w:rFonts w:eastAsia="Calibri"/>
          <w:color w:val="auto"/>
          <w:sz w:val="28"/>
          <w:szCs w:val="28"/>
          <w:lang w:eastAsia="en-US"/>
        </w:rPr>
      </w:pPr>
      <w:r w:rsidRPr="00005297">
        <w:rPr>
          <w:rFonts w:eastAsia="Calibri"/>
          <w:color w:val="auto"/>
          <w:sz w:val="28"/>
          <w:szCs w:val="28"/>
          <w:lang w:eastAsia="en-US"/>
        </w:rPr>
        <w:t xml:space="preserve">О внесении изменений в постановление от </w:t>
      </w:r>
      <w:smartTag w:uri="urn:schemas-microsoft-com:office:smarttags" w:element="date">
        <w:smartTagPr>
          <w:attr w:name="ls" w:val="trans"/>
          <w:attr w:name="Month" w:val="11"/>
          <w:attr w:name="Day" w:val="30"/>
          <w:attr w:name="Year" w:val="2018"/>
        </w:smartTagPr>
        <w:r w:rsidRPr="00005297">
          <w:rPr>
            <w:rFonts w:eastAsia="Calibri"/>
            <w:color w:val="auto"/>
            <w:sz w:val="28"/>
            <w:szCs w:val="28"/>
            <w:lang w:eastAsia="en-US"/>
          </w:rPr>
          <w:t>30.11.2018</w:t>
        </w:r>
      </w:smartTag>
      <w:r w:rsidRPr="00005297">
        <w:rPr>
          <w:rFonts w:eastAsia="Calibri"/>
          <w:color w:val="auto"/>
          <w:sz w:val="28"/>
          <w:szCs w:val="28"/>
          <w:lang w:eastAsia="en-US"/>
        </w:rPr>
        <w:t>г. № 249 «Об утверждении муниципальной программы Коммунарского сельского поселения «Развитие культуры»</w:t>
      </w:r>
    </w:p>
    <w:p w:rsidR="00C46E5D" w:rsidRPr="00005297" w:rsidRDefault="00C46E5D" w:rsidP="00E91675">
      <w:pPr>
        <w:ind w:firstLine="709"/>
        <w:jc w:val="both"/>
        <w:rPr>
          <w:rFonts w:eastAsia="Calibri"/>
          <w:color w:val="auto"/>
          <w:sz w:val="28"/>
          <w:szCs w:val="28"/>
          <w:lang w:eastAsia="en-US"/>
        </w:rPr>
      </w:pPr>
    </w:p>
    <w:p w:rsidR="00C46E5D" w:rsidRDefault="00C46E5D" w:rsidP="00E91675">
      <w:pPr>
        <w:ind w:firstLine="709"/>
        <w:jc w:val="both"/>
        <w:rPr>
          <w:rFonts w:eastAsia="Calibri"/>
          <w:color w:val="auto"/>
          <w:sz w:val="28"/>
          <w:szCs w:val="28"/>
          <w:lang w:eastAsia="en-US"/>
        </w:rPr>
      </w:pPr>
    </w:p>
    <w:p w:rsidR="00C46E5D" w:rsidRPr="00C46E5D" w:rsidRDefault="00C46E5D" w:rsidP="00C46E5D">
      <w:pPr>
        <w:ind w:firstLine="709"/>
        <w:jc w:val="both"/>
        <w:rPr>
          <w:rFonts w:eastAsia="Calibri"/>
          <w:color w:val="auto"/>
          <w:sz w:val="28"/>
          <w:szCs w:val="28"/>
          <w:lang w:eastAsia="en-US"/>
        </w:rPr>
      </w:pPr>
      <w:r w:rsidRPr="00C46E5D">
        <w:rPr>
          <w:rFonts w:eastAsia="Calibri"/>
          <w:color w:val="auto"/>
          <w:sz w:val="28"/>
          <w:szCs w:val="28"/>
          <w:lang w:eastAsia="en-US"/>
        </w:rPr>
        <w:t xml:space="preserve">В соответствии с постановлением Администрации Коммунарского сельского поселения от </w:t>
      </w:r>
      <w:smartTag w:uri="urn:schemas-microsoft-com:office:smarttags" w:element="date">
        <w:smartTagPr>
          <w:attr w:name="Year" w:val="2018"/>
          <w:attr w:name="Day" w:val="25"/>
          <w:attr w:name="Month" w:val="09"/>
          <w:attr w:name="ls" w:val="trans"/>
        </w:smartTagPr>
        <w:r w:rsidRPr="00C46E5D">
          <w:rPr>
            <w:rFonts w:eastAsia="Calibri"/>
            <w:color w:val="auto"/>
            <w:sz w:val="28"/>
            <w:szCs w:val="28"/>
            <w:lang w:eastAsia="en-US"/>
          </w:rPr>
          <w:t>25.09.2018</w:t>
        </w:r>
      </w:smartTag>
      <w:r w:rsidRPr="00C46E5D">
        <w:rPr>
          <w:rFonts w:eastAsia="Calibri"/>
          <w:color w:val="auto"/>
          <w:sz w:val="28"/>
          <w:szCs w:val="28"/>
          <w:lang w:eastAsia="en-US"/>
        </w:rPr>
        <w:t xml:space="preserve"> № 205 «Об утверждении Перечня муниципальных программ Коммунарского сельского поселения»,</w:t>
      </w:r>
      <w:r w:rsidR="00E13CD9" w:rsidRPr="00E13CD9">
        <w:rPr>
          <w:sz w:val="28"/>
          <w:szCs w:val="28"/>
        </w:rPr>
        <w:t xml:space="preserve"> </w:t>
      </w:r>
      <w:r w:rsidR="00E13CD9" w:rsidRPr="00E13CD9">
        <w:rPr>
          <w:rFonts w:eastAsia="Calibri"/>
          <w:color w:val="auto"/>
          <w:sz w:val="28"/>
          <w:szCs w:val="28"/>
          <w:lang w:eastAsia="en-US"/>
        </w:rPr>
        <w:t>постановлением Администрации Коммунарского сельского поселения от 01.10.2024 № 117 «Об утверждении Порядка разработки, реализации и оценки эффективности муниципальных программ Коммунарского сельского поселения»</w:t>
      </w:r>
      <w:r w:rsidR="00E13CD9">
        <w:rPr>
          <w:rFonts w:eastAsia="Calibri"/>
          <w:color w:val="auto"/>
          <w:sz w:val="28"/>
          <w:szCs w:val="28"/>
          <w:lang w:eastAsia="en-US"/>
        </w:rPr>
        <w:t>,</w:t>
      </w:r>
      <w:r w:rsidRPr="00C46E5D">
        <w:rPr>
          <w:rFonts w:eastAsia="Calibri"/>
          <w:color w:val="auto"/>
          <w:sz w:val="28"/>
          <w:szCs w:val="28"/>
          <w:lang w:eastAsia="en-US"/>
        </w:rPr>
        <w:t xml:space="preserve"> постановлением Администрации Коммуна</w:t>
      </w:r>
      <w:r>
        <w:rPr>
          <w:rFonts w:eastAsia="Calibri"/>
          <w:color w:val="auto"/>
          <w:sz w:val="28"/>
          <w:szCs w:val="28"/>
          <w:lang w:eastAsia="en-US"/>
        </w:rPr>
        <w:t>рского сельского поселения от 02.09.2024 № 102</w:t>
      </w:r>
      <w:r w:rsidRPr="00C46E5D">
        <w:rPr>
          <w:rFonts w:eastAsia="Calibri"/>
          <w:color w:val="auto"/>
          <w:sz w:val="28"/>
          <w:szCs w:val="28"/>
          <w:lang w:eastAsia="en-US"/>
        </w:rPr>
        <w:t xml:space="preserve"> «</w:t>
      </w:r>
      <w:r>
        <w:rPr>
          <w:rFonts w:eastAsia="Calibri"/>
          <w:color w:val="auto"/>
          <w:sz w:val="28"/>
          <w:szCs w:val="28"/>
          <w:lang w:eastAsia="en-US"/>
        </w:rPr>
        <w:t xml:space="preserve">Об утверждении Методических </w:t>
      </w:r>
      <w:r w:rsidRPr="00C46E5D">
        <w:rPr>
          <w:rFonts w:eastAsia="Calibri"/>
          <w:color w:val="auto"/>
          <w:sz w:val="28"/>
          <w:szCs w:val="28"/>
          <w:lang w:eastAsia="en-US"/>
        </w:rPr>
        <w:t>рекомендаций по ра</w:t>
      </w:r>
      <w:r>
        <w:rPr>
          <w:rFonts w:eastAsia="Calibri"/>
          <w:color w:val="auto"/>
          <w:sz w:val="28"/>
          <w:szCs w:val="28"/>
          <w:lang w:eastAsia="en-US"/>
        </w:rPr>
        <w:t xml:space="preserve">зработке и реализации муниципальных </w:t>
      </w:r>
      <w:r w:rsidRPr="00C46E5D">
        <w:rPr>
          <w:rFonts w:eastAsia="Calibri"/>
          <w:color w:val="auto"/>
          <w:sz w:val="28"/>
          <w:szCs w:val="28"/>
          <w:lang w:eastAsia="en-US"/>
        </w:rPr>
        <w:t xml:space="preserve">программ Коммунарского сельского поселения, </w:t>
      </w:r>
      <w:r w:rsidR="00AF4887" w:rsidRPr="00AF4887">
        <w:rPr>
          <w:rFonts w:eastAsia="Calibri"/>
          <w:color w:val="auto"/>
          <w:sz w:val="28"/>
          <w:szCs w:val="28"/>
          <w:lang w:eastAsia="en-US"/>
        </w:rPr>
        <w:t>Решение №132 от 24.12.2024 «О бюджете Коммунарского сельского поселения Октябрьского района на 2025 год и на плановый период 2026 и 2027 годов»</w:t>
      </w:r>
      <w:r w:rsidRPr="00C46E5D">
        <w:rPr>
          <w:rFonts w:eastAsia="Calibri"/>
          <w:color w:val="auto"/>
          <w:sz w:val="28"/>
          <w:szCs w:val="28"/>
          <w:lang w:eastAsia="en-US"/>
        </w:rPr>
        <w:t xml:space="preserve">,  руководствуясь </w:t>
      </w:r>
      <w:r w:rsidR="00E13CD9">
        <w:rPr>
          <w:rFonts w:eastAsia="Calibri"/>
          <w:color w:val="auto"/>
          <w:sz w:val="28"/>
          <w:szCs w:val="28"/>
          <w:lang w:eastAsia="en-US"/>
        </w:rPr>
        <w:t>Уставом</w:t>
      </w:r>
      <w:r w:rsidRPr="00C46E5D">
        <w:rPr>
          <w:rFonts w:eastAsia="Calibri"/>
          <w:color w:val="auto"/>
          <w:sz w:val="28"/>
          <w:szCs w:val="28"/>
          <w:lang w:eastAsia="en-US"/>
        </w:rPr>
        <w:t xml:space="preserve"> муниципального образования  «Коммунарское сельское поселение»</w:t>
      </w:r>
      <w:r w:rsidRPr="00C46E5D">
        <w:rPr>
          <w:rFonts w:eastAsia="Calibri"/>
          <w:bCs/>
          <w:color w:val="auto"/>
          <w:sz w:val="28"/>
          <w:szCs w:val="28"/>
          <w:lang w:eastAsia="en-US"/>
        </w:rPr>
        <w:t>,</w:t>
      </w:r>
      <w:r w:rsidR="00AF4887">
        <w:rPr>
          <w:rFonts w:eastAsia="Calibri"/>
          <w:bCs/>
          <w:color w:val="auto"/>
          <w:sz w:val="28"/>
          <w:szCs w:val="28"/>
          <w:lang w:eastAsia="en-US"/>
        </w:rPr>
        <w:t xml:space="preserve"> </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jc w:val="center"/>
        <w:rPr>
          <w:rFonts w:eastAsia="Calibri"/>
          <w:color w:val="auto"/>
          <w:sz w:val="28"/>
          <w:szCs w:val="28"/>
          <w:lang w:eastAsia="en-US"/>
        </w:rPr>
      </w:pP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w:t>
      </w:r>
      <w:r w:rsidR="00C46E5D">
        <w:rPr>
          <w:rFonts w:eastAsia="Calibri"/>
          <w:color w:val="auto"/>
          <w:sz w:val="28"/>
          <w:szCs w:val="28"/>
          <w:lang w:eastAsia="en-US"/>
        </w:rPr>
        <w:t xml:space="preserve">Коммунарского сельского поселения Октябрьского района </w:t>
      </w:r>
      <w:r w:rsidRPr="00BE0DD1">
        <w:rPr>
          <w:rFonts w:eastAsia="Calibri"/>
          <w:color w:val="auto"/>
          <w:sz w:val="28"/>
          <w:szCs w:val="28"/>
          <w:lang w:eastAsia="en-US"/>
        </w:rPr>
        <w:t xml:space="preserve">от </w:t>
      </w:r>
      <w:r w:rsidR="00C46E5D">
        <w:rPr>
          <w:rFonts w:eastAsia="Calibri"/>
          <w:color w:val="auto"/>
          <w:sz w:val="28"/>
          <w:szCs w:val="28"/>
          <w:lang w:eastAsia="en-US"/>
        </w:rPr>
        <w:t>30</w:t>
      </w:r>
      <w:r w:rsidRPr="00BE0DD1">
        <w:rPr>
          <w:rFonts w:eastAsia="Calibri"/>
          <w:color w:val="auto"/>
          <w:sz w:val="28"/>
          <w:szCs w:val="28"/>
          <w:lang w:eastAsia="en-US"/>
        </w:rPr>
        <w:t>.1</w:t>
      </w:r>
      <w:r w:rsidR="00CC40A5">
        <w:rPr>
          <w:rFonts w:eastAsia="Calibri"/>
          <w:color w:val="auto"/>
          <w:sz w:val="28"/>
          <w:szCs w:val="28"/>
          <w:lang w:eastAsia="en-US"/>
        </w:rPr>
        <w:t>1</w:t>
      </w:r>
      <w:r w:rsidR="00C46E5D">
        <w:rPr>
          <w:rFonts w:eastAsia="Calibri"/>
          <w:color w:val="auto"/>
          <w:sz w:val="28"/>
          <w:szCs w:val="28"/>
          <w:lang w:eastAsia="en-US"/>
        </w:rPr>
        <w:t>.2018 № 249</w:t>
      </w:r>
      <w:r w:rsidRPr="00BE0DD1">
        <w:rPr>
          <w:rFonts w:eastAsia="Calibri"/>
          <w:color w:val="auto"/>
          <w:sz w:val="28"/>
          <w:szCs w:val="28"/>
          <w:lang w:eastAsia="en-US"/>
        </w:rPr>
        <w:t xml:space="preserve"> «</w:t>
      </w:r>
      <w:r w:rsidR="00CC40A5" w:rsidRPr="00CC40A5">
        <w:rPr>
          <w:rFonts w:eastAsia="Calibri"/>
          <w:color w:val="auto"/>
          <w:sz w:val="28"/>
          <w:szCs w:val="28"/>
          <w:lang w:eastAsia="en-US"/>
        </w:rPr>
        <w:t xml:space="preserve">Об утверждении муниципальной программы </w:t>
      </w:r>
      <w:r w:rsidR="00005297">
        <w:rPr>
          <w:rFonts w:eastAsia="Calibri"/>
          <w:color w:val="auto"/>
          <w:sz w:val="28"/>
          <w:szCs w:val="28"/>
          <w:lang w:eastAsia="en-US"/>
        </w:rPr>
        <w:t xml:space="preserve">Коммунарского сельского поселения </w:t>
      </w:r>
      <w:r w:rsidR="00CC40A5" w:rsidRPr="00CC40A5">
        <w:rPr>
          <w:rFonts w:eastAsia="Calibri"/>
          <w:color w:val="auto"/>
          <w:sz w:val="28"/>
          <w:szCs w:val="28"/>
          <w:lang w:eastAsia="en-US"/>
        </w:rPr>
        <w:t>«Развитие культуры»</w:t>
      </w:r>
      <w:r w:rsidRPr="00BE0DD1">
        <w:rPr>
          <w:rFonts w:eastAsia="Calibri"/>
          <w:color w:val="auto"/>
          <w:sz w:val="28"/>
          <w:szCs w:val="28"/>
          <w:lang w:eastAsia="en-US"/>
        </w:rPr>
        <w:t>, изложив приложение к по</w:t>
      </w:r>
      <w:r w:rsidR="00005297">
        <w:rPr>
          <w:rFonts w:eastAsia="Calibri"/>
          <w:color w:val="auto"/>
          <w:sz w:val="28"/>
          <w:szCs w:val="28"/>
          <w:lang w:eastAsia="en-US"/>
        </w:rPr>
        <w:t xml:space="preserve">становлению в редакции согласно </w:t>
      </w:r>
      <w:r w:rsidRPr="00BE0DD1">
        <w:rPr>
          <w:rFonts w:eastAsia="Calibri"/>
          <w:color w:val="auto"/>
          <w:sz w:val="28"/>
          <w:szCs w:val="28"/>
          <w:lang w:eastAsia="en-US"/>
        </w:rPr>
        <w:t>приложению к настоящему постановлению.</w:t>
      </w:r>
    </w:p>
    <w:p w:rsidR="00BE0DD1" w:rsidRPr="00BE0DD1" w:rsidRDefault="00005297" w:rsidP="00BE0DD1">
      <w:pPr>
        <w:ind w:firstLine="709"/>
        <w:jc w:val="both"/>
        <w:rPr>
          <w:rFonts w:eastAsia="Calibri"/>
          <w:color w:val="auto"/>
          <w:sz w:val="28"/>
          <w:szCs w:val="28"/>
          <w:lang w:eastAsia="en-US"/>
        </w:rPr>
      </w:pPr>
      <w:r>
        <w:rPr>
          <w:rFonts w:eastAsia="Calibri"/>
          <w:color w:val="auto"/>
          <w:sz w:val="28"/>
          <w:szCs w:val="28"/>
          <w:lang w:eastAsia="en-US"/>
        </w:rPr>
        <w:lastRenderedPageBreak/>
        <w:t>2</w:t>
      </w:r>
      <w:r w:rsidR="00BE0DD1" w:rsidRPr="00BE0DD1">
        <w:rPr>
          <w:rFonts w:eastAsia="Calibri"/>
          <w:color w:val="auto"/>
          <w:sz w:val="28"/>
          <w:szCs w:val="28"/>
          <w:lang w:eastAsia="en-US"/>
        </w:rPr>
        <w:t>. Контроль за исполнением настоящ</w:t>
      </w:r>
      <w:r w:rsidR="007B719B">
        <w:rPr>
          <w:rFonts w:eastAsia="Calibri"/>
          <w:color w:val="auto"/>
          <w:sz w:val="28"/>
          <w:szCs w:val="28"/>
          <w:lang w:eastAsia="en-US"/>
        </w:rPr>
        <w:t xml:space="preserve">его постановления возложить на </w:t>
      </w:r>
      <w:r w:rsidR="00BE0DD1" w:rsidRPr="00BE0DD1">
        <w:rPr>
          <w:rFonts w:eastAsia="Calibri"/>
          <w:color w:val="auto"/>
          <w:sz w:val="28"/>
          <w:szCs w:val="28"/>
          <w:lang w:eastAsia="en-US"/>
        </w:rPr>
        <w:t xml:space="preserve">заместителя главы Администрации </w:t>
      </w:r>
      <w:r>
        <w:rPr>
          <w:rFonts w:eastAsia="Calibri"/>
          <w:color w:val="auto"/>
          <w:sz w:val="28"/>
          <w:szCs w:val="28"/>
          <w:lang w:eastAsia="en-US"/>
        </w:rPr>
        <w:t>Коммунарского сельского поселения Октябрьского района</w:t>
      </w:r>
      <w:r w:rsidR="001F5EF3">
        <w:rPr>
          <w:rFonts w:eastAsia="Calibri"/>
          <w:color w:val="auto"/>
          <w:sz w:val="28"/>
          <w:szCs w:val="28"/>
          <w:lang w:eastAsia="en-US"/>
        </w:rPr>
        <w:t xml:space="preserve"> Точеного </w:t>
      </w:r>
      <w:r w:rsidR="00C37DC8">
        <w:rPr>
          <w:rFonts w:eastAsia="Calibri"/>
          <w:color w:val="auto"/>
          <w:sz w:val="28"/>
          <w:szCs w:val="28"/>
          <w:lang w:eastAsia="en-US"/>
        </w:rPr>
        <w:t>А.Ю.</w:t>
      </w:r>
    </w:p>
    <w:p w:rsidR="00BE0DD1" w:rsidRPr="00BE0DD1" w:rsidRDefault="00BE0DD1" w:rsidP="00BE0DD1">
      <w:pPr>
        <w:ind w:firstLine="709"/>
        <w:jc w:val="both"/>
        <w:rPr>
          <w:rFonts w:eastAsia="Calibri"/>
          <w:color w:val="auto"/>
          <w:sz w:val="28"/>
          <w:szCs w:val="28"/>
          <w:lang w:eastAsia="en-US"/>
        </w:rPr>
      </w:pPr>
    </w:p>
    <w:p w:rsidR="00BE0DD1" w:rsidRPr="00BE0DD1" w:rsidRDefault="00BE0DD1" w:rsidP="00BE0DD1">
      <w:pPr>
        <w:jc w:val="both"/>
        <w:rPr>
          <w:rFonts w:eastAsia="Calibri"/>
          <w:color w:val="auto"/>
          <w:sz w:val="28"/>
          <w:szCs w:val="28"/>
          <w:lang w:eastAsia="en-US"/>
        </w:rPr>
      </w:pPr>
    </w:p>
    <w:p w:rsidR="00BE0DD1" w:rsidRPr="00005297" w:rsidRDefault="009C13E9" w:rsidP="00BE0DD1">
      <w:pPr>
        <w:jc w:val="both"/>
        <w:rPr>
          <w:rFonts w:eastAsia="Calibri"/>
          <w:b/>
          <w:color w:val="auto"/>
          <w:sz w:val="28"/>
          <w:szCs w:val="28"/>
          <w:lang w:eastAsia="en-US"/>
        </w:rPr>
      </w:pPr>
      <w:r>
        <w:rPr>
          <w:rFonts w:eastAsia="Calibri"/>
          <w:b/>
          <w:color w:val="auto"/>
          <w:sz w:val="28"/>
          <w:szCs w:val="28"/>
          <w:lang w:eastAsia="en-US"/>
        </w:rPr>
        <w:t>Г</w:t>
      </w:r>
      <w:r w:rsidR="00F4352B">
        <w:rPr>
          <w:rFonts w:eastAsia="Calibri"/>
          <w:b/>
          <w:color w:val="auto"/>
          <w:sz w:val="28"/>
          <w:szCs w:val="28"/>
          <w:lang w:eastAsia="en-US"/>
        </w:rPr>
        <w:t>лавы</w:t>
      </w:r>
      <w:r w:rsidR="00BE0DD1" w:rsidRPr="00005297">
        <w:rPr>
          <w:rFonts w:eastAsia="Calibri"/>
          <w:b/>
          <w:color w:val="auto"/>
          <w:sz w:val="28"/>
          <w:szCs w:val="28"/>
          <w:lang w:eastAsia="en-US"/>
        </w:rPr>
        <w:t xml:space="preserve"> Администрации</w:t>
      </w:r>
    </w:p>
    <w:p w:rsidR="00BE0DD1" w:rsidRPr="00005297" w:rsidRDefault="00005297" w:rsidP="00BE0DD1">
      <w:pPr>
        <w:jc w:val="both"/>
        <w:rPr>
          <w:rFonts w:eastAsia="Calibri"/>
          <w:b/>
          <w:color w:val="auto"/>
          <w:sz w:val="28"/>
          <w:szCs w:val="28"/>
          <w:lang w:eastAsia="en-US"/>
        </w:rPr>
      </w:pPr>
      <w:r w:rsidRPr="00005297">
        <w:rPr>
          <w:rFonts w:eastAsia="Calibri"/>
          <w:b/>
          <w:color w:val="auto"/>
          <w:sz w:val="28"/>
          <w:szCs w:val="28"/>
          <w:lang w:eastAsia="en-US"/>
        </w:rPr>
        <w:t>Коммунарског</w:t>
      </w:r>
      <w:r>
        <w:rPr>
          <w:rFonts w:eastAsia="Calibri"/>
          <w:b/>
          <w:color w:val="auto"/>
          <w:sz w:val="28"/>
          <w:szCs w:val="28"/>
          <w:lang w:eastAsia="en-US"/>
        </w:rPr>
        <w:t>о сельского поселения</w:t>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t xml:space="preserve">      </w:t>
      </w:r>
      <w:r w:rsidR="009C13E9">
        <w:rPr>
          <w:rFonts w:eastAsia="Calibri"/>
          <w:b/>
          <w:color w:val="auto"/>
          <w:sz w:val="28"/>
          <w:szCs w:val="28"/>
          <w:lang w:eastAsia="en-US"/>
        </w:rPr>
        <w:t>О.В. Безрукавая</w:t>
      </w:r>
    </w:p>
    <w:p w:rsidR="00BE0DD1" w:rsidRPr="00005297" w:rsidRDefault="00BE0DD1" w:rsidP="00BE0DD1">
      <w:pPr>
        <w:ind w:right="5102"/>
        <w:jc w:val="both"/>
        <w:rPr>
          <w:rFonts w:eastAsia="Calibri"/>
          <w:b/>
          <w:color w:val="auto"/>
          <w:lang w:eastAsia="en-US"/>
        </w:rPr>
      </w:pPr>
    </w:p>
    <w:p w:rsidR="00BE0DD1" w:rsidRPr="00005297" w:rsidRDefault="00BE0DD1" w:rsidP="00BE0DD1">
      <w:pPr>
        <w:ind w:right="5102"/>
        <w:jc w:val="both"/>
        <w:rPr>
          <w:rFonts w:eastAsia="Calibri"/>
          <w:b/>
          <w:color w:val="auto"/>
          <w:sz w:val="28"/>
          <w:szCs w:val="28"/>
          <w:lang w:eastAsia="en-US"/>
        </w:rPr>
      </w:pPr>
    </w:p>
    <w:p w:rsidR="00005297" w:rsidRPr="00005297" w:rsidRDefault="00005297">
      <w:pPr>
        <w:rPr>
          <w:rFonts w:eastAsia="Calibri"/>
          <w:b/>
          <w:color w:val="auto"/>
          <w:sz w:val="28"/>
          <w:szCs w:val="28"/>
          <w:lang w:eastAsia="en-US"/>
        </w:rPr>
      </w:pPr>
      <w:r w:rsidRPr="00005297">
        <w:rPr>
          <w:rFonts w:eastAsia="Calibri"/>
          <w:b/>
          <w:color w:val="auto"/>
          <w:sz w:val="28"/>
          <w:szCs w:val="28"/>
          <w:lang w:eastAsia="en-US"/>
        </w:rPr>
        <w:br w:type="page"/>
      </w:r>
    </w:p>
    <w:p w:rsidR="00A332E8" w:rsidRPr="00C712D6" w:rsidRDefault="00BD70CA" w:rsidP="00005297">
      <w:pPr>
        <w:ind w:left="6236"/>
        <w:jc w:val="right"/>
        <w:rPr>
          <w:sz w:val="28"/>
        </w:rPr>
      </w:pPr>
      <w:r>
        <w:rPr>
          <w:sz w:val="28"/>
        </w:rPr>
        <w:lastRenderedPageBreak/>
        <w:t>Приложение</w:t>
      </w:r>
    </w:p>
    <w:p w:rsidR="00A332E8" w:rsidRPr="00C712D6" w:rsidRDefault="00A42205" w:rsidP="00005297">
      <w:pPr>
        <w:ind w:left="6236"/>
        <w:jc w:val="right"/>
        <w:rPr>
          <w:sz w:val="28"/>
        </w:rPr>
      </w:pPr>
      <w:r w:rsidRPr="00C712D6">
        <w:rPr>
          <w:sz w:val="28"/>
        </w:rPr>
        <w:t>к постановлению</w:t>
      </w:r>
    </w:p>
    <w:p w:rsidR="00A332E8" w:rsidRPr="00C712D6" w:rsidRDefault="007031BD" w:rsidP="00005297">
      <w:pPr>
        <w:ind w:left="6236"/>
        <w:jc w:val="right"/>
        <w:rPr>
          <w:sz w:val="28"/>
        </w:rPr>
      </w:pPr>
      <w:r>
        <w:rPr>
          <w:sz w:val="28"/>
        </w:rPr>
        <w:t>Администрации</w:t>
      </w:r>
    </w:p>
    <w:p w:rsidR="00A332E8" w:rsidRPr="00C712D6" w:rsidRDefault="00005297" w:rsidP="00005297">
      <w:pPr>
        <w:ind w:left="6236"/>
        <w:jc w:val="right"/>
        <w:rPr>
          <w:sz w:val="28"/>
        </w:rPr>
      </w:pPr>
      <w:r>
        <w:rPr>
          <w:sz w:val="28"/>
        </w:rPr>
        <w:t>Коммунарского сельского поселения</w:t>
      </w:r>
    </w:p>
    <w:p w:rsidR="00A332E8" w:rsidRPr="00C712D6" w:rsidRDefault="00A42205" w:rsidP="00005297">
      <w:pPr>
        <w:ind w:left="6236"/>
        <w:jc w:val="right"/>
        <w:rPr>
          <w:sz w:val="28"/>
        </w:rPr>
      </w:pPr>
      <w:r w:rsidRPr="00C712D6">
        <w:rPr>
          <w:sz w:val="28"/>
        </w:rPr>
        <w:t xml:space="preserve">от </w:t>
      </w:r>
      <w:r w:rsidR="00584781">
        <w:rPr>
          <w:sz w:val="28"/>
        </w:rPr>
        <w:t xml:space="preserve">26.12.2025 </w:t>
      </w:r>
      <w:r w:rsidRPr="00C712D6">
        <w:rPr>
          <w:sz w:val="28"/>
        </w:rPr>
        <w:t xml:space="preserve">№ </w:t>
      </w:r>
      <w:r w:rsidR="00584781">
        <w:rPr>
          <w:sz w:val="28"/>
        </w:rPr>
        <w:t>486</w:t>
      </w:r>
      <w:bookmarkStart w:id="0" w:name="_GoBack"/>
      <w:bookmarkEnd w:id="0"/>
      <w:r w:rsidR="0068526E">
        <w:rPr>
          <w:sz w:val="28"/>
        </w:rPr>
        <w:t xml:space="preserve"> </w:t>
      </w:r>
    </w:p>
    <w:p w:rsidR="00A332E8" w:rsidRPr="00C712D6" w:rsidRDefault="00A332E8">
      <w:pPr>
        <w:jc w:val="center"/>
        <w:rPr>
          <w:sz w:val="28"/>
        </w:rPr>
      </w:pPr>
    </w:p>
    <w:p w:rsidR="00A332E8" w:rsidRPr="00C712D6" w:rsidRDefault="00A332E8">
      <w:pPr>
        <w:jc w:val="center"/>
        <w:rPr>
          <w:sz w:val="28"/>
        </w:rPr>
      </w:pP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005297">
      <w:pPr>
        <w:jc w:val="center"/>
        <w:rPr>
          <w:sz w:val="28"/>
        </w:rPr>
      </w:pPr>
      <w:r>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r w:rsidR="00005297">
        <w:rPr>
          <w:sz w:val="28"/>
        </w:rPr>
        <w:t>Коммунарского сельского поселения</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r w:rsidR="00005297">
        <w:rPr>
          <w:sz w:val="28"/>
        </w:rPr>
        <w:t>Коммунарского сельского поселения</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005297">
        <w:rPr>
          <w:sz w:val="28"/>
        </w:rPr>
        <w:t xml:space="preserve"> программа Коммунарского сельского поселения</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A42205" w:rsidP="008E2287">
      <w:pPr>
        <w:ind w:firstLine="709"/>
        <w:jc w:val="both"/>
        <w:rPr>
          <w:sz w:val="28"/>
        </w:rPr>
      </w:pPr>
      <w:r w:rsidRPr="00C712D6">
        <w:rPr>
          <w:sz w:val="28"/>
        </w:rPr>
        <w:t xml:space="preserve">В настоящее время в </w:t>
      </w:r>
      <w:r w:rsidR="00C74D5A">
        <w:rPr>
          <w:sz w:val="28"/>
        </w:rPr>
        <w:t>Коммунарском сельском поселен</w:t>
      </w:r>
      <w:r w:rsidR="008E2287">
        <w:rPr>
          <w:sz w:val="28"/>
        </w:rPr>
        <w:t>ие</w:t>
      </w:r>
      <w:r w:rsidRPr="00C712D6">
        <w:rPr>
          <w:sz w:val="28"/>
        </w:rPr>
        <w:t xml:space="preserve"> осуществляют свою деятельность </w:t>
      </w:r>
      <w:r w:rsidR="008E2287">
        <w:rPr>
          <w:sz w:val="28"/>
        </w:rPr>
        <w:t>5</w:t>
      </w:r>
      <w:r w:rsidRPr="00C712D6">
        <w:rPr>
          <w:sz w:val="28"/>
        </w:rPr>
        <w:t xml:space="preserve"> учреждений в сфере культуры.</w:t>
      </w:r>
    </w:p>
    <w:p w:rsidR="00E13CD9" w:rsidRPr="00E13CD9" w:rsidRDefault="00E13CD9" w:rsidP="00E13CD9">
      <w:pPr>
        <w:ind w:firstLine="709"/>
        <w:jc w:val="both"/>
        <w:rPr>
          <w:sz w:val="28"/>
        </w:rPr>
      </w:pPr>
      <w:r w:rsidRPr="00E13CD9">
        <w:rPr>
          <w:sz w:val="28"/>
        </w:rPr>
        <w:t xml:space="preserve">В Законе Российской Федерации от </w:t>
      </w:r>
      <w:smartTag w:uri="urn:schemas-microsoft-com:office:smarttags" w:element="date">
        <w:smartTagPr>
          <w:attr w:name="Year" w:val="92"/>
          <w:attr w:name="Day" w:val="09"/>
          <w:attr w:name="Month" w:val="10"/>
          <w:attr w:name="ls" w:val="trans"/>
        </w:smartTagPr>
        <w:r w:rsidRPr="00E13CD9">
          <w:rPr>
            <w:sz w:val="28"/>
          </w:rPr>
          <w:t>09.10.92</w:t>
        </w:r>
      </w:smartTag>
      <w:r w:rsidRPr="00E13CD9">
        <w:rPr>
          <w:sz w:val="28"/>
        </w:rPr>
        <w:t xml:space="preserve"> № 3612-1 «Основы законодательства Российской Федерации о культуре» признана основополагающая роль культуры в развитии и самореализации личности, </w:t>
      </w:r>
      <w:proofErr w:type="spellStart"/>
      <w:r w:rsidRPr="00E13CD9">
        <w:rPr>
          <w:sz w:val="28"/>
        </w:rPr>
        <w:t>гуманизации</w:t>
      </w:r>
      <w:proofErr w:type="spellEnd"/>
      <w:r w:rsidRPr="00E13CD9">
        <w:rPr>
          <w:sz w:val="28"/>
        </w:rPr>
        <w:t xml:space="preserve"> общества и сохранении национальной самобытности народов.</w:t>
      </w:r>
    </w:p>
    <w:p w:rsidR="00E13CD9" w:rsidRPr="00E13CD9" w:rsidRDefault="00E13CD9" w:rsidP="00E13CD9">
      <w:pPr>
        <w:ind w:firstLine="709"/>
        <w:jc w:val="both"/>
        <w:rPr>
          <w:sz w:val="28"/>
        </w:rPr>
      </w:pPr>
      <w:r w:rsidRPr="00E13CD9">
        <w:rPr>
          <w:sz w:val="28"/>
        </w:rPr>
        <w:t>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w:t>
      </w:r>
    </w:p>
    <w:p w:rsidR="00E13CD9" w:rsidRPr="00E13CD9" w:rsidRDefault="00E13CD9" w:rsidP="00E13CD9">
      <w:pPr>
        <w:ind w:firstLine="709"/>
        <w:jc w:val="both"/>
        <w:rPr>
          <w:sz w:val="28"/>
        </w:rPr>
      </w:pPr>
      <w:r w:rsidRPr="00E13CD9">
        <w:rPr>
          <w:sz w:val="28"/>
        </w:rPr>
        <w:t>Деятельность по реализации конституционного права на само выражение в сфере культуры осуществляет МУК «Красногорняцкий СДК» (далее – СДК).</w:t>
      </w:r>
    </w:p>
    <w:p w:rsidR="00E13CD9" w:rsidRDefault="00E13CD9" w:rsidP="00E13CD9">
      <w:pPr>
        <w:ind w:firstLine="709"/>
        <w:jc w:val="both"/>
        <w:rPr>
          <w:sz w:val="28"/>
        </w:rPr>
      </w:pPr>
      <w:r>
        <w:rPr>
          <w:sz w:val="28"/>
        </w:rPr>
        <w:t>В СДК работает 48</w:t>
      </w:r>
      <w:r w:rsidRPr="00E13CD9">
        <w:rPr>
          <w:sz w:val="28"/>
        </w:rPr>
        <w:t xml:space="preserve"> кружков различной направлен</w:t>
      </w:r>
      <w:r>
        <w:rPr>
          <w:sz w:val="28"/>
        </w:rPr>
        <w:t>ности, в которых занимается 911</w:t>
      </w:r>
      <w:r w:rsidRPr="00E13CD9">
        <w:rPr>
          <w:sz w:val="28"/>
        </w:rPr>
        <w:t xml:space="preserve"> человек. Участники клубных формирований ежегодно принимают участие в международных, всероссийских и областных конкурсах народного художественного творчества. Творческий коллектив СДК организует и проводит праздничные мероприятия посвященные: календарным праздникам, знаменательным и юбилейным датам. </w:t>
      </w:r>
    </w:p>
    <w:p w:rsidR="00E13CD9" w:rsidRPr="00E13CD9" w:rsidRDefault="00E13CD9" w:rsidP="00E13CD9">
      <w:pPr>
        <w:ind w:firstLine="709"/>
        <w:jc w:val="both"/>
        <w:rPr>
          <w:sz w:val="28"/>
        </w:rPr>
      </w:pPr>
      <w:r w:rsidRPr="00E13CD9">
        <w:rPr>
          <w:sz w:val="28"/>
        </w:rPr>
        <w:t>С целью модернизации СДК ежегодно, целенаправленно производится укрепление материально – технической базы, текущий ремонт здания, обновление технического оснащения: звуковой и световой аппаратуры, приобретение сценических костюмов.</w:t>
      </w:r>
    </w:p>
    <w:p w:rsidR="00E13CD9" w:rsidRPr="00E13CD9" w:rsidRDefault="00E13CD9" w:rsidP="00E13CD9">
      <w:pPr>
        <w:ind w:firstLine="709"/>
        <w:jc w:val="both"/>
        <w:rPr>
          <w:sz w:val="28"/>
        </w:rPr>
      </w:pPr>
      <w:r w:rsidRPr="00E13CD9">
        <w:rPr>
          <w:sz w:val="28"/>
        </w:rPr>
        <w:lastRenderedPageBreak/>
        <w:t>Творческие коллективы СДК достойно представляют свою территорию на мероприятиях районного и областного значения.</w:t>
      </w:r>
    </w:p>
    <w:p w:rsidR="00E13CD9" w:rsidRPr="00E13CD9" w:rsidRDefault="00E13CD9" w:rsidP="00E13CD9">
      <w:pPr>
        <w:ind w:firstLine="709"/>
        <w:jc w:val="both"/>
        <w:rPr>
          <w:sz w:val="28"/>
        </w:rPr>
      </w:pPr>
      <w:r w:rsidRPr="00E13CD9">
        <w:rPr>
          <w:sz w:val="28"/>
        </w:rPr>
        <w:t>Сложилась система традиционных творческих отчетов по всем жанрам народного художественного творчества. На базе СДК проводятся всероссийские, областные и районные мероприятия: праздники, конкурсы, выставки.</w:t>
      </w:r>
    </w:p>
    <w:p w:rsidR="00E13CD9" w:rsidRPr="00E13CD9" w:rsidRDefault="00E13CD9" w:rsidP="00E13CD9">
      <w:pPr>
        <w:ind w:firstLine="709"/>
        <w:jc w:val="both"/>
        <w:rPr>
          <w:sz w:val="28"/>
        </w:rPr>
      </w:pPr>
      <w:r w:rsidRPr="00E13CD9">
        <w:rPr>
          <w:sz w:val="28"/>
        </w:rPr>
        <w:t>Разработан стандарт качества предоставляемых муниципальных услуг по обеспечению творческой деятельности населения и участия его в культурной жизни.</w:t>
      </w:r>
    </w:p>
    <w:p w:rsidR="00E13CD9" w:rsidRPr="00E13CD9" w:rsidRDefault="00E13CD9" w:rsidP="00E13CD9">
      <w:pPr>
        <w:ind w:firstLine="709"/>
        <w:jc w:val="both"/>
        <w:rPr>
          <w:sz w:val="28"/>
        </w:rPr>
      </w:pPr>
      <w:r w:rsidRPr="00E13CD9">
        <w:rPr>
          <w:sz w:val="28"/>
        </w:rPr>
        <w:t>Реализация конституционных прав граждан в сфере культуры сталкивается с такими проблемами, как:</w:t>
      </w:r>
    </w:p>
    <w:p w:rsidR="00E13CD9" w:rsidRPr="00E13CD9" w:rsidRDefault="00E13CD9" w:rsidP="00E13CD9">
      <w:pPr>
        <w:ind w:firstLine="709"/>
        <w:jc w:val="both"/>
        <w:rPr>
          <w:sz w:val="28"/>
        </w:rPr>
      </w:pPr>
      <w:r w:rsidRPr="00E13CD9">
        <w:rPr>
          <w:sz w:val="28"/>
        </w:rPr>
        <w:t>утрата частью населения, особенно молодежью, основ традиционной народной культуры;</w:t>
      </w:r>
    </w:p>
    <w:p w:rsidR="00E13CD9" w:rsidRPr="00E13CD9" w:rsidRDefault="00E13CD9" w:rsidP="00E13CD9">
      <w:pPr>
        <w:ind w:firstLine="709"/>
        <w:jc w:val="both"/>
        <w:rPr>
          <w:sz w:val="28"/>
        </w:rPr>
      </w:pPr>
      <w:r w:rsidRPr="00E13CD9">
        <w:rPr>
          <w:sz w:val="28"/>
        </w:rPr>
        <w:t>утрата устойчивого интереса к чтению литературы художественного, просветительского и научного характера;</w:t>
      </w:r>
    </w:p>
    <w:p w:rsidR="00E13CD9" w:rsidRPr="00E13CD9" w:rsidRDefault="00E13CD9" w:rsidP="00E13CD9">
      <w:pPr>
        <w:ind w:firstLine="709"/>
        <w:jc w:val="both"/>
        <w:rPr>
          <w:sz w:val="28"/>
        </w:rPr>
      </w:pPr>
      <w:r w:rsidRPr="00E13CD9">
        <w:rPr>
          <w:sz w:val="28"/>
        </w:rPr>
        <w:t>отток и старение специалистов, преподавателей художественного персонала, работающих в сфере культуры.</w:t>
      </w:r>
    </w:p>
    <w:p w:rsidR="00E13CD9" w:rsidRPr="00E13CD9" w:rsidRDefault="00E13CD9" w:rsidP="00E13CD9">
      <w:pPr>
        <w:ind w:firstLine="709"/>
        <w:jc w:val="both"/>
        <w:rPr>
          <w:sz w:val="28"/>
        </w:rPr>
      </w:pPr>
      <w:r w:rsidRPr="00E13CD9">
        <w:rPr>
          <w:sz w:val="28"/>
        </w:rPr>
        <w:t>Невысокий уровень качества, неравномерность предоставляемых услуг в муниципальных учреждениях,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w:t>
      </w:r>
    </w:p>
    <w:p w:rsidR="00E13CD9" w:rsidRPr="00E13CD9" w:rsidRDefault="00E13CD9" w:rsidP="00E13CD9">
      <w:pPr>
        <w:ind w:firstLine="709"/>
        <w:jc w:val="both"/>
        <w:rPr>
          <w:sz w:val="28"/>
        </w:rPr>
      </w:pPr>
      <w:r w:rsidRPr="00E13CD9">
        <w:rPr>
          <w:sz w:val="28"/>
        </w:rPr>
        <w:t>Значимость и актуальность реализации обозначенных проблем требуют сбалансированного решения вопросов, связанных, с одной стороны, с сохранением и развитием культурного потенциала поселения 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E13CD9" w:rsidRPr="00E13CD9" w:rsidRDefault="00E13CD9" w:rsidP="00E13CD9">
      <w:pPr>
        <w:ind w:firstLine="709"/>
        <w:jc w:val="both"/>
        <w:rPr>
          <w:sz w:val="28"/>
        </w:rPr>
      </w:pPr>
      <w:r w:rsidRPr="00E13CD9">
        <w:rPr>
          <w:sz w:val="28"/>
        </w:rPr>
        <w:t>Актуальность решения обозначенных вопросов, направленных на улучшение культурной составляющей качества жизни населения, определяется Основными направлениями государственной политики по развитию сферы культуры и Областной государственной программы «Развитие культуры».</w:t>
      </w:r>
    </w:p>
    <w:p w:rsidR="00E13CD9" w:rsidRPr="00E13CD9" w:rsidRDefault="00E13CD9" w:rsidP="00E13CD9">
      <w:pPr>
        <w:ind w:firstLine="709"/>
        <w:jc w:val="both"/>
        <w:rPr>
          <w:sz w:val="28"/>
        </w:rPr>
      </w:pPr>
      <w:r w:rsidRPr="00E13CD9">
        <w:rPr>
          <w:sz w:val="28"/>
        </w:rPr>
        <w:t>Таким образом, сложность 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E13CD9" w:rsidRPr="00E13CD9" w:rsidRDefault="00E13CD9" w:rsidP="00E13CD9">
      <w:pPr>
        <w:ind w:firstLine="709"/>
        <w:jc w:val="both"/>
        <w:rPr>
          <w:sz w:val="28"/>
        </w:rPr>
      </w:pPr>
      <w:r w:rsidRPr="00E13CD9">
        <w:rPr>
          <w:sz w:val="28"/>
        </w:rPr>
        <w:tab/>
      </w:r>
    </w:p>
    <w:p w:rsidR="00E13CD9" w:rsidRPr="00C712D6" w:rsidRDefault="00E13CD9">
      <w:pPr>
        <w:ind w:firstLine="709"/>
        <w:jc w:val="both"/>
        <w:rPr>
          <w:sz w:val="28"/>
        </w:rPr>
      </w:pP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E13CD9">
      <w:pPr>
        <w:jc w:val="center"/>
        <w:rPr>
          <w:sz w:val="28"/>
        </w:rPr>
      </w:pPr>
      <w:r>
        <w:rPr>
          <w:sz w:val="28"/>
        </w:rPr>
        <w:t>Коммунарского сельского поселения</w:t>
      </w:r>
      <w:r w:rsidR="00A42205" w:rsidRPr="00C712D6">
        <w:rPr>
          <w:sz w:val="28"/>
        </w:rPr>
        <w:t xml:space="preserve"> в сфере реализации </w:t>
      </w:r>
      <w:r w:rsidR="00086AD2">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 в том числе:</w:t>
      </w:r>
    </w:p>
    <w:p w:rsidR="00A332E8" w:rsidRPr="00C712D6" w:rsidRDefault="00B00CF3">
      <w:pPr>
        <w:spacing w:line="252" w:lineRule="auto"/>
        <w:ind w:firstLine="709"/>
        <w:jc w:val="both"/>
        <w:rPr>
          <w:sz w:val="28"/>
        </w:rPr>
      </w:pPr>
      <w:r>
        <w:rPr>
          <w:sz w:val="28"/>
        </w:rPr>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A332E8"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BE77F1" w:rsidRDefault="00C8761D">
      <w:pPr>
        <w:ind w:firstLine="709"/>
        <w:jc w:val="both"/>
        <w:rPr>
          <w:sz w:val="28"/>
        </w:rPr>
      </w:pPr>
      <w:r w:rsidRPr="00BE77F1">
        <w:rPr>
          <w:sz w:val="28"/>
        </w:rPr>
        <w:t xml:space="preserve">- </w:t>
      </w:r>
      <w:r w:rsidR="00BE77F1" w:rsidRPr="00BE77F1">
        <w:rPr>
          <w:sz w:val="28"/>
        </w:rPr>
        <w:t>повышение к 2030 году удовлетворенности граждан работой муниципальных организаций культуры, искусства и народного творчества;</w:t>
      </w:r>
    </w:p>
    <w:p w:rsidR="00A332E8" w:rsidRPr="00C712D6" w:rsidRDefault="00B00CF3">
      <w:pPr>
        <w:ind w:firstLine="709"/>
        <w:jc w:val="both"/>
        <w:rPr>
          <w:sz w:val="28"/>
        </w:rPr>
      </w:pPr>
      <w:r>
        <w:rPr>
          <w:sz w:val="28"/>
        </w:rPr>
        <w:t xml:space="preserve">- </w:t>
      </w:r>
      <w:r w:rsidR="00A42205" w:rsidRPr="00C712D6">
        <w:rPr>
          <w:sz w:val="28"/>
        </w:rPr>
        <w:t>сохранение единого культурного пространства на основе духовно-нравственных ценностей и исторических традиций народа России;</w:t>
      </w:r>
    </w:p>
    <w:p w:rsidR="00A332E8" w:rsidRPr="00C712D6" w:rsidRDefault="00B00CF3">
      <w:pPr>
        <w:ind w:firstLine="709"/>
        <w:jc w:val="both"/>
        <w:rPr>
          <w:sz w:val="28"/>
        </w:rPr>
      </w:pPr>
      <w:r>
        <w:rPr>
          <w:sz w:val="28"/>
        </w:rPr>
        <w:t xml:space="preserve">- </w:t>
      </w:r>
      <w:r w:rsidR="00A42205" w:rsidRPr="00C712D6">
        <w:rPr>
          <w:sz w:val="28"/>
        </w:rPr>
        <w:t>продвижение в культурном простр</w:t>
      </w:r>
      <w:r w:rsidR="0031322A">
        <w:rPr>
          <w:sz w:val="28"/>
        </w:rPr>
        <w:t xml:space="preserve">анстве нравственных ценностей и </w:t>
      </w:r>
      <w:r w:rsidR="00A42205" w:rsidRPr="00C712D6">
        <w:rPr>
          <w:sz w:val="28"/>
        </w:rPr>
        <w:t>образцов, способствующих культурному и гражданскому воспитанию личности;</w:t>
      </w:r>
    </w:p>
    <w:p w:rsidR="00A332E8" w:rsidRPr="00C712D6" w:rsidRDefault="00B00CF3">
      <w:pPr>
        <w:ind w:firstLine="709"/>
        <w:jc w:val="both"/>
        <w:rPr>
          <w:sz w:val="28"/>
        </w:rPr>
      </w:pPr>
      <w:r>
        <w:rPr>
          <w:sz w:val="28"/>
        </w:rPr>
        <w:t xml:space="preserve">- </w:t>
      </w:r>
      <w:r w:rsidR="00A42205" w:rsidRPr="00C712D6">
        <w:rPr>
          <w:sz w:val="28"/>
        </w:rPr>
        <w:t>обеспечение максимальной доступности для широких слоев населения лучших образцов культуры и искусства;</w:t>
      </w:r>
    </w:p>
    <w:p w:rsidR="00A332E8" w:rsidRPr="00C712D6" w:rsidRDefault="00B00CF3">
      <w:pPr>
        <w:ind w:firstLine="709"/>
        <w:jc w:val="both"/>
        <w:rPr>
          <w:sz w:val="28"/>
        </w:rPr>
      </w:pPr>
      <w:r>
        <w:rPr>
          <w:sz w:val="28"/>
        </w:rPr>
        <w:t xml:space="preserve">- </w:t>
      </w:r>
      <w:r w:rsidR="00A42205" w:rsidRPr="00C712D6">
        <w:rPr>
          <w:sz w:val="28"/>
        </w:rPr>
        <w:t>содействие развитию творческих (креативных) индустрий;</w:t>
      </w:r>
    </w:p>
    <w:p w:rsidR="00A332E8" w:rsidRPr="00C712D6" w:rsidRDefault="00B00CF3">
      <w:pPr>
        <w:ind w:firstLine="709"/>
        <w:jc w:val="both"/>
        <w:rPr>
          <w:sz w:val="28"/>
        </w:rPr>
      </w:pPr>
      <w:r>
        <w:rPr>
          <w:sz w:val="28"/>
        </w:rPr>
        <w:t xml:space="preserve">- </w:t>
      </w:r>
      <w:r w:rsidR="00A42205" w:rsidRPr="00C712D6">
        <w:rPr>
          <w:sz w:val="28"/>
        </w:rP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A332E8" w:rsidRPr="00C712D6" w:rsidRDefault="00B00CF3">
      <w:pPr>
        <w:ind w:firstLine="709"/>
        <w:jc w:val="both"/>
        <w:rPr>
          <w:sz w:val="28"/>
        </w:rPr>
      </w:pPr>
      <w:r>
        <w:rPr>
          <w:sz w:val="28"/>
        </w:rPr>
        <w:t xml:space="preserve">- </w:t>
      </w:r>
      <w:r w:rsidR="00A42205" w:rsidRPr="00C712D6">
        <w:rPr>
          <w:sz w:val="28"/>
        </w:rPr>
        <w:t>модернизация материально-техни</w:t>
      </w:r>
      <w:r w:rsidR="0031322A">
        <w:rPr>
          <w:sz w:val="28"/>
        </w:rPr>
        <w:t>ческой базы учреждений 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766D97" w:rsidRDefault="00B00CF3">
      <w:pPr>
        <w:ind w:firstLine="709"/>
        <w:jc w:val="both"/>
        <w:rPr>
          <w:sz w:val="28"/>
        </w:rPr>
      </w:pPr>
      <w:r w:rsidRPr="00766D97">
        <w:rPr>
          <w:sz w:val="28"/>
        </w:rPr>
        <w:t xml:space="preserve">- </w:t>
      </w:r>
      <w:r w:rsidR="00A42205" w:rsidRPr="00766D97">
        <w:rPr>
          <w:sz w:val="28"/>
        </w:rPr>
        <w:t>Стратегией государственной к</w:t>
      </w:r>
      <w:r w:rsidR="0031322A" w:rsidRPr="00766D97">
        <w:rPr>
          <w:sz w:val="28"/>
        </w:rPr>
        <w:t xml:space="preserve">ультурной политики на период до 2030 </w:t>
      </w:r>
      <w:r w:rsidR="00A42205" w:rsidRPr="00766D97">
        <w:rPr>
          <w:sz w:val="28"/>
        </w:rPr>
        <w:t>года, утвержденной распоряжением Правительства Российской Федерации от 29.02.2016 № 326-р;</w:t>
      </w:r>
    </w:p>
    <w:p w:rsidR="00A332E8" w:rsidRPr="00766D97" w:rsidRDefault="00B00CF3">
      <w:pPr>
        <w:ind w:firstLine="709"/>
        <w:jc w:val="both"/>
        <w:rPr>
          <w:sz w:val="28"/>
        </w:rPr>
      </w:pPr>
      <w:r w:rsidRPr="00766D97">
        <w:rPr>
          <w:sz w:val="28"/>
        </w:rPr>
        <w:t xml:space="preserve">- </w:t>
      </w:r>
      <w:r w:rsidR="00A42205" w:rsidRPr="00766D97">
        <w:rPr>
          <w:sz w:val="28"/>
        </w:rPr>
        <w:t>Стратегией социально-экономического</w:t>
      </w:r>
      <w:r w:rsidR="0031322A" w:rsidRPr="00766D97">
        <w:rPr>
          <w:sz w:val="28"/>
        </w:rPr>
        <w:t xml:space="preserve"> развития Ростовской области на </w:t>
      </w:r>
      <w:r w:rsidR="00A42205" w:rsidRPr="00766D97">
        <w:rPr>
          <w:sz w:val="28"/>
        </w:rPr>
        <w:t>период до 2030 года, утвержденной постановлением Правительства Ростовской</w:t>
      </w:r>
      <w:r w:rsidR="0031322A" w:rsidRPr="00766D97">
        <w:rPr>
          <w:sz w:val="28"/>
        </w:rPr>
        <w:t xml:space="preserve"> области от 26.12.2018 № 864;</w:t>
      </w:r>
    </w:p>
    <w:p w:rsidR="00C230A6" w:rsidRPr="00C230A6" w:rsidRDefault="00C230A6" w:rsidP="00C230A6">
      <w:pPr>
        <w:ind w:firstLine="709"/>
        <w:jc w:val="both"/>
        <w:rPr>
          <w:sz w:val="28"/>
        </w:rPr>
      </w:pPr>
      <w:r>
        <w:rPr>
          <w:sz w:val="28"/>
        </w:rPr>
        <w:t>-</w:t>
      </w:r>
      <w:r w:rsidRPr="00C230A6">
        <w:rPr>
          <w:sz w:val="28"/>
        </w:rPr>
        <w:t xml:space="preserve"> </w:t>
      </w:r>
      <w:r>
        <w:rPr>
          <w:sz w:val="28"/>
        </w:rPr>
        <w:t>Стратегией</w:t>
      </w:r>
      <w:r w:rsidRPr="00C230A6">
        <w:rPr>
          <w:sz w:val="28"/>
        </w:rPr>
        <w:t xml:space="preserve"> социально-экономического развития Коммунарского сельского поселения Октябрьског</w:t>
      </w:r>
      <w:r>
        <w:rPr>
          <w:sz w:val="28"/>
        </w:rPr>
        <w:t>о района на период до 2023 года, утвержденной</w:t>
      </w:r>
      <w:r w:rsidRPr="00C230A6">
        <w:rPr>
          <w:sz w:val="28"/>
        </w:rPr>
        <w:t xml:space="preserve"> Решением Собрания Депутатов Коммунарского сельского поселения от 28.08.2023 №85</w:t>
      </w:r>
      <w:r>
        <w:rPr>
          <w:sz w:val="28"/>
        </w:rPr>
        <w:t>.</w:t>
      </w:r>
    </w:p>
    <w:p w:rsidR="00C230A6" w:rsidRDefault="00C230A6" w:rsidP="0031322A">
      <w:pPr>
        <w:ind w:firstLine="709"/>
        <w:jc w:val="both"/>
        <w:rPr>
          <w:sz w:val="28"/>
        </w:rPr>
      </w:pPr>
    </w:p>
    <w:p w:rsidR="00A332E8" w:rsidRPr="00C712D6" w:rsidRDefault="00A332E8">
      <w:pPr>
        <w:jc w:val="center"/>
        <w:rPr>
          <w:sz w:val="28"/>
        </w:rPr>
      </w:pPr>
    </w:p>
    <w:p w:rsidR="00A332E8" w:rsidRPr="002A1F2A" w:rsidRDefault="00A42205">
      <w:pPr>
        <w:jc w:val="center"/>
        <w:rPr>
          <w:sz w:val="28"/>
        </w:rPr>
      </w:pPr>
      <w:r w:rsidRPr="00C712D6">
        <w:rPr>
          <w:sz w:val="28"/>
        </w:rPr>
        <w:t xml:space="preserve">3. </w:t>
      </w:r>
      <w:r w:rsidRPr="002A1F2A">
        <w:rPr>
          <w:sz w:val="28"/>
        </w:rPr>
        <w:t xml:space="preserve">Сведения о взаимосвязи со стратегическими приоритетами, </w:t>
      </w:r>
    </w:p>
    <w:p w:rsidR="00A332E8" w:rsidRPr="00C712D6" w:rsidRDefault="00A42205">
      <w:pPr>
        <w:jc w:val="center"/>
        <w:rPr>
          <w:sz w:val="28"/>
        </w:rPr>
      </w:pPr>
      <w:r w:rsidRPr="002A1F2A">
        <w:rPr>
          <w:sz w:val="28"/>
        </w:rPr>
        <w:t>целям</w:t>
      </w:r>
      <w:r w:rsidR="004B7A12" w:rsidRPr="002A1F2A">
        <w:rPr>
          <w:sz w:val="28"/>
        </w:rPr>
        <w:t xml:space="preserve">и и показателями </w:t>
      </w:r>
      <w:r w:rsidR="009D155B" w:rsidRPr="002A1F2A">
        <w:rPr>
          <w:sz w:val="28"/>
        </w:rPr>
        <w:t xml:space="preserve">государственной программы </w:t>
      </w:r>
      <w:r w:rsidR="006C6CB3" w:rsidRPr="002A1F2A">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r w:rsidR="00C230A6">
        <w:rPr>
          <w:sz w:val="28"/>
        </w:rPr>
        <w:t>Коммунарского сельского поселения</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ой Ростовской области</w:t>
      </w:r>
      <w:r w:rsidRPr="00C712D6">
        <w:rPr>
          <w:sz w:val="28"/>
        </w:rPr>
        <w:t>, включения мероприятий и п</w:t>
      </w:r>
      <w:r w:rsidR="00C230A6">
        <w:rPr>
          <w:sz w:val="28"/>
        </w:rPr>
        <w:t>оказателей, предусмотренных для Коммунарского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В рамках реализации нац</w:t>
      </w:r>
      <w:r w:rsidR="005F41B6">
        <w:rPr>
          <w:sz w:val="28"/>
        </w:rPr>
        <w:t>иональной цели «</w:t>
      </w:r>
      <w:r w:rsidR="003F2A5A">
        <w:rPr>
          <w:sz w:val="28"/>
        </w:rPr>
        <w:t xml:space="preserve">Реализация потенциала каждого человека, развитие его талантов, воспитание патриотической и социально ответственной личности» и </w:t>
      </w:r>
      <w:r w:rsidR="003F2A5A" w:rsidRPr="00C712D6">
        <w:rPr>
          <w:sz w:val="28"/>
        </w:rPr>
        <w:t>Стратегией социально-экономического</w:t>
      </w:r>
      <w:r w:rsidR="003F2A5A">
        <w:rPr>
          <w:sz w:val="28"/>
        </w:rPr>
        <w:t xml:space="preserve"> развития </w:t>
      </w:r>
      <w:r w:rsidR="001620CF">
        <w:rPr>
          <w:sz w:val="28"/>
        </w:rPr>
        <w:t>Коммунарского сельского поселения</w:t>
      </w:r>
      <w:r w:rsidR="003F2A5A">
        <w:rPr>
          <w:sz w:val="28"/>
        </w:rPr>
        <w:t xml:space="preserve"> на </w:t>
      </w:r>
      <w:r w:rsidR="003F2A5A" w:rsidRPr="00C712D6">
        <w:rPr>
          <w:sz w:val="28"/>
        </w:rPr>
        <w:t xml:space="preserve">период до 2030 года, утвержденной </w:t>
      </w:r>
      <w:r w:rsidR="001620CF">
        <w:rPr>
          <w:sz w:val="28"/>
        </w:rPr>
        <w:t>Решением Собрания Депутатов Коммунарского сельского поселения от 28.08</w:t>
      </w:r>
      <w:r w:rsidR="003F2A5A" w:rsidRPr="009C4656">
        <w:rPr>
          <w:sz w:val="28"/>
        </w:rPr>
        <w:t xml:space="preserve">.2023 № </w:t>
      </w:r>
      <w:r w:rsidR="001620CF">
        <w:rPr>
          <w:sz w:val="28"/>
        </w:rPr>
        <w:t>85</w:t>
      </w:r>
      <w:r w:rsidRPr="00C712D6">
        <w:rPr>
          <w:sz w:val="28"/>
        </w:rPr>
        <w:t>:</w:t>
      </w:r>
    </w:p>
    <w:p w:rsidR="00A332E8" w:rsidRPr="00C74D5A" w:rsidRDefault="002872F7">
      <w:pPr>
        <w:tabs>
          <w:tab w:val="left" w:pos="1365"/>
        </w:tabs>
        <w:ind w:firstLine="709"/>
        <w:jc w:val="both"/>
        <w:rPr>
          <w:sz w:val="28"/>
        </w:rPr>
      </w:pPr>
      <w:r w:rsidRPr="00C74D5A">
        <w:rPr>
          <w:sz w:val="28"/>
        </w:rPr>
        <w:t xml:space="preserve">- </w:t>
      </w:r>
      <w:r w:rsidR="00A42205" w:rsidRPr="00C74D5A">
        <w:rPr>
          <w:sz w:val="28"/>
        </w:rPr>
        <w:t xml:space="preserve">«Число посещений культурных мероприятий» к концу 2030 года – </w:t>
      </w:r>
      <w:r w:rsidR="00C74D5A" w:rsidRPr="00C74D5A">
        <w:rPr>
          <w:sz w:val="28"/>
        </w:rPr>
        <w:t>22474</w:t>
      </w:r>
      <w:r w:rsidR="005F41B6" w:rsidRPr="00C74D5A">
        <w:rPr>
          <w:sz w:val="28"/>
        </w:rPr>
        <w:t xml:space="preserve"> </w:t>
      </w:r>
      <w:r w:rsidR="00C74D5A" w:rsidRPr="00C74D5A">
        <w:rPr>
          <w:sz w:val="28"/>
        </w:rPr>
        <w:t>человек</w:t>
      </w:r>
      <w:r w:rsidR="00A42205" w:rsidRPr="00C74D5A">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A332E8" w:rsidRPr="00C712D6" w:rsidRDefault="00E91675">
      <w:pPr>
        <w:ind w:firstLine="709"/>
        <w:jc w:val="both"/>
        <w:rPr>
          <w:sz w:val="28"/>
        </w:rPr>
      </w:pPr>
      <w:r>
        <w:rPr>
          <w:sz w:val="28"/>
        </w:rPr>
        <w:t xml:space="preserve">- </w:t>
      </w:r>
      <w:r w:rsidR="00A42205" w:rsidRPr="00C712D6">
        <w:rPr>
          <w:sz w:val="28"/>
        </w:rPr>
        <w:t>сохранение исторического и культурного наследия</w:t>
      </w:r>
      <w:r w:rsidR="003315CB">
        <w:rPr>
          <w:sz w:val="28"/>
        </w:rPr>
        <w:t xml:space="preserve"> Коммунарского сельского поселени</w:t>
      </w:r>
      <w:r w:rsidR="00C74D5A">
        <w:rPr>
          <w:sz w:val="28"/>
        </w:rPr>
        <w:t>я</w:t>
      </w:r>
      <w:r w:rsidR="00A42205" w:rsidRPr="00C712D6">
        <w:rPr>
          <w:sz w:val="28"/>
        </w:rPr>
        <w:t>;</w:t>
      </w:r>
    </w:p>
    <w:p w:rsidR="00580DDA" w:rsidRDefault="00E91675" w:rsidP="00580DDA">
      <w:pPr>
        <w:ind w:firstLine="709"/>
        <w:jc w:val="both"/>
        <w:rPr>
          <w:sz w:val="28"/>
        </w:rPr>
      </w:pPr>
      <w:r>
        <w:rPr>
          <w:sz w:val="28"/>
        </w:rPr>
        <w:t xml:space="preserve">- </w:t>
      </w:r>
      <w:r w:rsidR="00580DDA" w:rsidRPr="00580DDA">
        <w:rPr>
          <w:sz w:val="28"/>
        </w:rPr>
        <w:t>обеспечение условий для эффективного развития системы образования в сфере культуры и искусства, выявление и поддержка талантливых детей и молодежи;</w:t>
      </w:r>
    </w:p>
    <w:p w:rsidR="00580DDA" w:rsidRPr="00580DDA" w:rsidRDefault="00580DDA" w:rsidP="00580DDA">
      <w:pPr>
        <w:ind w:firstLine="709"/>
        <w:jc w:val="both"/>
        <w:rPr>
          <w:sz w:val="28"/>
        </w:rPr>
      </w:pPr>
      <w:r>
        <w:rPr>
          <w:sz w:val="28"/>
        </w:rPr>
        <w:t xml:space="preserve">- </w:t>
      </w:r>
      <w:r w:rsidRPr="00580DDA">
        <w:rPr>
          <w:sz w:val="28"/>
        </w:rPr>
        <w:t>развитие культурно-досуговой деятельности;</w:t>
      </w:r>
    </w:p>
    <w:p w:rsidR="00A332E8" w:rsidRPr="00C712D6" w:rsidRDefault="00E91675" w:rsidP="00580DDA">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r w:rsidR="00580DDA">
        <w:rPr>
          <w:sz w:val="28"/>
        </w:rPr>
        <w:t xml:space="preserve"> </w:t>
      </w:r>
    </w:p>
    <w:p w:rsidR="00C44ABC" w:rsidRDefault="00C44ABC">
      <w:pPr>
        <w:spacing w:line="252" w:lineRule="auto"/>
        <w:ind w:firstLine="709"/>
        <w:jc w:val="both"/>
        <w:rPr>
          <w:sz w:val="28"/>
        </w:rPr>
      </w:pPr>
    </w:p>
    <w:p w:rsidR="00C44ABC" w:rsidRDefault="00C44ABC">
      <w:pPr>
        <w:spacing w:line="252" w:lineRule="auto"/>
        <w:ind w:firstLine="709"/>
        <w:jc w:val="both"/>
        <w:rPr>
          <w:sz w:val="28"/>
        </w:rPr>
      </w:pPr>
    </w:p>
    <w:p w:rsidR="00C44ABC" w:rsidRPr="00C712D6" w:rsidRDefault="00C44ABC">
      <w:pPr>
        <w:spacing w:line="252" w:lineRule="auto"/>
        <w:ind w:firstLine="709"/>
        <w:jc w:val="both"/>
        <w:rPr>
          <w:sz w:val="28"/>
        </w:rPr>
      </w:pPr>
    </w:p>
    <w:p w:rsidR="00C44ABC" w:rsidRPr="00C712D6" w:rsidRDefault="00C44ABC" w:rsidP="00C44ABC">
      <w:pPr>
        <w:sectPr w:rsidR="00C44ABC" w:rsidRPr="00C712D6" w:rsidSect="004D1401">
          <w:headerReference w:type="default" r:id="rId9"/>
          <w:footerReference w:type="default" r:id="rId10"/>
          <w:footerReference w:type="first" r:id="rId11"/>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r w:rsidR="00FA27B1">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53"/>
        <w:gridCol w:w="371"/>
        <w:gridCol w:w="10912"/>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4D54EF">
            <w:pPr>
              <w:rPr>
                <w:sz w:val="28"/>
              </w:rPr>
            </w:pPr>
            <w:r>
              <w:rPr>
                <w:sz w:val="28"/>
              </w:rPr>
              <w:t xml:space="preserve">Куратор муниципальной </w:t>
            </w:r>
            <w:r w:rsidR="00A42205" w:rsidRPr="00C712D6">
              <w:rPr>
                <w:sz w:val="28"/>
              </w:rPr>
              <w:t xml:space="preserve">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3315CB">
            <w:pPr>
              <w:jc w:val="both"/>
              <w:rPr>
                <w:sz w:val="28"/>
              </w:rPr>
            </w:pPr>
            <w:r>
              <w:rPr>
                <w:sz w:val="28"/>
              </w:rPr>
              <w:t>Безрукавая Ольга Викторовна</w:t>
            </w:r>
            <w:r w:rsidR="00A42205" w:rsidRPr="00C712D6">
              <w:rPr>
                <w:sz w:val="28"/>
              </w:rPr>
              <w:t xml:space="preserve">, </w:t>
            </w:r>
            <w:r>
              <w:rPr>
                <w:sz w:val="28"/>
              </w:rPr>
              <w:t xml:space="preserve">глава </w:t>
            </w:r>
            <w:r w:rsidR="002D68F3">
              <w:rPr>
                <w:sz w:val="28"/>
              </w:rPr>
              <w:t xml:space="preserve">Администрации </w:t>
            </w:r>
            <w:r>
              <w:rPr>
                <w:sz w:val="28"/>
              </w:rPr>
              <w:t xml:space="preserve">Коммунарского сельского поселения </w:t>
            </w:r>
            <w:r w:rsidR="002D68F3">
              <w:rPr>
                <w:sz w:val="28"/>
              </w:rPr>
              <w:t>Октябрьского района</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4D54EF">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2D68F3">
            <w:pPr>
              <w:jc w:val="both"/>
              <w:rPr>
                <w:sz w:val="28"/>
              </w:rPr>
            </w:pPr>
            <w:r w:rsidRPr="003315CB">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9B587C" w:rsidP="002D68F3">
            <w:pPr>
              <w:rPr>
                <w:sz w:val="28"/>
              </w:rPr>
            </w:pPr>
            <w:r>
              <w:rPr>
                <w:sz w:val="28"/>
              </w:rPr>
              <w:t>Период</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3315CB">
            <w:pPr>
              <w:jc w:val="both"/>
              <w:rPr>
                <w:sz w:val="28"/>
              </w:rPr>
            </w:pPr>
            <w:r w:rsidRPr="00C712D6">
              <w:rPr>
                <w:sz w:val="28"/>
              </w:rPr>
              <w:t>сохранение и развитие культурного и исторического наследия</w:t>
            </w:r>
            <w:r w:rsidR="003315CB">
              <w:rPr>
                <w:sz w:val="28"/>
              </w:rPr>
              <w:t xml:space="preserve"> Коммунарского сельского поселения</w:t>
            </w:r>
            <w:r w:rsidRPr="00C712D6">
              <w:rPr>
                <w:sz w:val="28"/>
              </w:rPr>
              <w:t>, а также увеличение числа посещений культурных меро</w:t>
            </w:r>
            <w:r w:rsidR="00264661">
              <w:rPr>
                <w:sz w:val="28"/>
              </w:rPr>
              <w:t xml:space="preserve">приятий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за весь 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CF5ECB" w:rsidRDefault="00A274BC" w:rsidP="00664CCE">
            <w:pPr>
              <w:jc w:val="both"/>
              <w:rPr>
                <w:sz w:val="28"/>
              </w:rPr>
            </w:pPr>
            <w:r>
              <w:rPr>
                <w:sz w:val="28"/>
              </w:rPr>
              <w:t>72217,0</w:t>
            </w:r>
            <w:r w:rsidR="003315CB" w:rsidRPr="003315CB">
              <w:rPr>
                <w:sz w:val="28"/>
              </w:rPr>
              <w:t>,</w:t>
            </w:r>
            <w:r w:rsidR="00973A69">
              <w:rPr>
                <w:sz w:val="28"/>
              </w:rPr>
              <w:t>1</w:t>
            </w:r>
            <w:r w:rsidR="003315CB" w:rsidRPr="003315CB">
              <w:rPr>
                <w:sz w:val="28"/>
              </w:rPr>
              <w:t xml:space="preserve"> </w:t>
            </w:r>
            <w:r w:rsidR="00664CCE" w:rsidRPr="00CF5ECB">
              <w:rPr>
                <w:sz w:val="28"/>
              </w:rPr>
              <w:t>тыс. рублей:</w:t>
            </w:r>
            <w:r w:rsidR="003315CB">
              <w:rPr>
                <w:sz w:val="28"/>
              </w:rPr>
              <w:t xml:space="preserve"> </w:t>
            </w:r>
          </w:p>
          <w:p w:rsidR="00664CCE" w:rsidRPr="00CF5ECB" w:rsidRDefault="00664CCE" w:rsidP="00664CCE">
            <w:pPr>
              <w:jc w:val="both"/>
              <w:rPr>
                <w:sz w:val="28"/>
              </w:rPr>
            </w:pPr>
            <w:r w:rsidRPr="00CF5ECB">
              <w:rPr>
                <w:sz w:val="28"/>
              </w:rPr>
              <w:t xml:space="preserve">этап I: </w:t>
            </w:r>
            <w:r w:rsidR="00BA530D">
              <w:rPr>
                <w:sz w:val="28"/>
              </w:rPr>
              <w:t>31084,2</w:t>
            </w:r>
            <w:r w:rsidRPr="00973A69">
              <w:rPr>
                <w:sz w:val="28"/>
              </w:rPr>
              <w:t xml:space="preserve"> тыс. рублей;</w:t>
            </w:r>
          </w:p>
          <w:p w:rsidR="00D659C1" w:rsidRPr="00C712D6" w:rsidRDefault="00664CCE" w:rsidP="00CF5ECB">
            <w:pPr>
              <w:jc w:val="both"/>
              <w:rPr>
                <w:sz w:val="28"/>
              </w:rPr>
            </w:pPr>
            <w:r w:rsidRPr="00CF5ECB">
              <w:rPr>
                <w:sz w:val="28"/>
              </w:rPr>
              <w:t xml:space="preserve">этап II: </w:t>
            </w:r>
            <w:r w:rsidR="00A274BC" w:rsidRPr="00A274BC">
              <w:rPr>
                <w:sz w:val="28"/>
              </w:rPr>
              <w:t>41132,8</w:t>
            </w:r>
            <w:r w:rsidR="00A274BC">
              <w:rPr>
                <w:sz w:val="28"/>
              </w:rPr>
              <w:t xml:space="preserve"> </w:t>
            </w:r>
            <w:r w:rsidRPr="00973A69">
              <w:rPr>
                <w:sz w:val="28"/>
              </w:rPr>
              <w:t>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D659C1">
            <w:pPr>
              <w:jc w:val="both"/>
              <w:rPr>
                <w:sz w:val="28"/>
              </w:rPr>
            </w:pPr>
            <w:r w:rsidRPr="00BB0946">
              <w:rPr>
                <w:sz w:val="28"/>
              </w:rPr>
              <w:t xml:space="preserve">национальные цели: </w:t>
            </w:r>
            <w:r w:rsidR="009B587C" w:rsidRPr="00BB0946">
              <w:rPr>
                <w:sz w:val="28"/>
              </w:rPr>
              <w:t>р</w:t>
            </w:r>
            <w:r w:rsidR="005D6216" w:rsidRPr="00BB0946">
              <w:rPr>
                <w:sz w:val="28"/>
              </w:rPr>
              <w:t>еализация потенциала каждого человека, развитие его талантов, воспитание патриотической и со</w:t>
            </w:r>
            <w:r w:rsidR="009B587C" w:rsidRPr="00BB0946">
              <w:rPr>
                <w:sz w:val="28"/>
              </w:rPr>
              <w:t>циально ответственной личности;</w:t>
            </w:r>
            <w:r w:rsidR="005D6216" w:rsidRPr="00BB0946">
              <w:rPr>
                <w:sz w:val="28"/>
              </w:rPr>
              <w:t xml:space="preserve"> </w:t>
            </w:r>
            <w:r w:rsidRPr="00BB0946">
              <w:rPr>
                <w:sz w:val="28"/>
              </w:rPr>
              <w:t>возможности для самореализации и развития талантов; сохранение населения, здоровья и благополучия людей; комфортная и безопасная среда;</w:t>
            </w:r>
          </w:p>
          <w:p w:rsidR="00D659C1" w:rsidRPr="00C712D6" w:rsidRDefault="00D659C1" w:rsidP="0099357F">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12"/>
          <w:footerReference w:type="default" r:id="rId13"/>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t xml:space="preserve">2. Показатели </w:t>
      </w:r>
      <w:r w:rsidR="00B90010">
        <w:rPr>
          <w:sz w:val="28"/>
        </w:rPr>
        <w:t>муниципальной</w:t>
      </w:r>
      <w:r w:rsidRPr="00486B73">
        <w:rPr>
          <w:sz w:val="28"/>
        </w:rPr>
        <w:t xml:space="preserve"> программы</w:t>
      </w:r>
      <w:r w:rsidR="004A5AD3">
        <w:rPr>
          <w:sz w:val="28"/>
        </w:rPr>
        <w:t xml:space="preserve"> </w:t>
      </w:r>
      <w:r w:rsidR="00D633A9">
        <w:rPr>
          <w:sz w:val="28"/>
        </w:rPr>
        <w:t>Коммунарского сельского поселения</w:t>
      </w:r>
    </w:p>
    <w:p w:rsidR="008C0312" w:rsidRPr="001F1830" w:rsidRDefault="008C0312" w:rsidP="008C0312">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62"/>
        <w:gridCol w:w="342"/>
        <w:gridCol w:w="1008"/>
        <w:gridCol w:w="818"/>
        <w:gridCol w:w="1086"/>
        <w:gridCol w:w="952"/>
        <w:gridCol w:w="815"/>
        <w:gridCol w:w="541"/>
        <w:gridCol w:w="643"/>
        <w:gridCol w:w="586"/>
        <w:gridCol w:w="681"/>
        <w:gridCol w:w="678"/>
        <w:gridCol w:w="815"/>
        <w:gridCol w:w="815"/>
        <w:gridCol w:w="946"/>
        <w:gridCol w:w="6"/>
        <w:gridCol w:w="1235"/>
        <w:gridCol w:w="1478"/>
        <w:gridCol w:w="967"/>
      </w:tblGrid>
      <w:tr w:rsidR="00234E92" w:rsidRPr="00D84586" w:rsidTr="00F00D65">
        <w:tc>
          <w:tcPr>
            <w:tcW w:w="15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 п/п</w:t>
            </w:r>
          </w:p>
        </w:tc>
        <w:tc>
          <w:tcPr>
            <w:tcW w:w="45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Наименование показателя</w:t>
            </w:r>
          </w:p>
        </w:tc>
        <w:tc>
          <w:tcPr>
            <w:tcW w:w="27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Уровень показателя</w:t>
            </w:r>
          </w:p>
        </w:tc>
        <w:tc>
          <w:tcPr>
            <w:tcW w:w="36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Признак возраста-</w:t>
            </w:r>
            <w:proofErr w:type="spellStart"/>
            <w:r w:rsidRPr="00D84586">
              <w:rPr>
                <w:sz w:val="23"/>
                <w:szCs w:val="23"/>
              </w:rPr>
              <w:t>ния</w:t>
            </w:r>
            <w:proofErr w:type="spellEnd"/>
            <w:r w:rsidRPr="00D84586">
              <w:rPr>
                <w:sz w:val="23"/>
                <w:szCs w:val="23"/>
              </w:rPr>
              <w:t xml:space="preserve"> / убывания</w:t>
            </w:r>
          </w:p>
        </w:tc>
        <w:tc>
          <w:tcPr>
            <w:tcW w:w="32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Единица измерения (по ОКЕИ)</w:t>
            </w:r>
          </w:p>
        </w:tc>
        <w:tc>
          <w:tcPr>
            <w:tcW w:w="27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Вид показателя</w:t>
            </w:r>
          </w:p>
        </w:tc>
        <w:tc>
          <w:tcPr>
            <w:tcW w:w="39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Базовое значение показателя</w:t>
            </w:r>
          </w:p>
        </w:tc>
        <w:tc>
          <w:tcPr>
            <w:tcW w:w="1202" w:type="pct"/>
            <w:gridSpan w:val="5"/>
            <w:tcBorders>
              <w:top w:val="single" w:sz="4" w:space="0" w:color="000000"/>
              <w:left w:val="single" w:sz="4" w:space="0" w:color="000000"/>
              <w:bottom w:val="single" w:sz="4" w:space="0" w:color="000000"/>
              <w:right w:val="single" w:sz="4" w:space="0" w:color="000000"/>
            </w:tcBorders>
          </w:tcPr>
          <w:p w:rsidR="00234E92" w:rsidRPr="00D84586" w:rsidRDefault="00234E92" w:rsidP="00BE0DD1">
            <w:pPr>
              <w:widowControl w:val="0"/>
              <w:jc w:val="center"/>
              <w:rPr>
                <w:sz w:val="23"/>
                <w:szCs w:val="23"/>
              </w:rPr>
            </w:pPr>
            <w:r w:rsidRPr="00D84586">
              <w:rPr>
                <w:sz w:val="23"/>
                <w:szCs w:val="23"/>
              </w:rPr>
              <w:t>Значения показателей</w:t>
            </w:r>
          </w:p>
        </w:tc>
        <w:tc>
          <w:tcPr>
            <w:tcW w:w="32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Документ</w:t>
            </w:r>
          </w:p>
        </w:tc>
        <w:tc>
          <w:tcPr>
            <w:tcW w:w="41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Ответствен-</w:t>
            </w:r>
            <w:proofErr w:type="spellStart"/>
            <w:r w:rsidRPr="00D84586">
              <w:rPr>
                <w:sz w:val="23"/>
                <w:szCs w:val="23"/>
              </w:rPr>
              <w:t>ный</w:t>
            </w:r>
            <w:proofErr w:type="spell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97"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 xml:space="preserve">Связь </w:t>
            </w:r>
          </w:p>
          <w:p w:rsidR="00234E92" w:rsidRPr="00D84586" w:rsidRDefault="00234E92" w:rsidP="00BE0DD1">
            <w:pPr>
              <w:widowControl w:val="0"/>
              <w:jc w:val="center"/>
              <w:rPr>
                <w:sz w:val="23"/>
                <w:szCs w:val="23"/>
              </w:rPr>
            </w:pPr>
            <w:r w:rsidRPr="00D84586">
              <w:rPr>
                <w:sz w:val="23"/>
                <w:szCs w:val="23"/>
              </w:rPr>
              <w:t>с показателями национальных целей</w:t>
            </w:r>
          </w:p>
        </w:tc>
        <w:tc>
          <w:tcPr>
            <w:tcW w:w="3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proofErr w:type="spellStart"/>
            <w:r w:rsidRPr="00D84586">
              <w:rPr>
                <w:sz w:val="23"/>
                <w:szCs w:val="23"/>
              </w:rPr>
              <w:t>Информа-ционная</w:t>
            </w:r>
            <w:proofErr w:type="spellEnd"/>
            <w:r w:rsidRPr="00D84586">
              <w:rPr>
                <w:sz w:val="23"/>
                <w:szCs w:val="23"/>
              </w:rPr>
              <w:t xml:space="preserve"> система</w:t>
            </w:r>
          </w:p>
        </w:tc>
      </w:tr>
      <w:tr w:rsidR="00234E92" w:rsidRPr="00D84586" w:rsidTr="00F00D65">
        <w:tc>
          <w:tcPr>
            <w:tcW w:w="15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45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27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36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32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27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1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proofErr w:type="spellStart"/>
            <w:r w:rsidRPr="00D84586">
              <w:rPr>
                <w:sz w:val="23"/>
                <w:szCs w:val="23"/>
              </w:rPr>
              <w:t>зна</w:t>
            </w:r>
            <w:proofErr w:type="spellEnd"/>
            <w:r w:rsidRPr="00D84586">
              <w:rPr>
                <w:sz w:val="23"/>
                <w:szCs w:val="23"/>
              </w:rPr>
              <w:t>-че-</w:t>
            </w:r>
            <w:proofErr w:type="spellStart"/>
            <w:r w:rsidRPr="00D84586">
              <w:rPr>
                <w:sz w:val="23"/>
                <w:szCs w:val="23"/>
              </w:rPr>
              <w:t>ние</w:t>
            </w:r>
            <w:proofErr w:type="spellEnd"/>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год</w:t>
            </w:r>
          </w:p>
        </w:tc>
        <w:tc>
          <w:tcPr>
            <w:tcW w:w="1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90010">
            <w:pPr>
              <w:widowControl w:val="0"/>
              <w:jc w:val="center"/>
              <w:rPr>
                <w:sz w:val="23"/>
                <w:szCs w:val="23"/>
              </w:rPr>
            </w:pPr>
            <w:r w:rsidRPr="00D84586">
              <w:rPr>
                <w:sz w:val="23"/>
                <w:szCs w:val="23"/>
              </w:rPr>
              <w:t>2025</w:t>
            </w:r>
          </w:p>
        </w:tc>
        <w:tc>
          <w:tcPr>
            <w:tcW w:w="2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90010">
            <w:pPr>
              <w:widowControl w:val="0"/>
              <w:jc w:val="center"/>
              <w:rPr>
                <w:sz w:val="23"/>
                <w:szCs w:val="23"/>
              </w:rPr>
            </w:pPr>
            <w:r w:rsidRPr="00D84586">
              <w:rPr>
                <w:sz w:val="23"/>
                <w:szCs w:val="23"/>
              </w:rPr>
              <w:t>2026</w:t>
            </w:r>
          </w:p>
        </w:tc>
        <w:tc>
          <w:tcPr>
            <w:tcW w:w="228"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90010">
            <w:pPr>
              <w:widowControl w:val="0"/>
              <w:jc w:val="center"/>
              <w:rPr>
                <w:sz w:val="23"/>
                <w:szCs w:val="23"/>
              </w:rPr>
            </w:pPr>
            <w:r w:rsidRPr="00D84586">
              <w:rPr>
                <w:sz w:val="23"/>
                <w:szCs w:val="23"/>
              </w:rPr>
              <w:t>2027</w:t>
            </w:r>
          </w:p>
        </w:tc>
        <w:tc>
          <w:tcPr>
            <w:tcW w:w="274" w:type="pct"/>
            <w:tcBorders>
              <w:top w:val="single" w:sz="4" w:space="0" w:color="000000"/>
              <w:left w:val="single" w:sz="4" w:space="0" w:color="000000"/>
              <w:bottom w:val="single" w:sz="4" w:space="0" w:color="000000"/>
              <w:right w:val="single" w:sz="4" w:space="0" w:color="000000"/>
            </w:tcBorders>
          </w:tcPr>
          <w:p w:rsidR="00234E92" w:rsidRPr="00D84586" w:rsidRDefault="00234E92" w:rsidP="00BE0DD1">
            <w:pPr>
              <w:widowControl w:val="0"/>
              <w:jc w:val="center"/>
              <w:rPr>
                <w:sz w:val="23"/>
                <w:szCs w:val="23"/>
              </w:rPr>
            </w:pPr>
            <w:r>
              <w:rPr>
                <w:sz w:val="23"/>
                <w:szCs w:val="23"/>
              </w:rPr>
              <w:t>2028</w:t>
            </w:r>
          </w:p>
        </w:tc>
        <w:tc>
          <w:tcPr>
            <w:tcW w:w="27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jc w:val="center"/>
              <w:rPr>
                <w:sz w:val="23"/>
                <w:szCs w:val="23"/>
              </w:rPr>
            </w:pPr>
            <w:r w:rsidRPr="00D84586">
              <w:rPr>
                <w:sz w:val="23"/>
                <w:szCs w:val="23"/>
              </w:rPr>
              <w:t>2030</w:t>
            </w:r>
          </w:p>
          <w:p w:rsidR="00234E92" w:rsidRPr="00D84586" w:rsidRDefault="00234E92"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2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41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497"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c>
          <w:tcPr>
            <w:tcW w:w="3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rPr>
                <w:sz w:val="23"/>
                <w:szCs w:val="23"/>
              </w:rPr>
            </w:pPr>
          </w:p>
        </w:tc>
      </w:tr>
      <w:tr w:rsidR="00234E92" w:rsidRPr="00D84586" w:rsidTr="00F00D65">
        <w:trPr>
          <w:tblHeader/>
        </w:trPr>
        <w:tc>
          <w:tcPr>
            <w:tcW w:w="15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w:t>
            </w:r>
          </w:p>
        </w:tc>
        <w:tc>
          <w:tcPr>
            <w:tcW w:w="45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2</w:t>
            </w:r>
          </w:p>
        </w:tc>
        <w:tc>
          <w:tcPr>
            <w:tcW w:w="2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3</w:t>
            </w:r>
          </w:p>
        </w:tc>
        <w:tc>
          <w:tcPr>
            <w:tcW w:w="36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4</w:t>
            </w:r>
          </w:p>
        </w:tc>
        <w:tc>
          <w:tcPr>
            <w:tcW w:w="3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5</w:t>
            </w:r>
          </w:p>
        </w:tc>
        <w:tc>
          <w:tcPr>
            <w:tcW w:w="27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6</w:t>
            </w:r>
          </w:p>
        </w:tc>
        <w:tc>
          <w:tcPr>
            <w:tcW w:w="1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7</w:t>
            </w:r>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8</w:t>
            </w:r>
          </w:p>
        </w:tc>
        <w:tc>
          <w:tcPr>
            <w:tcW w:w="1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9</w:t>
            </w:r>
          </w:p>
        </w:tc>
        <w:tc>
          <w:tcPr>
            <w:tcW w:w="2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10</w:t>
            </w:r>
          </w:p>
        </w:tc>
        <w:tc>
          <w:tcPr>
            <w:tcW w:w="228"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11</w:t>
            </w:r>
          </w:p>
        </w:tc>
        <w:tc>
          <w:tcPr>
            <w:tcW w:w="274" w:type="pct"/>
            <w:tcBorders>
              <w:top w:val="single" w:sz="4" w:space="0" w:color="000000"/>
              <w:left w:val="single" w:sz="4" w:space="0" w:color="000000"/>
              <w:bottom w:val="single" w:sz="4" w:space="0" w:color="000000"/>
              <w:right w:val="single" w:sz="4" w:space="0" w:color="000000"/>
            </w:tcBorders>
          </w:tcPr>
          <w:p w:rsidR="00234E92" w:rsidRPr="00D84586" w:rsidRDefault="00234E92" w:rsidP="00BE0DD1">
            <w:pPr>
              <w:widowControl w:val="0"/>
              <w:spacing w:line="228" w:lineRule="auto"/>
              <w:jc w:val="center"/>
              <w:rPr>
                <w:sz w:val="23"/>
                <w:szCs w:val="23"/>
              </w:rPr>
            </w:pPr>
          </w:p>
        </w:tc>
        <w:tc>
          <w:tcPr>
            <w:tcW w:w="27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12</w:t>
            </w:r>
          </w:p>
        </w:tc>
        <w:tc>
          <w:tcPr>
            <w:tcW w:w="318"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13</w:t>
            </w:r>
          </w:p>
        </w:tc>
        <w:tc>
          <w:tcPr>
            <w:tcW w:w="41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14</w:t>
            </w:r>
          </w:p>
        </w:tc>
        <w:tc>
          <w:tcPr>
            <w:tcW w:w="4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15</w:t>
            </w:r>
          </w:p>
        </w:tc>
        <w:tc>
          <w:tcPr>
            <w:tcW w:w="3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BE0DD1">
            <w:pPr>
              <w:widowControl w:val="0"/>
              <w:spacing w:line="228" w:lineRule="auto"/>
              <w:jc w:val="center"/>
              <w:rPr>
                <w:sz w:val="23"/>
                <w:szCs w:val="23"/>
              </w:rPr>
            </w:pPr>
            <w:r w:rsidRPr="00D84586">
              <w:rPr>
                <w:sz w:val="23"/>
                <w:szCs w:val="23"/>
              </w:rPr>
              <w:t>16</w:t>
            </w:r>
          </w:p>
        </w:tc>
      </w:tr>
      <w:tr w:rsidR="00234E92" w:rsidRPr="00D84586" w:rsidTr="00F00D65">
        <w:tc>
          <w:tcPr>
            <w:tcW w:w="270" w:type="pct"/>
            <w:gridSpan w:val="2"/>
            <w:tcBorders>
              <w:top w:val="single" w:sz="4" w:space="0" w:color="000000"/>
              <w:left w:val="single" w:sz="4" w:space="0" w:color="000000"/>
              <w:bottom w:val="single" w:sz="4" w:space="0" w:color="000000"/>
              <w:right w:val="single" w:sz="4" w:space="0" w:color="000000"/>
            </w:tcBorders>
          </w:tcPr>
          <w:p w:rsidR="00234E92" w:rsidRPr="00D84586" w:rsidRDefault="00234E92" w:rsidP="00BE0DD1">
            <w:pPr>
              <w:widowControl w:val="0"/>
              <w:spacing w:line="228" w:lineRule="auto"/>
              <w:contextualSpacing/>
              <w:jc w:val="center"/>
              <w:rPr>
                <w:sz w:val="23"/>
                <w:szCs w:val="23"/>
              </w:rPr>
            </w:pPr>
          </w:p>
        </w:tc>
        <w:tc>
          <w:tcPr>
            <w:tcW w:w="4730" w:type="pct"/>
            <w:gridSpan w:val="17"/>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B0665E" w:rsidRDefault="00234E92" w:rsidP="00BE0DD1">
            <w:pPr>
              <w:widowControl w:val="0"/>
              <w:spacing w:line="228" w:lineRule="auto"/>
              <w:contextualSpacing/>
              <w:jc w:val="center"/>
              <w:rPr>
                <w:sz w:val="23"/>
                <w:szCs w:val="23"/>
              </w:rPr>
            </w:pPr>
            <w:r w:rsidRPr="00D84586">
              <w:rPr>
                <w:sz w:val="23"/>
                <w:szCs w:val="23"/>
              </w:rPr>
              <w:t xml:space="preserve">1. Цель муниципальной программы </w:t>
            </w:r>
            <w:r w:rsidRPr="00B0665E">
              <w:rPr>
                <w:sz w:val="23"/>
                <w:szCs w:val="23"/>
              </w:rPr>
              <w:t xml:space="preserve">«Сохранение и развитие культурного и исторического наследия </w:t>
            </w:r>
            <w:r>
              <w:rPr>
                <w:sz w:val="23"/>
                <w:szCs w:val="23"/>
              </w:rPr>
              <w:t>Коммунарского сельского поселения</w:t>
            </w:r>
            <w:r w:rsidRPr="00B0665E">
              <w:rPr>
                <w:sz w:val="23"/>
                <w:szCs w:val="23"/>
              </w:rPr>
              <w:t>,</w:t>
            </w:r>
          </w:p>
          <w:p w:rsidR="00234E92" w:rsidRPr="00D84586" w:rsidRDefault="00234E9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234E92" w:rsidRPr="00D84586" w:rsidTr="00F00D65">
        <w:tc>
          <w:tcPr>
            <w:tcW w:w="15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sidRPr="00D84586">
              <w:rPr>
                <w:sz w:val="23"/>
                <w:szCs w:val="23"/>
              </w:rPr>
              <w:t>1.1.</w:t>
            </w:r>
          </w:p>
        </w:tc>
        <w:tc>
          <w:tcPr>
            <w:tcW w:w="45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rPr>
                <w:sz w:val="23"/>
                <w:szCs w:val="23"/>
              </w:rPr>
            </w:pPr>
            <w:r w:rsidRPr="00D84586">
              <w:rPr>
                <w:sz w:val="23"/>
                <w:szCs w:val="23"/>
              </w:rPr>
              <w:t xml:space="preserve">Доля памятников Великой Отечественной войны муниципальной собственности, находящихся в </w:t>
            </w:r>
            <w:r>
              <w:rPr>
                <w:sz w:val="23"/>
                <w:szCs w:val="23"/>
              </w:rPr>
              <w:t>удовлетворительном</w:t>
            </w:r>
            <w:r w:rsidRPr="00D84586">
              <w:rPr>
                <w:sz w:val="23"/>
                <w:szCs w:val="23"/>
              </w:rPr>
              <w:t xml:space="preserve"> состоянии, в общем количестве памятников истории и культуры района</w:t>
            </w:r>
          </w:p>
        </w:tc>
        <w:tc>
          <w:tcPr>
            <w:tcW w:w="2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sidRPr="00D84586">
              <w:rPr>
                <w:sz w:val="23"/>
                <w:szCs w:val="23"/>
              </w:rPr>
              <w:t>МП</w:t>
            </w:r>
          </w:p>
        </w:tc>
        <w:tc>
          <w:tcPr>
            <w:tcW w:w="36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sidRPr="00D84586">
              <w:rPr>
                <w:sz w:val="23"/>
                <w:szCs w:val="23"/>
              </w:rPr>
              <w:t>возрастание</w:t>
            </w:r>
          </w:p>
        </w:tc>
        <w:tc>
          <w:tcPr>
            <w:tcW w:w="3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Pr>
                <w:sz w:val="23"/>
                <w:szCs w:val="23"/>
              </w:rPr>
              <w:t xml:space="preserve">Процентов </w:t>
            </w:r>
          </w:p>
        </w:tc>
        <w:tc>
          <w:tcPr>
            <w:tcW w:w="27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sidRPr="00D84586">
              <w:rPr>
                <w:sz w:val="23"/>
                <w:szCs w:val="23"/>
              </w:rPr>
              <w:t>ведом-</w:t>
            </w:r>
            <w:proofErr w:type="spellStart"/>
            <w:r w:rsidRPr="00D84586">
              <w:rPr>
                <w:sz w:val="23"/>
                <w:szCs w:val="23"/>
              </w:rPr>
              <w:t>ственный</w:t>
            </w:r>
            <w:proofErr w:type="spellEnd"/>
          </w:p>
        </w:tc>
        <w:tc>
          <w:tcPr>
            <w:tcW w:w="1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B66B55" w:rsidRDefault="00234E92" w:rsidP="00193F4D">
            <w:pPr>
              <w:widowControl w:val="0"/>
              <w:spacing w:line="228" w:lineRule="auto"/>
              <w:jc w:val="center"/>
              <w:rPr>
                <w:sz w:val="23"/>
                <w:szCs w:val="23"/>
              </w:rPr>
            </w:pPr>
            <w:r w:rsidRPr="00B66B55">
              <w:rPr>
                <w:sz w:val="23"/>
                <w:szCs w:val="23"/>
              </w:rPr>
              <w:t>100</w:t>
            </w:r>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B66B55" w:rsidRDefault="00234E92" w:rsidP="00193F4D">
            <w:pPr>
              <w:widowControl w:val="0"/>
              <w:spacing w:line="228" w:lineRule="auto"/>
              <w:jc w:val="center"/>
              <w:rPr>
                <w:sz w:val="23"/>
                <w:szCs w:val="23"/>
              </w:rPr>
            </w:pPr>
            <w:r w:rsidRPr="00B66B55">
              <w:rPr>
                <w:sz w:val="23"/>
                <w:szCs w:val="23"/>
              </w:rPr>
              <w:t>2023</w:t>
            </w:r>
          </w:p>
        </w:tc>
        <w:tc>
          <w:tcPr>
            <w:tcW w:w="1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B66B55" w:rsidRDefault="00234E92" w:rsidP="00193F4D">
            <w:pPr>
              <w:jc w:val="center"/>
            </w:pPr>
            <w:r w:rsidRPr="00B66B55">
              <w:rPr>
                <w:sz w:val="23"/>
                <w:szCs w:val="23"/>
              </w:rPr>
              <w:t>100</w:t>
            </w:r>
          </w:p>
        </w:tc>
        <w:tc>
          <w:tcPr>
            <w:tcW w:w="2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B66B55" w:rsidRDefault="00234E92" w:rsidP="00193F4D">
            <w:pPr>
              <w:jc w:val="center"/>
            </w:pPr>
            <w:r w:rsidRPr="00B66B55">
              <w:rPr>
                <w:sz w:val="23"/>
                <w:szCs w:val="23"/>
              </w:rPr>
              <w:t>100</w:t>
            </w:r>
          </w:p>
        </w:tc>
        <w:tc>
          <w:tcPr>
            <w:tcW w:w="228"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B66B55" w:rsidRDefault="00234E92" w:rsidP="00193F4D">
            <w:pPr>
              <w:jc w:val="center"/>
            </w:pPr>
            <w:r w:rsidRPr="00B66B55">
              <w:rPr>
                <w:sz w:val="23"/>
                <w:szCs w:val="23"/>
              </w:rPr>
              <w:t>100</w:t>
            </w:r>
          </w:p>
        </w:tc>
        <w:tc>
          <w:tcPr>
            <w:tcW w:w="274" w:type="pct"/>
            <w:tcBorders>
              <w:top w:val="single" w:sz="4" w:space="0" w:color="000000"/>
              <w:left w:val="single" w:sz="4" w:space="0" w:color="000000"/>
              <w:bottom w:val="single" w:sz="4" w:space="0" w:color="000000"/>
              <w:right w:val="single" w:sz="4" w:space="0" w:color="000000"/>
            </w:tcBorders>
          </w:tcPr>
          <w:p w:rsidR="00234E92" w:rsidRPr="00B66B55" w:rsidRDefault="00234E92" w:rsidP="00193F4D">
            <w:pPr>
              <w:jc w:val="center"/>
              <w:rPr>
                <w:sz w:val="23"/>
                <w:szCs w:val="23"/>
              </w:rPr>
            </w:pPr>
            <w:r>
              <w:rPr>
                <w:sz w:val="23"/>
                <w:szCs w:val="23"/>
              </w:rPr>
              <w:t>100</w:t>
            </w:r>
          </w:p>
        </w:tc>
        <w:tc>
          <w:tcPr>
            <w:tcW w:w="27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B66B55" w:rsidRDefault="00234E92" w:rsidP="00193F4D">
            <w:pPr>
              <w:jc w:val="center"/>
            </w:pPr>
            <w:r w:rsidRPr="00B66B55">
              <w:rPr>
                <w:sz w:val="23"/>
                <w:szCs w:val="23"/>
              </w:rPr>
              <w:t>100</w:t>
            </w:r>
          </w:p>
        </w:tc>
        <w:tc>
          <w:tcPr>
            <w:tcW w:w="3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7F0E12" w:rsidRDefault="00234E92"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Year" w:val="2018"/>
                <w:attr w:name="Day" w:val="30"/>
                <w:attr w:name="Month" w:val="11"/>
                <w:attr w:name="ls" w:val="trans"/>
              </w:smartTagPr>
              <w:r w:rsidRPr="004D2230">
                <w:rPr>
                  <w:sz w:val="23"/>
                  <w:szCs w:val="23"/>
                </w:rPr>
                <w:t>30.11.2018</w:t>
              </w:r>
            </w:smartTag>
            <w:r w:rsidRPr="004D2230">
              <w:rPr>
                <w:sz w:val="23"/>
                <w:szCs w:val="23"/>
              </w:rPr>
              <w:t>г. № 249</w:t>
            </w:r>
          </w:p>
        </w:tc>
        <w:tc>
          <w:tcPr>
            <w:tcW w:w="41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Default="00234E92" w:rsidP="00193F4D">
            <w:r>
              <w:rPr>
                <w:sz w:val="22"/>
                <w:szCs w:val="22"/>
              </w:rPr>
              <w:t>Старший инспектор по работе с молодежью, культуре и спорту Щепелева Е.Е.</w:t>
            </w:r>
          </w:p>
        </w:tc>
        <w:tc>
          <w:tcPr>
            <w:tcW w:w="4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5C7615" w:rsidRDefault="00234E92" w:rsidP="00193F4D">
            <w:pPr>
              <w:widowControl w:val="0"/>
              <w:spacing w:line="228" w:lineRule="auto"/>
              <w:rPr>
                <w:sz w:val="23"/>
                <w:szCs w:val="23"/>
              </w:rPr>
            </w:pPr>
            <w:r w:rsidRPr="005C7615">
              <w:rPr>
                <w:sz w:val="23"/>
                <w:szCs w:val="23"/>
              </w:rPr>
              <w:t xml:space="preserve">создание условий </w:t>
            </w:r>
          </w:p>
          <w:p w:rsidR="00234E92" w:rsidRPr="005C7615" w:rsidRDefault="00234E92"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234E92" w:rsidRPr="00F65584" w:rsidRDefault="00234E92" w:rsidP="00193F4D">
            <w:pPr>
              <w:widowControl w:val="0"/>
              <w:spacing w:line="228" w:lineRule="auto"/>
              <w:rPr>
                <w:sz w:val="23"/>
                <w:szCs w:val="23"/>
                <w:highlight w:val="yellow"/>
              </w:rPr>
            </w:pPr>
            <w:r w:rsidRPr="005C7615">
              <w:rPr>
                <w:sz w:val="23"/>
                <w:szCs w:val="23"/>
              </w:rPr>
              <w:t>и национально-культурных традиций</w:t>
            </w:r>
          </w:p>
        </w:tc>
        <w:tc>
          <w:tcPr>
            <w:tcW w:w="3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234E92" w:rsidRPr="00D84586" w:rsidTr="00F00D65">
        <w:tc>
          <w:tcPr>
            <w:tcW w:w="15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sidRPr="00D84586">
              <w:rPr>
                <w:sz w:val="23"/>
                <w:szCs w:val="23"/>
              </w:rPr>
              <w:t>1.2.</w:t>
            </w:r>
          </w:p>
        </w:tc>
        <w:tc>
          <w:tcPr>
            <w:tcW w:w="45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27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Pr>
                <w:sz w:val="23"/>
                <w:szCs w:val="23"/>
              </w:rPr>
              <w:t>МП</w:t>
            </w:r>
          </w:p>
        </w:tc>
        <w:tc>
          <w:tcPr>
            <w:tcW w:w="36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возрастание</w:t>
            </w:r>
          </w:p>
        </w:tc>
        <w:tc>
          <w:tcPr>
            <w:tcW w:w="3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Pr>
                <w:sz w:val="23"/>
                <w:szCs w:val="23"/>
              </w:rPr>
              <w:t>количество</w:t>
            </w:r>
          </w:p>
        </w:tc>
        <w:tc>
          <w:tcPr>
            <w:tcW w:w="27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ведом-</w:t>
            </w:r>
            <w:proofErr w:type="spellStart"/>
            <w:r w:rsidRPr="004D2230">
              <w:rPr>
                <w:sz w:val="23"/>
                <w:szCs w:val="23"/>
              </w:rPr>
              <w:t>ственный</w:t>
            </w:r>
            <w:proofErr w:type="spellEnd"/>
          </w:p>
        </w:tc>
        <w:tc>
          <w:tcPr>
            <w:tcW w:w="18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660</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2023</w:t>
            </w:r>
          </w:p>
        </w:tc>
        <w:tc>
          <w:tcPr>
            <w:tcW w:w="1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660</w:t>
            </w:r>
          </w:p>
        </w:tc>
        <w:tc>
          <w:tcPr>
            <w:tcW w:w="22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660</w:t>
            </w:r>
          </w:p>
        </w:tc>
        <w:tc>
          <w:tcPr>
            <w:tcW w:w="22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660</w:t>
            </w:r>
          </w:p>
        </w:tc>
        <w:tc>
          <w:tcPr>
            <w:tcW w:w="274" w:type="pct"/>
            <w:tcBorders>
              <w:top w:val="single" w:sz="4" w:space="0" w:color="000000"/>
              <w:left w:val="single" w:sz="4" w:space="0" w:color="000000"/>
              <w:bottom w:val="single" w:sz="4" w:space="0" w:color="000000"/>
              <w:right w:val="single" w:sz="4" w:space="0" w:color="000000"/>
            </w:tcBorders>
          </w:tcPr>
          <w:p w:rsidR="00234E92" w:rsidRPr="004D2230" w:rsidRDefault="00F00D65" w:rsidP="00193F4D">
            <w:pPr>
              <w:widowControl w:val="0"/>
              <w:spacing w:line="228" w:lineRule="auto"/>
              <w:jc w:val="center"/>
              <w:rPr>
                <w:sz w:val="23"/>
                <w:szCs w:val="23"/>
              </w:rPr>
            </w:pPr>
            <w:r>
              <w:rPr>
                <w:sz w:val="23"/>
                <w:szCs w:val="23"/>
              </w:rPr>
              <w:t>660</w:t>
            </w:r>
          </w:p>
        </w:tc>
        <w:tc>
          <w:tcPr>
            <w:tcW w:w="27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4D2230" w:rsidRDefault="00234E92" w:rsidP="00193F4D">
            <w:pPr>
              <w:widowControl w:val="0"/>
              <w:spacing w:line="228" w:lineRule="auto"/>
              <w:jc w:val="center"/>
              <w:rPr>
                <w:sz w:val="23"/>
                <w:szCs w:val="23"/>
              </w:rPr>
            </w:pPr>
            <w:r w:rsidRPr="004D2230">
              <w:rPr>
                <w:sz w:val="23"/>
                <w:szCs w:val="23"/>
              </w:rPr>
              <w:t>660</w:t>
            </w:r>
          </w:p>
        </w:tc>
        <w:tc>
          <w:tcPr>
            <w:tcW w:w="3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7F0E12" w:rsidRDefault="00234E92"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ls" w:val="trans"/>
                <w:attr w:name="Month" w:val="11"/>
                <w:attr w:name="Day" w:val="30"/>
                <w:attr w:name="Year" w:val="2018"/>
              </w:smartTagPr>
              <w:r w:rsidRPr="004D2230">
                <w:rPr>
                  <w:sz w:val="23"/>
                  <w:szCs w:val="23"/>
                </w:rPr>
                <w:t>30.11.2018</w:t>
              </w:r>
            </w:smartTag>
            <w:r w:rsidRPr="004D2230">
              <w:rPr>
                <w:sz w:val="23"/>
                <w:szCs w:val="23"/>
              </w:rPr>
              <w:t>г. № 249</w:t>
            </w:r>
          </w:p>
        </w:tc>
        <w:tc>
          <w:tcPr>
            <w:tcW w:w="41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Default="00234E92" w:rsidP="00193F4D">
            <w:r>
              <w:rPr>
                <w:sz w:val="22"/>
                <w:szCs w:val="22"/>
              </w:rPr>
              <w:t>Старший инспектор по работе с молодежью, культуре и спорту Щепелева Е.Е.</w:t>
            </w:r>
          </w:p>
        </w:tc>
        <w:tc>
          <w:tcPr>
            <w:tcW w:w="4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5C7615" w:rsidRDefault="00234E92" w:rsidP="00193F4D">
            <w:pPr>
              <w:widowControl w:val="0"/>
              <w:spacing w:line="228" w:lineRule="auto"/>
              <w:rPr>
                <w:sz w:val="23"/>
                <w:szCs w:val="23"/>
              </w:rPr>
            </w:pPr>
            <w:r w:rsidRPr="005C7615">
              <w:rPr>
                <w:sz w:val="23"/>
                <w:szCs w:val="23"/>
              </w:rPr>
              <w:t xml:space="preserve">создание условий </w:t>
            </w:r>
          </w:p>
          <w:p w:rsidR="00234E92" w:rsidRPr="005C7615" w:rsidRDefault="00234E92"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234E92" w:rsidRPr="005C7615" w:rsidRDefault="00234E92" w:rsidP="00193F4D">
            <w:pPr>
              <w:widowControl w:val="0"/>
              <w:spacing w:line="228" w:lineRule="auto"/>
              <w:rPr>
                <w:sz w:val="23"/>
                <w:szCs w:val="23"/>
              </w:rPr>
            </w:pPr>
            <w:r w:rsidRPr="005C7615">
              <w:rPr>
                <w:sz w:val="23"/>
                <w:szCs w:val="23"/>
              </w:rPr>
              <w:t>и национально-культурных традиций</w:t>
            </w:r>
          </w:p>
        </w:tc>
        <w:tc>
          <w:tcPr>
            <w:tcW w:w="3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D84586" w:rsidRDefault="00234E92"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234E92" w:rsidRPr="00D84586" w:rsidTr="00F00D65">
        <w:tc>
          <w:tcPr>
            <w:tcW w:w="15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sidRPr="00D84586">
              <w:rPr>
                <w:sz w:val="23"/>
                <w:szCs w:val="23"/>
              </w:rPr>
              <w:t>1.3.</w:t>
            </w:r>
          </w:p>
        </w:tc>
        <w:tc>
          <w:tcPr>
            <w:tcW w:w="45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rPr>
                <w:sz w:val="23"/>
                <w:szCs w:val="23"/>
              </w:rPr>
            </w:pPr>
            <w:r>
              <w:rPr>
                <w:bCs/>
                <w:sz w:val="23"/>
                <w:szCs w:val="23"/>
              </w:rPr>
              <w:t>Число посещений культурных мероприятий</w:t>
            </w:r>
          </w:p>
        </w:tc>
        <w:tc>
          <w:tcPr>
            <w:tcW w:w="2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Pr>
                <w:sz w:val="23"/>
                <w:szCs w:val="23"/>
              </w:rPr>
              <w:t>МП</w:t>
            </w:r>
          </w:p>
        </w:tc>
        <w:tc>
          <w:tcPr>
            <w:tcW w:w="36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r w:rsidRPr="00D84586">
              <w:rPr>
                <w:sz w:val="23"/>
                <w:szCs w:val="23"/>
              </w:rPr>
              <w:t>возрастание</w:t>
            </w:r>
          </w:p>
        </w:tc>
        <w:tc>
          <w:tcPr>
            <w:tcW w:w="3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trike/>
                <w:sz w:val="23"/>
                <w:szCs w:val="23"/>
              </w:rPr>
            </w:pPr>
            <w:r>
              <w:rPr>
                <w:sz w:val="23"/>
                <w:szCs w:val="23"/>
              </w:rPr>
              <w:t xml:space="preserve">Человек </w:t>
            </w:r>
          </w:p>
        </w:tc>
        <w:tc>
          <w:tcPr>
            <w:tcW w:w="27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jc w:val="center"/>
              <w:rPr>
                <w:sz w:val="23"/>
                <w:szCs w:val="23"/>
              </w:rPr>
            </w:pPr>
            <w:proofErr w:type="spellStart"/>
            <w:r w:rsidRPr="00D84586">
              <w:rPr>
                <w:sz w:val="23"/>
                <w:szCs w:val="23"/>
              </w:rPr>
              <w:t>статисти-ческий</w:t>
            </w:r>
            <w:proofErr w:type="spellEnd"/>
          </w:p>
        </w:tc>
        <w:tc>
          <w:tcPr>
            <w:tcW w:w="1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212459" w:rsidRDefault="00234E92" w:rsidP="00193F4D">
            <w:pPr>
              <w:widowControl w:val="0"/>
              <w:spacing w:line="228" w:lineRule="auto"/>
              <w:jc w:val="center"/>
              <w:rPr>
                <w:sz w:val="23"/>
                <w:szCs w:val="23"/>
              </w:rPr>
            </w:pPr>
            <w:r w:rsidRPr="00212459">
              <w:rPr>
                <w:sz w:val="23"/>
                <w:szCs w:val="23"/>
              </w:rPr>
              <w:t>23637</w:t>
            </w:r>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212459" w:rsidRDefault="00234E92" w:rsidP="00193F4D">
            <w:pPr>
              <w:widowControl w:val="0"/>
              <w:spacing w:line="228" w:lineRule="auto"/>
              <w:jc w:val="center"/>
              <w:rPr>
                <w:sz w:val="23"/>
                <w:szCs w:val="23"/>
              </w:rPr>
            </w:pPr>
            <w:r w:rsidRPr="00212459">
              <w:rPr>
                <w:sz w:val="23"/>
                <w:szCs w:val="23"/>
              </w:rPr>
              <w:t>2023</w:t>
            </w:r>
          </w:p>
        </w:tc>
        <w:tc>
          <w:tcPr>
            <w:tcW w:w="1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A34C43" w:rsidRDefault="00234E92" w:rsidP="00193F4D">
            <w:r w:rsidRPr="00A34C43">
              <w:t>21422</w:t>
            </w:r>
          </w:p>
        </w:tc>
        <w:tc>
          <w:tcPr>
            <w:tcW w:w="2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Default="00234E92" w:rsidP="00193F4D">
            <w:r w:rsidRPr="00A34C43">
              <w:t>22474</w:t>
            </w:r>
          </w:p>
        </w:tc>
        <w:tc>
          <w:tcPr>
            <w:tcW w:w="228"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Default="00234E92" w:rsidP="00193F4D">
            <w:r w:rsidRPr="00C7417C">
              <w:t>22474</w:t>
            </w:r>
          </w:p>
        </w:tc>
        <w:tc>
          <w:tcPr>
            <w:tcW w:w="274" w:type="pct"/>
            <w:tcBorders>
              <w:top w:val="single" w:sz="4" w:space="0" w:color="000000"/>
              <w:left w:val="single" w:sz="4" w:space="0" w:color="000000"/>
              <w:bottom w:val="single" w:sz="4" w:space="0" w:color="000000"/>
              <w:right w:val="single" w:sz="4" w:space="0" w:color="000000"/>
            </w:tcBorders>
          </w:tcPr>
          <w:p w:rsidR="00234E92" w:rsidRPr="00C7417C" w:rsidRDefault="00F00D65" w:rsidP="00193F4D">
            <w:r>
              <w:t>22474</w:t>
            </w:r>
          </w:p>
        </w:tc>
        <w:tc>
          <w:tcPr>
            <w:tcW w:w="27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Default="00234E92" w:rsidP="00193F4D">
            <w:r w:rsidRPr="00C7417C">
              <w:t>22474</w:t>
            </w:r>
          </w:p>
        </w:tc>
        <w:tc>
          <w:tcPr>
            <w:tcW w:w="3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34E92" w:rsidRPr="007F0E12" w:rsidRDefault="00234E92"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Year" w:val="2018"/>
                <w:attr w:name="Day" w:val="30"/>
                <w:attr w:name="Month" w:val="11"/>
                <w:attr w:name="ls" w:val="trans"/>
              </w:smartTagPr>
              <w:r w:rsidRPr="004D2230">
                <w:rPr>
                  <w:sz w:val="23"/>
                  <w:szCs w:val="23"/>
                </w:rPr>
                <w:t>30.11.2018</w:t>
              </w:r>
            </w:smartTag>
            <w:r w:rsidRPr="004D2230">
              <w:rPr>
                <w:sz w:val="23"/>
                <w:szCs w:val="23"/>
              </w:rPr>
              <w:t>г. № 249</w:t>
            </w:r>
          </w:p>
        </w:tc>
        <w:tc>
          <w:tcPr>
            <w:tcW w:w="41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Default="00234E92" w:rsidP="00193F4D">
            <w:r>
              <w:rPr>
                <w:sz w:val="22"/>
                <w:szCs w:val="22"/>
              </w:rPr>
              <w:t>Старший инспектор по работе с молодежью, культуре и спорту Щепелева Е.Е.</w:t>
            </w:r>
          </w:p>
        </w:tc>
        <w:tc>
          <w:tcPr>
            <w:tcW w:w="4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5C7615" w:rsidRDefault="00234E92" w:rsidP="00193F4D">
            <w:pPr>
              <w:widowControl w:val="0"/>
              <w:spacing w:line="228" w:lineRule="auto"/>
              <w:rPr>
                <w:sz w:val="23"/>
                <w:szCs w:val="23"/>
              </w:rPr>
            </w:pPr>
            <w:r w:rsidRPr="005C7615">
              <w:rPr>
                <w:sz w:val="23"/>
                <w:szCs w:val="23"/>
              </w:rPr>
              <w:t xml:space="preserve">увеличение числа посещений культурных мероприятий </w:t>
            </w:r>
          </w:p>
          <w:p w:rsidR="00234E92" w:rsidRPr="005C7615" w:rsidRDefault="00234E92" w:rsidP="00193F4D">
            <w:pPr>
              <w:widowControl w:val="0"/>
              <w:spacing w:line="228" w:lineRule="auto"/>
              <w:rPr>
                <w:sz w:val="23"/>
                <w:szCs w:val="23"/>
              </w:rPr>
            </w:pPr>
            <w:r w:rsidRPr="005C7615">
              <w:rPr>
                <w:sz w:val="23"/>
                <w:szCs w:val="23"/>
              </w:rPr>
              <w:t xml:space="preserve">в три раза </w:t>
            </w:r>
          </w:p>
          <w:p w:rsidR="00234E92" w:rsidRPr="005C7615" w:rsidRDefault="00234E92" w:rsidP="00193F4D">
            <w:pPr>
              <w:widowControl w:val="0"/>
              <w:spacing w:line="228" w:lineRule="auto"/>
              <w:rPr>
                <w:sz w:val="23"/>
                <w:szCs w:val="23"/>
              </w:rPr>
            </w:pPr>
            <w:r w:rsidRPr="005C7615">
              <w:rPr>
                <w:sz w:val="23"/>
                <w:szCs w:val="23"/>
              </w:rPr>
              <w:t xml:space="preserve">по сравнению </w:t>
            </w:r>
          </w:p>
          <w:p w:rsidR="00234E92" w:rsidRPr="005C7615" w:rsidRDefault="00234E92" w:rsidP="00193F4D">
            <w:pPr>
              <w:widowControl w:val="0"/>
              <w:spacing w:line="228" w:lineRule="auto"/>
              <w:rPr>
                <w:sz w:val="23"/>
                <w:szCs w:val="23"/>
              </w:rPr>
            </w:pPr>
            <w:r w:rsidRPr="005C7615">
              <w:rPr>
                <w:sz w:val="23"/>
                <w:szCs w:val="23"/>
              </w:rPr>
              <w:t xml:space="preserve">с показателем </w:t>
            </w:r>
          </w:p>
          <w:p w:rsidR="00234E92" w:rsidRPr="00212459" w:rsidRDefault="00234E92" w:rsidP="00193F4D">
            <w:pPr>
              <w:widowControl w:val="0"/>
              <w:spacing w:line="228" w:lineRule="auto"/>
              <w:rPr>
                <w:sz w:val="23"/>
                <w:szCs w:val="23"/>
                <w:highlight w:val="yellow"/>
              </w:rPr>
            </w:pPr>
            <w:r w:rsidRPr="005C7615">
              <w:rPr>
                <w:sz w:val="23"/>
                <w:szCs w:val="23"/>
              </w:rPr>
              <w:t xml:space="preserve">2019 год </w:t>
            </w:r>
          </w:p>
        </w:tc>
        <w:tc>
          <w:tcPr>
            <w:tcW w:w="3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34E92" w:rsidRPr="00D84586" w:rsidRDefault="00234E92"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bl>
    <w:p w:rsidR="008C0312" w:rsidRPr="00D84586" w:rsidRDefault="00B0665E" w:rsidP="008C0312">
      <w:pPr>
        <w:widowControl w:val="0"/>
        <w:spacing w:line="228" w:lineRule="auto"/>
        <w:ind w:firstLine="709"/>
        <w:jc w:val="both"/>
      </w:pPr>
      <w:r>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321426" w:rsidRPr="007F0E12" w:rsidRDefault="0065198E" w:rsidP="007F0E12">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7F0E12">
        <w:t xml:space="preserve"> классификатор единиц измерения.</w:t>
      </w:r>
    </w:p>
    <w:p w:rsidR="008C0312" w:rsidRPr="00486B73" w:rsidRDefault="00193F4D" w:rsidP="00F65584">
      <w:pPr>
        <w:jc w:val="center"/>
        <w:rPr>
          <w:sz w:val="28"/>
        </w:rPr>
      </w:pPr>
      <w:r>
        <w:rPr>
          <w:sz w:val="28"/>
        </w:rPr>
        <w:br w:type="page"/>
      </w:r>
      <w:r w:rsidR="008C0312" w:rsidRPr="00486B73">
        <w:rPr>
          <w:sz w:val="28"/>
        </w:rPr>
        <w:t xml:space="preserve">3. </w:t>
      </w:r>
      <w:r w:rsidR="001F1830">
        <w:rPr>
          <w:sz w:val="28"/>
        </w:rPr>
        <w:t>С</w:t>
      </w:r>
      <w:r w:rsidR="00B0665E">
        <w:rPr>
          <w:sz w:val="28"/>
        </w:rPr>
        <w:t>труктур</w:t>
      </w:r>
      <w:r w:rsidR="001F1830">
        <w:rPr>
          <w:sz w:val="28"/>
        </w:rPr>
        <w:t>а</w:t>
      </w:r>
      <w:r w:rsidR="008C0312" w:rsidRPr="00486B73">
        <w:rPr>
          <w:sz w:val="28"/>
        </w:rPr>
        <w:t xml:space="preserve"> </w:t>
      </w:r>
      <w:r w:rsidR="00764861">
        <w:rPr>
          <w:sz w:val="28"/>
        </w:rPr>
        <w:t>муниципальной</w:t>
      </w:r>
      <w:r w:rsidR="008C0312" w:rsidRPr="00486B73">
        <w:rPr>
          <w:sz w:val="28"/>
        </w:rPr>
        <w:t xml:space="preserve"> программы</w:t>
      </w:r>
      <w:r w:rsidR="009F572C">
        <w:rPr>
          <w:sz w:val="28"/>
        </w:rPr>
        <w:t xml:space="preserve"> Коммунарского сельского поселения</w:t>
      </w:r>
    </w:p>
    <w:p w:rsidR="008C0312" w:rsidRPr="00486B73" w:rsidRDefault="008C0312" w:rsidP="008C0312">
      <w:pPr>
        <w:widowControl w:val="0"/>
        <w:jc w:val="center"/>
        <w:rPr>
          <w:sz w:val="28"/>
        </w:rPr>
      </w:pPr>
    </w:p>
    <w:tbl>
      <w:tblPr>
        <w:tblW w:w="50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
        <w:gridCol w:w="4007"/>
        <w:gridCol w:w="42"/>
        <w:gridCol w:w="7474"/>
        <w:gridCol w:w="66"/>
        <w:gridCol w:w="2481"/>
        <w:gridCol w:w="33"/>
      </w:tblGrid>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7E5766" w:rsidRDefault="007E5766" w:rsidP="00BE0DD1">
            <w:pPr>
              <w:widowControl w:val="0"/>
              <w:jc w:val="center"/>
              <w:outlineLvl w:val="2"/>
              <w:rPr>
                <w:sz w:val="23"/>
                <w:szCs w:val="23"/>
              </w:rPr>
            </w:pPr>
            <w:r>
              <w:rPr>
                <w:sz w:val="23"/>
                <w:szCs w:val="23"/>
              </w:rPr>
              <w:t>№</w:t>
            </w:r>
          </w:p>
          <w:p w:rsidR="008C0312" w:rsidRPr="00130C3B" w:rsidRDefault="008C0312" w:rsidP="00BE0DD1">
            <w:pPr>
              <w:widowControl w:val="0"/>
              <w:jc w:val="center"/>
              <w:outlineLvl w:val="2"/>
              <w:rPr>
                <w:sz w:val="23"/>
                <w:szCs w:val="23"/>
              </w:rPr>
            </w:pPr>
            <w:r w:rsidRPr="00130C3B">
              <w:rPr>
                <w:sz w:val="23"/>
                <w:szCs w:val="23"/>
              </w:rPr>
              <w:t>п/п</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Задача структурного элемента</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Связь с показателями</w:t>
            </w:r>
          </w:p>
        </w:tc>
      </w:tr>
      <w:tr w:rsidR="008C0312" w:rsidRPr="00130C3B" w:rsidTr="00E60ABC">
        <w:trPr>
          <w:gridAfter w:val="1"/>
          <w:wAfter w:w="11" w:type="pct"/>
          <w:tblHeader/>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4</w:t>
            </w:r>
          </w:p>
        </w:tc>
      </w:tr>
      <w:tr w:rsidR="00E60ABC"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E60ABC" w:rsidRDefault="00E60ABC" w:rsidP="00BE0DD1">
            <w:pPr>
              <w:widowControl w:val="0"/>
              <w:spacing w:line="228" w:lineRule="auto"/>
              <w:jc w:val="center"/>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 Муниципальные проекты, направленные на достижение целей национальных проектов</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 Муниципальный проект «Обеспечение качественно нового уровня развития инфраструктуры культуры (</w:t>
            </w:r>
            <w:r>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E60ABC" w:rsidRPr="00130C3B" w:rsidRDefault="00E60ABC" w:rsidP="00A129C1">
            <w:pPr>
              <w:widowControl w:val="0"/>
              <w:spacing w:line="228" w:lineRule="auto"/>
              <w:outlineLvl w:val="2"/>
              <w:rPr>
                <w:sz w:val="23"/>
                <w:szCs w:val="23"/>
              </w:rPr>
            </w:pPr>
            <w:r w:rsidRPr="00130C3B">
              <w:rPr>
                <w:sz w:val="23"/>
                <w:szCs w:val="23"/>
              </w:rPr>
              <w:t xml:space="preserve">Куратор – </w:t>
            </w:r>
            <w:r w:rsidR="00D76F97" w:rsidRPr="00D76F97">
              <w:rPr>
                <w:sz w:val="23"/>
                <w:szCs w:val="23"/>
              </w:rPr>
              <w:t>Безрукавая Ольга Викторовна, глава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 xml:space="preserve">Ответственный за реализацию: </w:t>
            </w:r>
            <w:r w:rsidR="00D76F97" w:rsidRPr="00D76F97">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i/>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развитие культурной инфраструктуры, улучшено качество культурной среды, созданы условия для увеличения качества и объема услуг, предоставляемых организациями отрасли культуры населению, вовлечения различных социальных групп в культурную деятельность за счет оснащения муниципального музея; созданы условия для повышения качества художественного образования в образовательных учреждениях отрасли культуры за счет оснащения образовательных учреждений в сфере культуры (детские школы искусств) музыкальными инструментами, оборудованием и учебными материалами, а также проведения ремонтных работ; обеспечено развитие культурной инфраструктуры сельских территорий и повышен уровень доступности культурных благ и услуг для жителей сельских поселений за счет проведения ремонтных работ сельских учреждений культурно-досугового типа, приобретения передвижных многофункциональных культурных центров (автоклубов)</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 Муниципальный проект «Создание условий для реализации творческого потенциала нации (</w:t>
            </w:r>
            <w:r w:rsidR="00D76F97">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D76F97" w:rsidRPr="00D76F97" w:rsidRDefault="00D76F97" w:rsidP="00D76F97">
            <w:pPr>
              <w:widowControl w:val="0"/>
              <w:spacing w:line="228" w:lineRule="auto"/>
              <w:outlineLvl w:val="2"/>
              <w:rPr>
                <w:sz w:val="23"/>
                <w:szCs w:val="23"/>
              </w:rPr>
            </w:pPr>
            <w:r w:rsidRPr="00D76F97">
              <w:rPr>
                <w:sz w:val="23"/>
                <w:szCs w:val="23"/>
              </w:rPr>
              <w:t>Куратор – Безрукавая Ольга Викторовна, глава Администрации Коммунарского сельского поселения Октябрьского района</w:t>
            </w:r>
          </w:p>
          <w:p w:rsidR="00D76F97" w:rsidRPr="00D76F97" w:rsidRDefault="00D76F97" w:rsidP="00D76F97">
            <w:pPr>
              <w:widowControl w:val="0"/>
              <w:spacing w:line="228" w:lineRule="auto"/>
              <w:outlineLvl w:val="2"/>
              <w:rPr>
                <w:sz w:val="23"/>
                <w:szCs w:val="23"/>
              </w:rPr>
            </w:pPr>
            <w:r w:rsidRPr="00D76F97">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созданы условия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возможность поддержки творческих инициатив, направленных на укрепление российской гражданской идентичности и сохранение </w:t>
            </w:r>
          </w:p>
          <w:p w:rsidR="00E60ABC" w:rsidRPr="00130C3B" w:rsidRDefault="00E60ABC" w:rsidP="00A129C1">
            <w:pPr>
              <w:widowControl w:val="0"/>
              <w:spacing w:line="228" w:lineRule="auto"/>
              <w:outlineLvl w:val="2"/>
              <w:rPr>
                <w:sz w:val="23"/>
                <w:szCs w:val="23"/>
              </w:rPr>
            </w:pPr>
            <w:r w:rsidRPr="00130C3B">
              <w:rPr>
                <w:sz w:val="23"/>
                <w:szCs w:val="23"/>
              </w:rPr>
              <w:t>духовно-нравственных ценнос</w:t>
            </w:r>
            <w:r>
              <w:rPr>
                <w:sz w:val="23"/>
                <w:szCs w:val="23"/>
              </w:rPr>
              <w:t>тей народов 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созданы условия для вовлечения граждан в культурную деятельность, укрепления российской гражданской идентичности на основе духовно-нравственных и культурных ценностей народов </w:t>
            </w:r>
            <w:r>
              <w:rPr>
                <w:sz w:val="23"/>
                <w:szCs w:val="23"/>
              </w:rPr>
              <w:t>Ростовской области</w:t>
            </w:r>
            <w:r w:rsidRPr="00130C3B">
              <w:rPr>
                <w:sz w:val="23"/>
                <w:szCs w:val="23"/>
              </w:rPr>
              <w:t>; обеспечена поддержка творческих инициатив, способствующих творческому самовыражению и самореализации широких слоев населения, в первую очередь детей и молодежи, созданы условия для сохранения единого культурного пространства страны, укрепления межрегионального культурного сотрудничества и обмена за счет проведения фестивалей любительских творческих коллективов; созданы условия для повышения эффективности деятельности сельских организаций культуры</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гармонично развитой и социально ответственной личности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1.2.3.</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дополнительную поддержку со стороны государства в развитии добровольческой (волонтерской) деятельности, что позволяет реализовывать социально значимые проекты в сфере культуры и сохранения объектов культурного наследия (памятников истории и культуры) народов </w:t>
            </w:r>
            <w:r>
              <w:rPr>
                <w:sz w:val="23"/>
                <w:szCs w:val="23"/>
              </w:rPr>
              <w:t>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созданы условия для вовлечения граждан в культурную деятельность, сохранения культурного наследия за счет проведения программы «Волонтеры культуры», формирования социального института добровольчества и оказания содействия специалистам на объектах культурного наследия</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 Муниципальный проект «</w:t>
            </w:r>
            <w:proofErr w:type="spellStart"/>
            <w:r w:rsidRPr="00130C3B">
              <w:rPr>
                <w:sz w:val="23"/>
                <w:szCs w:val="23"/>
              </w:rPr>
              <w:t>Цифровизация</w:t>
            </w:r>
            <w:proofErr w:type="spellEnd"/>
            <w:r w:rsidRPr="00130C3B">
              <w:rPr>
                <w:sz w:val="23"/>
                <w:szCs w:val="23"/>
              </w:rPr>
              <w:t xml:space="preserve"> услуг и формирование информационного пространства в сфере культуры (</w:t>
            </w:r>
            <w:r w:rsidR="00765632">
              <w:rPr>
                <w:sz w:val="23"/>
                <w:szCs w:val="23"/>
              </w:rPr>
              <w:t>Коммунарское сельское поселение</w:t>
            </w:r>
            <w:r w:rsidRPr="00130C3B">
              <w:rPr>
                <w:sz w:val="23"/>
                <w:szCs w:val="23"/>
              </w:rPr>
              <w:t>)»</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w:t>
            </w:r>
            <w:proofErr w:type="spellStart"/>
            <w:r w:rsidRPr="00130C3B">
              <w:rPr>
                <w:sz w:val="23"/>
                <w:szCs w:val="23"/>
              </w:rPr>
              <w:t>Культура.РФ</w:t>
            </w:r>
            <w:proofErr w:type="spellEnd"/>
            <w:r w:rsidRPr="00130C3B">
              <w:rPr>
                <w:sz w:val="23"/>
                <w:szCs w:val="23"/>
              </w:rPr>
              <w:t>»</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p w:rsidR="00765632" w:rsidRPr="00130C3B" w:rsidRDefault="00765632" w:rsidP="00A129C1">
            <w:pPr>
              <w:widowControl w:val="0"/>
              <w:spacing w:line="228" w:lineRule="auto"/>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rPr>
                <w:sz w:val="23"/>
                <w:szCs w:val="23"/>
              </w:rPr>
            </w:pPr>
            <w:r w:rsidRPr="00130C3B">
              <w:rPr>
                <w:sz w:val="23"/>
                <w:szCs w:val="23"/>
              </w:rPr>
              <w:t>2. Иные муниципальные проекты</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 xml:space="preserve">2.1. Муниципальный проект «Развитие культуры» </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765632" w:rsidP="00A129C1">
            <w:pPr>
              <w:widowControl w:val="0"/>
              <w:spacing w:line="228" w:lineRule="auto"/>
              <w:outlineLvl w:val="2"/>
              <w:rPr>
                <w:sz w:val="23"/>
                <w:szCs w:val="23"/>
              </w:rPr>
            </w:pPr>
            <w:r>
              <w:rPr>
                <w:sz w:val="23"/>
                <w:szCs w:val="23"/>
              </w:rPr>
              <w:t xml:space="preserve">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765632">
            <w:pPr>
              <w:widowControl w:val="0"/>
              <w:spacing w:line="228" w:lineRule="auto"/>
              <w:rPr>
                <w:sz w:val="23"/>
                <w:szCs w:val="23"/>
              </w:rPr>
            </w:pPr>
            <w:r w:rsidRPr="00130C3B">
              <w:rPr>
                <w:sz w:val="23"/>
                <w:szCs w:val="23"/>
              </w:rPr>
              <w:t xml:space="preserve">Повышена привлекательность учреждений сферы культуры для жителей и гостей </w:t>
            </w:r>
            <w:r w:rsidR="00765632">
              <w:rPr>
                <w:sz w:val="23"/>
                <w:szCs w:val="23"/>
              </w:rPr>
              <w:t>Коммунарского сельского поселения</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w:t>
            </w:r>
            <w:r w:rsidR="004D54EF">
              <w:rPr>
                <w:sz w:val="23"/>
                <w:szCs w:val="23"/>
              </w:rPr>
              <w:t>Коммунарского сельского поселения</w:t>
            </w:r>
            <w:r w:rsidRPr="00130C3B">
              <w:rPr>
                <w:sz w:val="23"/>
                <w:szCs w:val="23"/>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 поселении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w:t>
            </w:r>
            <w:r w:rsidR="004D54EF" w:rsidRPr="004D54EF">
              <w:rPr>
                <w:sz w:val="23"/>
                <w:szCs w:val="23"/>
              </w:rPr>
              <w:t xml:space="preserve"> поселени</w:t>
            </w:r>
            <w:r w:rsidR="004D54EF">
              <w:rPr>
                <w:sz w:val="23"/>
                <w:szCs w:val="23"/>
              </w:rPr>
              <w:t>и</w:t>
            </w:r>
            <w:r w:rsidRPr="00130C3B">
              <w:rPr>
                <w:sz w:val="23"/>
                <w:szCs w:val="23"/>
              </w:rPr>
              <w:t xml:space="preserve"> за счет проведения восстановительных работ на воинских захоронениях и (или) памятниках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условия для воспитания гармонично развитой и социально ответственной личности</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i/>
                <w:sz w:val="23"/>
                <w:szCs w:val="23"/>
              </w:rPr>
            </w:pPr>
            <w:r>
              <w:rPr>
                <w:sz w:val="23"/>
                <w:szCs w:val="23"/>
              </w:rPr>
              <w:t>3</w:t>
            </w:r>
            <w:r w:rsidR="008C0312" w:rsidRPr="00130C3B">
              <w:rPr>
                <w:sz w:val="23"/>
                <w:szCs w:val="23"/>
              </w:rPr>
              <w:t>. Комплексы процессных мероприятий</w:t>
            </w:r>
          </w:p>
        </w:tc>
      </w:tr>
      <w:tr w:rsidR="008C0312" w:rsidRPr="00130C3B" w:rsidTr="00E60ABC">
        <w:trPr>
          <w:gridAfter w:val="1"/>
          <w:wAfter w:w="11" w:type="pct"/>
          <w:trHeight w:val="1225"/>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7F0E12">
              <w:rPr>
                <w:sz w:val="23"/>
                <w:szCs w:val="23"/>
              </w:rPr>
              <w:t>.1</w:t>
            </w:r>
            <w:r w:rsidR="008C0312" w:rsidRPr="00130C3B">
              <w:rPr>
                <w:sz w:val="23"/>
                <w:szCs w:val="23"/>
              </w:rPr>
              <w:t>. Комплекс процессных мероприятий «</w:t>
            </w:r>
            <w:r w:rsidR="00BE0CC1" w:rsidRPr="00BE0CC1">
              <w:rPr>
                <w:sz w:val="23"/>
                <w:szCs w:val="23"/>
              </w:rPr>
              <w:t>Сохранение объектов культурного наследия</w:t>
            </w:r>
            <w:r w:rsidR="008C0312" w:rsidRPr="00130C3B">
              <w:rPr>
                <w:sz w:val="23"/>
                <w:szCs w:val="23"/>
              </w:rPr>
              <w:t>»</w:t>
            </w:r>
          </w:p>
          <w:p w:rsidR="008C0312" w:rsidRPr="00130C3B" w:rsidRDefault="00C36150" w:rsidP="00BE0DD1">
            <w:pPr>
              <w:widowControl w:val="0"/>
              <w:spacing w:line="228" w:lineRule="auto"/>
              <w:outlineLvl w:val="2"/>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8C0312" w:rsidRPr="00130C3B" w:rsidRDefault="008C0312" w:rsidP="00BE0DD1">
            <w:pPr>
              <w:widowControl w:val="0"/>
              <w:spacing w:line="228" w:lineRule="auto"/>
              <w:outlineLvl w:val="2"/>
              <w:rPr>
                <w:sz w:val="23"/>
                <w:szCs w:val="23"/>
              </w:rPr>
            </w:pPr>
            <w:r w:rsidRPr="00130C3B">
              <w:rPr>
                <w:sz w:val="23"/>
                <w:szCs w:val="23"/>
              </w:rPr>
              <w:t xml:space="preserve">Ответственный за реализацию: </w:t>
            </w:r>
            <w:r w:rsidR="00BE0CC1" w:rsidRPr="00BE0CC1">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8C0312" w:rsidRPr="00130C3B" w:rsidRDefault="008C0312" w:rsidP="00BE0DD1">
            <w:pPr>
              <w:widowControl w:val="0"/>
              <w:spacing w:line="228" w:lineRule="auto"/>
              <w:outlineLvl w:val="2"/>
              <w:rPr>
                <w:sz w:val="23"/>
                <w:szCs w:val="23"/>
              </w:rPr>
            </w:pPr>
            <w:r w:rsidRPr="00130C3B">
              <w:rPr>
                <w:sz w:val="23"/>
                <w:szCs w:val="23"/>
              </w:rPr>
              <w:t>Срок реализации: 202</w:t>
            </w:r>
            <w:r w:rsidR="00D30497" w:rsidRPr="00130C3B">
              <w:rPr>
                <w:sz w:val="23"/>
                <w:szCs w:val="23"/>
              </w:rPr>
              <w:t>5</w:t>
            </w:r>
            <w:r w:rsidRPr="00130C3B">
              <w:rPr>
                <w:sz w:val="23"/>
                <w:szCs w:val="23"/>
              </w:rPr>
              <w:t xml:space="preserve"> – 2030 годы</w:t>
            </w:r>
          </w:p>
          <w:p w:rsidR="008C0312" w:rsidRPr="00130C3B" w:rsidRDefault="008C0312" w:rsidP="00BE0DD1">
            <w:pPr>
              <w:widowControl w:val="0"/>
              <w:spacing w:line="228" w:lineRule="auto"/>
              <w:outlineLvl w:val="2"/>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8C0312" w:rsidRPr="00130C3B">
              <w:rPr>
                <w:sz w:val="23"/>
                <w:szCs w:val="23"/>
              </w:rPr>
              <w:t>.1.1.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F572C" w:rsidP="00D30497">
            <w:pPr>
              <w:widowControl w:val="0"/>
              <w:spacing w:line="228" w:lineRule="auto"/>
              <w:rPr>
                <w:sz w:val="23"/>
                <w:szCs w:val="23"/>
              </w:rPr>
            </w:pPr>
            <w:r w:rsidRPr="009F572C">
              <w:rPr>
                <w:sz w:val="23"/>
                <w:szCs w:val="23"/>
              </w:rPr>
              <w:t>Предотвращение повреждения, разрушения или уничтожения объектов культурного наследия.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79006B" w:rsidP="00BE0DD1">
            <w:pPr>
              <w:widowControl w:val="0"/>
              <w:spacing w:line="228" w:lineRule="auto"/>
              <w:rPr>
                <w:sz w:val="23"/>
                <w:szCs w:val="23"/>
              </w:rPr>
            </w:pPr>
            <w:r>
              <w:rPr>
                <w:sz w:val="23"/>
                <w:szCs w:val="23"/>
              </w:rPr>
              <w:t>Сохранение и улучшение</w:t>
            </w:r>
            <w:r w:rsidRPr="0079006B">
              <w:rPr>
                <w:sz w:val="23"/>
                <w:szCs w:val="23"/>
              </w:rPr>
              <w:t xml:space="preserve"> состояния объектов культурного наследия</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9F572C" w:rsidP="00BE0DD1">
            <w:pPr>
              <w:widowControl w:val="0"/>
              <w:spacing w:line="228" w:lineRule="auto"/>
              <w:outlineLvl w:val="2"/>
              <w:rPr>
                <w:sz w:val="23"/>
                <w:szCs w:val="23"/>
              </w:rPr>
            </w:pPr>
            <w:r w:rsidRPr="009F572C">
              <w:rPr>
                <w:sz w:val="23"/>
                <w:szCs w:val="23"/>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rPr>
                <w:sz w:val="23"/>
                <w:szCs w:val="23"/>
              </w:rPr>
            </w:pPr>
            <w:r>
              <w:rPr>
                <w:sz w:val="23"/>
                <w:szCs w:val="23"/>
              </w:rPr>
              <w:t>2</w:t>
            </w:r>
            <w:r w:rsidR="008C0312" w:rsidRPr="00130C3B">
              <w:rPr>
                <w:sz w:val="23"/>
                <w:szCs w:val="23"/>
              </w:rPr>
              <w:t>.</w:t>
            </w:r>
            <w:r w:rsidR="00FC5C74" w:rsidRPr="00130C3B">
              <w:rPr>
                <w:sz w:val="23"/>
                <w:szCs w:val="23"/>
              </w:rPr>
              <w:t>2</w:t>
            </w:r>
            <w:r w:rsidR="008C0312" w:rsidRPr="00130C3B">
              <w:rPr>
                <w:sz w:val="23"/>
                <w:szCs w:val="23"/>
              </w:rPr>
              <w:t>. Комплекс процессных мероприятий «</w:t>
            </w:r>
            <w:r w:rsidR="00BE0CC1" w:rsidRPr="00BE0CC1">
              <w:rPr>
                <w:bCs/>
                <w:sz w:val="23"/>
                <w:szCs w:val="23"/>
              </w:rPr>
              <w:t>Развитие культурно-досуговой деятельности</w:t>
            </w:r>
            <w:r w:rsidR="008C0312" w:rsidRPr="00130C3B">
              <w:rPr>
                <w:sz w:val="23"/>
                <w:szCs w:val="23"/>
              </w:rPr>
              <w:t>»</w:t>
            </w:r>
          </w:p>
          <w:p w:rsidR="008C0312" w:rsidRDefault="00C36150" w:rsidP="00BE0DD1">
            <w:pPr>
              <w:widowControl w:val="0"/>
              <w:spacing w:line="228" w:lineRule="auto"/>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2C3662" w:rsidRDefault="002C3662" w:rsidP="00BE0DD1">
            <w:pPr>
              <w:widowControl w:val="0"/>
              <w:spacing w:line="228" w:lineRule="auto"/>
              <w:rPr>
                <w:sz w:val="23"/>
                <w:szCs w:val="23"/>
              </w:rPr>
            </w:pPr>
          </w:p>
          <w:p w:rsidR="002C3662" w:rsidRPr="00130C3B" w:rsidRDefault="002C3662" w:rsidP="00BE0DD1">
            <w:pPr>
              <w:widowControl w:val="0"/>
              <w:spacing w:line="228" w:lineRule="auto"/>
              <w:rPr>
                <w:sz w:val="23"/>
                <w:szCs w:val="23"/>
              </w:rPr>
            </w:pPr>
          </w:p>
          <w:p w:rsidR="00FC5C74" w:rsidRPr="00130C3B" w:rsidRDefault="00FC5C74" w:rsidP="00FC5C74">
            <w:pPr>
              <w:widowControl w:val="0"/>
              <w:spacing w:line="228" w:lineRule="auto"/>
              <w:outlineLvl w:val="2"/>
              <w:rPr>
                <w:sz w:val="23"/>
                <w:szCs w:val="23"/>
              </w:rPr>
            </w:pPr>
            <w:r w:rsidRPr="00130C3B">
              <w:rPr>
                <w:sz w:val="23"/>
                <w:szCs w:val="23"/>
              </w:rPr>
              <w:t xml:space="preserve">Ответственный за реализацию: </w:t>
            </w:r>
            <w:r w:rsidR="009F572C" w:rsidRPr="009F572C">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FC5C74" w:rsidRPr="00130C3B" w:rsidRDefault="00FC5C74" w:rsidP="00FC5C74">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FC5C74">
            <w:pPr>
              <w:widowControl w:val="0"/>
              <w:spacing w:line="228" w:lineRule="auto"/>
              <w:jc w:val="center"/>
              <w:outlineLvl w:val="2"/>
              <w:rPr>
                <w:sz w:val="23"/>
                <w:szCs w:val="23"/>
              </w:rPr>
            </w:pPr>
            <w:r>
              <w:rPr>
                <w:sz w:val="23"/>
                <w:szCs w:val="23"/>
              </w:rPr>
              <w:t>2</w:t>
            </w:r>
            <w:r w:rsidR="008C0312" w:rsidRPr="00130C3B">
              <w:rPr>
                <w:sz w:val="23"/>
                <w:szCs w:val="23"/>
              </w:rPr>
              <w:t>.</w:t>
            </w:r>
            <w:r w:rsidR="00FC5C74" w:rsidRPr="00130C3B">
              <w:rPr>
                <w:sz w:val="23"/>
                <w:szCs w:val="23"/>
              </w:rPr>
              <w:t>2</w:t>
            </w:r>
            <w:r w:rsidR="008C0312"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5073C" w:rsidP="00FC5C74">
            <w:pPr>
              <w:widowControl w:val="0"/>
              <w:spacing w:line="228" w:lineRule="auto"/>
              <w:outlineLvl w:val="2"/>
              <w:rPr>
                <w:sz w:val="23"/>
                <w:szCs w:val="23"/>
              </w:rPr>
            </w:pPr>
            <w:r w:rsidRPr="0095073C">
              <w:rPr>
                <w:sz w:val="23"/>
                <w:szCs w:val="23"/>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sidR="00BE6AB0">
              <w:rPr>
                <w:sz w:val="23"/>
                <w:szCs w:val="23"/>
              </w:rPr>
              <w:t>культурной активности населения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9A3CFC" w:rsidP="00FC5C74">
            <w:pPr>
              <w:widowControl w:val="0"/>
              <w:spacing w:line="228" w:lineRule="auto"/>
              <w:rPr>
                <w:sz w:val="23"/>
                <w:szCs w:val="23"/>
              </w:rPr>
            </w:pPr>
            <w:r w:rsidRPr="009A3CFC">
              <w:rPr>
                <w:sz w:val="23"/>
                <w:szCs w:val="23"/>
              </w:rPr>
              <w:t>Предоставление услуг социально-культурного, оздоровительного и развлекательного характера, до</w:t>
            </w:r>
            <w:r>
              <w:rPr>
                <w:sz w:val="23"/>
                <w:szCs w:val="23"/>
              </w:rPr>
              <w:t>ступных широким слоям населения</w:t>
            </w:r>
          </w:p>
        </w:tc>
        <w:tc>
          <w:tcPr>
            <w:tcW w:w="854" w:type="pct"/>
            <w:gridSpan w:val="2"/>
            <w:tcBorders>
              <w:top w:val="single" w:sz="4" w:space="0" w:color="000000"/>
              <w:left w:val="single" w:sz="4" w:space="0" w:color="000000"/>
              <w:bottom w:val="single" w:sz="4" w:space="0" w:color="000000"/>
              <w:right w:val="single" w:sz="4" w:space="0" w:color="000000"/>
            </w:tcBorders>
          </w:tcPr>
          <w:p w:rsidR="009F572C" w:rsidRPr="00130C3B" w:rsidRDefault="009F572C" w:rsidP="00BE0DD1">
            <w:pPr>
              <w:widowControl w:val="0"/>
              <w:spacing w:line="228" w:lineRule="auto"/>
              <w:rPr>
                <w:sz w:val="23"/>
                <w:szCs w:val="23"/>
              </w:rPr>
            </w:pPr>
            <w:r w:rsidRPr="009F572C">
              <w:rPr>
                <w:sz w:val="23"/>
                <w:szCs w:val="23"/>
              </w:rPr>
              <w:t>Количество культ</w:t>
            </w:r>
            <w:r>
              <w:rPr>
                <w:sz w:val="23"/>
                <w:szCs w:val="23"/>
              </w:rPr>
              <w:t>урно-досуговых мероприятий</w:t>
            </w:r>
            <w:r w:rsidR="004E48EB">
              <w:rPr>
                <w:sz w:val="23"/>
                <w:szCs w:val="23"/>
              </w:rPr>
              <w:t>, число посещений культурных мероприятий</w:t>
            </w:r>
          </w:p>
        </w:tc>
      </w:tr>
    </w:tbl>
    <w:p w:rsidR="00D659C1" w:rsidRPr="00C712D6" w:rsidRDefault="00D659C1" w:rsidP="00D659C1">
      <w:pPr>
        <w:sectPr w:rsidR="00D659C1" w:rsidRPr="00C712D6" w:rsidSect="00193F4D">
          <w:headerReference w:type="default" r:id="rId14"/>
          <w:footerReference w:type="default" r:id="rId15"/>
          <w:headerReference w:type="first" r:id="rId16"/>
          <w:footerReference w:type="first" r:id="rId17"/>
          <w:pgSz w:w="16839" w:h="11907" w:orient="landscape" w:code="9"/>
          <w:pgMar w:top="993" w:right="821" w:bottom="567" w:left="1134" w:header="709" w:footer="624" w:gutter="0"/>
          <w:cols w:space="720"/>
          <w:titlePg/>
          <w:docGrid w:linePitch="272"/>
        </w:sectPr>
      </w:pPr>
    </w:p>
    <w:p w:rsidR="00664CCE" w:rsidRPr="00783BC9" w:rsidRDefault="00664CCE" w:rsidP="00664CCE">
      <w:pPr>
        <w:widowControl w:val="0"/>
        <w:jc w:val="center"/>
        <w:rPr>
          <w:sz w:val="28"/>
        </w:rPr>
      </w:pPr>
      <w:r w:rsidRPr="00E63F4C">
        <w:rPr>
          <w:sz w:val="28"/>
        </w:rPr>
        <w:t xml:space="preserve">4. </w:t>
      </w:r>
      <w:r w:rsidR="001F1830" w:rsidRPr="00E63F4C">
        <w:rPr>
          <w:sz w:val="28"/>
        </w:rPr>
        <w:t>Финансовое</w:t>
      </w:r>
      <w:r w:rsidRPr="00E63F4C">
        <w:rPr>
          <w:sz w:val="28"/>
        </w:rPr>
        <w:t xml:space="preserve"> обеспечени</w:t>
      </w:r>
      <w:r w:rsidR="001F1830" w:rsidRPr="00E63F4C">
        <w:rPr>
          <w:sz w:val="28"/>
        </w:rPr>
        <w:t xml:space="preserve">е </w:t>
      </w:r>
      <w:r w:rsidR="00903EA0" w:rsidRPr="00E63F4C">
        <w:rPr>
          <w:sz w:val="28"/>
        </w:rPr>
        <w:t>муниципальной</w:t>
      </w:r>
      <w:r w:rsidRPr="00E63F4C">
        <w:rPr>
          <w:sz w:val="28"/>
        </w:rPr>
        <w:t xml:space="preserve"> программы </w:t>
      </w:r>
      <w:r w:rsidR="009A3CFC" w:rsidRPr="00E63F4C">
        <w:rPr>
          <w:sz w:val="28"/>
        </w:rPr>
        <w:t>Коммунарского сельского поселения</w:t>
      </w:r>
    </w:p>
    <w:p w:rsidR="00664CCE" w:rsidRPr="00172B8C" w:rsidRDefault="00664CCE" w:rsidP="00664CCE">
      <w:pPr>
        <w:widowControl w:val="0"/>
        <w:jc w:val="center"/>
        <w:rPr>
          <w:sz w:val="16"/>
          <w:szCs w:val="16"/>
        </w:rPr>
      </w:pPr>
    </w:p>
    <w:tbl>
      <w:tblPr>
        <w:tblW w:w="15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7"/>
        <w:gridCol w:w="1796"/>
        <w:gridCol w:w="1796"/>
        <w:gridCol w:w="1166"/>
        <w:gridCol w:w="1276"/>
        <w:gridCol w:w="14"/>
      </w:tblGrid>
      <w:tr w:rsidR="00F00D65" w:rsidRPr="00783BC9" w:rsidTr="00F00D65">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sidRPr="00783BC9">
              <w:rPr>
                <w:sz w:val="28"/>
              </w:rPr>
              <w:t>№ п/п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sidRPr="00783BC9">
              <w:rPr>
                <w:sz w:val="28"/>
              </w:rPr>
              <w:t xml:space="preserve">Наименование </w:t>
            </w:r>
          </w:p>
          <w:p w:rsidR="00F00D65" w:rsidRPr="00783BC9" w:rsidRDefault="00F00D65" w:rsidP="00BE0DD1">
            <w:pPr>
              <w:widowControl w:val="0"/>
              <w:jc w:val="center"/>
              <w:outlineLvl w:val="2"/>
              <w:rPr>
                <w:sz w:val="28"/>
              </w:rPr>
            </w:pPr>
            <w:r>
              <w:rPr>
                <w:sz w:val="28"/>
              </w:rPr>
              <w:t>муниципальной</w:t>
            </w:r>
            <w:r w:rsidRPr="00783BC9">
              <w:rPr>
                <w:sz w:val="28"/>
              </w:rPr>
              <w:t xml:space="preserve"> программы, структурного элемента, </w:t>
            </w:r>
          </w:p>
          <w:p w:rsidR="00F00D65" w:rsidRPr="00783BC9" w:rsidRDefault="00F00D65" w:rsidP="00BE0DD1">
            <w:pPr>
              <w:widowControl w:val="0"/>
              <w:jc w:val="center"/>
              <w:outlineLvl w:val="2"/>
              <w:rPr>
                <w:sz w:val="28"/>
              </w:rPr>
            </w:pPr>
            <w:r w:rsidRPr="00783BC9">
              <w:rPr>
                <w:sz w:val="28"/>
              </w:rPr>
              <w:t>источник финансового обеспечения</w:t>
            </w:r>
          </w:p>
        </w:tc>
        <w:tc>
          <w:tcPr>
            <w:tcW w:w="7845" w:type="dxa"/>
            <w:gridSpan w:val="6"/>
            <w:tcBorders>
              <w:top w:val="single" w:sz="4" w:space="0" w:color="000000"/>
              <w:left w:val="single" w:sz="4" w:space="0" w:color="000000"/>
              <w:bottom w:val="single" w:sz="4" w:space="0" w:color="000000"/>
              <w:right w:val="single" w:sz="4" w:space="0" w:color="000000"/>
            </w:tcBorders>
          </w:tcPr>
          <w:p w:rsidR="00F00D65" w:rsidRPr="00783BC9" w:rsidRDefault="00F00D65" w:rsidP="00BE0DD1">
            <w:pPr>
              <w:widowControl w:val="0"/>
              <w:jc w:val="center"/>
              <w:outlineLvl w:val="2"/>
              <w:rPr>
                <w:sz w:val="28"/>
              </w:rPr>
            </w:pPr>
            <w:r w:rsidRPr="00783BC9">
              <w:rPr>
                <w:sz w:val="28"/>
              </w:rPr>
              <w:t>Объем расходов по годам реализации, тыс. рублей</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17430">
            <w:pPr>
              <w:widowControl w:val="0"/>
              <w:jc w:val="center"/>
              <w:outlineLvl w:val="2"/>
              <w:rPr>
                <w:sz w:val="28"/>
              </w:rPr>
            </w:pPr>
            <w:r w:rsidRPr="00783BC9">
              <w:rPr>
                <w:sz w:val="28"/>
              </w:rPr>
              <w:t>202</w:t>
            </w:r>
            <w:r>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17430">
            <w:pPr>
              <w:widowControl w:val="0"/>
              <w:jc w:val="center"/>
              <w:outlineLvl w:val="2"/>
              <w:rPr>
                <w:sz w:val="28"/>
              </w:rPr>
            </w:pPr>
            <w:r w:rsidRPr="00783BC9">
              <w:rPr>
                <w:sz w:val="28"/>
              </w:rPr>
              <w:t>202</w:t>
            </w:r>
            <w:r>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17430">
            <w:pPr>
              <w:widowControl w:val="0"/>
              <w:jc w:val="center"/>
              <w:outlineLvl w:val="2"/>
              <w:rPr>
                <w:sz w:val="28"/>
              </w:rPr>
            </w:pPr>
            <w:r w:rsidRPr="00783BC9">
              <w:rPr>
                <w:sz w:val="28"/>
              </w:rPr>
              <w:t>202</w:t>
            </w:r>
            <w:r>
              <w:rPr>
                <w:sz w:val="28"/>
              </w:rPr>
              <w:t>7</w:t>
            </w:r>
            <w:r w:rsidRPr="00783BC9">
              <w:rPr>
                <w:sz w:val="28"/>
              </w:rPr>
              <w:t xml:space="preserve"> год</w:t>
            </w:r>
          </w:p>
        </w:tc>
        <w:tc>
          <w:tcPr>
            <w:tcW w:w="1166" w:type="dxa"/>
            <w:tcBorders>
              <w:top w:val="single" w:sz="4" w:space="0" w:color="000000"/>
              <w:left w:val="single" w:sz="4" w:space="0" w:color="000000"/>
              <w:bottom w:val="single" w:sz="4" w:space="0" w:color="000000"/>
              <w:right w:val="single" w:sz="4" w:space="0" w:color="000000"/>
            </w:tcBorders>
          </w:tcPr>
          <w:p w:rsidR="00F00D65" w:rsidRPr="00783BC9" w:rsidRDefault="00F00D65" w:rsidP="00BE0DD1">
            <w:pPr>
              <w:widowControl w:val="0"/>
              <w:jc w:val="center"/>
              <w:outlineLvl w:val="2"/>
              <w:rPr>
                <w:sz w:val="28"/>
              </w:rPr>
            </w:pPr>
            <w:r>
              <w:rPr>
                <w:sz w:val="28"/>
              </w:rPr>
              <w:t>2028 год</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pPr>
              <w:widowControl w:val="0"/>
              <w:ind w:hanging="127"/>
              <w:jc w:val="center"/>
              <w:outlineLvl w:val="2"/>
              <w:rPr>
                <w:sz w:val="28"/>
              </w:rPr>
            </w:pPr>
            <w:r w:rsidRPr="00783BC9">
              <w:rPr>
                <w:sz w:val="28"/>
              </w:rPr>
              <w:t>Всего</w:t>
            </w:r>
          </w:p>
        </w:tc>
      </w:tr>
      <w:tr w:rsidR="00F00D65" w:rsidRPr="00783BC9" w:rsidTr="00F00D65">
        <w:trPr>
          <w:gridAfter w:val="1"/>
          <w:wAfter w:w="14" w:type="dxa"/>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sidRPr="00783BC9">
              <w:rPr>
                <w:sz w:val="28"/>
              </w:rPr>
              <w:t>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sidRPr="00783BC9">
              <w:rPr>
                <w:sz w:val="28"/>
              </w:rPr>
              <w:t>5</w:t>
            </w:r>
          </w:p>
        </w:tc>
        <w:tc>
          <w:tcPr>
            <w:tcW w:w="1166" w:type="dxa"/>
            <w:tcBorders>
              <w:top w:val="single" w:sz="4" w:space="0" w:color="000000"/>
              <w:left w:val="single" w:sz="4" w:space="0" w:color="000000"/>
              <w:bottom w:val="single" w:sz="4" w:space="0" w:color="000000"/>
              <w:right w:val="single" w:sz="4" w:space="0" w:color="000000"/>
            </w:tcBorders>
          </w:tcPr>
          <w:p w:rsidR="00F00D65" w:rsidRPr="00783BC9" w:rsidRDefault="00F00D65" w:rsidP="00BE0DD1">
            <w:pPr>
              <w:widowControl w:val="0"/>
              <w:jc w:val="center"/>
              <w:outlineLvl w:val="2"/>
              <w:rPr>
                <w:sz w:val="28"/>
              </w:rPr>
            </w:pPr>
            <w:r>
              <w:rPr>
                <w:sz w:val="28"/>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BE0DD1">
            <w:pPr>
              <w:widowControl w:val="0"/>
              <w:jc w:val="center"/>
              <w:outlineLvl w:val="2"/>
              <w:rPr>
                <w:sz w:val="28"/>
              </w:rPr>
            </w:pPr>
            <w:r>
              <w:rPr>
                <w:sz w:val="28"/>
              </w:rPr>
              <w:t>7</w:t>
            </w:r>
          </w:p>
        </w:tc>
      </w:tr>
      <w:tr w:rsidR="00901E2C" w:rsidRPr="00783BC9" w:rsidTr="00F00D65">
        <w:trPr>
          <w:gridAfter w:val="1"/>
          <w:wAfter w:w="14" w:type="dxa"/>
        </w:trPr>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1E2C" w:rsidRPr="00783BC9" w:rsidRDefault="00901E2C" w:rsidP="00901E2C">
            <w:pPr>
              <w:widowControl w:val="0"/>
              <w:jc w:val="center"/>
              <w:outlineLvl w:val="2"/>
              <w:rPr>
                <w:sz w:val="28"/>
              </w:rPr>
            </w:pPr>
            <w:r w:rsidRPr="00783BC9">
              <w:rPr>
                <w:sz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01E2C" w:rsidRPr="009A3CFC" w:rsidRDefault="00901E2C" w:rsidP="00901E2C">
            <w:pPr>
              <w:widowControl w:val="0"/>
              <w:spacing w:line="264" w:lineRule="auto"/>
              <w:outlineLvl w:val="2"/>
              <w:rPr>
                <w:sz w:val="24"/>
              </w:rPr>
            </w:pPr>
            <w:r w:rsidRPr="009A3CFC">
              <w:rPr>
                <w:sz w:val="24"/>
              </w:rPr>
              <w:t xml:space="preserve">Муниципальная программа Коммунарского сельского поселения </w:t>
            </w:r>
            <w:r>
              <w:rPr>
                <w:sz w:val="24"/>
              </w:rPr>
              <w:t>«Развитие культуры</w:t>
            </w:r>
            <w:r w:rsidRPr="009A3CFC">
              <w:rPr>
                <w:sz w:val="24"/>
              </w:rPr>
              <w:t>» (всего), в том числе:</w:t>
            </w:r>
          </w:p>
        </w:tc>
        <w:tc>
          <w:tcPr>
            <w:tcW w:w="1797" w:type="dxa"/>
            <w:tcBorders>
              <w:top w:val="nil"/>
              <w:left w:val="single" w:sz="4" w:space="0" w:color="auto"/>
              <w:bottom w:val="single" w:sz="4" w:space="0" w:color="auto"/>
              <w:right w:val="single" w:sz="4" w:space="0" w:color="auto"/>
            </w:tcBorders>
            <w:tcMar>
              <w:left w:w="57" w:type="dxa"/>
              <w:right w:w="57" w:type="dxa"/>
            </w:tcMar>
          </w:tcPr>
          <w:p w:rsidR="00901E2C" w:rsidRPr="00E63F4C" w:rsidRDefault="00901E2C" w:rsidP="00901E2C">
            <w:pPr>
              <w:jc w:val="center"/>
              <w:rPr>
                <w:sz w:val="24"/>
              </w:rPr>
            </w:pPr>
            <w:r w:rsidRPr="00901E2C">
              <w:rPr>
                <w:sz w:val="24"/>
                <w:szCs w:val="18"/>
              </w:rPr>
              <w:t>14711,3</w:t>
            </w:r>
          </w:p>
        </w:tc>
        <w:tc>
          <w:tcPr>
            <w:tcW w:w="1796" w:type="dxa"/>
            <w:tcBorders>
              <w:top w:val="nil"/>
              <w:left w:val="single" w:sz="4" w:space="0" w:color="auto"/>
              <w:bottom w:val="single" w:sz="4" w:space="0" w:color="auto"/>
              <w:right w:val="single" w:sz="4" w:space="0" w:color="auto"/>
            </w:tcBorders>
            <w:tcMar>
              <w:left w:w="57" w:type="dxa"/>
              <w:right w:w="57" w:type="dxa"/>
            </w:tcMar>
          </w:tcPr>
          <w:p w:rsidR="00901E2C" w:rsidRPr="00E63F4C" w:rsidRDefault="00901E2C" w:rsidP="00901E2C">
            <w:pPr>
              <w:jc w:val="center"/>
              <w:rPr>
                <w:sz w:val="24"/>
              </w:rPr>
            </w:pPr>
            <w:r>
              <w:rPr>
                <w:sz w:val="24"/>
                <w:szCs w:val="18"/>
              </w:rPr>
              <w:t>6855,9</w:t>
            </w:r>
          </w:p>
        </w:tc>
        <w:tc>
          <w:tcPr>
            <w:tcW w:w="1796" w:type="dxa"/>
            <w:tcBorders>
              <w:top w:val="nil"/>
              <w:left w:val="single" w:sz="4" w:space="0" w:color="auto"/>
              <w:bottom w:val="single" w:sz="4" w:space="0" w:color="auto"/>
              <w:right w:val="single" w:sz="4" w:space="0" w:color="auto"/>
            </w:tcBorders>
            <w:tcMar>
              <w:left w:w="57" w:type="dxa"/>
              <w:right w:w="57" w:type="dxa"/>
            </w:tcMar>
          </w:tcPr>
          <w:p w:rsidR="00901E2C" w:rsidRPr="00E63F4C" w:rsidRDefault="00901E2C" w:rsidP="00901E2C">
            <w:pPr>
              <w:jc w:val="center"/>
              <w:rPr>
                <w:sz w:val="24"/>
              </w:rPr>
            </w:pPr>
            <w:r>
              <w:rPr>
                <w:sz w:val="24"/>
                <w:szCs w:val="18"/>
              </w:rPr>
              <w:t>9470</w:t>
            </w:r>
            <w:r w:rsidRPr="00901E2C">
              <w:rPr>
                <w:sz w:val="24"/>
                <w:szCs w:val="18"/>
              </w:rPr>
              <w:t>,</w:t>
            </w:r>
            <w:r>
              <w:rPr>
                <w:sz w:val="24"/>
                <w:szCs w:val="18"/>
              </w:rPr>
              <w:t>0</w:t>
            </w:r>
          </w:p>
        </w:tc>
        <w:tc>
          <w:tcPr>
            <w:tcW w:w="1166" w:type="dxa"/>
            <w:tcBorders>
              <w:top w:val="single" w:sz="4" w:space="0" w:color="000000"/>
              <w:left w:val="single" w:sz="4" w:space="0" w:color="000000"/>
              <w:bottom w:val="single" w:sz="4" w:space="0" w:color="000000"/>
              <w:right w:val="single" w:sz="4" w:space="0" w:color="000000"/>
            </w:tcBorders>
          </w:tcPr>
          <w:p w:rsidR="00901E2C" w:rsidRPr="00E63F4C" w:rsidRDefault="00901E2C" w:rsidP="00901E2C">
            <w:pPr>
              <w:widowControl w:val="0"/>
              <w:jc w:val="center"/>
              <w:outlineLvl w:val="2"/>
              <w:rPr>
                <w:sz w:val="28"/>
              </w:rPr>
            </w:pPr>
            <w:r>
              <w:rPr>
                <w:sz w:val="28"/>
              </w:rPr>
              <w:t>10095</w:t>
            </w:r>
            <w:r w:rsidRPr="00901E2C">
              <w:rPr>
                <w:sz w:val="28"/>
              </w:rPr>
              <w:t>,</w:t>
            </w:r>
            <w:r>
              <w:rPr>
                <w:sz w:val="28"/>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1E2C" w:rsidRPr="00E63F4C" w:rsidRDefault="00901E2C" w:rsidP="00901E2C">
            <w:pPr>
              <w:widowControl w:val="0"/>
              <w:jc w:val="center"/>
              <w:outlineLvl w:val="2"/>
              <w:rPr>
                <w:b/>
                <w:sz w:val="28"/>
              </w:rPr>
            </w:pPr>
            <w:r w:rsidRPr="00E63F4C">
              <w:rPr>
                <w:b/>
                <w:sz w:val="28"/>
              </w:rPr>
              <w:t>4</w:t>
            </w:r>
            <w:r>
              <w:rPr>
                <w:b/>
                <w:sz w:val="28"/>
              </w:rPr>
              <w:t>1132</w:t>
            </w:r>
            <w:r w:rsidRPr="00E63F4C">
              <w:rPr>
                <w:b/>
                <w:sz w:val="28"/>
              </w:rPr>
              <w:t>,8</w:t>
            </w:r>
          </w:p>
        </w:tc>
      </w:tr>
      <w:tr w:rsidR="00901E2C"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1E2C" w:rsidRPr="00783BC9" w:rsidRDefault="00901E2C" w:rsidP="00901E2C"/>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01E2C" w:rsidRPr="009A3CFC" w:rsidRDefault="00901E2C" w:rsidP="00901E2C">
            <w:pPr>
              <w:spacing w:line="264" w:lineRule="auto"/>
              <w:rPr>
                <w:sz w:val="24"/>
              </w:rPr>
            </w:pPr>
            <w:r w:rsidRPr="009A3CFC">
              <w:rPr>
                <w:sz w:val="24"/>
              </w:rPr>
              <w:t>Бюджет Коммунарского сельского поселения(всего), из них:</w:t>
            </w:r>
          </w:p>
        </w:tc>
        <w:tc>
          <w:tcPr>
            <w:tcW w:w="1797" w:type="dxa"/>
            <w:tcBorders>
              <w:top w:val="nil"/>
              <w:left w:val="single" w:sz="4" w:space="0" w:color="auto"/>
              <w:bottom w:val="single" w:sz="4" w:space="0" w:color="auto"/>
              <w:right w:val="single" w:sz="4" w:space="0" w:color="auto"/>
            </w:tcBorders>
            <w:tcMar>
              <w:left w:w="57" w:type="dxa"/>
              <w:right w:w="57" w:type="dxa"/>
            </w:tcMar>
          </w:tcPr>
          <w:p w:rsidR="00901E2C" w:rsidRPr="00E63F4C" w:rsidRDefault="00901E2C" w:rsidP="00901E2C">
            <w:pPr>
              <w:jc w:val="center"/>
              <w:rPr>
                <w:sz w:val="24"/>
              </w:rPr>
            </w:pPr>
            <w:r w:rsidRPr="00901E2C">
              <w:rPr>
                <w:sz w:val="24"/>
                <w:szCs w:val="18"/>
              </w:rPr>
              <w:t>14711,3</w:t>
            </w:r>
          </w:p>
        </w:tc>
        <w:tc>
          <w:tcPr>
            <w:tcW w:w="1796" w:type="dxa"/>
            <w:tcBorders>
              <w:top w:val="nil"/>
              <w:left w:val="single" w:sz="4" w:space="0" w:color="auto"/>
              <w:bottom w:val="single" w:sz="4" w:space="0" w:color="auto"/>
              <w:right w:val="single" w:sz="4" w:space="0" w:color="auto"/>
            </w:tcBorders>
            <w:tcMar>
              <w:left w:w="57" w:type="dxa"/>
              <w:right w:w="57" w:type="dxa"/>
            </w:tcMar>
          </w:tcPr>
          <w:p w:rsidR="00901E2C" w:rsidRPr="00E63F4C" w:rsidRDefault="00901E2C" w:rsidP="00901E2C">
            <w:pPr>
              <w:jc w:val="center"/>
              <w:rPr>
                <w:sz w:val="24"/>
              </w:rPr>
            </w:pPr>
            <w:r>
              <w:rPr>
                <w:sz w:val="24"/>
                <w:szCs w:val="18"/>
              </w:rPr>
              <w:t>6855,9</w:t>
            </w:r>
          </w:p>
        </w:tc>
        <w:tc>
          <w:tcPr>
            <w:tcW w:w="1796" w:type="dxa"/>
            <w:tcBorders>
              <w:top w:val="nil"/>
              <w:left w:val="single" w:sz="4" w:space="0" w:color="auto"/>
              <w:bottom w:val="single" w:sz="4" w:space="0" w:color="auto"/>
              <w:right w:val="single" w:sz="4" w:space="0" w:color="auto"/>
            </w:tcBorders>
            <w:tcMar>
              <w:left w:w="57" w:type="dxa"/>
              <w:right w:w="57" w:type="dxa"/>
            </w:tcMar>
          </w:tcPr>
          <w:p w:rsidR="00901E2C" w:rsidRPr="00E63F4C" w:rsidRDefault="00901E2C" w:rsidP="00901E2C">
            <w:pPr>
              <w:jc w:val="center"/>
              <w:rPr>
                <w:sz w:val="24"/>
              </w:rPr>
            </w:pPr>
            <w:r>
              <w:rPr>
                <w:sz w:val="24"/>
                <w:szCs w:val="18"/>
              </w:rPr>
              <w:t>9470</w:t>
            </w:r>
            <w:r w:rsidRPr="00901E2C">
              <w:rPr>
                <w:sz w:val="24"/>
                <w:szCs w:val="18"/>
              </w:rPr>
              <w:t>,</w:t>
            </w:r>
            <w:r>
              <w:rPr>
                <w:sz w:val="24"/>
                <w:szCs w:val="18"/>
              </w:rPr>
              <w:t>0</w:t>
            </w:r>
          </w:p>
        </w:tc>
        <w:tc>
          <w:tcPr>
            <w:tcW w:w="1166" w:type="dxa"/>
            <w:tcBorders>
              <w:top w:val="single" w:sz="4" w:space="0" w:color="000000"/>
              <w:left w:val="single" w:sz="4" w:space="0" w:color="000000"/>
              <w:bottom w:val="single" w:sz="4" w:space="0" w:color="000000"/>
              <w:right w:val="single" w:sz="4" w:space="0" w:color="000000"/>
            </w:tcBorders>
          </w:tcPr>
          <w:p w:rsidR="00901E2C" w:rsidRPr="00E63F4C" w:rsidRDefault="00901E2C" w:rsidP="00901E2C">
            <w:pPr>
              <w:widowControl w:val="0"/>
              <w:jc w:val="center"/>
              <w:outlineLvl w:val="2"/>
              <w:rPr>
                <w:sz w:val="28"/>
              </w:rPr>
            </w:pPr>
            <w:r>
              <w:rPr>
                <w:sz w:val="28"/>
              </w:rPr>
              <w:t>10095</w:t>
            </w:r>
            <w:r w:rsidRPr="00901E2C">
              <w:rPr>
                <w:sz w:val="28"/>
              </w:rPr>
              <w:t>,</w:t>
            </w:r>
            <w:r>
              <w:rPr>
                <w:sz w:val="28"/>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1E2C" w:rsidRPr="00E63F4C" w:rsidRDefault="00901E2C" w:rsidP="00901E2C">
            <w:pPr>
              <w:widowControl w:val="0"/>
              <w:jc w:val="center"/>
              <w:outlineLvl w:val="2"/>
              <w:rPr>
                <w:b/>
                <w:sz w:val="28"/>
              </w:rPr>
            </w:pPr>
            <w:r>
              <w:rPr>
                <w:b/>
                <w:sz w:val="28"/>
              </w:rPr>
              <w:t>41132</w:t>
            </w:r>
            <w:r w:rsidRPr="00E63F4C">
              <w:rPr>
                <w:b/>
                <w:sz w:val="28"/>
              </w:rPr>
              <w:t>,8</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9A3CFC" w:rsidRDefault="00F00D65" w:rsidP="009F21B7">
            <w:pPr>
              <w:spacing w:line="264" w:lineRule="auto"/>
              <w:ind w:firstLine="636"/>
              <w:rPr>
                <w:sz w:val="24"/>
              </w:rPr>
            </w:pPr>
            <w:r w:rsidRPr="009A3CFC">
              <w:rPr>
                <w:sz w:val="24"/>
              </w:rPr>
              <w:t>Федерального бюджета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sz w:val="28"/>
              </w:rPr>
            </w:pPr>
            <w:r w:rsidRPr="00E63F4C">
              <w:rPr>
                <w:sz w:val="28"/>
              </w:rPr>
              <w:t>2509,6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tcPr>
          <w:p w:rsidR="00F00D65" w:rsidRPr="00E63F4C" w:rsidRDefault="00F00D65" w:rsidP="009F21B7">
            <w:pPr>
              <w:widowControl w:val="0"/>
              <w:jc w:val="center"/>
              <w:rPr>
                <w:sz w:val="28"/>
              </w:rPr>
            </w:pPr>
            <w:r w:rsidRPr="00E63F4C">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2509,6</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9A3CFC" w:rsidRDefault="00F00D65" w:rsidP="009F21B7">
            <w:pPr>
              <w:spacing w:line="264" w:lineRule="auto"/>
              <w:ind w:firstLine="636"/>
              <w:rPr>
                <w:sz w:val="24"/>
              </w:rPr>
            </w:pPr>
            <w:r w:rsidRPr="009A3CFC">
              <w:rPr>
                <w:sz w:val="24"/>
              </w:rPr>
              <w:t xml:space="preserve">Областного бюджета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sz w:val="28"/>
              </w:rPr>
            </w:pPr>
            <w:r w:rsidRPr="00E63F4C">
              <w:rPr>
                <w:sz w:val="28"/>
              </w:rPr>
              <w:t>514,1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tcPr>
          <w:p w:rsidR="00F00D65" w:rsidRPr="00E63F4C" w:rsidRDefault="00F00D65" w:rsidP="009F21B7">
            <w:pPr>
              <w:widowControl w:val="0"/>
              <w:jc w:val="center"/>
              <w:rPr>
                <w:sz w:val="28"/>
              </w:rPr>
            </w:pPr>
            <w:r w:rsidRPr="00E63F4C">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514,1</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9A3CFC" w:rsidRDefault="00F00D65" w:rsidP="009F21B7">
            <w:pPr>
              <w:ind w:firstLine="636"/>
              <w:rPr>
                <w:sz w:val="24"/>
              </w:rPr>
            </w:pPr>
            <w:r w:rsidRPr="009A3CFC">
              <w:rPr>
                <w:sz w:val="24"/>
              </w:rPr>
              <w:t>Бюджета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tcPr>
          <w:p w:rsidR="00F00D65" w:rsidRPr="00E63F4C" w:rsidRDefault="00F00D65" w:rsidP="009F21B7">
            <w:pPr>
              <w:widowControl w:val="0"/>
              <w:jc w:val="center"/>
              <w:rPr>
                <w:sz w:val="28"/>
              </w:rPr>
            </w:pPr>
            <w:r w:rsidRPr="00E63F4C">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r>
      <w:tr w:rsidR="00F1587B"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587B" w:rsidRPr="00783BC9" w:rsidRDefault="00F1587B" w:rsidP="00F1587B"/>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1587B" w:rsidRPr="009A3CFC" w:rsidRDefault="00F1587B" w:rsidP="00F1587B">
            <w:pPr>
              <w:ind w:left="636"/>
              <w:rPr>
                <w:sz w:val="24"/>
              </w:rPr>
            </w:pPr>
            <w:r w:rsidRPr="009A3CFC">
              <w:rPr>
                <w:sz w:val="24"/>
              </w:rPr>
              <w:t>Бюджет Коммунарского сельского поселения Октябрьского района</w:t>
            </w:r>
          </w:p>
        </w:tc>
        <w:tc>
          <w:tcPr>
            <w:tcW w:w="1797" w:type="dxa"/>
            <w:tcBorders>
              <w:top w:val="nil"/>
              <w:left w:val="single" w:sz="4" w:space="0" w:color="auto"/>
              <w:bottom w:val="single" w:sz="4" w:space="0" w:color="auto"/>
              <w:right w:val="single" w:sz="4" w:space="0" w:color="auto"/>
            </w:tcBorders>
            <w:tcMar>
              <w:left w:w="57" w:type="dxa"/>
              <w:right w:w="57" w:type="dxa"/>
            </w:tcMar>
          </w:tcPr>
          <w:p w:rsidR="00F1587B" w:rsidRPr="00E63F4C" w:rsidRDefault="00901E2C" w:rsidP="00F1587B">
            <w:pPr>
              <w:jc w:val="center"/>
              <w:rPr>
                <w:sz w:val="24"/>
              </w:rPr>
            </w:pPr>
            <w:r w:rsidRPr="00901E2C">
              <w:rPr>
                <w:sz w:val="24"/>
                <w:szCs w:val="18"/>
              </w:rPr>
              <w:t>11687,6</w:t>
            </w:r>
          </w:p>
        </w:tc>
        <w:tc>
          <w:tcPr>
            <w:tcW w:w="1796" w:type="dxa"/>
            <w:tcBorders>
              <w:top w:val="nil"/>
              <w:left w:val="single" w:sz="4" w:space="0" w:color="auto"/>
              <w:bottom w:val="single" w:sz="4" w:space="0" w:color="auto"/>
              <w:right w:val="single" w:sz="4" w:space="0" w:color="auto"/>
            </w:tcBorders>
            <w:tcMar>
              <w:left w:w="57" w:type="dxa"/>
              <w:right w:w="57" w:type="dxa"/>
            </w:tcMar>
          </w:tcPr>
          <w:p w:rsidR="00F1587B" w:rsidRPr="00E63F4C" w:rsidRDefault="00901E2C" w:rsidP="00F1587B">
            <w:pPr>
              <w:jc w:val="center"/>
              <w:rPr>
                <w:sz w:val="24"/>
              </w:rPr>
            </w:pPr>
            <w:r>
              <w:rPr>
                <w:sz w:val="24"/>
                <w:szCs w:val="18"/>
              </w:rPr>
              <w:t>6855,9</w:t>
            </w:r>
          </w:p>
        </w:tc>
        <w:tc>
          <w:tcPr>
            <w:tcW w:w="1796" w:type="dxa"/>
            <w:tcBorders>
              <w:top w:val="nil"/>
              <w:left w:val="single" w:sz="4" w:space="0" w:color="auto"/>
              <w:bottom w:val="single" w:sz="4" w:space="0" w:color="auto"/>
              <w:right w:val="single" w:sz="4" w:space="0" w:color="auto"/>
            </w:tcBorders>
            <w:tcMar>
              <w:left w:w="57" w:type="dxa"/>
              <w:right w:w="57" w:type="dxa"/>
            </w:tcMar>
          </w:tcPr>
          <w:p w:rsidR="00F1587B" w:rsidRPr="00E63F4C" w:rsidRDefault="00901E2C" w:rsidP="00901E2C">
            <w:pPr>
              <w:jc w:val="center"/>
              <w:rPr>
                <w:sz w:val="24"/>
              </w:rPr>
            </w:pPr>
            <w:r>
              <w:rPr>
                <w:sz w:val="24"/>
                <w:szCs w:val="18"/>
              </w:rPr>
              <w:t>9470</w:t>
            </w:r>
            <w:r w:rsidRPr="00901E2C">
              <w:rPr>
                <w:sz w:val="24"/>
                <w:szCs w:val="18"/>
              </w:rPr>
              <w:t>,</w:t>
            </w:r>
            <w:r>
              <w:rPr>
                <w:sz w:val="24"/>
                <w:szCs w:val="18"/>
              </w:rPr>
              <w:t>0</w:t>
            </w:r>
          </w:p>
        </w:tc>
        <w:tc>
          <w:tcPr>
            <w:tcW w:w="1166" w:type="dxa"/>
            <w:tcBorders>
              <w:top w:val="single" w:sz="4" w:space="0" w:color="000000"/>
              <w:left w:val="single" w:sz="4" w:space="0" w:color="000000"/>
              <w:bottom w:val="single" w:sz="4" w:space="0" w:color="000000"/>
              <w:right w:val="single" w:sz="4" w:space="0" w:color="000000"/>
            </w:tcBorders>
          </w:tcPr>
          <w:p w:rsidR="00F1587B" w:rsidRPr="00E63F4C" w:rsidRDefault="00901E2C" w:rsidP="00901E2C">
            <w:pPr>
              <w:widowControl w:val="0"/>
              <w:jc w:val="center"/>
              <w:outlineLvl w:val="2"/>
              <w:rPr>
                <w:sz w:val="28"/>
              </w:rPr>
            </w:pPr>
            <w:r>
              <w:rPr>
                <w:sz w:val="28"/>
              </w:rPr>
              <w:t>10095</w:t>
            </w:r>
            <w:r w:rsidRPr="00901E2C">
              <w:rPr>
                <w:sz w:val="28"/>
              </w:rPr>
              <w:t>,</w:t>
            </w:r>
            <w:r>
              <w:rPr>
                <w:sz w:val="28"/>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587B" w:rsidRPr="00E63F4C" w:rsidRDefault="00901E2C" w:rsidP="00E63F4C">
            <w:pPr>
              <w:widowControl w:val="0"/>
              <w:jc w:val="center"/>
              <w:outlineLvl w:val="2"/>
              <w:rPr>
                <w:b/>
                <w:sz w:val="28"/>
              </w:rPr>
            </w:pPr>
            <w:r>
              <w:rPr>
                <w:b/>
                <w:sz w:val="28"/>
              </w:rPr>
              <w:t>38109</w:t>
            </w:r>
            <w:r w:rsidR="00F1587B" w:rsidRPr="00E63F4C">
              <w:rPr>
                <w:b/>
                <w:sz w:val="28"/>
              </w:rPr>
              <w:t>,</w:t>
            </w:r>
            <w:r w:rsidR="00E63F4C" w:rsidRPr="00E63F4C">
              <w:rPr>
                <w:b/>
                <w:sz w:val="28"/>
              </w:rPr>
              <w:t>1</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9A3CFC" w:rsidRDefault="00F00D65" w:rsidP="009F21B7">
            <w:pPr>
              <w:spacing w:line="264" w:lineRule="auto"/>
              <w:rPr>
                <w:sz w:val="24"/>
              </w:rPr>
            </w:pPr>
            <w:r w:rsidRPr="009A3CFC">
              <w:rPr>
                <w:sz w:val="24"/>
              </w:rPr>
              <w:t>Внебюджетные источники</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tcPr>
          <w:p w:rsidR="00F00D65" w:rsidRPr="00E63F4C" w:rsidRDefault="00F00D65" w:rsidP="009F21B7">
            <w:pPr>
              <w:widowControl w:val="0"/>
              <w:jc w:val="center"/>
              <w:rPr>
                <w:sz w:val="28"/>
              </w:rPr>
            </w:pPr>
            <w:r w:rsidRPr="00E63F4C">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9F21B7">
            <w:pPr>
              <w:widowControl w:val="0"/>
              <w:jc w:val="center"/>
              <w:rPr>
                <w:b/>
                <w:sz w:val="28"/>
              </w:rPr>
            </w:pPr>
            <w:r w:rsidRPr="00E63F4C">
              <w:rPr>
                <w:b/>
                <w:sz w:val="28"/>
              </w:rPr>
              <w:t>−</w:t>
            </w:r>
          </w:p>
        </w:tc>
      </w:tr>
      <w:tr w:rsidR="00F00D65" w:rsidRPr="00783BC9" w:rsidTr="00F00D65">
        <w:trPr>
          <w:gridAfter w:val="1"/>
          <w:wAfter w:w="14" w:type="dxa"/>
        </w:trPr>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A75758" w:rsidRDefault="00F00D65" w:rsidP="00F00D65">
            <w:pPr>
              <w:widowControl w:val="0"/>
              <w:jc w:val="center"/>
              <w:outlineLvl w:val="1"/>
              <w:rPr>
                <w:sz w:val="28"/>
              </w:rPr>
            </w:pPr>
            <w:r w:rsidRPr="00A75758">
              <w:rPr>
                <w:sz w:val="28"/>
              </w:rPr>
              <w:t>2.</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00D65" w:rsidRPr="004A05C5" w:rsidRDefault="00F00D65" w:rsidP="00F00D65">
            <w:pPr>
              <w:widowControl w:val="0"/>
              <w:jc w:val="both"/>
              <w:outlineLvl w:val="1"/>
              <w:rPr>
                <w:sz w:val="24"/>
                <w:szCs w:val="27"/>
              </w:rPr>
            </w:pPr>
            <w:r w:rsidRPr="004A05C5">
              <w:rPr>
                <w:sz w:val="24"/>
                <w:szCs w:val="27"/>
              </w:rPr>
              <w:t>Муниципальный проект «Обеспечение качественно нового уровня развития инфраструктуры культуры (Коммунарского сельского поселения)» (всего), в том числе:</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outlineLvl w:val="1"/>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rPr>
                <w:sz w:val="24"/>
              </w:rPr>
            </w:pPr>
            <w:r w:rsidRPr="004A05C5">
              <w:rPr>
                <w:sz w:val="24"/>
                <w:szCs w:val="27"/>
              </w:rPr>
              <w:t>Бюджет Коммунарского сельского поселения(всего), из них:</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ind w:firstLine="636"/>
              <w:rPr>
                <w:sz w:val="24"/>
              </w:rPr>
            </w:pPr>
            <w:r w:rsidRPr="004A05C5">
              <w:rPr>
                <w:sz w:val="24"/>
                <w:szCs w:val="27"/>
              </w:rPr>
              <w:t>Федерального бюджета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ind w:firstLine="636"/>
              <w:rPr>
                <w:sz w:val="24"/>
              </w:rPr>
            </w:pPr>
            <w:r w:rsidRPr="004A05C5">
              <w:rPr>
                <w:sz w:val="24"/>
                <w:szCs w:val="27"/>
              </w:rPr>
              <w:t xml:space="preserve">Областного бюджета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ind w:firstLine="636"/>
              <w:rPr>
                <w:sz w:val="24"/>
              </w:rPr>
            </w:pPr>
            <w:r w:rsidRPr="004A05C5">
              <w:rPr>
                <w:sz w:val="24"/>
                <w:szCs w:val="27"/>
              </w:rPr>
              <w:t>Бюджета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00D65" w:rsidRPr="004A05C5" w:rsidRDefault="00F00D65" w:rsidP="00F00D65">
            <w:pPr>
              <w:ind w:left="636"/>
              <w:rPr>
                <w:sz w:val="24"/>
              </w:rPr>
            </w:pPr>
            <w:r w:rsidRPr="004A05C5">
              <w:rPr>
                <w:sz w:val="24"/>
                <w:szCs w:val="27"/>
              </w:rPr>
              <w:t>Бюджет Коммунарского сельского поселения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RPr="00783BC9"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rPr>
                <w:sz w:val="24"/>
                <w:szCs w:val="27"/>
              </w:rPr>
            </w:pPr>
            <w:r w:rsidRPr="004A05C5">
              <w:rPr>
                <w:sz w:val="24"/>
                <w:szCs w:val="27"/>
              </w:rPr>
              <w:t>Внебюджетные источники</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Tr="00F00D65">
        <w:trPr>
          <w:gridAfter w:val="1"/>
          <w:wAfter w:w="14" w:type="dxa"/>
        </w:trPr>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A75758" w:rsidRDefault="00F00D65" w:rsidP="00F00D65">
            <w:pPr>
              <w:widowControl w:val="0"/>
              <w:jc w:val="center"/>
              <w:outlineLvl w:val="1"/>
              <w:rPr>
                <w:sz w:val="28"/>
              </w:rPr>
            </w:pPr>
            <w:r>
              <w:rPr>
                <w:sz w:val="28"/>
              </w:rPr>
              <w:t>3</w:t>
            </w:r>
            <w:r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00D65" w:rsidRPr="004A05C5" w:rsidRDefault="00F00D65" w:rsidP="00F00D65">
            <w:pPr>
              <w:widowControl w:val="0"/>
              <w:jc w:val="both"/>
              <w:outlineLvl w:val="1"/>
              <w:rPr>
                <w:sz w:val="24"/>
                <w:szCs w:val="27"/>
              </w:rPr>
            </w:pPr>
            <w:r w:rsidRPr="004A05C5">
              <w:rPr>
                <w:sz w:val="24"/>
                <w:szCs w:val="27"/>
              </w:rPr>
              <w:t>Муниципальный проект «Создание условий для реализации творческого потенциала нации (Коммунарского сельского поселения)» (всего), в том числе:</w:t>
            </w:r>
            <w:r>
              <w:rPr>
                <w:sz w:val="24"/>
                <w:szCs w:val="27"/>
              </w:rPr>
              <w:t xml:space="preserve">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outlineLvl w:val="1"/>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r>
      <w:tr w:rsidR="00F00D65" w:rsidRPr="00C22F1F"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rPr>
                <w:sz w:val="24"/>
              </w:rPr>
            </w:pPr>
            <w:r w:rsidRPr="004A05C5">
              <w:rPr>
                <w:sz w:val="24"/>
                <w:szCs w:val="27"/>
              </w:rPr>
              <w:t>Бюджет Коммунарского сельского поселения(всего), из них:</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r>
      <w:tr w:rsidR="00F00D65" w:rsidRPr="008C2BEE"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ind w:firstLine="636"/>
              <w:rPr>
                <w:sz w:val="24"/>
              </w:rPr>
            </w:pPr>
            <w:r w:rsidRPr="004A05C5">
              <w:rPr>
                <w:sz w:val="24"/>
                <w:szCs w:val="27"/>
              </w:rPr>
              <w:t>Федерального бюджета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RPr="001269C7"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ind w:firstLine="636"/>
              <w:rPr>
                <w:sz w:val="24"/>
              </w:rPr>
            </w:pPr>
            <w:r w:rsidRPr="004A05C5">
              <w:rPr>
                <w:sz w:val="24"/>
                <w:szCs w:val="27"/>
              </w:rPr>
              <w:t xml:space="preserve">Областного бюджета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r>
      <w:tr w:rsidR="00F00D65" w:rsidRPr="001269C7"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ind w:firstLine="636"/>
              <w:rPr>
                <w:sz w:val="24"/>
              </w:rPr>
            </w:pPr>
            <w:r w:rsidRPr="004A05C5">
              <w:rPr>
                <w:sz w:val="24"/>
                <w:szCs w:val="27"/>
              </w:rPr>
              <w:t>Бюджета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r>
      <w:tr w:rsidR="00F00D65" w:rsidRPr="008C2BEE"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00D65" w:rsidRPr="004A05C5" w:rsidRDefault="00F00D65" w:rsidP="00F00D65">
            <w:pPr>
              <w:ind w:left="636"/>
              <w:rPr>
                <w:sz w:val="24"/>
              </w:rPr>
            </w:pPr>
            <w:r w:rsidRPr="004A05C5">
              <w:rPr>
                <w:sz w:val="24"/>
                <w:szCs w:val="27"/>
              </w:rPr>
              <w:t>Бюджет Коммунарского сельского поселения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RPr="008C2BEE"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rPr>
                <w:sz w:val="24"/>
                <w:szCs w:val="27"/>
              </w:rPr>
            </w:pPr>
            <w:r w:rsidRPr="004A05C5">
              <w:rPr>
                <w:sz w:val="24"/>
                <w:szCs w:val="27"/>
              </w:rPr>
              <w:t>Внебюджетные источники</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Tr="00F00D65">
        <w:trPr>
          <w:gridAfter w:val="1"/>
          <w:wAfter w:w="14" w:type="dxa"/>
        </w:trPr>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A75758" w:rsidRDefault="00F00D65" w:rsidP="00F00D65">
            <w:pPr>
              <w:widowControl w:val="0"/>
              <w:jc w:val="center"/>
              <w:outlineLvl w:val="1"/>
              <w:rPr>
                <w:sz w:val="28"/>
              </w:rPr>
            </w:pPr>
            <w:r>
              <w:rPr>
                <w:sz w:val="28"/>
              </w:rPr>
              <w:t>4</w:t>
            </w:r>
            <w:r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00D65" w:rsidRPr="004A05C5" w:rsidRDefault="00F00D65" w:rsidP="00F00D65">
            <w:pPr>
              <w:widowControl w:val="0"/>
              <w:jc w:val="both"/>
              <w:outlineLvl w:val="1"/>
              <w:rPr>
                <w:sz w:val="24"/>
                <w:szCs w:val="27"/>
              </w:rPr>
            </w:pPr>
            <w:r w:rsidRPr="004A05C5">
              <w:rPr>
                <w:sz w:val="24"/>
                <w:szCs w:val="27"/>
              </w:rPr>
              <w:t>Муниципальный проект «</w:t>
            </w:r>
            <w:proofErr w:type="spellStart"/>
            <w:r w:rsidRPr="004A05C5">
              <w:rPr>
                <w:sz w:val="24"/>
                <w:szCs w:val="27"/>
              </w:rPr>
              <w:t>Цифровизация</w:t>
            </w:r>
            <w:proofErr w:type="spellEnd"/>
            <w:r w:rsidRPr="004A05C5">
              <w:rPr>
                <w:sz w:val="24"/>
                <w:szCs w:val="27"/>
              </w:rPr>
              <w:t xml:space="preserve"> услуг и формирование информационного пространства в сфере культуры (Коммунарского сельского поселения)» (всего), в том числе:</w:t>
            </w:r>
            <w:r>
              <w:rPr>
                <w:sz w:val="24"/>
                <w:szCs w:val="27"/>
              </w:rPr>
              <w:t xml:space="preserve">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outlineLvl w:val="1"/>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outlineLvl w:val="1"/>
              <w:rPr>
                <w:b/>
                <w:sz w:val="28"/>
              </w:rPr>
            </w:pPr>
            <w:r w:rsidRPr="00E63F4C">
              <w:rPr>
                <w:b/>
                <w:sz w:val="28"/>
              </w:rPr>
              <w:t>-</w:t>
            </w:r>
          </w:p>
        </w:tc>
      </w:tr>
      <w:tr w:rsidR="00F00D65" w:rsidRPr="00C22F1F"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rPr>
                <w:sz w:val="24"/>
              </w:rPr>
            </w:pPr>
            <w:r w:rsidRPr="004A05C5">
              <w:rPr>
                <w:sz w:val="24"/>
                <w:szCs w:val="27"/>
              </w:rPr>
              <w:t>Бюджет Коммунарского сельского поселения(всего), из них:</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b/>
                <w:sz w:val="28"/>
              </w:rPr>
            </w:pPr>
            <w:r w:rsidRPr="00E63F4C">
              <w:rPr>
                <w:b/>
                <w:sz w:val="28"/>
              </w:rPr>
              <w:t>-</w:t>
            </w:r>
          </w:p>
        </w:tc>
      </w:tr>
      <w:tr w:rsidR="00F00D65" w:rsidRPr="008C2BEE"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ind w:firstLine="636"/>
              <w:rPr>
                <w:sz w:val="24"/>
              </w:rPr>
            </w:pPr>
            <w:r w:rsidRPr="004A05C5">
              <w:rPr>
                <w:sz w:val="24"/>
                <w:szCs w:val="27"/>
              </w:rPr>
              <w:t>Федерального бюджета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RPr="001269C7"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ind w:firstLine="636"/>
              <w:rPr>
                <w:sz w:val="24"/>
              </w:rPr>
            </w:pPr>
            <w:r w:rsidRPr="004A05C5">
              <w:rPr>
                <w:sz w:val="24"/>
                <w:szCs w:val="27"/>
              </w:rPr>
              <w:t xml:space="preserve">Областного бюджета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r>
      <w:tr w:rsidR="00F00D65" w:rsidRPr="001269C7"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ind w:firstLine="636"/>
              <w:rPr>
                <w:sz w:val="24"/>
              </w:rPr>
            </w:pPr>
            <w:r w:rsidRPr="004A05C5">
              <w:rPr>
                <w:sz w:val="24"/>
                <w:szCs w:val="27"/>
              </w:rPr>
              <w:t>Бюджета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spacing w:line="252" w:lineRule="auto"/>
              <w:jc w:val="center"/>
              <w:rPr>
                <w:b/>
                <w:sz w:val="28"/>
              </w:rPr>
            </w:pPr>
            <w:r w:rsidRPr="00E63F4C">
              <w:rPr>
                <w:b/>
                <w:sz w:val="28"/>
              </w:rPr>
              <w:t>-</w:t>
            </w:r>
          </w:p>
        </w:tc>
      </w:tr>
      <w:tr w:rsidR="00F00D65" w:rsidRPr="008C2BEE"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00D65" w:rsidRPr="004A05C5" w:rsidRDefault="00F00D65" w:rsidP="00F00D65">
            <w:pPr>
              <w:ind w:left="636"/>
              <w:rPr>
                <w:sz w:val="24"/>
              </w:rPr>
            </w:pPr>
            <w:r w:rsidRPr="004A05C5">
              <w:rPr>
                <w:sz w:val="24"/>
                <w:szCs w:val="27"/>
              </w:rPr>
              <w:t>Бюджет Коммунарского сельского поселения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F00D65" w:rsidRPr="008C2BEE" w:rsidTr="00F00D65">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783BC9" w:rsidRDefault="00F00D65" w:rsidP="00F00D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00D65" w:rsidRPr="004A05C5" w:rsidRDefault="00F00D65" w:rsidP="00F00D65">
            <w:pPr>
              <w:spacing w:line="264" w:lineRule="auto"/>
              <w:rPr>
                <w:sz w:val="24"/>
                <w:szCs w:val="27"/>
              </w:rPr>
            </w:pPr>
            <w:r w:rsidRPr="004A05C5">
              <w:rPr>
                <w:sz w:val="24"/>
                <w:szCs w:val="27"/>
              </w:rPr>
              <w:t>Внебюджетные источники</w:t>
            </w:r>
          </w:p>
          <w:p w:rsidR="00F00D65" w:rsidRPr="004A05C5" w:rsidRDefault="00F00D65" w:rsidP="00F00D65">
            <w:pPr>
              <w:spacing w:line="264" w:lineRule="auto"/>
              <w:rPr>
                <w:sz w:val="24"/>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F00D65" w:rsidRPr="00E63F4C" w:rsidRDefault="00F00D65" w:rsidP="00F00D65">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00D65" w:rsidRPr="00E63F4C" w:rsidRDefault="00F00D65" w:rsidP="00F00D65">
            <w:pPr>
              <w:widowControl w:val="0"/>
              <w:jc w:val="center"/>
              <w:rPr>
                <w:sz w:val="28"/>
              </w:rPr>
            </w:pPr>
            <w:r w:rsidRPr="00E63F4C">
              <w:rPr>
                <w:b/>
                <w:sz w:val="28"/>
              </w:rPr>
              <w:t>-</w:t>
            </w:r>
          </w:p>
        </w:tc>
      </w:tr>
      <w:tr w:rsidR="00C8047F" w:rsidTr="00C8047F">
        <w:trPr>
          <w:gridAfter w:val="1"/>
          <w:wAfter w:w="14" w:type="dxa"/>
        </w:trPr>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A75758" w:rsidRDefault="00C8047F" w:rsidP="00C8047F">
            <w:pPr>
              <w:widowControl w:val="0"/>
              <w:jc w:val="center"/>
              <w:outlineLvl w:val="1"/>
              <w:rPr>
                <w:sz w:val="28"/>
              </w:rPr>
            </w:pPr>
            <w:r>
              <w:rPr>
                <w:sz w:val="28"/>
              </w:rPr>
              <w:t>5</w:t>
            </w:r>
            <w:r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C8047F" w:rsidRPr="004A05C5" w:rsidRDefault="00C8047F" w:rsidP="00C8047F">
            <w:pPr>
              <w:widowControl w:val="0"/>
              <w:jc w:val="both"/>
              <w:outlineLvl w:val="1"/>
              <w:rPr>
                <w:sz w:val="24"/>
                <w:szCs w:val="27"/>
              </w:rPr>
            </w:pPr>
            <w:r w:rsidRPr="004A05C5">
              <w:rPr>
                <w:sz w:val="24"/>
                <w:szCs w:val="27"/>
              </w:rPr>
              <w:t>Муниципальный проект «</w:t>
            </w:r>
            <w:r w:rsidRPr="00E83940">
              <w:rPr>
                <w:sz w:val="24"/>
                <w:szCs w:val="27"/>
              </w:rPr>
              <w:t>Развитие культуры</w:t>
            </w:r>
            <w:r w:rsidRPr="004A05C5">
              <w:rPr>
                <w:sz w:val="24"/>
                <w:szCs w:val="27"/>
              </w:rPr>
              <w:t>» (всего), в том числе:</w:t>
            </w:r>
            <w:r>
              <w:rPr>
                <w:sz w:val="24"/>
                <w:szCs w:val="27"/>
              </w:rPr>
              <w:t xml:space="preserve">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outlineLvl w:val="1"/>
              <w:rPr>
                <w:sz w:val="28"/>
              </w:rPr>
            </w:pPr>
            <w:r w:rsidRPr="00E63F4C">
              <w:rPr>
                <w:sz w:val="28"/>
              </w:rPr>
              <w:t>3065,4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outlineLvl w:val="1"/>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outlineLvl w:val="1"/>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outlineLvl w:val="1"/>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outlineLvl w:val="1"/>
              <w:rPr>
                <w:sz w:val="28"/>
              </w:rPr>
            </w:pPr>
            <w:r w:rsidRPr="00E63F4C">
              <w:rPr>
                <w:sz w:val="28"/>
              </w:rPr>
              <w:t>3065,4</w:t>
            </w:r>
          </w:p>
        </w:tc>
      </w:tr>
      <w:tr w:rsidR="00C8047F" w:rsidRPr="00C22F1F" w:rsidTr="00C8047F">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4A05C5" w:rsidRDefault="00C8047F" w:rsidP="00C8047F">
            <w:pPr>
              <w:spacing w:line="264" w:lineRule="auto"/>
              <w:rPr>
                <w:sz w:val="24"/>
              </w:rPr>
            </w:pPr>
            <w:r w:rsidRPr="004A05C5">
              <w:rPr>
                <w:sz w:val="24"/>
                <w:szCs w:val="27"/>
              </w:rPr>
              <w:t>Бюджет Коммунарского сельского поселения(всего), из них:</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sz w:val="28"/>
              </w:rPr>
              <w:t>3065,4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sz w:val="28"/>
              </w:rPr>
              <w:t>3065,4</w:t>
            </w:r>
          </w:p>
        </w:tc>
      </w:tr>
      <w:tr w:rsidR="00C8047F" w:rsidRPr="008C2BEE" w:rsidTr="00C8047F">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4A05C5" w:rsidRDefault="00C8047F" w:rsidP="00C8047F">
            <w:pPr>
              <w:spacing w:line="264" w:lineRule="auto"/>
              <w:ind w:firstLine="636"/>
              <w:rPr>
                <w:sz w:val="24"/>
              </w:rPr>
            </w:pPr>
            <w:r w:rsidRPr="004A05C5">
              <w:rPr>
                <w:sz w:val="24"/>
                <w:szCs w:val="27"/>
              </w:rPr>
              <w:t>Федерального бюджета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sz w:val="28"/>
              </w:rPr>
              <w:t>2509,6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sz w:val="28"/>
              </w:rPr>
              <w:t>2509,6</w:t>
            </w:r>
          </w:p>
        </w:tc>
      </w:tr>
      <w:tr w:rsidR="00C8047F" w:rsidRPr="001269C7" w:rsidTr="00C8047F">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4A05C5" w:rsidRDefault="00C8047F" w:rsidP="00C8047F">
            <w:pPr>
              <w:spacing w:line="264" w:lineRule="auto"/>
              <w:ind w:firstLine="636"/>
              <w:rPr>
                <w:sz w:val="24"/>
              </w:rPr>
            </w:pPr>
            <w:r w:rsidRPr="004A05C5">
              <w:rPr>
                <w:sz w:val="24"/>
                <w:szCs w:val="27"/>
              </w:rPr>
              <w:t xml:space="preserve">Областного бюджета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514,1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514,1</w:t>
            </w:r>
          </w:p>
        </w:tc>
      </w:tr>
      <w:tr w:rsidR="00C8047F" w:rsidRPr="001269C7" w:rsidTr="00C8047F">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4A05C5" w:rsidRDefault="00C8047F" w:rsidP="00C8047F">
            <w:pPr>
              <w:ind w:firstLine="636"/>
              <w:rPr>
                <w:sz w:val="24"/>
              </w:rPr>
            </w:pPr>
            <w:r w:rsidRPr="004A05C5">
              <w:rPr>
                <w:sz w:val="24"/>
                <w:szCs w:val="27"/>
              </w:rPr>
              <w:t>Бюджета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r>
      <w:tr w:rsidR="00C8047F" w:rsidRPr="008C2BEE" w:rsidTr="00C8047F">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C8047F" w:rsidRPr="004A05C5" w:rsidRDefault="00C8047F" w:rsidP="00C8047F">
            <w:pPr>
              <w:ind w:left="636"/>
              <w:rPr>
                <w:sz w:val="24"/>
              </w:rPr>
            </w:pPr>
            <w:r w:rsidRPr="004A05C5">
              <w:rPr>
                <w:sz w:val="24"/>
                <w:szCs w:val="27"/>
              </w:rPr>
              <w:t>Бюджет Коммунарского сельского поселения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sz w:val="28"/>
              </w:rPr>
              <w:t>41,7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sz w:val="28"/>
              </w:rPr>
              <w:t>41,7</w:t>
            </w:r>
          </w:p>
        </w:tc>
      </w:tr>
      <w:tr w:rsidR="00C8047F" w:rsidRPr="008C2BEE" w:rsidTr="00C8047F">
        <w:trPr>
          <w:gridAfter w:val="1"/>
          <w:wAfter w:w="14" w:type="dxa"/>
        </w:trPr>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4A05C5" w:rsidRDefault="00C8047F" w:rsidP="00C8047F">
            <w:pPr>
              <w:spacing w:line="264" w:lineRule="auto"/>
              <w:rPr>
                <w:sz w:val="24"/>
                <w:szCs w:val="27"/>
              </w:rPr>
            </w:pPr>
            <w:r w:rsidRPr="004A05C5">
              <w:rPr>
                <w:sz w:val="24"/>
                <w:szCs w:val="27"/>
              </w:rPr>
              <w:t>Внебюджетные источники</w:t>
            </w:r>
          </w:p>
          <w:p w:rsidR="00C8047F" w:rsidRPr="004A05C5" w:rsidRDefault="00C8047F" w:rsidP="00C8047F">
            <w:pPr>
              <w:spacing w:line="264" w:lineRule="auto"/>
              <w:rPr>
                <w:sz w:val="24"/>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jc w:val="center"/>
              <w:rPr>
                <w:sz w:val="28"/>
              </w:rPr>
            </w:pPr>
            <w:r w:rsidRPr="00E63F4C">
              <w:rPr>
                <w:b/>
                <w:sz w:val="28"/>
              </w:rPr>
              <w:t>-</w:t>
            </w:r>
          </w:p>
        </w:tc>
      </w:tr>
      <w:tr w:rsidR="00C8047F" w:rsidRPr="004A2A41" w:rsidTr="00C8047F">
        <w:trPr>
          <w:gridAfter w:val="1"/>
          <w:wAfter w:w="14" w:type="dxa"/>
        </w:trPr>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047F" w:rsidRPr="00783BC9" w:rsidRDefault="00C8047F" w:rsidP="00C8047F">
            <w:pPr>
              <w:widowControl w:val="0"/>
              <w:spacing w:line="252" w:lineRule="auto"/>
              <w:jc w:val="center"/>
              <w:rPr>
                <w:sz w:val="28"/>
              </w:rPr>
            </w:pPr>
            <w:r>
              <w:rPr>
                <w:sz w:val="28"/>
              </w:rPr>
              <w:t>6</w:t>
            </w:r>
            <w:r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C8047F" w:rsidRPr="009A3CFC" w:rsidRDefault="00C8047F" w:rsidP="00C8047F">
            <w:pPr>
              <w:spacing w:line="264" w:lineRule="auto"/>
              <w:rPr>
                <w:sz w:val="24"/>
              </w:rPr>
            </w:pPr>
            <w:r w:rsidRPr="009A3CFC">
              <w:rPr>
                <w:sz w:val="24"/>
              </w:rPr>
              <w:t>Комплекс процессных мероприятий «</w:t>
            </w:r>
            <w:r>
              <w:rPr>
                <w:bCs/>
                <w:sz w:val="24"/>
              </w:rPr>
              <w:t>Сохранение объектов культурного наследия</w:t>
            </w:r>
            <w:r w:rsidRPr="009A3CFC">
              <w:rPr>
                <w:sz w:val="24"/>
              </w:rPr>
              <w:t>» (всего), в том числе:</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spacing w:line="252" w:lineRule="auto"/>
              <w:jc w:val="center"/>
              <w:rPr>
                <w:sz w:val="28"/>
              </w:rPr>
            </w:pPr>
            <w:r>
              <w:rPr>
                <w:sz w:val="28"/>
              </w:rPr>
              <w:t>330</w:t>
            </w:r>
            <w:r w:rsidR="00C8047F" w:rsidRPr="00E63F4C">
              <w:rPr>
                <w:sz w:val="28"/>
              </w:rPr>
              <w:t>,9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outlineLvl w:val="1"/>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spacing w:line="252" w:lineRule="auto"/>
              <w:jc w:val="center"/>
              <w:rPr>
                <w:sz w:val="28"/>
              </w:rPr>
            </w:pPr>
            <w:r>
              <w:rPr>
                <w:sz w:val="28"/>
              </w:rPr>
              <w:t>33</w:t>
            </w:r>
            <w:r w:rsidR="00C8047F" w:rsidRPr="00E63F4C">
              <w:rPr>
                <w:sz w:val="28"/>
              </w:rPr>
              <w:t>0,9</w:t>
            </w:r>
          </w:p>
        </w:tc>
      </w:tr>
      <w:tr w:rsidR="00C8047F" w:rsidRPr="004A2A41" w:rsidTr="00C8047F">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rPr>
                <w:sz w:val="24"/>
              </w:rPr>
            </w:pPr>
            <w:r w:rsidRPr="009A3CFC">
              <w:rPr>
                <w:sz w:val="24"/>
              </w:rPr>
              <w:t>Бюджет Коммунарского сельского поселения(всего), из них:</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spacing w:line="252" w:lineRule="auto"/>
              <w:jc w:val="center"/>
              <w:rPr>
                <w:sz w:val="28"/>
              </w:rPr>
            </w:pPr>
            <w:r>
              <w:rPr>
                <w:sz w:val="28"/>
              </w:rPr>
              <w:t>33</w:t>
            </w:r>
            <w:r w:rsidR="00C8047F" w:rsidRPr="00E63F4C">
              <w:rPr>
                <w:sz w:val="28"/>
              </w:rPr>
              <w:t>0,9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spacing w:line="252" w:lineRule="auto"/>
              <w:jc w:val="center"/>
              <w:rPr>
                <w:sz w:val="28"/>
              </w:rPr>
            </w:pPr>
            <w:r>
              <w:rPr>
                <w:sz w:val="28"/>
              </w:rPr>
              <w:t>33</w:t>
            </w:r>
            <w:r w:rsidR="00C8047F" w:rsidRPr="00E63F4C">
              <w:rPr>
                <w:sz w:val="28"/>
              </w:rPr>
              <w:t>0,9</w:t>
            </w:r>
          </w:p>
        </w:tc>
      </w:tr>
      <w:tr w:rsidR="00C8047F" w:rsidRPr="00BC1394" w:rsidTr="00C8047F">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ind w:firstLine="636"/>
              <w:rPr>
                <w:sz w:val="24"/>
              </w:rPr>
            </w:pPr>
            <w:r w:rsidRPr="009A3CFC">
              <w:rPr>
                <w:sz w:val="24"/>
              </w:rPr>
              <w:t>Федерального бюджета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r>
      <w:tr w:rsidR="00C8047F" w:rsidRPr="00BC1394" w:rsidTr="00C8047F">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ind w:firstLine="636"/>
              <w:rPr>
                <w:sz w:val="24"/>
              </w:rPr>
            </w:pPr>
            <w:r w:rsidRPr="009A3CFC">
              <w:rPr>
                <w:sz w:val="24"/>
              </w:rPr>
              <w:t xml:space="preserve">Областного бюджета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r>
      <w:tr w:rsidR="00C8047F" w:rsidRPr="001269C7" w:rsidTr="00C8047F">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ind w:firstLine="636"/>
              <w:rPr>
                <w:sz w:val="24"/>
              </w:rPr>
            </w:pPr>
            <w:r w:rsidRPr="009A3CFC">
              <w:rPr>
                <w:sz w:val="24"/>
              </w:rPr>
              <w:t>Бюджета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spacing w:line="252" w:lineRule="auto"/>
              <w:jc w:val="center"/>
              <w:rPr>
                <w:b/>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r>
      <w:tr w:rsidR="00C8047F" w:rsidRPr="004A2A41" w:rsidTr="00C8047F">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C8047F" w:rsidRPr="009A3CFC" w:rsidRDefault="00C8047F" w:rsidP="00C8047F">
            <w:pPr>
              <w:ind w:left="636"/>
              <w:rPr>
                <w:sz w:val="24"/>
              </w:rPr>
            </w:pPr>
            <w:r w:rsidRPr="009A3CFC">
              <w:rPr>
                <w:sz w:val="24"/>
              </w:rPr>
              <w:t>Бюджет Коммунарского сельского поселения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spacing w:line="252" w:lineRule="auto"/>
              <w:jc w:val="center"/>
              <w:rPr>
                <w:sz w:val="28"/>
              </w:rPr>
            </w:pPr>
            <w:r>
              <w:rPr>
                <w:sz w:val="28"/>
              </w:rPr>
              <w:t>33</w:t>
            </w:r>
            <w:r w:rsidR="00C8047F" w:rsidRPr="00E63F4C">
              <w:rPr>
                <w:sz w:val="28"/>
              </w:rPr>
              <w:t>0,9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spacing w:line="252" w:lineRule="auto"/>
              <w:jc w:val="center"/>
              <w:rPr>
                <w:sz w:val="28"/>
              </w:rPr>
            </w:pPr>
            <w:r>
              <w:rPr>
                <w:sz w:val="28"/>
              </w:rPr>
              <w:t>33</w:t>
            </w:r>
            <w:r w:rsidR="00C8047F" w:rsidRPr="00E63F4C">
              <w:rPr>
                <w:sz w:val="28"/>
              </w:rPr>
              <w:t>0,9</w:t>
            </w:r>
          </w:p>
        </w:tc>
      </w:tr>
      <w:tr w:rsidR="00C8047F" w:rsidRPr="00BC1394" w:rsidTr="00C8047F">
        <w:trPr>
          <w:gridAfter w:val="1"/>
          <w:wAfter w:w="14" w:type="dxa"/>
        </w:trPr>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rPr>
                <w:sz w:val="24"/>
              </w:rPr>
            </w:pPr>
            <w:r w:rsidRPr="009A3CFC">
              <w:rPr>
                <w:sz w:val="24"/>
              </w:rPr>
              <w:t>Внебюджетные источники</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C8047F" w:rsidRPr="00E63F4C" w:rsidRDefault="00C8047F" w:rsidP="00C8047F">
            <w:pPr>
              <w:widowControl w:val="0"/>
              <w:jc w:val="center"/>
              <w:rPr>
                <w:sz w:val="28"/>
              </w:rPr>
            </w:pPr>
            <w:r w:rsidRPr="00E63F4C">
              <w:rPr>
                <w:b/>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r>
      <w:tr w:rsidR="00C8047F" w:rsidRPr="00783BC9" w:rsidTr="00F00D65">
        <w:trPr>
          <w:gridAfter w:val="1"/>
          <w:wAfter w:w="14" w:type="dxa"/>
        </w:trPr>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047F" w:rsidRPr="00783BC9" w:rsidRDefault="00C8047F" w:rsidP="00C8047F">
            <w:pPr>
              <w:widowControl w:val="0"/>
              <w:spacing w:line="252" w:lineRule="auto"/>
              <w:jc w:val="center"/>
              <w:rPr>
                <w:sz w:val="28"/>
              </w:rPr>
            </w:pPr>
            <w:r>
              <w:rPr>
                <w:sz w:val="28"/>
              </w:rPr>
              <w:t>7</w:t>
            </w:r>
            <w:r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C8047F" w:rsidRPr="009A3CFC" w:rsidRDefault="00C8047F" w:rsidP="00C8047F">
            <w:pPr>
              <w:spacing w:line="264" w:lineRule="auto"/>
              <w:rPr>
                <w:sz w:val="24"/>
              </w:rPr>
            </w:pPr>
            <w:r w:rsidRPr="009A3CFC">
              <w:rPr>
                <w:sz w:val="24"/>
              </w:rPr>
              <w:t>Комплекс процессных мероприятий «</w:t>
            </w:r>
            <w:r w:rsidRPr="009F21B7">
              <w:rPr>
                <w:bCs/>
                <w:sz w:val="24"/>
              </w:rPr>
              <w:t>Развитие культурно-досуговой деятельности</w:t>
            </w:r>
            <w:r w:rsidRPr="009A3CFC">
              <w:rPr>
                <w:sz w:val="24"/>
              </w:rPr>
              <w:t>» (всего), в том числе:</w:t>
            </w:r>
          </w:p>
        </w:tc>
        <w:tc>
          <w:tcPr>
            <w:tcW w:w="1797"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C8047F" w:rsidP="00C8047F">
            <w:pPr>
              <w:jc w:val="center"/>
              <w:rPr>
                <w:sz w:val="24"/>
              </w:rPr>
            </w:pPr>
            <w:r w:rsidRPr="00E63F4C">
              <w:rPr>
                <w:sz w:val="24"/>
                <w:szCs w:val="18"/>
              </w:rPr>
              <w:t>11315,0</w:t>
            </w:r>
          </w:p>
        </w:tc>
        <w:tc>
          <w:tcPr>
            <w:tcW w:w="1796"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901E2C" w:rsidP="00C8047F">
            <w:pPr>
              <w:jc w:val="center"/>
              <w:rPr>
                <w:sz w:val="24"/>
              </w:rPr>
            </w:pPr>
            <w:r w:rsidRPr="00901E2C">
              <w:rPr>
                <w:sz w:val="24"/>
                <w:szCs w:val="18"/>
              </w:rPr>
              <w:t>6855,9</w:t>
            </w:r>
          </w:p>
        </w:tc>
        <w:tc>
          <w:tcPr>
            <w:tcW w:w="1796"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C8047F" w:rsidP="00C8047F">
            <w:pPr>
              <w:jc w:val="center"/>
              <w:rPr>
                <w:sz w:val="24"/>
              </w:rPr>
            </w:pPr>
            <w:r w:rsidRPr="00E63F4C">
              <w:rPr>
                <w:sz w:val="24"/>
                <w:szCs w:val="18"/>
              </w:rPr>
              <w:t>9470,0</w:t>
            </w:r>
          </w:p>
        </w:tc>
        <w:tc>
          <w:tcPr>
            <w:tcW w:w="1166" w:type="dxa"/>
            <w:tcBorders>
              <w:top w:val="single" w:sz="4" w:space="0" w:color="000000"/>
              <w:left w:val="single" w:sz="4" w:space="0" w:color="000000"/>
              <w:bottom w:val="single" w:sz="4" w:space="0" w:color="000000"/>
              <w:right w:val="single" w:sz="4" w:space="0" w:color="000000"/>
            </w:tcBorders>
          </w:tcPr>
          <w:p w:rsidR="00C8047F" w:rsidRPr="00E63F4C" w:rsidRDefault="00C8047F" w:rsidP="00C8047F">
            <w:pPr>
              <w:widowControl w:val="0"/>
              <w:jc w:val="center"/>
              <w:rPr>
                <w:sz w:val="28"/>
              </w:rPr>
            </w:pPr>
            <w:r w:rsidRPr="00E63F4C">
              <w:rPr>
                <w:sz w:val="28"/>
              </w:rPr>
              <w:t>10095,6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901E2C">
            <w:pPr>
              <w:widowControl w:val="0"/>
              <w:jc w:val="center"/>
              <w:rPr>
                <w:sz w:val="28"/>
              </w:rPr>
            </w:pPr>
            <w:r>
              <w:rPr>
                <w:b/>
                <w:sz w:val="28"/>
              </w:rPr>
              <w:t>37736</w:t>
            </w:r>
            <w:r w:rsidR="00C8047F" w:rsidRPr="00E63F4C">
              <w:rPr>
                <w:b/>
                <w:sz w:val="28"/>
              </w:rPr>
              <w:t>,</w:t>
            </w:r>
            <w:r>
              <w:rPr>
                <w:b/>
                <w:sz w:val="28"/>
              </w:rPr>
              <w:t>5</w:t>
            </w:r>
          </w:p>
        </w:tc>
      </w:tr>
      <w:tr w:rsidR="00C8047F" w:rsidRPr="00783BC9" w:rsidTr="00F00D65">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rPr>
                <w:sz w:val="24"/>
              </w:rPr>
            </w:pPr>
            <w:r w:rsidRPr="009A3CFC">
              <w:rPr>
                <w:sz w:val="24"/>
              </w:rPr>
              <w:t>Бюджет Коммунарского сельского поселения(всего), из них:</w:t>
            </w:r>
          </w:p>
        </w:tc>
        <w:tc>
          <w:tcPr>
            <w:tcW w:w="1797"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E63F4C" w:rsidP="00C8047F">
            <w:pPr>
              <w:jc w:val="center"/>
              <w:rPr>
                <w:sz w:val="24"/>
              </w:rPr>
            </w:pPr>
            <w:r w:rsidRPr="00E63F4C">
              <w:rPr>
                <w:sz w:val="24"/>
                <w:szCs w:val="18"/>
              </w:rPr>
              <w:t>11315,0</w:t>
            </w:r>
          </w:p>
        </w:tc>
        <w:tc>
          <w:tcPr>
            <w:tcW w:w="1796"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901E2C" w:rsidP="00C8047F">
            <w:pPr>
              <w:jc w:val="center"/>
              <w:rPr>
                <w:sz w:val="24"/>
              </w:rPr>
            </w:pPr>
            <w:r w:rsidRPr="00901E2C">
              <w:rPr>
                <w:sz w:val="24"/>
                <w:szCs w:val="18"/>
              </w:rPr>
              <w:t>6855,9</w:t>
            </w:r>
          </w:p>
        </w:tc>
        <w:tc>
          <w:tcPr>
            <w:tcW w:w="1796"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C8047F" w:rsidP="00C8047F">
            <w:pPr>
              <w:jc w:val="center"/>
              <w:rPr>
                <w:sz w:val="24"/>
              </w:rPr>
            </w:pPr>
            <w:r w:rsidRPr="00E63F4C">
              <w:rPr>
                <w:sz w:val="24"/>
                <w:szCs w:val="18"/>
              </w:rPr>
              <w:t>9470,0</w:t>
            </w:r>
          </w:p>
        </w:tc>
        <w:tc>
          <w:tcPr>
            <w:tcW w:w="1166" w:type="dxa"/>
            <w:tcBorders>
              <w:top w:val="single" w:sz="4" w:space="0" w:color="000000"/>
              <w:left w:val="single" w:sz="4" w:space="0" w:color="000000"/>
              <w:bottom w:val="single" w:sz="4" w:space="0" w:color="000000"/>
              <w:right w:val="single" w:sz="4" w:space="0" w:color="000000"/>
            </w:tcBorders>
          </w:tcPr>
          <w:p w:rsidR="00C8047F" w:rsidRPr="00E63F4C" w:rsidRDefault="00C8047F" w:rsidP="00C8047F">
            <w:pPr>
              <w:widowControl w:val="0"/>
              <w:jc w:val="center"/>
              <w:rPr>
                <w:sz w:val="28"/>
              </w:rPr>
            </w:pPr>
            <w:r w:rsidRPr="00E63F4C">
              <w:rPr>
                <w:sz w:val="28"/>
              </w:rPr>
              <w:t>10095,6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jc w:val="center"/>
              <w:rPr>
                <w:sz w:val="28"/>
              </w:rPr>
            </w:pPr>
            <w:r w:rsidRPr="00901E2C">
              <w:rPr>
                <w:b/>
                <w:sz w:val="28"/>
              </w:rPr>
              <w:t>37736,5</w:t>
            </w:r>
          </w:p>
        </w:tc>
      </w:tr>
      <w:tr w:rsidR="00C8047F" w:rsidRPr="00783BC9" w:rsidTr="00F00D65">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ind w:firstLine="636"/>
              <w:rPr>
                <w:sz w:val="24"/>
              </w:rPr>
            </w:pPr>
            <w:r w:rsidRPr="009A3CFC">
              <w:rPr>
                <w:sz w:val="24"/>
              </w:rPr>
              <w:t>Федерального бюджета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tcPr>
          <w:p w:rsidR="00C8047F" w:rsidRPr="00E63F4C" w:rsidRDefault="00C8047F" w:rsidP="00C8047F">
            <w:pPr>
              <w:widowControl w:val="0"/>
              <w:spacing w:line="252"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r>
      <w:tr w:rsidR="00C8047F" w:rsidRPr="00783BC9" w:rsidTr="00F00D65">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ind w:firstLine="636"/>
              <w:rPr>
                <w:sz w:val="24"/>
              </w:rPr>
            </w:pPr>
            <w:r w:rsidRPr="009A3CFC">
              <w:rPr>
                <w:sz w:val="24"/>
              </w:rPr>
              <w:t xml:space="preserve">Областного бюджета </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tcPr>
          <w:p w:rsidR="00C8047F" w:rsidRPr="00E63F4C" w:rsidRDefault="00C8047F" w:rsidP="00C8047F">
            <w:pPr>
              <w:widowControl w:val="0"/>
              <w:spacing w:line="252"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r>
      <w:tr w:rsidR="00C8047F" w:rsidRPr="00783BC9" w:rsidTr="00F00D65">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ind w:firstLine="636"/>
              <w:rPr>
                <w:sz w:val="24"/>
              </w:rPr>
            </w:pPr>
            <w:r w:rsidRPr="009A3CFC">
              <w:rPr>
                <w:sz w:val="24"/>
              </w:rPr>
              <w:t>Бюджета Октябрьского района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c>
          <w:tcPr>
            <w:tcW w:w="1166" w:type="dxa"/>
            <w:tcBorders>
              <w:top w:val="single" w:sz="4" w:space="0" w:color="000000"/>
              <w:left w:val="single" w:sz="4" w:space="0" w:color="000000"/>
              <w:bottom w:val="single" w:sz="4" w:space="0" w:color="000000"/>
              <w:right w:val="single" w:sz="4" w:space="0" w:color="000000"/>
            </w:tcBorders>
          </w:tcPr>
          <w:p w:rsidR="00C8047F" w:rsidRPr="00E63F4C" w:rsidRDefault="00C8047F" w:rsidP="00C8047F">
            <w:pPr>
              <w:widowControl w:val="0"/>
              <w:spacing w:line="252" w:lineRule="auto"/>
              <w:jc w:val="center"/>
              <w:rPr>
                <w:b/>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b/>
                <w:sz w:val="28"/>
              </w:rPr>
            </w:pPr>
            <w:r w:rsidRPr="00E63F4C">
              <w:rPr>
                <w:b/>
                <w:sz w:val="28"/>
              </w:rPr>
              <w:t>−</w:t>
            </w:r>
          </w:p>
        </w:tc>
      </w:tr>
      <w:tr w:rsidR="00C8047F" w:rsidRPr="00783BC9" w:rsidTr="00F00D65">
        <w:trPr>
          <w:gridAfter w:val="1"/>
          <w:wAfter w:w="14" w:type="dxa"/>
        </w:trPr>
        <w:tc>
          <w:tcPr>
            <w:tcW w:w="664" w:type="dxa"/>
            <w:vMerge/>
            <w:tcBorders>
              <w:left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C8047F" w:rsidRPr="009A3CFC" w:rsidRDefault="00C8047F" w:rsidP="00C8047F">
            <w:pPr>
              <w:ind w:left="636"/>
              <w:rPr>
                <w:sz w:val="24"/>
              </w:rPr>
            </w:pPr>
            <w:r w:rsidRPr="009A3CFC">
              <w:rPr>
                <w:sz w:val="24"/>
              </w:rPr>
              <w:t>Бюджет Коммунарского сельского поселения Октябрьского района</w:t>
            </w:r>
          </w:p>
        </w:tc>
        <w:tc>
          <w:tcPr>
            <w:tcW w:w="1797"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C8047F" w:rsidP="00C8047F">
            <w:pPr>
              <w:jc w:val="center"/>
              <w:rPr>
                <w:sz w:val="24"/>
              </w:rPr>
            </w:pPr>
            <w:r w:rsidRPr="00E63F4C">
              <w:rPr>
                <w:sz w:val="24"/>
                <w:szCs w:val="18"/>
              </w:rPr>
              <w:t>11315,0</w:t>
            </w:r>
          </w:p>
        </w:tc>
        <w:tc>
          <w:tcPr>
            <w:tcW w:w="1796"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901E2C" w:rsidP="00C8047F">
            <w:pPr>
              <w:jc w:val="center"/>
              <w:rPr>
                <w:sz w:val="24"/>
              </w:rPr>
            </w:pPr>
            <w:r>
              <w:rPr>
                <w:sz w:val="24"/>
                <w:szCs w:val="18"/>
              </w:rPr>
              <w:t>6855</w:t>
            </w:r>
            <w:r w:rsidR="00C8047F" w:rsidRPr="00E63F4C">
              <w:rPr>
                <w:sz w:val="24"/>
                <w:szCs w:val="18"/>
              </w:rPr>
              <w:t>,9</w:t>
            </w:r>
          </w:p>
        </w:tc>
        <w:tc>
          <w:tcPr>
            <w:tcW w:w="1796" w:type="dxa"/>
            <w:tcBorders>
              <w:top w:val="nil"/>
              <w:left w:val="single" w:sz="4" w:space="0" w:color="auto"/>
              <w:bottom w:val="single" w:sz="4" w:space="0" w:color="auto"/>
              <w:right w:val="single" w:sz="4" w:space="0" w:color="auto"/>
            </w:tcBorders>
            <w:tcMar>
              <w:left w:w="57" w:type="dxa"/>
              <w:right w:w="57" w:type="dxa"/>
            </w:tcMar>
          </w:tcPr>
          <w:p w:rsidR="00C8047F" w:rsidRPr="00E63F4C" w:rsidRDefault="00C8047F" w:rsidP="00C8047F">
            <w:pPr>
              <w:jc w:val="center"/>
              <w:rPr>
                <w:sz w:val="24"/>
              </w:rPr>
            </w:pPr>
            <w:r w:rsidRPr="00E63F4C">
              <w:rPr>
                <w:sz w:val="24"/>
                <w:szCs w:val="18"/>
              </w:rPr>
              <w:t>9470,0</w:t>
            </w:r>
          </w:p>
        </w:tc>
        <w:tc>
          <w:tcPr>
            <w:tcW w:w="1166" w:type="dxa"/>
            <w:tcBorders>
              <w:top w:val="single" w:sz="4" w:space="0" w:color="000000"/>
              <w:left w:val="single" w:sz="4" w:space="0" w:color="000000"/>
              <w:bottom w:val="single" w:sz="4" w:space="0" w:color="000000"/>
              <w:right w:val="single" w:sz="4" w:space="0" w:color="000000"/>
            </w:tcBorders>
          </w:tcPr>
          <w:p w:rsidR="00C8047F" w:rsidRPr="00E63F4C" w:rsidRDefault="00C8047F" w:rsidP="00C8047F">
            <w:pPr>
              <w:widowControl w:val="0"/>
              <w:jc w:val="center"/>
              <w:rPr>
                <w:sz w:val="28"/>
              </w:rPr>
            </w:pPr>
            <w:r w:rsidRPr="00E63F4C">
              <w:rPr>
                <w:sz w:val="28"/>
              </w:rPr>
              <w:t>10095,6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901E2C" w:rsidP="00C8047F">
            <w:pPr>
              <w:widowControl w:val="0"/>
              <w:jc w:val="center"/>
              <w:rPr>
                <w:sz w:val="28"/>
              </w:rPr>
            </w:pPr>
            <w:r w:rsidRPr="00901E2C">
              <w:rPr>
                <w:b/>
                <w:sz w:val="28"/>
              </w:rPr>
              <w:t>37736,5</w:t>
            </w:r>
          </w:p>
        </w:tc>
      </w:tr>
      <w:tr w:rsidR="00C8047F" w:rsidRPr="00783BC9" w:rsidTr="00F00D65">
        <w:trPr>
          <w:gridAfter w:val="1"/>
          <w:wAfter w:w="14" w:type="dxa"/>
        </w:trPr>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C8047F" w:rsidRPr="00783BC9" w:rsidRDefault="00C8047F" w:rsidP="00C8047F"/>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C8047F" w:rsidRPr="009A3CFC" w:rsidRDefault="00C8047F" w:rsidP="00C8047F">
            <w:pPr>
              <w:spacing w:line="264" w:lineRule="auto"/>
              <w:rPr>
                <w:sz w:val="24"/>
              </w:rPr>
            </w:pPr>
            <w:r w:rsidRPr="009A3CFC">
              <w:rPr>
                <w:sz w:val="24"/>
              </w:rPr>
              <w:t>Внебюджетные источники</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c>
          <w:tcPr>
            <w:tcW w:w="1166" w:type="dxa"/>
            <w:tcBorders>
              <w:top w:val="single" w:sz="4" w:space="0" w:color="000000"/>
              <w:left w:val="single" w:sz="4" w:space="0" w:color="000000"/>
              <w:bottom w:val="single" w:sz="4" w:space="0" w:color="000000"/>
              <w:right w:val="single" w:sz="4" w:space="0" w:color="000000"/>
            </w:tcBorders>
          </w:tcPr>
          <w:p w:rsidR="00C8047F" w:rsidRPr="00E63F4C" w:rsidRDefault="00C8047F" w:rsidP="00C8047F">
            <w:pPr>
              <w:widowControl w:val="0"/>
              <w:spacing w:line="252"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047F" w:rsidRPr="00E63F4C" w:rsidRDefault="00C8047F" w:rsidP="00C8047F">
            <w:pPr>
              <w:widowControl w:val="0"/>
              <w:spacing w:line="252" w:lineRule="auto"/>
              <w:jc w:val="center"/>
              <w:rPr>
                <w:sz w:val="28"/>
              </w:rPr>
            </w:pPr>
            <w:r w:rsidRPr="00E63F4C">
              <w:rPr>
                <w:sz w:val="28"/>
              </w:rPr>
              <w:t>−</w:t>
            </w:r>
          </w:p>
        </w:tc>
      </w:tr>
    </w:tbl>
    <w:p w:rsidR="00D236C3" w:rsidRDefault="00D236C3" w:rsidP="00664CCE">
      <w:pPr>
        <w:keepNext/>
        <w:keepLines/>
        <w:jc w:val="center"/>
        <w:outlineLvl w:val="2"/>
        <w:rPr>
          <w:sz w:val="28"/>
        </w:rPr>
      </w:pPr>
    </w:p>
    <w:p w:rsidR="00EE2C54" w:rsidRDefault="00EE2C54" w:rsidP="00664CCE">
      <w:pPr>
        <w:keepNext/>
        <w:keepLines/>
        <w:jc w:val="center"/>
        <w:outlineLvl w:val="2"/>
        <w:rPr>
          <w:sz w:val="28"/>
        </w:rPr>
      </w:pPr>
    </w:p>
    <w:p w:rsidR="009A3CFC" w:rsidRDefault="009A3CFC" w:rsidP="00664CCE">
      <w:pPr>
        <w:keepNext/>
        <w:keepLines/>
        <w:jc w:val="center"/>
        <w:outlineLvl w:val="2"/>
        <w:rPr>
          <w:sz w:val="28"/>
        </w:rPr>
      </w:pPr>
    </w:p>
    <w:p w:rsidR="009A3CFC" w:rsidRDefault="009A3CFC">
      <w:pPr>
        <w:rPr>
          <w:sz w:val="28"/>
        </w:rPr>
      </w:pPr>
      <w:r>
        <w:rPr>
          <w:sz w:val="28"/>
        </w:rPr>
        <w:br w:type="page"/>
      </w:r>
    </w:p>
    <w:p w:rsidR="00A332E8" w:rsidRPr="00C712D6" w:rsidRDefault="00A332E8">
      <w:pPr>
        <w:sectPr w:rsidR="00A332E8" w:rsidRPr="00C712D6" w:rsidSect="004D1401">
          <w:headerReference w:type="default" r:id="rId18"/>
          <w:footerReference w:type="default" r:id="rId19"/>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w:t>
      </w:r>
      <w:r w:rsidR="006E5F2F" w:rsidRPr="006E5F2F">
        <w:rPr>
          <w:sz w:val="28"/>
        </w:rPr>
        <w:t>Сохранение объектов культурного наследия</w:t>
      </w:r>
      <w:r w:rsidRPr="00C712D6">
        <w:rPr>
          <w:sz w:val="28"/>
        </w:rPr>
        <w:t>»</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rPr>
                <w:sz w:val="28"/>
              </w:rPr>
            </w:pPr>
            <w:r w:rsidRPr="00C712D6">
              <w:rPr>
                <w:sz w:val="28"/>
              </w:rPr>
              <w:t>Ответственный за разработку и реализацию комплекса процессных мероприятий «</w:t>
            </w:r>
            <w:r w:rsidR="006E5F2F" w:rsidRPr="006E5F2F">
              <w:rPr>
                <w:sz w:val="28"/>
              </w:rPr>
              <w:t>Сохранение объектов культурного наследия</w:t>
            </w:r>
            <w:r w:rsidRPr="00C712D6">
              <w:rPr>
                <w:sz w:val="28"/>
              </w:rPr>
              <w:t>» (далее также 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6E5F2F" w:rsidP="00CC552D">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r w:rsidR="008A693D">
              <w:rPr>
                <w:sz w:val="28"/>
              </w:rPr>
              <w:t xml:space="preserve">Коммунарского сельского </w:t>
            </w:r>
            <w:r w:rsidR="006E5F2F">
              <w:rPr>
                <w:sz w:val="28"/>
              </w:rPr>
              <w:t>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r w:rsidR="006E5F2F">
              <w:rPr>
                <w:sz w:val="28"/>
              </w:rPr>
              <w:t xml:space="preserve">Коммунарского сельского поселения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t>2. Показатели комплекса процессных мероприятий</w:t>
      </w:r>
    </w:p>
    <w:p w:rsidR="00D659C1" w:rsidRPr="00C712D6" w:rsidRDefault="00D659C1" w:rsidP="00D659C1">
      <w:pPr>
        <w:widowControl w:val="0"/>
        <w:jc w:val="center"/>
        <w:outlineLvl w:val="2"/>
        <w:rPr>
          <w:sz w:val="10"/>
        </w:rPr>
      </w:pPr>
    </w:p>
    <w:tbl>
      <w:tblPr>
        <w:tblW w:w="15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940"/>
        <w:gridCol w:w="1270"/>
        <w:gridCol w:w="1423"/>
        <w:gridCol w:w="993"/>
      </w:tblGrid>
      <w:tr w:rsidR="00F00D65" w:rsidRPr="00C712D6" w:rsidTr="00F00D65">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w:t>
            </w:r>
            <w:r w:rsidRPr="00C712D6">
              <w:rPr>
                <w:sz w:val="24"/>
              </w:rPr>
              <w:br/>
              <w:t>п/п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Признак возраста-</w:t>
            </w:r>
            <w:proofErr w:type="spellStart"/>
            <w:r w:rsidRPr="00C712D6">
              <w:rPr>
                <w:sz w:val="24"/>
              </w:rPr>
              <w:t>ния</w:t>
            </w:r>
            <w:proofErr w:type="spell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Базовое значение показателя</w:t>
            </w:r>
          </w:p>
        </w:tc>
        <w:tc>
          <w:tcPr>
            <w:tcW w:w="4643" w:type="dxa"/>
            <w:gridSpan w:val="6"/>
            <w:tcBorders>
              <w:top w:val="single" w:sz="4" w:space="0" w:color="000000"/>
              <w:left w:val="single" w:sz="4" w:space="0" w:color="000000"/>
              <w:bottom w:val="single" w:sz="4" w:space="0" w:color="000000"/>
              <w:right w:val="single" w:sz="4" w:space="0" w:color="000000"/>
            </w:tcBorders>
          </w:tcPr>
          <w:p w:rsidR="00F00D65" w:rsidRPr="00C712D6" w:rsidRDefault="00F00D65" w:rsidP="00BE0DD1">
            <w:pPr>
              <w:widowControl w:val="0"/>
              <w:jc w:val="center"/>
              <w:rPr>
                <w:sz w:val="24"/>
              </w:rPr>
            </w:pPr>
            <w:r w:rsidRPr="00C712D6">
              <w:rPr>
                <w:sz w:val="24"/>
              </w:rPr>
              <w:t>Значения показателей</w:t>
            </w:r>
          </w:p>
        </w:tc>
        <w:tc>
          <w:tcPr>
            <w:tcW w:w="142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Ответственный за достижение показателя</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proofErr w:type="spell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r w:rsidRPr="00C712D6">
              <w:rPr>
                <w:sz w:val="24"/>
              </w:rPr>
              <w:t xml:space="preserve"> система</w:t>
            </w:r>
          </w:p>
        </w:tc>
      </w:tr>
      <w:tr w:rsidR="00F00D65" w:rsidRPr="00C712D6" w:rsidTr="00A048EF">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proofErr w:type="spellStart"/>
            <w:r w:rsidRPr="00C712D6">
              <w:rPr>
                <w:sz w:val="24"/>
              </w:rPr>
              <w:t>значе-ние</w:t>
            </w:r>
            <w:proofErr w:type="spell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Pr>
                <w:sz w:val="24"/>
              </w:rPr>
              <w:t>2025</w:t>
            </w:r>
            <w:r w:rsidRPr="00C712D6">
              <w:rPr>
                <w:sz w:val="24"/>
              </w:rPr>
              <w:t xml:space="preserve"> 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Pr>
                <w:sz w:val="24"/>
              </w:rPr>
              <w:t>2026</w:t>
            </w:r>
            <w:r w:rsidRPr="00C712D6">
              <w:rPr>
                <w:sz w:val="24"/>
              </w:rPr>
              <w:t xml:space="preserve"> 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Pr>
                <w:sz w:val="24"/>
              </w:rPr>
              <w:t>2027</w:t>
            </w:r>
            <w:r w:rsidRPr="00C712D6">
              <w:rPr>
                <w:sz w:val="24"/>
              </w:rPr>
              <w:t xml:space="preserve"> год</w:t>
            </w:r>
          </w:p>
        </w:tc>
        <w:tc>
          <w:tcPr>
            <w:tcW w:w="940" w:type="dxa"/>
            <w:tcBorders>
              <w:top w:val="single" w:sz="4" w:space="0" w:color="000000"/>
              <w:left w:val="single" w:sz="4" w:space="0" w:color="000000"/>
              <w:bottom w:val="single" w:sz="4" w:space="0" w:color="000000"/>
              <w:right w:val="single" w:sz="4" w:space="0" w:color="000000"/>
            </w:tcBorders>
          </w:tcPr>
          <w:p w:rsidR="00F00D65" w:rsidRPr="00C712D6" w:rsidRDefault="00F00D65" w:rsidP="00BE0DD1">
            <w:pPr>
              <w:jc w:val="center"/>
              <w:rPr>
                <w:sz w:val="24"/>
              </w:rPr>
            </w:pPr>
            <w:r>
              <w:rPr>
                <w:sz w:val="24"/>
              </w:rPr>
              <w:t>2028 год</w:t>
            </w:r>
          </w:p>
        </w:tc>
        <w:tc>
          <w:tcPr>
            <w:tcW w:w="127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jc w:val="center"/>
              <w:rPr>
                <w:sz w:val="24"/>
              </w:rPr>
            </w:pPr>
            <w:r w:rsidRPr="00C712D6">
              <w:rPr>
                <w:sz w:val="24"/>
              </w:rPr>
              <w:t>2030 год</w:t>
            </w:r>
          </w:p>
          <w:p w:rsidR="00F00D65" w:rsidRPr="00C712D6" w:rsidRDefault="00F00D65" w:rsidP="00BE0DD1">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42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tc>
      </w:tr>
      <w:tr w:rsidR="00F00D65" w:rsidRPr="00C712D6" w:rsidTr="00A048EF">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jc w:val="center"/>
              <w:rPr>
                <w:sz w:val="24"/>
              </w:rPr>
            </w:pPr>
            <w:r w:rsidRPr="00C712D6">
              <w:rPr>
                <w:sz w:val="24"/>
              </w:rPr>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jc w:val="center"/>
              <w:rPr>
                <w:sz w:val="24"/>
              </w:rPr>
            </w:pPr>
            <w:r w:rsidRPr="00C712D6">
              <w:rPr>
                <w:sz w:val="24"/>
              </w:rPr>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10</w:t>
            </w:r>
          </w:p>
        </w:tc>
        <w:tc>
          <w:tcPr>
            <w:tcW w:w="940" w:type="dxa"/>
            <w:tcBorders>
              <w:top w:val="single" w:sz="4" w:space="0" w:color="000000"/>
              <w:left w:val="single" w:sz="4" w:space="0" w:color="000000"/>
              <w:bottom w:val="single" w:sz="4" w:space="0" w:color="000000"/>
              <w:right w:val="single" w:sz="4" w:space="0" w:color="000000"/>
            </w:tcBorders>
          </w:tcPr>
          <w:p w:rsidR="00F00D65" w:rsidRPr="00C712D6" w:rsidRDefault="00F00D65" w:rsidP="00BE0DD1">
            <w:pPr>
              <w:jc w:val="center"/>
              <w:rPr>
                <w:sz w:val="24"/>
              </w:rPr>
            </w:pPr>
            <w:r>
              <w:rPr>
                <w:sz w:val="24"/>
              </w:rPr>
              <w:t>11</w:t>
            </w:r>
          </w:p>
        </w:tc>
        <w:tc>
          <w:tcPr>
            <w:tcW w:w="127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F00D65">
            <w:pPr>
              <w:jc w:val="center"/>
              <w:rPr>
                <w:sz w:val="24"/>
              </w:rPr>
            </w:pPr>
            <w:r w:rsidRPr="00C712D6">
              <w:rPr>
                <w:sz w:val="24"/>
              </w:rPr>
              <w:t>1</w:t>
            </w:r>
            <w:r>
              <w:rPr>
                <w:sz w:val="24"/>
              </w:rPr>
              <w:t>2</w:t>
            </w:r>
          </w:p>
        </w:tc>
        <w:tc>
          <w:tcPr>
            <w:tcW w:w="142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F00D65">
            <w:pPr>
              <w:jc w:val="center"/>
              <w:rPr>
                <w:sz w:val="24"/>
              </w:rPr>
            </w:pPr>
            <w:r w:rsidRPr="00C712D6">
              <w:rPr>
                <w:sz w:val="24"/>
              </w:rPr>
              <w:t>1</w:t>
            </w:r>
            <w:r>
              <w:rPr>
                <w:sz w:val="24"/>
              </w:rPr>
              <w:t>3</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F00D65">
            <w:pPr>
              <w:jc w:val="center"/>
              <w:rPr>
                <w:sz w:val="24"/>
              </w:rPr>
            </w:pPr>
            <w:r w:rsidRPr="00C712D6">
              <w:rPr>
                <w:sz w:val="24"/>
              </w:rPr>
              <w:t>1</w:t>
            </w:r>
            <w:r>
              <w:rPr>
                <w:sz w:val="24"/>
              </w:rPr>
              <w:t>4</w:t>
            </w:r>
          </w:p>
        </w:tc>
      </w:tr>
      <w:tr w:rsidR="00A048EF" w:rsidRPr="00C712D6" w:rsidTr="00C8047F">
        <w:trPr>
          <w:trHeight w:val="20"/>
        </w:trPr>
        <w:tc>
          <w:tcPr>
            <w:tcW w:w="15243" w:type="dxa"/>
            <w:gridSpan w:val="15"/>
            <w:tcBorders>
              <w:top w:val="single" w:sz="4" w:space="0" w:color="000000"/>
              <w:left w:val="single" w:sz="4" w:space="0" w:color="000000"/>
              <w:bottom w:val="single" w:sz="4" w:space="0" w:color="000000"/>
              <w:right w:val="single" w:sz="4" w:space="0" w:color="000000"/>
            </w:tcBorders>
          </w:tcPr>
          <w:p w:rsidR="00A048EF" w:rsidRPr="00C712D6" w:rsidRDefault="00A048EF" w:rsidP="00866115">
            <w:pPr>
              <w:widowControl w:val="0"/>
              <w:contextualSpacing/>
              <w:jc w:val="center"/>
              <w:rPr>
                <w:i/>
                <w:sz w:val="24"/>
              </w:rPr>
            </w:pPr>
            <w:r w:rsidRPr="00C712D6">
              <w:rPr>
                <w:sz w:val="24"/>
              </w:rPr>
              <w:t>1. Задача комплекса процессных мероприятий «</w:t>
            </w:r>
            <w:r w:rsidRPr="004E41C3">
              <w:rPr>
                <w:sz w:val="24"/>
              </w:rPr>
              <w:t>Предотвращение повреждения, разрушения или уничтожени</w:t>
            </w:r>
            <w:r>
              <w:rPr>
                <w:sz w:val="24"/>
              </w:rPr>
              <w:t>я объектов культурного наследия</w:t>
            </w:r>
            <w:r w:rsidRPr="00C712D6">
              <w:rPr>
                <w:sz w:val="24"/>
              </w:rPr>
              <w:t>»</w:t>
            </w:r>
          </w:p>
        </w:tc>
      </w:tr>
      <w:tr w:rsidR="00F00D65" w:rsidRPr="00C712D6" w:rsidTr="00A048E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9F4F23">
            <w:pPr>
              <w:widowControl w:val="0"/>
              <w:jc w:val="center"/>
              <w:rPr>
                <w:sz w:val="24"/>
              </w:rPr>
            </w:pPr>
            <w:r w:rsidRPr="00C712D6">
              <w:rPr>
                <w:sz w:val="24"/>
              </w:rPr>
              <w:t>1.</w:t>
            </w:r>
            <w:r>
              <w:rPr>
                <w:sz w:val="24"/>
              </w:rPr>
              <w:t>1</w:t>
            </w:r>
            <w:r w:rsidRPr="00C712D6">
              <w:rPr>
                <w:sz w:val="24"/>
              </w:rPr>
              <w:t>.</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rPr>
                <w:sz w:val="24"/>
              </w:rPr>
            </w:pPr>
            <w:r>
              <w:rPr>
                <w:sz w:val="24"/>
              </w:rPr>
              <w:t>Процент</w:t>
            </w:r>
            <w:r w:rsidRPr="004E41C3">
              <w:rPr>
                <w:sz w:val="24"/>
              </w:rPr>
              <w:t xml:space="preserve"> памятников Великой Отечественной войны </w:t>
            </w:r>
            <w:r>
              <w:rPr>
                <w:sz w:val="24"/>
              </w:rPr>
              <w:t xml:space="preserve">и других памятников, находящихся в </w:t>
            </w:r>
            <w:r w:rsidRPr="004E41C3">
              <w:rPr>
                <w:sz w:val="24"/>
              </w:rPr>
              <w:t>муниципальной собственности, находящихся в удовлетворительном состоянии, в общем количестве памятников истории и культуры района</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возраста-</w:t>
            </w:r>
            <w:proofErr w:type="spellStart"/>
            <w:r w:rsidRPr="00C712D6">
              <w:rPr>
                <w:sz w:val="24"/>
              </w:rPr>
              <w:t>ние</w:t>
            </w:r>
            <w:proofErr w:type="spell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Pr>
                <w:sz w:val="24"/>
              </w:rPr>
              <w:t>М</w:t>
            </w:r>
            <w:r w:rsidRPr="00C712D6">
              <w:rPr>
                <w:sz w:val="24"/>
              </w:rPr>
              <w:t>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proofErr w:type="spellStart"/>
            <w:r w:rsidRPr="00C712D6">
              <w:rPr>
                <w:sz w:val="24"/>
              </w:rPr>
              <w:t>процен-тов</w:t>
            </w:r>
            <w:proofErr w:type="spell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866115">
            <w:pPr>
              <w:widowControl w:val="0"/>
              <w:jc w:val="center"/>
              <w:rPr>
                <w:sz w:val="24"/>
              </w:rPr>
            </w:pPr>
            <w:r w:rsidRPr="0093160E">
              <w:rPr>
                <w:sz w:val="24"/>
              </w:rPr>
              <w:t>100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866115">
            <w:pPr>
              <w:widowControl w:val="0"/>
              <w:jc w:val="center"/>
              <w:rPr>
                <w:sz w:val="24"/>
              </w:rPr>
            </w:pPr>
            <w:r w:rsidRPr="00C712D6">
              <w:rPr>
                <w:sz w:val="24"/>
              </w:rPr>
              <w:t>202</w:t>
            </w:r>
            <w:r>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93160E" w:rsidRDefault="00F00D65" w:rsidP="00866115">
            <w:pPr>
              <w:jc w:val="center"/>
            </w:pPr>
            <w:r w:rsidRPr="0093160E">
              <w:rPr>
                <w:sz w:val="24"/>
              </w:rPr>
              <w:t>100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93160E" w:rsidRDefault="00F00D65" w:rsidP="00866115">
            <w:pPr>
              <w:jc w:val="center"/>
            </w:pPr>
            <w:r w:rsidRPr="0093160E">
              <w:rPr>
                <w:sz w:val="24"/>
              </w:rPr>
              <w:t>100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93160E" w:rsidRDefault="00F00D65" w:rsidP="00866115">
            <w:pPr>
              <w:jc w:val="center"/>
            </w:pPr>
            <w:r>
              <w:rPr>
                <w:sz w:val="24"/>
              </w:rPr>
              <w:t>100</w:t>
            </w:r>
          </w:p>
        </w:tc>
        <w:tc>
          <w:tcPr>
            <w:tcW w:w="940" w:type="dxa"/>
            <w:tcBorders>
              <w:top w:val="single" w:sz="4" w:space="0" w:color="000000"/>
              <w:left w:val="single" w:sz="4" w:space="0" w:color="000000"/>
              <w:bottom w:val="single" w:sz="4" w:space="0" w:color="000000"/>
              <w:right w:val="single" w:sz="4" w:space="0" w:color="000000"/>
            </w:tcBorders>
          </w:tcPr>
          <w:p w:rsidR="00F00D65" w:rsidRDefault="00F00D65" w:rsidP="00866115">
            <w:pPr>
              <w:jc w:val="center"/>
              <w:rPr>
                <w:sz w:val="24"/>
              </w:rPr>
            </w:pPr>
            <w:r>
              <w:rPr>
                <w:sz w:val="24"/>
              </w:rPr>
              <w:t>100</w:t>
            </w:r>
          </w:p>
        </w:tc>
        <w:tc>
          <w:tcPr>
            <w:tcW w:w="127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93160E" w:rsidRDefault="00F00D65" w:rsidP="00866115">
            <w:pPr>
              <w:jc w:val="center"/>
            </w:pPr>
            <w:r>
              <w:rPr>
                <w:sz w:val="24"/>
              </w:rPr>
              <w:t>100</w:t>
            </w:r>
          </w:p>
        </w:tc>
        <w:tc>
          <w:tcPr>
            <w:tcW w:w="142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Pr>
                <w:sz w:val="24"/>
              </w:rPr>
              <w:t>Старший инспектор по работе с молодежью, культуре и спорту Щепелева Е.Е.</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00D65" w:rsidRPr="00C712D6" w:rsidRDefault="00F00D65"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656"/>
        <w:gridCol w:w="2184"/>
        <w:gridCol w:w="1560"/>
        <w:gridCol w:w="2658"/>
        <w:gridCol w:w="1311"/>
        <w:gridCol w:w="1134"/>
        <w:gridCol w:w="708"/>
        <w:gridCol w:w="851"/>
        <w:gridCol w:w="731"/>
        <w:gridCol w:w="803"/>
        <w:gridCol w:w="734"/>
        <w:gridCol w:w="1276"/>
      </w:tblGrid>
      <w:tr w:rsidR="00A048EF" w:rsidRPr="00C712D6" w:rsidTr="00A048E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 п/п</w:t>
            </w:r>
          </w:p>
        </w:tc>
        <w:tc>
          <w:tcPr>
            <w:tcW w:w="284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Тип мероприятия (результата)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47DBF">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Базовое значение</w:t>
            </w:r>
          </w:p>
        </w:tc>
        <w:tc>
          <w:tcPr>
            <w:tcW w:w="4395" w:type="dxa"/>
            <w:gridSpan w:val="5"/>
            <w:tcBorders>
              <w:top w:val="single" w:sz="4" w:space="0" w:color="000000"/>
              <w:left w:val="single" w:sz="4" w:space="0" w:color="000000"/>
              <w:bottom w:val="single" w:sz="4" w:space="0" w:color="000000"/>
              <w:right w:val="single" w:sz="4" w:space="0" w:color="000000"/>
            </w:tcBorders>
          </w:tcPr>
          <w:p w:rsidR="00A048EF" w:rsidRPr="001446F6" w:rsidRDefault="00A048EF" w:rsidP="00BE0DD1">
            <w:pPr>
              <w:widowControl w:val="0"/>
              <w:jc w:val="center"/>
              <w:outlineLvl w:val="2"/>
              <w:rPr>
                <w:sz w:val="23"/>
                <w:szCs w:val="23"/>
              </w:rPr>
            </w:pPr>
            <w:r w:rsidRPr="001446F6">
              <w:rPr>
                <w:sz w:val="23"/>
                <w:szCs w:val="23"/>
              </w:rPr>
              <w:t xml:space="preserve">Значение результата </w:t>
            </w:r>
          </w:p>
          <w:p w:rsidR="00A048EF" w:rsidRPr="001446F6" w:rsidRDefault="00A048EF" w:rsidP="00BE0DD1">
            <w:pPr>
              <w:widowControl w:val="0"/>
              <w:jc w:val="center"/>
              <w:outlineLvl w:val="2"/>
              <w:rPr>
                <w:sz w:val="23"/>
                <w:szCs w:val="23"/>
              </w:rPr>
            </w:pPr>
            <w:r w:rsidRPr="001446F6">
              <w:rPr>
                <w:sz w:val="23"/>
                <w:szCs w:val="23"/>
              </w:rPr>
              <w:t>по годам реализации</w:t>
            </w:r>
          </w:p>
        </w:tc>
      </w:tr>
      <w:tr w:rsidR="00A048EF" w:rsidRPr="00C712D6" w:rsidTr="00A048E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rPr>
                <w:sz w:val="23"/>
                <w:szCs w:val="23"/>
              </w:rPr>
            </w:pPr>
          </w:p>
        </w:tc>
        <w:tc>
          <w:tcPr>
            <w:tcW w:w="284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A61A62">
            <w:pPr>
              <w:widowControl w:val="0"/>
              <w:jc w:val="center"/>
              <w:outlineLvl w:val="2"/>
              <w:rPr>
                <w:sz w:val="23"/>
                <w:szCs w:val="23"/>
              </w:rPr>
            </w:pPr>
            <w:r w:rsidRPr="001446F6">
              <w:rPr>
                <w:sz w:val="23"/>
                <w:szCs w:val="23"/>
              </w:rPr>
              <w:t>2025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A61A62">
            <w:pPr>
              <w:widowControl w:val="0"/>
              <w:jc w:val="center"/>
              <w:outlineLvl w:val="2"/>
              <w:rPr>
                <w:sz w:val="23"/>
                <w:szCs w:val="23"/>
              </w:rPr>
            </w:pPr>
            <w:r w:rsidRPr="001446F6">
              <w:rPr>
                <w:sz w:val="23"/>
                <w:szCs w:val="23"/>
              </w:rPr>
              <w:t>2026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A61A62">
            <w:pPr>
              <w:widowControl w:val="0"/>
              <w:jc w:val="center"/>
              <w:outlineLvl w:val="2"/>
              <w:rPr>
                <w:sz w:val="23"/>
                <w:szCs w:val="23"/>
              </w:rPr>
            </w:pPr>
            <w:r w:rsidRPr="001446F6">
              <w:rPr>
                <w:sz w:val="23"/>
                <w:szCs w:val="23"/>
              </w:rPr>
              <w:t>2027</w:t>
            </w:r>
          </w:p>
        </w:tc>
        <w:tc>
          <w:tcPr>
            <w:tcW w:w="734" w:type="dxa"/>
            <w:tcBorders>
              <w:top w:val="single" w:sz="4" w:space="0" w:color="000000"/>
              <w:left w:val="single" w:sz="4" w:space="0" w:color="000000"/>
              <w:bottom w:val="single" w:sz="4" w:space="0" w:color="000000"/>
              <w:right w:val="single" w:sz="4" w:space="0" w:color="000000"/>
            </w:tcBorders>
          </w:tcPr>
          <w:p w:rsidR="00A048EF" w:rsidRPr="001446F6" w:rsidRDefault="00A048EF" w:rsidP="00BE0DD1">
            <w:pPr>
              <w:widowControl w:val="0"/>
              <w:jc w:val="center"/>
              <w:outlineLvl w:val="2"/>
              <w:rPr>
                <w:sz w:val="23"/>
                <w:szCs w:val="23"/>
              </w:rPr>
            </w:pPr>
            <w:r>
              <w:rPr>
                <w:sz w:val="23"/>
                <w:szCs w:val="23"/>
              </w:rPr>
              <w:t>2028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2030</w:t>
            </w:r>
          </w:p>
          <w:p w:rsidR="00A048EF" w:rsidRPr="001446F6" w:rsidRDefault="00A048EF" w:rsidP="00BE0DD1">
            <w:pPr>
              <w:widowControl w:val="0"/>
              <w:jc w:val="center"/>
              <w:outlineLvl w:val="2"/>
              <w:rPr>
                <w:spacing w:val="-20"/>
                <w:sz w:val="23"/>
                <w:szCs w:val="23"/>
              </w:rPr>
            </w:pPr>
            <w:r w:rsidRPr="001446F6">
              <w:rPr>
                <w:sz w:val="23"/>
                <w:szCs w:val="23"/>
              </w:rPr>
              <w:t>(</w:t>
            </w:r>
            <w:r w:rsidRPr="001446F6">
              <w:rPr>
                <w:spacing w:val="-20"/>
                <w:sz w:val="23"/>
                <w:szCs w:val="23"/>
              </w:rPr>
              <w:t>сп</w:t>
            </w:r>
            <w:r w:rsidRPr="001446F6">
              <w:rPr>
                <w:sz w:val="23"/>
                <w:szCs w:val="23"/>
              </w:rPr>
              <w:t>раво</w:t>
            </w:r>
            <w:r w:rsidRPr="001446F6">
              <w:rPr>
                <w:spacing w:val="-20"/>
                <w:sz w:val="23"/>
                <w:szCs w:val="23"/>
              </w:rPr>
              <w:t>чно)</w:t>
            </w:r>
          </w:p>
        </w:tc>
      </w:tr>
      <w:tr w:rsidR="00A048EF" w:rsidRPr="00C712D6" w:rsidTr="00A048E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1</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jc w:val="center"/>
              <w:outlineLvl w:val="2"/>
              <w:rPr>
                <w:sz w:val="23"/>
                <w:szCs w:val="23"/>
              </w:rPr>
            </w:pPr>
            <w:r w:rsidRPr="001446F6">
              <w:rPr>
                <w:sz w:val="23"/>
                <w:szCs w:val="23"/>
              </w:rPr>
              <w:t>10</w:t>
            </w:r>
          </w:p>
        </w:tc>
        <w:tc>
          <w:tcPr>
            <w:tcW w:w="734" w:type="dxa"/>
            <w:tcBorders>
              <w:top w:val="single" w:sz="4" w:space="0" w:color="000000"/>
              <w:left w:val="single" w:sz="4" w:space="0" w:color="000000"/>
              <w:bottom w:val="single" w:sz="4" w:space="0" w:color="000000"/>
              <w:right w:val="single" w:sz="4" w:space="0" w:color="000000"/>
            </w:tcBorders>
          </w:tcPr>
          <w:p w:rsidR="00A048EF" w:rsidRPr="001446F6" w:rsidRDefault="00A048EF" w:rsidP="00BE0DD1">
            <w:pPr>
              <w:widowControl w:val="0"/>
              <w:jc w:val="center"/>
              <w:outlineLvl w:val="2"/>
              <w:rPr>
                <w:sz w:val="23"/>
                <w:szCs w:val="23"/>
              </w:rPr>
            </w:pPr>
            <w:r>
              <w:rPr>
                <w:sz w:val="23"/>
                <w:szCs w:val="23"/>
              </w:rPr>
              <w:t>11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A048EF">
            <w:pPr>
              <w:widowControl w:val="0"/>
              <w:jc w:val="center"/>
              <w:outlineLvl w:val="2"/>
              <w:rPr>
                <w:sz w:val="23"/>
                <w:szCs w:val="23"/>
              </w:rPr>
            </w:pPr>
            <w:r w:rsidRPr="001446F6">
              <w:rPr>
                <w:sz w:val="23"/>
                <w:szCs w:val="23"/>
              </w:rPr>
              <w:t>1</w:t>
            </w:r>
            <w:r>
              <w:rPr>
                <w:sz w:val="23"/>
                <w:szCs w:val="23"/>
              </w:rPr>
              <w:t>2</w:t>
            </w:r>
          </w:p>
        </w:tc>
      </w:tr>
      <w:tr w:rsidR="00A048EF" w:rsidRPr="00C712D6" w:rsidTr="00A048EF">
        <w:tc>
          <w:tcPr>
            <w:tcW w:w="1326" w:type="dxa"/>
            <w:gridSpan w:val="2"/>
            <w:tcBorders>
              <w:top w:val="single" w:sz="4" w:space="0" w:color="000000"/>
              <w:left w:val="single" w:sz="4" w:space="0" w:color="000000"/>
              <w:bottom w:val="single" w:sz="4" w:space="0" w:color="000000"/>
              <w:right w:val="single" w:sz="4" w:space="0" w:color="000000"/>
            </w:tcBorders>
          </w:tcPr>
          <w:p w:rsidR="00A048EF" w:rsidRPr="001446F6" w:rsidRDefault="00A048EF" w:rsidP="00B57317">
            <w:pPr>
              <w:widowControl w:val="0"/>
              <w:spacing w:line="228" w:lineRule="auto"/>
              <w:jc w:val="center"/>
              <w:outlineLvl w:val="2"/>
              <w:rPr>
                <w:sz w:val="23"/>
                <w:szCs w:val="23"/>
              </w:rPr>
            </w:pPr>
          </w:p>
        </w:tc>
        <w:tc>
          <w:tcPr>
            <w:tcW w:w="1395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57317">
            <w:pPr>
              <w:widowControl w:val="0"/>
              <w:spacing w:line="228" w:lineRule="auto"/>
              <w:jc w:val="center"/>
              <w:outlineLvl w:val="2"/>
              <w:rPr>
                <w:sz w:val="23"/>
                <w:szCs w:val="23"/>
              </w:rPr>
            </w:pPr>
            <w:r w:rsidRPr="001446F6">
              <w:rPr>
                <w:sz w:val="23"/>
                <w:szCs w:val="23"/>
              </w:rPr>
              <w:t>1. Задача комплекса процессных мероприятий «</w:t>
            </w:r>
            <w:r w:rsidRPr="009B2616">
              <w:rPr>
                <w:sz w:val="23"/>
                <w:szCs w:val="23"/>
              </w:rPr>
              <w:t>Предотвращение повреждения, разрушения или уничтожения объектов культурного наследия</w:t>
            </w:r>
            <w:r w:rsidRPr="001446F6">
              <w:rPr>
                <w:sz w:val="23"/>
                <w:szCs w:val="23"/>
              </w:rPr>
              <w:t>»</w:t>
            </w:r>
          </w:p>
        </w:tc>
      </w:tr>
      <w:tr w:rsidR="00A048EF" w:rsidRPr="00C712D6" w:rsidTr="00A048EF">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1446F6" w:rsidRDefault="00A048EF" w:rsidP="00BE0DD1">
            <w:pPr>
              <w:widowControl w:val="0"/>
              <w:spacing w:line="228" w:lineRule="auto"/>
              <w:outlineLvl w:val="2"/>
              <w:rPr>
                <w:sz w:val="23"/>
                <w:szCs w:val="23"/>
              </w:rPr>
            </w:pPr>
            <w:r w:rsidRPr="001446F6">
              <w:rPr>
                <w:sz w:val="23"/>
                <w:szCs w:val="23"/>
              </w:rPr>
              <w:t>1.1.</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8A693D" w:rsidRDefault="00A048EF" w:rsidP="008A693D">
            <w:pPr>
              <w:widowControl w:val="0"/>
              <w:spacing w:line="228" w:lineRule="auto"/>
              <w:outlineLvl w:val="2"/>
              <w:rPr>
                <w:sz w:val="23"/>
                <w:szCs w:val="23"/>
              </w:rPr>
            </w:pPr>
            <w:r w:rsidRPr="008A693D">
              <w:rPr>
                <w:sz w:val="23"/>
                <w:szCs w:val="23"/>
              </w:rPr>
              <w:t xml:space="preserve">Мероприятия по благоустройству, разработке и экспертизы проектно-сметной документации, ремонту и содержанию обелисков и памятников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BE0DD1">
            <w:pPr>
              <w:widowControl w:val="0"/>
              <w:spacing w:line="228" w:lineRule="auto"/>
              <w:jc w:val="center"/>
              <w:outlineLvl w:val="2"/>
              <w:rPr>
                <w:sz w:val="23"/>
                <w:szCs w:val="23"/>
              </w:rPr>
            </w:pPr>
            <w:r>
              <w:rPr>
                <w:sz w:val="23"/>
                <w:szCs w:val="23"/>
              </w:rPr>
              <w:t>Иные мероприятия</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8A693D" w:rsidRDefault="00A048EF" w:rsidP="008A693D">
            <w:pPr>
              <w:widowControl w:val="0"/>
              <w:spacing w:line="228" w:lineRule="auto"/>
              <w:outlineLvl w:val="2"/>
              <w:rPr>
                <w:sz w:val="23"/>
                <w:szCs w:val="23"/>
              </w:rPr>
            </w:pPr>
            <w:r w:rsidRPr="008A693D">
              <w:rPr>
                <w:sz w:val="23"/>
                <w:szCs w:val="23"/>
              </w:rPr>
              <w:t>удовлетворительное состояние объектов культурного наследия;</w:t>
            </w:r>
          </w:p>
          <w:p w:rsidR="00A048EF" w:rsidRPr="001446F6" w:rsidRDefault="00A048EF" w:rsidP="008A693D">
            <w:pPr>
              <w:widowControl w:val="0"/>
              <w:spacing w:line="228" w:lineRule="auto"/>
              <w:outlineLvl w:val="2"/>
              <w:rPr>
                <w:sz w:val="23"/>
                <w:szCs w:val="23"/>
              </w:rPr>
            </w:pPr>
            <w:r w:rsidRPr="008A693D">
              <w:rPr>
                <w:sz w:val="23"/>
                <w:szCs w:val="23"/>
              </w:rPr>
              <w:t>обеспечение объектов культурного наследия документацией по охране и учету</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93160E" w:rsidRDefault="00A048EF" w:rsidP="00BE0DD1">
            <w:pPr>
              <w:widowControl w:val="0"/>
              <w:spacing w:line="228" w:lineRule="auto"/>
              <w:jc w:val="center"/>
              <w:outlineLvl w:val="2"/>
              <w:rPr>
                <w:sz w:val="23"/>
                <w:szCs w:val="23"/>
              </w:rPr>
            </w:pPr>
            <w:r w:rsidRPr="0093160E">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93160E" w:rsidRDefault="00A048EF" w:rsidP="00BE0DD1">
            <w:pPr>
              <w:widowControl w:val="0"/>
              <w:spacing w:line="228" w:lineRule="auto"/>
              <w:jc w:val="center"/>
              <w:outlineLvl w:val="2"/>
              <w:rPr>
                <w:sz w:val="23"/>
                <w:szCs w:val="23"/>
              </w:rPr>
            </w:pPr>
            <w:r w:rsidRPr="0093160E">
              <w:rPr>
                <w:sz w:val="23"/>
                <w:szCs w:val="23"/>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1446F6" w:rsidRDefault="00A048EF" w:rsidP="00A61A62">
            <w:pPr>
              <w:widowControl w:val="0"/>
              <w:spacing w:line="228" w:lineRule="auto"/>
              <w:jc w:val="center"/>
              <w:outlineLvl w:val="2"/>
              <w:rPr>
                <w:sz w:val="23"/>
                <w:szCs w:val="23"/>
              </w:rPr>
            </w:pPr>
            <w:r w:rsidRPr="001446F6">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93160E" w:rsidRDefault="00A048EF" w:rsidP="00BE0DD1">
            <w:pPr>
              <w:widowControl w:val="0"/>
              <w:spacing w:line="228" w:lineRule="auto"/>
              <w:jc w:val="center"/>
              <w:outlineLvl w:val="2"/>
              <w:rPr>
                <w:sz w:val="23"/>
                <w:szCs w:val="23"/>
              </w:rPr>
            </w:pPr>
            <w:r w:rsidRPr="0093160E">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93160E" w:rsidRDefault="00A048EF" w:rsidP="00BE0DD1">
            <w:pPr>
              <w:widowControl w:val="0"/>
              <w:spacing w:line="228" w:lineRule="auto"/>
              <w:jc w:val="center"/>
              <w:outlineLvl w:val="2"/>
              <w:rPr>
                <w:sz w:val="23"/>
                <w:szCs w:val="23"/>
              </w:rPr>
            </w:pPr>
            <w:r w:rsidRPr="0093160E">
              <w:rPr>
                <w:sz w:val="23"/>
                <w:szCs w:val="23"/>
              </w:rPr>
              <w:t>5</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93160E" w:rsidRDefault="00A048EF" w:rsidP="00BE0DD1">
            <w:pPr>
              <w:widowControl w:val="0"/>
              <w:spacing w:line="228" w:lineRule="auto"/>
              <w:jc w:val="center"/>
              <w:outlineLvl w:val="2"/>
              <w:rPr>
                <w:sz w:val="23"/>
                <w:szCs w:val="23"/>
              </w:rPr>
            </w:pPr>
            <w:r w:rsidRPr="0093160E">
              <w:rPr>
                <w:sz w:val="23"/>
                <w:szCs w:val="23"/>
              </w:rPr>
              <w:t>5</w:t>
            </w:r>
          </w:p>
        </w:tc>
        <w:tc>
          <w:tcPr>
            <w:tcW w:w="734" w:type="dxa"/>
            <w:tcBorders>
              <w:top w:val="single" w:sz="4" w:space="0" w:color="000000"/>
              <w:left w:val="single" w:sz="4" w:space="0" w:color="000000"/>
              <w:bottom w:val="single" w:sz="4" w:space="0" w:color="000000"/>
              <w:right w:val="single" w:sz="4" w:space="0" w:color="000000"/>
            </w:tcBorders>
          </w:tcPr>
          <w:p w:rsidR="00A048EF" w:rsidRPr="0093160E" w:rsidRDefault="00A048EF" w:rsidP="00BE0DD1">
            <w:pPr>
              <w:widowControl w:val="0"/>
              <w:spacing w:line="228" w:lineRule="auto"/>
              <w:jc w:val="center"/>
              <w:outlineLvl w:val="2"/>
              <w:rPr>
                <w:sz w:val="23"/>
                <w:szCs w:val="23"/>
              </w:rPr>
            </w:pPr>
            <w:r>
              <w:rPr>
                <w:sz w:val="23"/>
                <w:szCs w:val="23"/>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8EF" w:rsidRPr="0093160E" w:rsidRDefault="00A048EF" w:rsidP="00BE0DD1">
            <w:pPr>
              <w:widowControl w:val="0"/>
              <w:spacing w:line="228" w:lineRule="auto"/>
              <w:jc w:val="center"/>
              <w:outlineLvl w:val="2"/>
              <w:rPr>
                <w:sz w:val="23"/>
                <w:szCs w:val="23"/>
              </w:rPr>
            </w:pPr>
            <w:r w:rsidRPr="0093160E">
              <w:rPr>
                <w:sz w:val="23"/>
                <w:szCs w:val="23"/>
              </w:rPr>
              <w:t>5</w:t>
            </w:r>
          </w:p>
        </w:tc>
      </w:tr>
    </w:tbl>
    <w:p w:rsidR="00D659C1" w:rsidRPr="001446F6" w:rsidRDefault="00021A70" w:rsidP="00D659C1">
      <w:pPr>
        <w:ind w:firstLine="709"/>
        <w:jc w:val="both"/>
        <w:rPr>
          <w:sz w:val="24"/>
          <w:szCs w:val="24"/>
        </w:rPr>
      </w:pPr>
      <w:r>
        <w:rPr>
          <w:sz w:val="24"/>
          <w:szCs w:val="24"/>
        </w:rPr>
        <w:t xml:space="preserve">  </w:t>
      </w:r>
      <w:r w:rsidR="00D659C1" w:rsidRPr="001446F6">
        <w:rPr>
          <w:sz w:val="24"/>
          <w:szCs w:val="24"/>
        </w:rPr>
        <w:t>Примечание.</w:t>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20"/>
          <w:footerReference w:type="default" r:id="rId21"/>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6"/>
        <w:gridCol w:w="5454"/>
        <w:gridCol w:w="2452"/>
        <w:gridCol w:w="845"/>
        <w:gridCol w:w="1268"/>
        <w:gridCol w:w="1108"/>
        <w:gridCol w:w="1493"/>
        <w:gridCol w:w="6"/>
        <w:gridCol w:w="1379"/>
      </w:tblGrid>
      <w:tr w:rsidR="00A048EF" w:rsidRPr="00783BC9" w:rsidTr="00403D74">
        <w:tc>
          <w:tcPr>
            <w:tcW w:w="20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16" w:lineRule="auto"/>
              <w:jc w:val="center"/>
              <w:outlineLvl w:val="2"/>
              <w:rPr>
                <w:sz w:val="28"/>
              </w:rPr>
            </w:pPr>
            <w:r w:rsidRPr="00783BC9">
              <w:rPr>
                <w:sz w:val="28"/>
              </w:rPr>
              <w:t>№ п/п</w:t>
            </w:r>
          </w:p>
        </w:tc>
        <w:tc>
          <w:tcPr>
            <w:tcW w:w="186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A048EF" w:rsidRPr="00783BC9" w:rsidRDefault="00A048EF"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83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16" w:lineRule="auto"/>
              <w:jc w:val="center"/>
              <w:outlineLvl w:val="2"/>
              <w:rPr>
                <w:sz w:val="28"/>
              </w:rPr>
            </w:pPr>
            <w:r w:rsidRPr="00783BC9">
              <w:rPr>
                <w:sz w:val="28"/>
              </w:rPr>
              <w:t xml:space="preserve">Код бюджетной </w:t>
            </w:r>
          </w:p>
          <w:p w:rsidR="00A048EF" w:rsidRPr="00783BC9" w:rsidRDefault="00A048EF" w:rsidP="001F3339">
            <w:pPr>
              <w:widowControl w:val="0"/>
              <w:spacing w:line="216" w:lineRule="auto"/>
              <w:jc w:val="center"/>
              <w:outlineLvl w:val="2"/>
              <w:rPr>
                <w:sz w:val="28"/>
              </w:rPr>
            </w:pPr>
            <w:r w:rsidRPr="00783BC9">
              <w:rPr>
                <w:sz w:val="28"/>
              </w:rPr>
              <w:t xml:space="preserve">классификации расходов </w:t>
            </w:r>
          </w:p>
        </w:tc>
        <w:tc>
          <w:tcPr>
            <w:tcW w:w="2087" w:type="pct"/>
            <w:gridSpan w:val="6"/>
            <w:tcBorders>
              <w:top w:val="single" w:sz="4" w:space="0" w:color="000000"/>
              <w:left w:val="single" w:sz="4" w:space="0" w:color="000000"/>
              <w:bottom w:val="single" w:sz="4" w:space="0" w:color="000000"/>
              <w:right w:val="single" w:sz="4" w:space="0" w:color="000000"/>
            </w:tcBorders>
          </w:tcPr>
          <w:p w:rsidR="00A048EF" w:rsidRPr="00783BC9" w:rsidRDefault="00A048EF" w:rsidP="001F3339">
            <w:pPr>
              <w:widowControl w:val="0"/>
              <w:spacing w:line="216" w:lineRule="auto"/>
              <w:jc w:val="center"/>
              <w:rPr>
                <w:sz w:val="28"/>
              </w:rPr>
            </w:pPr>
            <w:r w:rsidRPr="00783BC9">
              <w:rPr>
                <w:sz w:val="28"/>
              </w:rPr>
              <w:t>Объем расходов по годам реализации, тыс. рублей</w:t>
            </w:r>
          </w:p>
        </w:tc>
      </w:tr>
      <w:tr w:rsidR="00A048EF"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tc>
        <w:tc>
          <w:tcPr>
            <w:tcW w:w="1866"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tc>
        <w:tc>
          <w:tcPr>
            <w:tcW w:w="83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16" w:lineRule="auto"/>
              <w:jc w:val="center"/>
              <w:outlineLvl w:val="2"/>
              <w:rPr>
                <w:sz w:val="28"/>
              </w:rPr>
            </w:pPr>
            <w:r w:rsidRPr="00783BC9">
              <w:rPr>
                <w:sz w:val="28"/>
              </w:rPr>
              <w:t>202</w:t>
            </w:r>
            <w:r>
              <w:rPr>
                <w:sz w:val="28"/>
              </w:rPr>
              <w:t>5</w:t>
            </w:r>
            <w:r w:rsidRPr="00783BC9">
              <w:rPr>
                <w:sz w:val="28"/>
              </w:rPr>
              <w:t xml:space="preserve"> </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16" w:lineRule="auto"/>
              <w:jc w:val="center"/>
              <w:outlineLvl w:val="2"/>
              <w:rPr>
                <w:sz w:val="28"/>
              </w:rPr>
            </w:pPr>
            <w:r w:rsidRPr="00783BC9">
              <w:rPr>
                <w:sz w:val="28"/>
              </w:rPr>
              <w:t>202</w:t>
            </w:r>
            <w:r>
              <w:rPr>
                <w:sz w:val="28"/>
              </w:rPr>
              <w:t>6</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16" w:lineRule="auto"/>
              <w:jc w:val="center"/>
              <w:rPr>
                <w:sz w:val="28"/>
              </w:rPr>
            </w:pPr>
            <w:r w:rsidRPr="00783BC9">
              <w:rPr>
                <w:sz w:val="28"/>
              </w:rPr>
              <w:t>202</w:t>
            </w:r>
            <w:r>
              <w:rPr>
                <w:sz w:val="28"/>
              </w:rPr>
              <w:t>7</w:t>
            </w:r>
          </w:p>
        </w:tc>
        <w:tc>
          <w:tcPr>
            <w:tcW w:w="513" w:type="pct"/>
            <w:gridSpan w:val="2"/>
            <w:tcBorders>
              <w:top w:val="single" w:sz="4" w:space="0" w:color="000000"/>
              <w:left w:val="single" w:sz="4" w:space="0" w:color="000000"/>
              <w:bottom w:val="single" w:sz="4" w:space="0" w:color="000000"/>
              <w:right w:val="single" w:sz="4" w:space="0" w:color="000000"/>
            </w:tcBorders>
          </w:tcPr>
          <w:p w:rsidR="00A048EF" w:rsidRPr="00783BC9" w:rsidRDefault="00A048EF" w:rsidP="001F3339">
            <w:pPr>
              <w:widowControl w:val="0"/>
              <w:spacing w:line="216" w:lineRule="auto"/>
              <w:jc w:val="center"/>
              <w:rPr>
                <w:sz w:val="28"/>
              </w:rPr>
            </w:pPr>
            <w:r>
              <w:rPr>
                <w:sz w:val="28"/>
              </w:rPr>
              <w:t>2028</w:t>
            </w:r>
          </w:p>
        </w:tc>
        <w:tc>
          <w:tcPr>
            <w:tcW w:w="4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16" w:lineRule="auto"/>
              <w:jc w:val="center"/>
              <w:rPr>
                <w:sz w:val="28"/>
              </w:rPr>
            </w:pPr>
            <w:r w:rsidRPr="00783BC9">
              <w:rPr>
                <w:sz w:val="28"/>
              </w:rPr>
              <w:t>Всего</w:t>
            </w:r>
          </w:p>
        </w:tc>
      </w:tr>
      <w:tr w:rsidR="00A048EF" w:rsidRPr="00783BC9" w:rsidTr="00403D74">
        <w:trPr>
          <w:tblHeader/>
        </w:trPr>
        <w:tc>
          <w:tcPr>
            <w:tcW w:w="20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28" w:lineRule="auto"/>
              <w:jc w:val="center"/>
              <w:outlineLvl w:val="2"/>
              <w:rPr>
                <w:sz w:val="28"/>
              </w:rPr>
            </w:pPr>
            <w:r w:rsidRPr="00783BC9">
              <w:rPr>
                <w:sz w:val="28"/>
              </w:rPr>
              <w:t>1</w:t>
            </w: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28" w:lineRule="auto"/>
              <w:jc w:val="center"/>
              <w:outlineLvl w:val="2"/>
              <w:rPr>
                <w:sz w:val="28"/>
              </w:rPr>
            </w:pPr>
            <w:r w:rsidRPr="00783BC9">
              <w:rPr>
                <w:sz w:val="28"/>
              </w:rPr>
              <w:t>2</w:t>
            </w:r>
          </w:p>
        </w:tc>
        <w:tc>
          <w:tcPr>
            <w:tcW w:w="8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28" w:lineRule="auto"/>
              <w:jc w:val="center"/>
              <w:outlineLvl w:val="2"/>
              <w:rPr>
                <w:sz w:val="28"/>
              </w:rPr>
            </w:pPr>
            <w:r w:rsidRPr="00783BC9">
              <w:rPr>
                <w:sz w:val="28"/>
              </w:rPr>
              <w:t>3</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28" w:lineRule="auto"/>
              <w:jc w:val="center"/>
              <w:outlineLvl w:val="2"/>
              <w:rPr>
                <w:sz w:val="28"/>
              </w:rPr>
            </w:pPr>
            <w:r w:rsidRPr="00783BC9">
              <w:rPr>
                <w:sz w:val="28"/>
              </w:rPr>
              <w:t>4</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28" w:lineRule="auto"/>
              <w:jc w:val="center"/>
              <w:outlineLvl w:val="2"/>
              <w:rPr>
                <w:sz w:val="28"/>
              </w:rPr>
            </w:pPr>
            <w:r w:rsidRPr="00783BC9">
              <w:rPr>
                <w:sz w:val="28"/>
              </w:rPr>
              <w:t>5</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28" w:lineRule="auto"/>
              <w:jc w:val="center"/>
              <w:outlineLvl w:val="2"/>
              <w:rPr>
                <w:sz w:val="28"/>
              </w:rPr>
            </w:pPr>
            <w:r w:rsidRPr="00783BC9">
              <w:rPr>
                <w:sz w:val="28"/>
              </w:rPr>
              <w:t>6</w:t>
            </w:r>
          </w:p>
        </w:tc>
        <w:tc>
          <w:tcPr>
            <w:tcW w:w="511" w:type="pct"/>
            <w:tcBorders>
              <w:top w:val="single" w:sz="4" w:space="0" w:color="000000"/>
              <w:left w:val="single" w:sz="4" w:space="0" w:color="000000"/>
              <w:bottom w:val="single" w:sz="4" w:space="0" w:color="000000"/>
              <w:right w:val="single" w:sz="4" w:space="0" w:color="000000"/>
            </w:tcBorders>
          </w:tcPr>
          <w:p w:rsidR="00A048EF" w:rsidRPr="00783BC9" w:rsidRDefault="00A048EF" w:rsidP="001F3339">
            <w:pPr>
              <w:widowControl w:val="0"/>
              <w:spacing w:line="228" w:lineRule="auto"/>
              <w:jc w:val="center"/>
              <w:outlineLvl w:val="2"/>
              <w:rPr>
                <w:sz w:val="28"/>
              </w:rPr>
            </w:pPr>
            <w:r>
              <w:rPr>
                <w:sz w:val="28"/>
              </w:rPr>
              <w:t>7</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48EF" w:rsidRPr="00783BC9" w:rsidRDefault="00A048EF" w:rsidP="001F3339">
            <w:pPr>
              <w:widowControl w:val="0"/>
              <w:spacing w:line="228" w:lineRule="auto"/>
              <w:jc w:val="center"/>
              <w:outlineLvl w:val="2"/>
              <w:rPr>
                <w:sz w:val="28"/>
              </w:rPr>
            </w:pPr>
            <w:r>
              <w:rPr>
                <w:sz w:val="28"/>
              </w:rPr>
              <w:t>8</w:t>
            </w:r>
          </w:p>
        </w:tc>
      </w:tr>
      <w:tr w:rsidR="00403D74" w:rsidRPr="00783BC9" w:rsidTr="00403D74">
        <w:tc>
          <w:tcPr>
            <w:tcW w:w="20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r w:rsidRPr="00783BC9">
              <w:rPr>
                <w:sz w:val="28"/>
              </w:rPr>
              <w:t>1.</w:t>
            </w: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6C3275" w:rsidRDefault="00403D74" w:rsidP="00403D74">
            <w:pPr>
              <w:widowControl w:val="0"/>
              <w:outlineLvl w:val="2"/>
              <w:rPr>
                <w:sz w:val="24"/>
              </w:rPr>
            </w:pPr>
            <w:r w:rsidRPr="006C3275">
              <w:rPr>
                <w:sz w:val="24"/>
              </w:rPr>
              <w:t>Комплекс процессных мероприятий «</w:t>
            </w:r>
            <w:r w:rsidRPr="009B2616">
              <w:rPr>
                <w:sz w:val="24"/>
              </w:rPr>
              <w:t>Сохранение объектов культурного наследия</w:t>
            </w:r>
            <w:r w:rsidRPr="006C3275">
              <w:rPr>
                <w:sz w:val="24"/>
              </w:rPr>
              <w:t>» (всего), в том числе:</w:t>
            </w:r>
            <w:r>
              <w:rPr>
                <w:sz w:val="24"/>
              </w:rPr>
              <w:t xml:space="preserve"> </w:t>
            </w:r>
          </w:p>
        </w:tc>
        <w:tc>
          <w:tcPr>
            <w:tcW w:w="839"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r w:rsidRPr="00783BC9">
              <w:rPr>
                <w:sz w:val="28"/>
              </w:rPr>
              <w:t>Х</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00403D74" w:rsidRPr="00403D74">
              <w:rPr>
                <w:sz w:val="28"/>
              </w:rPr>
              <w:t>,9</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Pr="00403D74">
              <w:rPr>
                <w:sz w:val="28"/>
              </w:rPr>
              <w:t>,9</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rPr>
                <w:sz w:val="24"/>
              </w:rPr>
            </w:pPr>
            <w:r w:rsidRPr="00047A18">
              <w:rPr>
                <w:sz w:val="24"/>
              </w:rPr>
              <w:t>Бюджет Коммунарского сельского поселения Октябрьского района (всего), из них:</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Pr="00403D74">
              <w:rPr>
                <w:sz w:val="28"/>
              </w:rPr>
              <w:t>,9</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Pr="00403D74">
              <w:rPr>
                <w:sz w:val="28"/>
              </w:rPr>
              <w:t>,9</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Федерального бюджета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Областного бюджета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Бюджета Октябрьского района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Бюджета Коммунарского сельского поселения Октябрьского района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Pr="00403D74">
              <w:rPr>
                <w:sz w:val="28"/>
              </w:rPr>
              <w:t>,9</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Pr="00403D74">
              <w:rPr>
                <w:sz w:val="28"/>
              </w:rPr>
              <w:t>,9</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rPr>
                <w:sz w:val="24"/>
              </w:rPr>
            </w:pPr>
            <w:r w:rsidRPr="00047A18">
              <w:rPr>
                <w:sz w:val="24"/>
              </w:rPr>
              <w:t>Внебюджетные источники</w:t>
            </w:r>
          </w:p>
        </w:tc>
        <w:tc>
          <w:tcPr>
            <w:tcW w:w="839" w:type="pct"/>
            <w:vMerge/>
            <w:tcBorders>
              <w:left w:val="single" w:sz="4" w:space="0" w:color="000000"/>
              <w:bottom w:val="single" w:sz="4" w:space="0" w:color="000000"/>
              <w:right w:val="single" w:sz="4" w:space="0" w:color="000000"/>
            </w:tcBorders>
            <w:tcMar>
              <w:top w:w="0" w:type="dxa"/>
              <w:left w:w="108" w:type="dxa"/>
              <w:bottom w:w="0" w:type="dxa"/>
              <w:right w:w="108" w:type="dxa"/>
            </w:tcMar>
          </w:tcPr>
          <w:p w:rsidR="00403D74" w:rsidRPr="00783BC9" w:rsidRDefault="00403D74" w:rsidP="00403D74"/>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555482" w:rsidRDefault="00403D74" w:rsidP="00403D74">
            <w:pPr>
              <w:widowControl w:val="0"/>
              <w:spacing w:line="228" w:lineRule="auto"/>
              <w:jc w:val="center"/>
              <w:outlineLvl w:val="2"/>
              <w:rPr>
                <w:b/>
                <w:sz w:val="28"/>
              </w:rPr>
            </w:pPr>
            <w:r>
              <w:rPr>
                <w:b/>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r>
      <w:tr w:rsidR="009C2A4C" w:rsidRPr="00783BC9" w:rsidTr="00403D74">
        <w:tc>
          <w:tcPr>
            <w:tcW w:w="20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783BC9" w:rsidRDefault="009C2A4C" w:rsidP="009C2A4C">
            <w:pPr>
              <w:widowControl w:val="0"/>
              <w:spacing w:line="228" w:lineRule="auto"/>
              <w:jc w:val="center"/>
              <w:outlineLvl w:val="2"/>
              <w:rPr>
                <w:sz w:val="28"/>
              </w:rPr>
            </w:pPr>
            <w:r w:rsidRPr="00783BC9">
              <w:rPr>
                <w:sz w:val="28"/>
              </w:rPr>
              <w:t>2.</w:t>
            </w: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783BC9" w:rsidRDefault="009C2A4C" w:rsidP="009C2A4C">
            <w:pPr>
              <w:widowControl w:val="0"/>
              <w:spacing w:line="228" w:lineRule="auto"/>
              <w:outlineLvl w:val="2"/>
              <w:rPr>
                <w:sz w:val="28"/>
              </w:rPr>
            </w:pPr>
            <w:r w:rsidRPr="000061C0">
              <w:rPr>
                <w:sz w:val="24"/>
              </w:rPr>
              <w:t>Мероприятие (результат) 1.1 «</w:t>
            </w:r>
            <w:r w:rsidRPr="000061C0">
              <w:rPr>
                <w:sz w:val="22"/>
                <w:szCs w:val="23"/>
              </w:rPr>
              <w:t xml:space="preserve"> </w:t>
            </w:r>
            <w:r w:rsidRPr="000061C0">
              <w:rPr>
                <w:sz w:val="24"/>
              </w:rPr>
              <w:t>Мероприятия по благоустройству, разработке и экспертизы проектно-сметной документации, ремонту и содержанию обелисков и памятников » (всего), в том числе:</w:t>
            </w:r>
          </w:p>
        </w:tc>
        <w:tc>
          <w:tcPr>
            <w:tcW w:w="839"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C2A4C" w:rsidRPr="00783BC9" w:rsidRDefault="009C2A4C" w:rsidP="009C2A4C">
            <w:pPr>
              <w:widowControl w:val="0"/>
              <w:spacing w:line="228" w:lineRule="auto"/>
              <w:jc w:val="center"/>
              <w:outlineLvl w:val="2"/>
              <w:rPr>
                <w:sz w:val="28"/>
              </w:rPr>
            </w:pPr>
            <w:r>
              <w:rPr>
                <w:sz w:val="28"/>
              </w:rPr>
              <w:t>951 0801 0840121510 612</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Default="009C2A4C" w:rsidP="009C2A4C">
            <w:r w:rsidRPr="00D20EDF">
              <w:rPr>
                <w:sz w:val="28"/>
              </w:rPr>
              <w:t>330,9</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403D74" w:rsidRDefault="009C2A4C" w:rsidP="009C2A4C">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403D74" w:rsidRDefault="009C2A4C" w:rsidP="009C2A4C">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9C2A4C" w:rsidRPr="00403D74" w:rsidRDefault="009C2A4C" w:rsidP="009C2A4C">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403D74" w:rsidRDefault="009C2A4C" w:rsidP="009C2A4C">
            <w:pPr>
              <w:widowControl w:val="0"/>
              <w:spacing w:line="228" w:lineRule="auto"/>
              <w:jc w:val="center"/>
              <w:outlineLvl w:val="2"/>
              <w:rPr>
                <w:sz w:val="28"/>
              </w:rPr>
            </w:pPr>
            <w:r>
              <w:rPr>
                <w:sz w:val="28"/>
              </w:rPr>
              <w:t>330</w:t>
            </w:r>
            <w:r w:rsidRPr="00403D74">
              <w:rPr>
                <w:sz w:val="28"/>
              </w:rPr>
              <w:t>,9</w:t>
            </w:r>
          </w:p>
        </w:tc>
      </w:tr>
      <w:tr w:rsidR="009C2A4C"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783BC9" w:rsidRDefault="009C2A4C" w:rsidP="009C2A4C">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047A18" w:rsidRDefault="009C2A4C" w:rsidP="009C2A4C">
            <w:pPr>
              <w:rPr>
                <w:sz w:val="24"/>
              </w:rPr>
            </w:pPr>
            <w:r w:rsidRPr="00047A18">
              <w:rPr>
                <w:sz w:val="24"/>
              </w:rPr>
              <w:t>Бюджет Коммунарского сельского поселения Октябрьского района (всего), из них:</w:t>
            </w:r>
          </w:p>
        </w:tc>
        <w:tc>
          <w:tcPr>
            <w:tcW w:w="839" w:type="pct"/>
            <w:vMerge/>
            <w:tcBorders>
              <w:left w:val="single" w:sz="4" w:space="0" w:color="000000"/>
              <w:right w:val="single" w:sz="4" w:space="0" w:color="000000"/>
            </w:tcBorders>
            <w:tcMar>
              <w:top w:w="0" w:type="dxa"/>
              <w:left w:w="108" w:type="dxa"/>
              <w:bottom w:w="0" w:type="dxa"/>
              <w:right w:w="108" w:type="dxa"/>
            </w:tcMar>
          </w:tcPr>
          <w:p w:rsidR="009C2A4C" w:rsidRPr="00783BC9" w:rsidRDefault="009C2A4C" w:rsidP="009C2A4C">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Default="009C2A4C" w:rsidP="009C2A4C">
            <w:r w:rsidRPr="00D20EDF">
              <w:rPr>
                <w:sz w:val="28"/>
              </w:rPr>
              <w:t>330,9</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403D74" w:rsidRDefault="009C2A4C" w:rsidP="009C2A4C">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403D74" w:rsidRDefault="009C2A4C" w:rsidP="009C2A4C">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9C2A4C" w:rsidRPr="00403D74" w:rsidRDefault="009C2A4C" w:rsidP="009C2A4C">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403D74" w:rsidRDefault="009C2A4C" w:rsidP="009C2A4C">
            <w:pPr>
              <w:widowControl w:val="0"/>
              <w:spacing w:line="228" w:lineRule="auto"/>
              <w:jc w:val="center"/>
              <w:outlineLvl w:val="2"/>
              <w:rPr>
                <w:sz w:val="28"/>
              </w:rPr>
            </w:pPr>
            <w:r>
              <w:rPr>
                <w:sz w:val="28"/>
              </w:rPr>
              <w:t>330</w:t>
            </w:r>
            <w:r w:rsidRPr="00403D74">
              <w:rPr>
                <w:sz w:val="28"/>
              </w:rPr>
              <w:t>,9</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Федерального бюджета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Областного бюджета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Бюджета Октябрьского района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ind w:left="567"/>
              <w:rPr>
                <w:sz w:val="24"/>
              </w:rPr>
            </w:pPr>
            <w:r w:rsidRPr="00047A18">
              <w:rPr>
                <w:sz w:val="24"/>
              </w:rPr>
              <w:t>Бюджета Коммунарского сельского поселения Октябрьского района</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Pr="00403D74">
              <w:rPr>
                <w:sz w:val="28"/>
              </w:rPr>
              <w:t>,9</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403D74" w:rsidP="00403D74">
            <w:pPr>
              <w:widowControl w:val="0"/>
              <w:spacing w:line="228" w:lineRule="auto"/>
              <w:jc w:val="center"/>
              <w:outlineLvl w:val="2"/>
              <w:rPr>
                <w:sz w:val="28"/>
              </w:rPr>
            </w:pPr>
            <w:r w:rsidRPr="00403D74">
              <w:rPr>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403D74" w:rsidRDefault="00403D74" w:rsidP="00403D74">
            <w:pPr>
              <w:widowControl w:val="0"/>
              <w:spacing w:line="228" w:lineRule="auto"/>
              <w:jc w:val="center"/>
              <w:outlineLvl w:val="2"/>
              <w:rPr>
                <w:sz w:val="28"/>
              </w:rPr>
            </w:pPr>
            <w:r w:rsidRPr="00403D74">
              <w:rPr>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403D74" w:rsidRDefault="009C2A4C" w:rsidP="00403D74">
            <w:pPr>
              <w:widowControl w:val="0"/>
              <w:spacing w:line="228" w:lineRule="auto"/>
              <w:jc w:val="center"/>
              <w:outlineLvl w:val="2"/>
              <w:rPr>
                <w:sz w:val="28"/>
              </w:rPr>
            </w:pPr>
            <w:r>
              <w:rPr>
                <w:sz w:val="28"/>
              </w:rPr>
              <w:t>330</w:t>
            </w:r>
            <w:r w:rsidRPr="00403D74">
              <w:rPr>
                <w:sz w:val="28"/>
              </w:rPr>
              <w:t>,9</w:t>
            </w:r>
          </w:p>
        </w:tc>
      </w:tr>
      <w:tr w:rsidR="00403D74" w:rsidRPr="00783BC9" w:rsidTr="00403D74">
        <w:tc>
          <w:tcPr>
            <w:tcW w:w="20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18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047A18" w:rsidRDefault="00403D74" w:rsidP="00403D74">
            <w:pPr>
              <w:rPr>
                <w:sz w:val="24"/>
              </w:rPr>
            </w:pPr>
            <w:r w:rsidRPr="00047A18">
              <w:rPr>
                <w:sz w:val="24"/>
              </w:rPr>
              <w:t>Внебюджетные источники</w:t>
            </w:r>
          </w:p>
        </w:tc>
        <w:tc>
          <w:tcPr>
            <w:tcW w:w="839" w:type="pct"/>
            <w:vMerge/>
            <w:tcBorders>
              <w:left w:val="single" w:sz="4" w:space="0" w:color="000000"/>
              <w:right w:val="single" w:sz="4" w:space="0" w:color="000000"/>
            </w:tcBorders>
            <w:tcMar>
              <w:top w:w="0" w:type="dxa"/>
              <w:left w:w="108" w:type="dxa"/>
              <w:bottom w:w="0" w:type="dxa"/>
              <w:right w:w="108" w:type="dxa"/>
            </w:tcMar>
          </w:tcPr>
          <w:p w:rsidR="00403D74" w:rsidRPr="00783BC9" w:rsidRDefault="00403D74" w:rsidP="00403D74">
            <w:pPr>
              <w:widowControl w:val="0"/>
              <w:spacing w:line="228" w:lineRule="auto"/>
              <w:jc w:val="center"/>
              <w:outlineLvl w:val="2"/>
              <w:rPr>
                <w:sz w:val="28"/>
              </w:rPr>
            </w:pPr>
          </w:p>
        </w:tc>
        <w:tc>
          <w:tcPr>
            <w:tcW w:w="28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c>
          <w:tcPr>
            <w:tcW w:w="4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c>
          <w:tcPr>
            <w:tcW w:w="511" w:type="pct"/>
            <w:tcBorders>
              <w:top w:val="single" w:sz="4" w:space="0" w:color="000000"/>
              <w:left w:val="single" w:sz="4" w:space="0" w:color="000000"/>
              <w:bottom w:val="single" w:sz="4" w:space="0" w:color="000000"/>
              <w:right w:val="single" w:sz="4" w:space="0" w:color="000000"/>
            </w:tcBorders>
            <w:shd w:val="clear" w:color="auto" w:fill="auto"/>
          </w:tcPr>
          <w:p w:rsidR="00403D74" w:rsidRPr="00555482" w:rsidRDefault="00403D74" w:rsidP="00403D74">
            <w:pPr>
              <w:widowControl w:val="0"/>
              <w:spacing w:line="228" w:lineRule="auto"/>
              <w:jc w:val="center"/>
              <w:outlineLvl w:val="2"/>
              <w:rPr>
                <w:b/>
                <w:sz w:val="28"/>
              </w:rPr>
            </w:pPr>
            <w:r>
              <w:rPr>
                <w:b/>
                <w:sz w:val="28"/>
              </w:rPr>
              <w:t>-</w:t>
            </w:r>
          </w:p>
        </w:tc>
        <w:tc>
          <w:tcPr>
            <w:tcW w:w="47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D74" w:rsidRPr="00555482" w:rsidRDefault="00403D74" w:rsidP="00403D74">
            <w:pPr>
              <w:widowControl w:val="0"/>
              <w:spacing w:line="228" w:lineRule="auto"/>
              <w:jc w:val="center"/>
              <w:outlineLvl w:val="2"/>
              <w:rPr>
                <w:b/>
                <w:sz w:val="28"/>
              </w:rPr>
            </w:pPr>
            <w:r>
              <w:rPr>
                <w:b/>
                <w:sz w:val="28"/>
              </w:rPr>
              <w:t>-</w:t>
            </w:r>
          </w:p>
        </w:tc>
      </w:tr>
    </w:tbl>
    <w:p w:rsidR="000061C0" w:rsidRDefault="000061C0" w:rsidP="00996021">
      <w:pPr>
        <w:widowControl w:val="0"/>
        <w:jc w:val="center"/>
        <w:rPr>
          <w:sz w:val="28"/>
        </w:rPr>
      </w:pPr>
    </w:p>
    <w:p w:rsidR="009B2616" w:rsidRDefault="009B2616" w:rsidP="00996021">
      <w:pPr>
        <w:widowControl w:val="0"/>
        <w:jc w:val="center"/>
        <w:rPr>
          <w:sz w:val="28"/>
        </w:rPr>
      </w:pPr>
    </w:p>
    <w:p w:rsidR="0009653B" w:rsidRDefault="0009653B" w:rsidP="00996021">
      <w:pPr>
        <w:widowControl w:val="0"/>
        <w:jc w:val="center"/>
        <w:rPr>
          <w:sz w:val="28"/>
        </w:rPr>
      </w:pPr>
    </w:p>
    <w:p w:rsidR="00D45D90" w:rsidRDefault="00D45D90" w:rsidP="00996021">
      <w:pPr>
        <w:widowControl w:val="0"/>
        <w:jc w:val="center"/>
        <w:rPr>
          <w:sz w:val="28"/>
        </w:rPr>
      </w:pPr>
    </w:p>
    <w:p w:rsidR="00996021" w:rsidRPr="00783BC9" w:rsidRDefault="00996021" w:rsidP="00996021">
      <w:pPr>
        <w:widowControl w:val="0"/>
        <w:jc w:val="center"/>
        <w:rPr>
          <w:sz w:val="28"/>
        </w:rPr>
      </w:pPr>
      <w:r w:rsidRPr="00783BC9">
        <w:rPr>
          <w:sz w:val="28"/>
        </w:rPr>
        <w:t>5. План реализации комплекса процессных мероприятий на 202</w:t>
      </w:r>
      <w:r w:rsidR="00A048EF">
        <w:rPr>
          <w:sz w:val="28"/>
        </w:rPr>
        <w:t>6</w:t>
      </w:r>
      <w:r w:rsidRPr="00783BC9">
        <w:rPr>
          <w:sz w:val="28"/>
        </w:rPr>
        <w:t xml:space="preserve"> год</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5"/>
        <w:gridCol w:w="4467"/>
        <w:gridCol w:w="1814"/>
        <w:gridCol w:w="2793"/>
        <w:gridCol w:w="2373"/>
        <w:gridCol w:w="2309"/>
      </w:tblGrid>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9B2616">
            <w:pPr>
              <w:widowControl w:val="0"/>
              <w:tabs>
                <w:tab w:val="left" w:pos="11057"/>
              </w:tabs>
              <w:jc w:val="center"/>
              <w:rPr>
                <w:sz w:val="24"/>
                <w:szCs w:val="24"/>
              </w:rPr>
            </w:pPr>
            <w:r w:rsidRPr="00431C9B">
              <w:rPr>
                <w:sz w:val="24"/>
              </w:rPr>
              <w:t xml:space="preserve">(Ф.И.О., должность </w:t>
            </w:r>
            <w:r>
              <w:rPr>
                <w:sz w:val="24"/>
              </w:rPr>
              <w:t>А</w:t>
            </w:r>
            <w:r w:rsidR="009B2616">
              <w:rPr>
                <w:sz w:val="24"/>
              </w:rPr>
              <w:t>дминистрации Коммунарского сельского поселения</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D00BF5">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1. Задача комплекса процессных мероприятий «</w:t>
            </w:r>
            <w:r w:rsidR="009B2616" w:rsidRPr="009B2616">
              <w:rPr>
                <w:sz w:val="24"/>
                <w:szCs w:val="24"/>
              </w:rPr>
              <w:t>Предотвращение повреждения, разрушения или уничтожения объектов культурного наследия</w:t>
            </w:r>
            <w:r w:rsidRPr="007462F8">
              <w:rPr>
                <w:sz w:val="24"/>
                <w:szCs w:val="24"/>
              </w:rPr>
              <w:t>»</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Мероприятие (результат) 1.1 «</w:t>
            </w:r>
            <w:r w:rsidR="009B2616"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B15A0" w:rsidP="00A048EF">
            <w:pPr>
              <w:widowControl w:val="0"/>
              <w:tabs>
                <w:tab w:val="left" w:pos="11057"/>
              </w:tabs>
              <w:jc w:val="center"/>
              <w:rPr>
                <w:sz w:val="24"/>
                <w:szCs w:val="24"/>
              </w:rPr>
            </w:pPr>
            <w:r>
              <w:rPr>
                <w:sz w:val="24"/>
                <w:szCs w:val="24"/>
              </w:rPr>
              <w:t>31 декабря 202</w:t>
            </w:r>
            <w:r w:rsidR="00A048EF">
              <w:rPr>
                <w:sz w:val="24"/>
                <w:szCs w:val="24"/>
              </w:rPr>
              <w:t>6</w:t>
            </w:r>
            <w:r>
              <w:rPr>
                <w:sz w:val="24"/>
                <w:szCs w:val="24"/>
              </w:rPr>
              <w:t>г.</w:t>
            </w:r>
            <w:r w:rsidR="009B2616">
              <w:rPr>
                <w:sz w:val="24"/>
                <w:szCs w:val="24"/>
              </w:rPr>
              <w:t xml:space="preserve">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45D90" w:rsidP="00824DB2">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1.1.1 «</w:t>
            </w:r>
            <w:r w:rsidR="0008610C">
              <w:rPr>
                <w:sz w:val="24"/>
                <w:szCs w:val="24"/>
              </w:rPr>
              <w:t>О</w:t>
            </w:r>
            <w:r w:rsidR="0008610C"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апреля</w:t>
            </w:r>
            <w:r w:rsidR="009B2616" w:rsidRPr="007462F8">
              <w:rPr>
                <w:sz w:val="24"/>
                <w:szCs w:val="24"/>
              </w:rPr>
              <w:t xml:space="preserve"> </w:t>
            </w:r>
          </w:p>
          <w:p w:rsidR="009B2616" w:rsidRPr="007462F8" w:rsidRDefault="009B2616" w:rsidP="00A048EF">
            <w:pPr>
              <w:widowControl w:val="0"/>
              <w:tabs>
                <w:tab w:val="left" w:pos="11057"/>
              </w:tabs>
              <w:jc w:val="center"/>
              <w:rPr>
                <w:sz w:val="24"/>
                <w:szCs w:val="24"/>
              </w:rPr>
            </w:pPr>
            <w:r w:rsidRPr="007462F8">
              <w:rPr>
                <w:sz w:val="24"/>
                <w:szCs w:val="24"/>
              </w:rPr>
              <w:t>202</w:t>
            </w:r>
            <w:r w:rsidR="00A048EF">
              <w:rPr>
                <w:sz w:val="24"/>
                <w:szCs w:val="24"/>
              </w:rPr>
              <w:t>6</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1.1.2 «</w:t>
            </w:r>
            <w:r w:rsidR="0008610C">
              <w:rPr>
                <w:sz w:val="24"/>
                <w:szCs w:val="24"/>
              </w:rPr>
              <w:t>Уборка памятников и прилегающей к ним территории</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DB15A0" w:rsidP="009B2616">
            <w:pPr>
              <w:widowControl w:val="0"/>
              <w:tabs>
                <w:tab w:val="left" w:pos="11057"/>
              </w:tabs>
              <w:jc w:val="center"/>
              <w:rPr>
                <w:sz w:val="24"/>
                <w:szCs w:val="24"/>
              </w:rPr>
            </w:pPr>
            <w:r>
              <w:rPr>
                <w:sz w:val="24"/>
                <w:szCs w:val="24"/>
              </w:rPr>
              <w:t>15 июня</w:t>
            </w:r>
            <w:r w:rsidR="009B2616" w:rsidRPr="007462F8">
              <w:rPr>
                <w:sz w:val="24"/>
                <w:szCs w:val="24"/>
              </w:rPr>
              <w:t xml:space="preserve"> </w:t>
            </w:r>
          </w:p>
          <w:p w:rsidR="009B2616" w:rsidRPr="007462F8" w:rsidRDefault="009B2616" w:rsidP="00A048EF">
            <w:pPr>
              <w:widowControl w:val="0"/>
              <w:tabs>
                <w:tab w:val="left" w:pos="11057"/>
              </w:tabs>
              <w:jc w:val="center"/>
              <w:rPr>
                <w:sz w:val="24"/>
                <w:szCs w:val="24"/>
              </w:rPr>
            </w:pPr>
            <w:r w:rsidRPr="007462F8">
              <w:rPr>
                <w:sz w:val="24"/>
                <w:szCs w:val="24"/>
              </w:rPr>
              <w:t>202</w:t>
            </w:r>
            <w:r w:rsidR="00A048EF">
              <w:rPr>
                <w:sz w:val="24"/>
                <w:szCs w:val="24"/>
              </w:rPr>
              <w:t>6</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1.1.3 «</w:t>
            </w:r>
            <w:r w:rsidR="0008610C">
              <w:rPr>
                <w:sz w:val="24"/>
                <w:szCs w:val="24"/>
              </w:rPr>
              <w:t>Н</w:t>
            </w:r>
            <w:r w:rsidR="0008610C" w:rsidRPr="0008610C">
              <w:rPr>
                <w:sz w:val="24"/>
                <w:szCs w:val="24"/>
              </w:rPr>
              <w:t>аличие информации о состоянии объектов культурного наследия</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сентября</w:t>
            </w:r>
            <w:r w:rsidR="009B2616" w:rsidRPr="007462F8">
              <w:rPr>
                <w:sz w:val="24"/>
                <w:szCs w:val="24"/>
              </w:rPr>
              <w:t xml:space="preserve"> </w:t>
            </w:r>
          </w:p>
          <w:p w:rsidR="009B2616" w:rsidRPr="007462F8" w:rsidRDefault="009B2616" w:rsidP="00A048EF">
            <w:pPr>
              <w:widowControl w:val="0"/>
              <w:tabs>
                <w:tab w:val="left" w:pos="11057"/>
              </w:tabs>
              <w:jc w:val="center"/>
              <w:rPr>
                <w:sz w:val="24"/>
                <w:szCs w:val="24"/>
              </w:rPr>
            </w:pPr>
            <w:r w:rsidRPr="007462F8">
              <w:rPr>
                <w:sz w:val="24"/>
                <w:szCs w:val="24"/>
              </w:rPr>
              <w:t>202</w:t>
            </w:r>
            <w:r w:rsidR="00A048EF">
              <w:rPr>
                <w:sz w:val="24"/>
                <w:szCs w:val="24"/>
              </w:rPr>
              <w:t>6</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1.1.4 «</w:t>
            </w:r>
            <w:r w:rsidR="00A3281A">
              <w:rPr>
                <w:sz w:val="24"/>
                <w:szCs w:val="24"/>
              </w:rPr>
              <w:t>Включение объектов культурного наследия в маршрут патрулирования муниципальной казачьей дружины Октябрьского района</w:t>
            </w:r>
            <w:r w:rsidR="00325FF7">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A048EF">
            <w:pPr>
              <w:widowControl w:val="0"/>
              <w:tabs>
                <w:tab w:val="left" w:pos="11057"/>
              </w:tabs>
              <w:jc w:val="center"/>
              <w:rPr>
                <w:sz w:val="24"/>
                <w:szCs w:val="24"/>
              </w:rPr>
            </w:pPr>
            <w:r w:rsidRPr="007462F8">
              <w:rPr>
                <w:sz w:val="24"/>
                <w:szCs w:val="24"/>
              </w:rPr>
              <w:t>28 декабря 202</w:t>
            </w:r>
            <w:r w:rsidR="00A048EF">
              <w:rPr>
                <w:sz w:val="24"/>
                <w:szCs w:val="24"/>
              </w:rPr>
              <w:t>6</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bl>
    <w:p w:rsidR="00D659C1" w:rsidRPr="00C712D6" w:rsidRDefault="00D659C1" w:rsidP="00D659C1">
      <w:pPr>
        <w:widowControl w:val="0"/>
        <w:outlineLvl w:val="2"/>
        <w:rPr>
          <w:sz w:val="24"/>
        </w:rPr>
      </w:pPr>
    </w:p>
    <w:p w:rsidR="00D659C1" w:rsidRPr="00C712D6" w:rsidRDefault="00D659C1" w:rsidP="00D659C1">
      <w:pPr>
        <w:widowControl w:val="0"/>
        <w:jc w:val="center"/>
        <w:outlineLvl w:val="2"/>
        <w:rPr>
          <w:sz w:val="28"/>
        </w:rPr>
      </w:pPr>
      <w:r w:rsidRPr="00C712D6">
        <w:rPr>
          <w:sz w:val="28"/>
        </w:rPr>
        <w:t>6. План реализации комплекса процессных мероприятий на 202</w:t>
      </w:r>
      <w:r w:rsidR="00A048EF">
        <w:rPr>
          <w:sz w:val="28"/>
        </w:rPr>
        <w:t>7</w:t>
      </w:r>
      <w:r w:rsidRPr="00C712D6">
        <w:rPr>
          <w:sz w:val="28"/>
        </w:rPr>
        <w:t xml:space="preserve"> год</w:t>
      </w:r>
    </w:p>
    <w:p w:rsidR="00D659C1" w:rsidRPr="00C712D6" w:rsidRDefault="00D659C1" w:rsidP="00D659C1">
      <w:pPr>
        <w:widowControl w:val="0"/>
        <w:jc w:val="center"/>
        <w:outlineLvl w:val="2"/>
        <w:rPr>
          <w:sz w:val="28"/>
        </w:rPr>
      </w:pPr>
    </w:p>
    <w:tbl>
      <w:tblPr>
        <w:tblW w:w="5000" w:type="pct"/>
        <w:tblLayout w:type="fixed"/>
        <w:tblLook w:val="04A0" w:firstRow="1" w:lastRow="0" w:firstColumn="1" w:lastColumn="0" w:noHBand="0" w:noVBand="1"/>
      </w:tblPr>
      <w:tblGrid>
        <w:gridCol w:w="803"/>
        <w:gridCol w:w="4747"/>
        <w:gridCol w:w="1631"/>
        <w:gridCol w:w="9"/>
        <w:gridCol w:w="3387"/>
        <w:gridCol w:w="1951"/>
        <w:gridCol w:w="2033"/>
      </w:tblGrid>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п/п</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616036" w:rsidP="00616036">
            <w:pPr>
              <w:widowControl w:val="0"/>
              <w:tabs>
                <w:tab w:val="left" w:pos="11057"/>
              </w:tabs>
              <w:jc w:val="center"/>
              <w:rPr>
                <w:sz w:val="24"/>
              </w:rPr>
            </w:pPr>
            <w:r>
              <w:rPr>
                <w:sz w:val="24"/>
              </w:rPr>
              <w:t>Задача,</w:t>
            </w:r>
            <w:r w:rsidR="00D659C1" w:rsidRPr="00C712D6">
              <w:rPr>
                <w:sz w:val="24"/>
              </w:rPr>
              <w:t xml:space="preserve"> мероприяти</w:t>
            </w:r>
            <w:r>
              <w:rPr>
                <w:sz w:val="24"/>
              </w:rPr>
              <w:t>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7068DB">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FE56B2">
        <w:tc>
          <w:tcPr>
            <w:tcW w:w="5000" w:type="pct"/>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1. Задача комплекса процессных мероприятий «</w:t>
            </w:r>
            <w:r w:rsidR="00B77F6D" w:rsidRPr="00B77F6D">
              <w:rPr>
                <w:sz w:val="24"/>
              </w:rPr>
              <w:t>Предотвращение повреждения, разрушения или уничтожения объектов культурного наследия</w:t>
            </w:r>
            <w:r w:rsidRPr="00C712D6">
              <w:rPr>
                <w:sz w:val="24"/>
              </w:rPr>
              <w:t>»</w:t>
            </w:r>
            <w:r w:rsidR="00B77F6D">
              <w:rPr>
                <w:sz w:val="24"/>
              </w:rPr>
              <w:t xml:space="preserve"> </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A048EF">
            <w:pPr>
              <w:widowControl w:val="0"/>
              <w:tabs>
                <w:tab w:val="left" w:pos="11057"/>
              </w:tabs>
              <w:jc w:val="center"/>
              <w:rPr>
                <w:sz w:val="24"/>
                <w:szCs w:val="24"/>
              </w:rPr>
            </w:pPr>
            <w:r>
              <w:rPr>
                <w:sz w:val="24"/>
                <w:szCs w:val="24"/>
              </w:rPr>
              <w:t>31 декабря 202</w:t>
            </w:r>
            <w:r w:rsidR="00A048EF">
              <w:rPr>
                <w:sz w:val="24"/>
                <w:szCs w:val="24"/>
              </w:rPr>
              <w:t>7</w:t>
            </w:r>
            <w:r>
              <w:rPr>
                <w:sz w:val="24"/>
                <w:szCs w:val="24"/>
              </w:rPr>
              <w:t xml:space="preserve">г. </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5719C">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 xml:space="preserve">Контрольная точка 1.1.1 </w:t>
            </w:r>
            <w:r w:rsidRPr="00973A69">
              <w:rPr>
                <w:sz w:val="24"/>
                <w:szCs w:val="24"/>
              </w:rPr>
              <w:t>«Обеспечение объектов культурного наследия документацией по охране и учету»</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A048EF">
            <w:pPr>
              <w:widowControl w:val="0"/>
              <w:tabs>
                <w:tab w:val="left" w:pos="11057"/>
              </w:tabs>
              <w:jc w:val="center"/>
              <w:rPr>
                <w:sz w:val="24"/>
                <w:szCs w:val="24"/>
              </w:rPr>
            </w:pPr>
            <w:r w:rsidRPr="007462F8">
              <w:rPr>
                <w:sz w:val="24"/>
                <w:szCs w:val="24"/>
              </w:rPr>
              <w:t>202</w:t>
            </w:r>
            <w:r w:rsidR="00A048EF">
              <w:rPr>
                <w:sz w:val="24"/>
                <w:szCs w:val="24"/>
              </w:rPr>
              <w:t>7</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A048EF">
            <w:pPr>
              <w:widowControl w:val="0"/>
              <w:tabs>
                <w:tab w:val="left" w:pos="11057"/>
              </w:tabs>
              <w:jc w:val="center"/>
              <w:rPr>
                <w:sz w:val="24"/>
                <w:szCs w:val="24"/>
              </w:rPr>
            </w:pPr>
            <w:r w:rsidRPr="007462F8">
              <w:rPr>
                <w:sz w:val="24"/>
                <w:szCs w:val="24"/>
              </w:rPr>
              <w:t>202</w:t>
            </w:r>
            <w:r w:rsidR="00A048EF">
              <w:rPr>
                <w:sz w:val="24"/>
                <w:szCs w:val="24"/>
              </w:rPr>
              <w:t>7</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A048EF">
            <w:pPr>
              <w:widowControl w:val="0"/>
              <w:tabs>
                <w:tab w:val="left" w:pos="11057"/>
              </w:tabs>
              <w:jc w:val="center"/>
              <w:rPr>
                <w:sz w:val="24"/>
                <w:szCs w:val="24"/>
              </w:rPr>
            </w:pPr>
            <w:r w:rsidRPr="007462F8">
              <w:rPr>
                <w:sz w:val="24"/>
                <w:szCs w:val="24"/>
              </w:rPr>
              <w:t>202</w:t>
            </w:r>
            <w:r w:rsidR="00A048EF">
              <w:rPr>
                <w:sz w:val="24"/>
                <w:szCs w:val="24"/>
              </w:rPr>
              <w:t>7</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A048EF">
            <w:pPr>
              <w:widowControl w:val="0"/>
              <w:tabs>
                <w:tab w:val="left" w:pos="11057"/>
              </w:tabs>
              <w:jc w:val="center"/>
              <w:rPr>
                <w:sz w:val="24"/>
                <w:szCs w:val="24"/>
              </w:rPr>
            </w:pPr>
            <w:r w:rsidRPr="007462F8">
              <w:rPr>
                <w:sz w:val="24"/>
                <w:szCs w:val="24"/>
              </w:rPr>
              <w:t>28 декабря 202</w:t>
            </w:r>
            <w:r w:rsidR="00A048EF">
              <w:rPr>
                <w:sz w:val="24"/>
                <w:szCs w:val="24"/>
              </w:rPr>
              <w:t>7</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2C6B96" w:rsidRDefault="002C6B96">
      <w:pPr>
        <w:rPr>
          <w:sz w:val="28"/>
        </w:rPr>
      </w:pPr>
    </w:p>
    <w:p w:rsidR="00D45D90" w:rsidRDefault="00D45D90">
      <w:pPr>
        <w:rPr>
          <w:sz w:val="28"/>
        </w:rPr>
      </w:pPr>
      <w:r>
        <w:rPr>
          <w:sz w:val="28"/>
        </w:rPr>
        <w:br w:type="page"/>
      </w:r>
    </w:p>
    <w:p w:rsidR="00D659C1" w:rsidRPr="00C712D6" w:rsidRDefault="00D659C1" w:rsidP="00D659C1">
      <w:pPr>
        <w:widowControl w:val="0"/>
        <w:jc w:val="center"/>
        <w:outlineLvl w:val="2"/>
        <w:rPr>
          <w:sz w:val="28"/>
        </w:rPr>
      </w:pPr>
      <w:r w:rsidRPr="00090112">
        <w:rPr>
          <w:sz w:val="28"/>
        </w:rPr>
        <w:t>7. План реализации комплекса процессных мероприятий на 202</w:t>
      </w:r>
      <w:r w:rsidR="00A048EF">
        <w:rPr>
          <w:sz w:val="28"/>
        </w:rPr>
        <w:t>8</w:t>
      </w:r>
      <w:r w:rsidRPr="00090112">
        <w:rPr>
          <w:sz w:val="28"/>
        </w:rPr>
        <w:t xml:space="preserve"> год</w:t>
      </w:r>
    </w:p>
    <w:tbl>
      <w:tblPr>
        <w:tblW w:w="5000" w:type="pct"/>
        <w:tblLook w:val="04A0" w:firstRow="1" w:lastRow="0" w:firstColumn="1" w:lastColumn="0" w:noHBand="0" w:noVBand="1"/>
      </w:tblPr>
      <w:tblGrid>
        <w:gridCol w:w="789"/>
        <w:gridCol w:w="4729"/>
        <w:gridCol w:w="1625"/>
        <w:gridCol w:w="3280"/>
        <w:gridCol w:w="12"/>
        <w:gridCol w:w="2103"/>
        <w:gridCol w:w="2023"/>
      </w:tblGrid>
      <w:tr w:rsidR="00D659C1" w:rsidRPr="00C712D6" w:rsidTr="00090112">
        <w:trPr>
          <w:trHeight w:val="646"/>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9C6F19">
            <w:pPr>
              <w:widowControl w:val="0"/>
              <w:tabs>
                <w:tab w:val="left" w:pos="11057"/>
              </w:tabs>
              <w:jc w:val="center"/>
              <w:rPr>
                <w:sz w:val="24"/>
              </w:rPr>
            </w:pPr>
            <w:r w:rsidRPr="00C712D6">
              <w:rPr>
                <w:sz w:val="24"/>
              </w:rPr>
              <w:t>№ п/п</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4835D0" w:rsidP="004835D0">
            <w:pPr>
              <w:widowControl w:val="0"/>
              <w:tabs>
                <w:tab w:val="left" w:pos="11057"/>
              </w:tabs>
              <w:jc w:val="center"/>
              <w:rPr>
                <w:sz w:val="24"/>
              </w:rPr>
            </w:pPr>
            <w:r>
              <w:rPr>
                <w:sz w:val="24"/>
              </w:rPr>
              <w:t>Задача, мероприятие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090112">
        <w:trPr>
          <w:tblHeader/>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A66F6F">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C7974">
            <w:pPr>
              <w:widowControl w:val="0"/>
              <w:tabs>
                <w:tab w:val="left" w:pos="11057"/>
              </w:tabs>
              <w:jc w:val="center"/>
              <w:rPr>
                <w:sz w:val="24"/>
              </w:rPr>
            </w:pPr>
            <w:r w:rsidRPr="00C712D6">
              <w:rPr>
                <w:sz w:val="24"/>
              </w:rPr>
              <w:t>1. Задача комплекса процессных мероприятий «</w:t>
            </w:r>
            <w:r w:rsidR="006B7E54" w:rsidRPr="006B7E54">
              <w:rPr>
                <w:sz w:val="24"/>
              </w:rPr>
              <w:t>Предотвращение повреждения, разрушения или уничтожения объектов культурного наследия</w:t>
            </w:r>
            <w:r w:rsidRPr="00C712D6">
              <w:rPr>
                <w:sz w:val="24"/>
              </w:rPr>
              <w:t>»</w:t>
            </w:r>
            <w:r w:rsidR="006B7E54">
              <w:rPr>
                <w:sz w:val="24"/>
              </w:rPr>
              <w:t xml:space="preserve"> </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E6AB0" w:rsidP="00A048EF">
            <w:pPr>
              <w:widowControl w:val="0"/>
              <w:tabs>
                <w:tab w:val="left" w:pos="11057"/>
              </w:tabs>
              <w:jc w:val="center"/>
              <w:rPr>
                <w:sz w:val="24"/>
                <w:szCs w:val="24"/>
              </w:rPr>
            </w:pPr>
            <w:r>
              <w:rPr>
                <w:sz w:val="24"/>
                <w:szCs w:val="24"/>
              </w:rPr>
              <w:t>31 декабря 202</w:t>
            </w:r>
            <w:r w:rsidR="00A048EF">
              <w:rPr>
                <w:sz w:val="24"/>
                <w:szCs w:val="24"/>
              </w:rPr>
              <w:t>8</w:t>
            </w:r>
            <w:r w:rsidR="00B77F6D">
              <w:rPr>
                <w:sz w:val="24"/>
                <w:szCs w:val="24"/>
              </w:rPr>
              <w:t xml:space="preserve">г. </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77F6D">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1.1.1 «</w:t>
            </w:r>
            <w:r>
              <w:rPr>
                <w:sz w:val="24"/>
                <w:szCs w:val="24"/>
              </w:rPr>
              <w:t>О</w:t>
            </w:r>
            <w:r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A048EF">
            <w:pPr>
              <w:widowControl w:val="0"/>
              <w:tabs>
                <w:tab w:val="left" w:pos="11057"/>
              </w:tabs>
              <w:jc w:val="center"/>
              <w:rPr>
                <w:sz w:val="24"/>
                <w:szCs w:val="24"/>
              </w:rPr>
            </w:pPr>
            <w:r w:rsidRPr="007462F8">
              <w:rPr>
                <w:sz w:val="24"/>
                <w:szCs w:val="24"/>
              </w:rPr>
              <w:t>202</w:t>
            </w:r>
            <w:r w:rsidR="00A048EF">
              <w:rPr>
                <w:sz w:val="24"/>
                <w:szCs w:val="24"/>
              </w:rPr>
              <w:t>8</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A048EF">
            <w:pPr>
              <w:widowControl w:val="0"/>
              <w:tabs>
                <w:tab w:val="left" w:pos="11057"/>
              </w:tabs>
              <w:jc w:val="center"/>
              <w:rPr>
                <w:sz w:val="24"/>
                <w:szCs w:val="24"/>
              </w:rPr>
            </w:pPr>
            <w:r w:rsidRPr="007462F8">
              <w:rPr>
                <w:sz w:val="24"/>
                <w:szCs w:val="24"/>
              </w:rPr>
              <w:t>202</w:t>
            </w:r>
            <w:r w:rsidR="00A048EF">
              <w:rPr>
                <w:sz w:val="24"/>
                <w:szCs w:val="24"/>
              </w:rPr>
              <w:t>8</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A048EF">
            <w:pPr>
              <w:widowControl w:val="0"/>
              <w:tabs>
                <w:tab w:val="left" w:pos="11057"/>
              </w:tabs>
              <w:jc w:val="center"/>
              <w:rPr>
                <w:sz w:val="24"/>
                <w:szCs w:val="24"/>
              </w:rPr>
            </w:pPr>
            <w:r w:rsidRPr="007462F8">
              <w:rPr>
                <w:sz w:val="24"/>
                <w:szCs w:val="24"/>
              </w:rPr>
              <w:t>202</w:t>
            </w:r>
            <w:r w:rsidR="00A048EF">
              <w:rPr>
                <w:sz w:val="24"/>
                <w:szCs w:val="24"/>
              </w:rPr>
              <w:t>8</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A048EF">
            <w:pPr>
              <w:widowControl w:val="0"/>
              <w:tabs>
                <w:tab w:val="left" w:pos="11057"/>
              </w:tabs>
              <w:jc w:val="center"/>
              <w:rPr>
                <w:sz w:val="24"/>
                <w:szCs w:val="24"/>
              </w:rPr>
            </w:pPr>
            <w:r w:rsidRPr="007462F8">
              <w:rPr>
                <w:sz w:val="24"/>
                <w:szCs w:val="24"/>
              </w:rPr>
              <w:t>28 декабря 202</w:t>
            </w:r>
            <w:r w:rsidR="00A048EF">
              <w:rPr>
                <w:sz w:val="24"/>
                <w:szCs w:val="24"/>
              </w:rPr>
              <w:t>8</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A332E8" w:rsidRPr="00C712D6" w:rsidRDefault="00A42205" w:rsidP="004835D0">
      <w:pPr>
        <w:widowControl w:val="0"/>
        <w:ind w:left="357"/>
        <w:jc w:val="center"/>
        <w:outlineLvl w:val="2"/>
        <w:rPr>
          <w:sz w:val="28"/>
        </w:rPr>
      </w:pPr>
      <w:r w:rsidRPr="00C712D6">
        <w:br w:type="page"/>
      </w:r>
      <w:r w:rsidR="00EC7974">
        <w:rPr>
          <w:sz w:val="28"/>
          <w:lang w:val="en-US"/>
        </w:rPr>
        <w:t>IV</w:t>
      </w:r>
      <w:r w:rsidRPr="00C712D6">
        <w:rPr>
          <w:sz w:val="28"/>
        </w:rPr>
        <w:t>. ПАСПОРТ</w:t>
      </w:r>
    </w:p>
    <w:p w:rsidR="00A332E8" w:rsidRPr="00C712D6" w:rsidRDefault="00A42205">
      <w:pPr>
        <w:widowControl w:val="0"/>
        <w:jc w:val="center"/>
        <w:outlineLvl w:val="2"/>
        <w:rPr>
          <w:sz w:val="28"/>
        </w:rPr>
      </w:pPr>
      <w:r w:rsidRPr="00C712D6">
        <w:rPr>
          <w:sz w:val="28"/>
        </w:rPr>
        <w:t>комплекса процессных мероприятий «</w:t>
      </w:r>
      <w:r w:rsidR="00BE6AB0" w:rsidRPr="00BE6AB0">
        <w:rPr>
          <w:bCs/>
          <w:sz w:val="28"/>
        </w:rPr>
        <w:t>Развитие культурно-досуговой деятельности</w:t>
      </w:r>
      <w:r w:rsidRPr="00C712D6">
        <w:rPr>
          <w:sz w:val="28"/>
        </w:rPr>
        <w:t>»</w:t>
      </w:r>
    </w:p>
    <w:p w:rsidR="00A332E8" w:rsidRPr="00C712D6" w:rsidRDefault="00A332E8">
      <w:pPr>
        <w:widowControl w:val="0"/>
        <w:jc w:val="center"/>
        <w:outlineLvl w:val="2"/>
        <w:rPr>
          <w:i/>
          <w:sz w:val="28"/>
        </w:rPr>
      </w:pPr>
    </w:p>
    <w:p w:rsidR="00A332E8" w:rsidRPr="00C712D6" w:rsidRDefault="00EC7974">
      <w:pPr>
        <w:widowControl w:val="0"/>
        <w:jc w:val="center"/>
        <w:outlineLvl w:val="2"/>
        <w:rPr>
          <w:sz w:val="28"/>
        </w:rPr>
      </w:pPr>
      <w:r>
        <w:rPr>
          <w:sz w:val="28"/>
        </w:rPr>
        <w:t>1.</w:t>
      </w:r>
      <w:r>
        <w:rPr>
          <w:sz w:val="28"/>
          <w:lang w:val="en-US"/>
        </w:rPr>
        <w:t xml:space="preserve"> </w:t>
      </w:r>
      <w:r w:rsidR="00A42205" w:rsidRPr="00C712D6">
        <w:rPr>
          <w:sz w:val="28"/>
        </w:rPr>
        <w:t xml:space="preserve">Основные положения </w:t>
      </w:r>
    </w:p>
    <w:p w:rsidR="00A332E8" w:rsidRPr="00C712D6" w:rsidRDefault="00A332E8">
      <w:pPr>
        <w:widowControl w:val="0"/>
        <w:jc w:val="center"/>
        <w:outlineLvl w:val="2"/>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168"/>
        <w:gridCol w:w="452"/>
        <w:gridCol w:w="7315"/>
      </w:tblGrid>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1.1.</w:t>
            </w:r>
          </w:p>
        </w:tc>
        <w:tc>
          <w:tcPr>
            <w:tcW w:w="2118"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C712D6">
              <w:rPr>
                <w:sz w:val="28"/>
              </w:rPr>
              <w:t>Ответственный за разработку и реализацию комплекса процессных мероприятий «</w:t>
            </w:r>
            <w:r w:rsidRPr="00BE6AB0">
              <w:rPr>
                <w:bCs/>
                <w:sz w:val="28"/>
              </w:rPr>
              <w:t>Развитие культурно-досуговой деятельности</w:t>
            </w:r>
            <w:r w:rsidRPr="00C712D6">
              <w:rPr>
                <w:sz w:val="28"/>
              </w:rPr>
              <w:t xml:space="preserve">» (далее также </w:t>
            </w:r>
          </w:p>
          <w:p w:rsidR="00BE6AB0" w:rsidRPr="00C712D6" w:rsidRDefault="00BE6AB0" w:rsidP="00BE6AB0">
            <w:pPr>
              <w:widowControl w:val="0"/>
              <w:rPr>
                <w:sz w:val="28"/>
              </w:rPr>
            </w:pPr>
            <w:r w:rsidRPr="00C712D6">
              <w:rPr>
                <w:sz w:val="28"/>
              </w:rPr>
              <w:t>в настоящем разделе – комплекс процессных мероприятий)</w:t>
            </w:r>
          </w:p>
        </w:tc>
        <w:tc>
          <w:tcPr>
            <w:tcW w:w="156"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jc w:val="center"/>
              <w:rPr>
                <w:sz w:val="28"/>
              </w:rPr>
            </w:pPr>
            <w:r w:rsidRPr="00C712D6">
              <w:rPr>
                <w:sz w:val="28"/>
              </w:rPr>
              <w:t>1.2.</w:t>
            </w:r>
          </w:p>
        </w:tc>
        <w:tc>
          <w:tcPr>
            <w:tcW w:w="2118"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Коммунарского сельского поселения</w:t>
            </w:r>
          </w:p>
        </w:tc>
        <w:tc>
          <w:tcPr>
            <w:tcW w:w="156"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Pr>
                <w:sz w:val="28"/>
              </w:rPr>
              <w:t>муниципальная программа</w:t>
            </w:r>
            <w:r w:rsidRPr="00C712D6">
              <w:rPr>
                <w:sz w:val="28"/>
              </w:rPr>
              <w:t xml:space="preserve"> </w:t>
            </w:r>
            <w:r>
              <w:rPr>
                <w:sz w:val="28"/>
              </w:rPr>
              <w:t>Коммунарского сельского поселения Октябрьского района</w:t>
            </w:r>
            <w:r w:rsidRPr="00C712D6">
              <w:rPr>
                <w:sz w:val="28"/>
              </w:rPr>
              <w:t xml:space="preserve"> «Развитие культуры»</w:t>
            </w:r>
          </w:p>
        </w:tc>
      </w:tr>
    </w:tbl>
    <w:p w:rsidR="00A332E8" w:rsidRPr="00C712D6" w:rsidRDefault="00A332E8">
      <w:pPr>
        <w:widowControl w:val="0"/>
        <w:jc w:val="center"/>
        <w:outlineLvl w:val="2"/>
        <w:rPr>
          <w:sz w:val="28"/>
        </w:rPr>
      </w:pPr>
    </w:p>
    <w:p w:rsidR="00BE6AB0" w:rsidRDefault="00BE6AB0">
      <w:pPr>
        <w:rPr>
          <w:sz w:val="28"/>
        </w:rPr>
      </w:pPr>
      <w:r>
        <w:rPr>
          <w:sz w:val="28"/>
        </w:rPr>
        <w:br w:type="page"/>
      </w:r>
    </w:p>
    <w:p w:rsidR="00A332E8" w:rsidRPr="00C712D6" w:rsidRDefault="00EC7974">
      <w:pPr>
        <w:pStyle w:val="aff3"/>
        <w:widowControl w:val="0"/>
        <w:spacing w:after="0" w:line="240" w:lineRule="auto"/>
        <w:ind w:left="0"/>
        <w:jc w:val="center"/>
        <w:outlineLvl w:val="2"/>
        <w:rPr>
          <w:rFonts w:ascii="Times New Roman" w:hAnsi="Times New Roman"/>
          <w:sz w:val="28"/>
        </w:rPr>
      </w:pPr>
      <w:r>
        <w:rPr>
          <w:rFonts w:ascii="Times New Roman" w:hAnsi="Times New Roman"/>
          <w:sz w:val="28"/>
        </w:rPr>
        <w:t xml:space="preserve">2. </w:t>
      </w:r>
      <w:r w:rsidR="00A42205" w:rsidRPr="00C712D6">
        <w:rPr>
          <w:rFonts w:ascii="Times New Roman" w:hAnsi="Times New Roman"/>
          <w:sz w:val="28"/>
        </w:rPr>
        <w:t>Показатели комплекса процессных мероприятий</w:t>
      </w:r>
    </w:p>
    <w:p w:rsidR="00A332E8" w:rsidRPr="00C712D6" w:rsidRDefault="00A332E8">
      <w:pPr>
        <w:pStyle w:val="aff3"/>
        <w:widowControl w:val="0"/>
        <w:spacing w:after="0" w:line="240" w:lineRule="auto"/>
        <w:ind w:left="0"/>
        <w:jc w:val="center"/>
        <w:outlineLvl w:val="2"/>
        <w:rPr>
          <w:rFonts w:ascii="Times New Roman" w:hAnsi="Times New Roman"/>
          <w:sz w:val="28"/>
        </w:rPr>
      </w:pPr>
    </w:p>
    <w:tbl>
      <w:tblPr>
        <w:tblW w:w="5000" w:type="pct"/>
        <w:tblLayout w:type="fixed"/>
        <w:tblCellMar>
          <w:left w:w="75" w:type="dxa"/>
          <w:right w:w="75" w:type="dxa"/>
        </w:tblCellMar>
        <w:tblLook w:val="04A0" w:firstRow="1" w:lastRow="0" w:firstColumn="1" w:lastColumn="0" w:noHBand="0" w:noVBand="1"/>
      </w:tblPr>
      <w:tblGrid>
        <w:gridCol w:w="468"/>
        <w:gridCol w:w="1849"/>
        <w:gridCol w:w="1590"/>
        <w:gridCol w:w="1194"/>
        <w:gridCol w:w="926"/>
        <w:gridCol w:w="795"/>
        <w:gridCol w:w="795"/>
        <w:gridCol w:w="795"/>
        <w:gridCol w:w="795"/>
        <w:gridCol w:w="795"/>
        <w:gridCol w:w="813"/>
        <w:gridCol w:w="813"/>
        <w:gridCol w:w="1701"/>
        <w:gridCol w:w="9"/>
        <w:gridCol w:w="1223"/>
      </w:tblGrid>
      <w:tr w:rsidR="0054628D" w:rsidRPr="00C712D6" w:rsidTr="0054628D">
        <w:trPr>
          <w:trHeight w:val="278"/>
        </w:trPr>
        <w:tc>
          <w:tcPr>
            <w:tcW w:w="16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Default="0054628D" w:rsidP="00472CC7">
            <w:pPr>
              <w:widowControl w:val="0"/>
              <w:jc w:val="center"/>
              <w:rPr>
                <w:sz w:val="24"/>
              </w:rPr>
            </w:pPr>
            <w:r w:rsidRPr="00C712D6">
              <w:rPr>
                <w:sz w:val="24"/>
              </w:rPr>
              <w:t>№</w:t>
            </w:r>
          </w:p>
          <w:p w:rsidR="0054628D" w:rsidRPr="00C712D6" w:rsidRDefault="0054628D" w:rsidP="00472CC7">
            <w:pPr>
              <w:widowControl w:val="0"/>
              <w:jc w:val="center"/>
              <w:rPr>
                <w:sz w:val="24"/>
              </w:rPr>
            </w:pPr>
            <w:r w:rsidRPr="00C712D6">
              <w:rPr>
                <w:sz w:val="24"/>
              </w:rPr>
              <w:t>п/п</w:t>
            </w:r>
          </w:p>
        </w:tc>
        <w:tc>
          <w:tcPr>
            <w:tcW w:w="635"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 xml:space="preserve">Наименование показателя </w:t>
            </w:r>
          </w:p>
        </w:tc>
        <w:tc>
          <w:tcPr>
            <w:tcW w:w="54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Признак возрастания/</w:t>
            </w:r>
          </w:p>
          <w:p w:rsidR="0054628D" w:rsidRPr="00C712D6" w:rsidRDefault="0054628D">
            <w:pPr>
              <w:widowControl w:val="0"/>
              <w:jc w:val="center"/>
              <w:rPr>
                <w:sz w:val="24"/>
              </w:rPr>
            </w:pPr>
            <w:r w:rsidRPr="00C712D6">
              <w:rPr>
                <w:sz w:val="24"/>
              </w:rPr>
              <w:t>убывания</w:t>
            </w:r>
          </w:p>
        </w:tc>
        <w:tc>
          <w:tcPr>
            <w:tcW w:w="41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 xml:space="preserve">Уровень показателя </w:t>
            </w:r>
          </w:p>
        </w:tc>
        <w:tc>
          <w:tcPr>
            <w:tcW w:w="31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 xml:space="preserve">Единица измерения </w:t>
            </w:r>
          </w:p>
          <w:p w:rsidR="0054628D" w:rsidRPr="00C712D6" w:rsidRDefault="0054628D">
            <w:pPr>
              <w:widowControl w:val="0"/>
              <w:jc w:val="center"/>
              <w:rPr>
                <w:sz w:val="24"/>
              </w:rPr>
            </w:pPr>
            <w:r w:rsidRPr="00C712D6">
              <w:rPr>
                <w:sz w:val="24"/>
              </w:rPr>
              <w:t>(по ОКЕИ)</w:t>
            </w:r>
          </w:p>
        </w:tc>
        <w:tc>
          <w:tcPr>
            <w:tcW w:w="546"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Базовое значение показателя</w:t>
            </w:r>
          </w:p>
        </w:tc>
        <w:tc>
          <w:tcPr>
            <w:tcW w:w="1377" w:type="pct"/>
            <w:gridSpan w:val="5"/>
            <w:tcBorders>
              <w:top w:val="single" w:sz="4" w:space="0" w:color="000000"/>
              <w:left w:val="single" w:sz="4" w:space="0" w:color="000000"/>
              <w:right w:val="single" w:sz="4" w:space="0" w:color="000000"/>
            </w:tcBorders>
          </w:tcPr>
          <w:p w:rsidR="0054628D" w:rsidRPr="00C712D6" w:rsidRDefault="0054628D">
            <w:pPr>
              <w:widowControl w:val="0"/>
              <w:jc w:val="center"/>
              <w:rPr>
                <w:sz w:val="24"/>
              </w:rPr>
            </w:pPr>
            <w:r w:rsidRPr="00C712D6">
              <w:rPr>
                <w:sz w:val="24"/>
              </w:rPr>
              <w:t>Значения показателей</w:t>
            </w:r>
          </w:p>
        </w:tc>
        <w:tc>
          <w:tcPr>
            <w:tcW w:w="58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rsidP="00844168">
            <w:pPr>
              <w:widowControl w:val="0"/>
              <w:jc w:val="center"/>
              <w:rPr>
                <w:sz w:val="24"/>
              </w:rPr>
            </w:pPr>
            <w:r w:rsidRPr="00C712D6">
              <w:rPr>
                <w:sz w:val="24"/>
              </w:rPr>
              <w:t>Ответственный за достижение показателя</w:t>
            </w:r>
          </w:p>
        </w:tc>
        <w:tc>
          <w:tcPr>
            <w:tcW w:w="423"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Информационная система</w:t>
            </w:r>
          </w:p>
        </w:tc>
      </w:tr>
      <w:tr w:rsidR="0054628D" w:rsidRPr="00C712D6" w:rsidTr="0054628D">
        <w:trPr>
          <w:trHeight w:val="647"/>
        </w:trPr>
        <w:tc>
          <w:tcPr>
            <w:tcW w:w="16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tc>
        <w:tc>
          <w:tcPr>
            <w:tcW w:w="635"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tc>
        <w:tc>
          <w:tcPr>
            <w:tcW w:w="54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tc>
        <w:tc>
          <w:tcPr>
            <w:tcW w:w="41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tc>
        <w:tc>
          <w:tcPr>
            <w:tcW w:w="31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tc>
        <w:tc>
          <w:tcPr>
            <w:tcW w:w="273" w:type="pct"/>
            <w:tcBorders>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значение</w:t>
            </w:r>
          </w:p>
        </w:tc>
        <w:tc>
          <w:tcPr>
            <w:tcW w:w="273" w:type="pct"/>
            <w:tcBorders>
              <w:left w:val="single" w:sz="4" w:space="0" w:color="000000"/>
              <w:bottom w:val="single" w:sz="4" w:space="0" w:color="000000"/>
              <w:right w:val="single" w:sz="4" w:space="0" w:color="000000"/>
            </w:tcBorders>
            <w:tcMar>
              <w:left w:w="75" w:type="dxa"/>
              <w:right w:w="75" w:type="dxa"/>
            </w:tcMar>
          </w:tcPr>
          <w:p w:rsidR="0054628D" w:rsidRPr="00C712D6" w:rsidRDefault="0054628D">
            <w:pPr>
              <w:widowControl w:val="0"/>
              <w:jc w:val="center"/>
              <w:rPr>
                <w:sz w:val="24"/>
              </w:rPr>
            </w:pPr>
            <w:r w:rsidRPr="00C712D6">
              <w:rPr>
                <w:sz w:val="24"/>
              </w:rPr>
              <w:t>год</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rsidP="00D13B26">
            <w:pPr>
              <w:widowControl w:val="0"/>
              <w:jc w:val="center"/>
              <w:rPr>
                <w:sz w:val="24"/>
              </w:rPr>
            </w:pPr>
            <w:r w:rsidRPr="00C712D6">
              <w:rPr>
                <w:sz w:val="24"/>
              </w:rPr>
              <w:t>202</w:t>
            </w:r>
            <w:r>
              <w:rPr>
                <w:sz w:val="24"/>
              </w:rPr>
              <w:t>5</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rsidP="00D13B26">
            <w:pPr>
              <w:widowControl w:val="0"/>
              <w:jc w:val="center"/>
              <w:rPr>
                <w:sz w:val="24"/>
              </w:rPr>
            </w:pPr>
            <w:r w:rsidRPr="00C712D6">
              <w:rPr>
                <w:sz w:val="24"/>
              </w:rPr>
              <w:t>202</w:t>
            </w:r>
            <w:r>
              <w:rPr>
                <w:sz w:val="24"/>
              </w:rPr>
              <w:t>6</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rsidP="00D13B26">
            <w:pPr>
              <w:widowControl w:val="0"/>
              <w:jc w:val="center"/>
              <w:rPr>
                <w:sz w:val="24"/>
              </w:rPr>
            </w:pPr>
            <w:r w:rsidRPr="00C712D6">
              <w:rPr>
                <w:sz w:val="24"/>
              </w:rPr>
              <w:t>202</w:t>
            </w:r>
            <w:r>
              <w:rPr>
                <w:sz w:val="24"/>
              </w:rPr>
              <w:t>7</w:t>
            </w:r>
          </w:p>
        </w:tc>
        <w:tc>
          <w:tcPr>
            <w:tcW w:w="279" w:type="pct"/>
            <w:tcBorders>
              <w:top w:val="single" w:sz="4" w:space="0" w:color="000000"/>
              <w:left w:val="single" w:sz="4" w:space="0" w:color="000000"/>
              <w:bottom w:val="single" w:sz="4" w:space="0" w:color="000000"/>
              <w:right w:val="single" w:sz="4" w:space="0" w:color="000000"/>
            </w:tcBorders>
          </w:tcPr>
          <w:p w:rsidR="0054628D" w:rsidRPr="00C712D6" w:rsidRDefault="0054628D">
            <w:pPr>
              <w:jc w:val="center"/>
              <w:rPr>
                <w:sz w:val="24"/>
              </w:rPr>
            </w:pPr>
            <w:r>
              <w:rPr>
                <w:sz w:val="24"/>
              </w:rPr>
              <w:t>2028</w:t>
            </w:r>
          </w:p>
        </w:tc>
        <w:tc>
          <w:tcPr>
            <w:tcW w:w="2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jc w:val="center"/>
              <w:rPr>
                <w:sz w:val="24"/>
              </w:rPr>
            </w:pPr>
            <w:r w:rsidRPr="00C712D6">
              <w:rPr>
                <w:sz w:val="24"/>
              </w:rPr>
              <w:t>2030</w:t>
            </w:r>
          </w:p>
          <w:p w:rsidR="0054628D" w:rsidRPr="00C712D6" w:rsidRDefault="0054628D">
            <w:pPr>
              <w:jc w:val="center"/>
              <w:rPr>
                <w:sz w:val="24"/>
              </w:rPr>
            </w:pPr>
            <w:r w:rsidRPr="00C712D6">
              <w:rPr>
                <w:sz w:val="24"/>
              </w:rPr>
              <w:t>(</w:t>
            </w:r>
            <w:proofErr w:type="spellStart"/>
            <w:r w:rsidRPr="00C712D6">
              <w:rPr>
                <w:sz w:val="24"/>
              </w:rPr>
              <w:t>справоч</w:t>
            </w:r>
            <w:proofErr w:type="spellEnd"/>
            <w:r>
              <w:rPr>
                <w:sz w:val="24"/>
              </w:rPr>
              <w:t>-</w:t>
            </w:r>
            <w:r w:rsidRPr="00C712D6">
              <w:rPr>
                <w:sz w:val="24"/>
              </w:rPr>
              <w:t>но)</w:t>
            </w:r>
          </w:p>
        </w:tc>
        <w:tc>
          <w:tcPr>
            <w:tcW w:w="58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tc>
        <w:tc>
          <w:tcPr>
            <w:tcW w:w="423"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tc>
      </w:tr>
      <w:tr w:rsidR="0054628D" w:rsidRPr="00C712D6" w:rsidTr="0054628D">
        <w:tc>
          <w:tcPr>
            <w:tcW w:w="161"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p>
        </w:tc>
        <w:tc>
          <w:tcPr>
            <w:tcW w:w="635"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2</w:t>
            </w:r>
          </w:p>
        </w:tc>
        <w:tc>
          <w:tcPr>
            <w:tcW w:w="546"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3</w:t>
            </w:r>
          </w:p>
        </w:tc>
        <w:tc>
          <w:tcPr>
            <w:tcW w:w="410"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4</w:t>
            </w:r>
          </w:p>
        </w:tc>
        <w:tc>
          <w:tcPr>
            <w:tcW w:w="318"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5</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6</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7</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8</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9</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10</w:t>
            </w:r>
          </w:p>
        </w:tc>
        <w:tc>
          <w:tcPr>
            <w:tcW w:w="279" w:type="pct"/>
            <w:tcBorders>
              <w:top w:val="single" w:sz="4" w:space="0" w:color="000000"/>
              <w:left w:val="single" w:sz="4" w:space="0" w:color="000000"/>
              <w:bottom w:val="single" w:sz="4" w:space="0" w:color="000000"/>
              <w:right w:val="single" w:sz="4" w:space="0" w:color="000000"/>
            </w:tcBorders>
          </w:tcPr>
          <w:p w:rsidR="0054628D" w:rsidRPr="00C712D6" w:rsidRDefault="0054628D">
            <w:pPr>
              <w:pStyle w:val="aff3"/>
              <w:widowControl w:val="0"/>
              <w:spacing w:after="0" w:line="240" w:lineRule="auto"/>
              <w:ind w:left="0"/>
              <w:jc w:val="center"/>
              <w:rPr>
                <w:rFonts w:ascii="Times New Roman" w:hAnsi="Times New Roman"/>
                <w:sz w:val="24"/>
              </w:rPr>
            </w:pPr>
            <w:r>
              <w:rPr>
                <w:rFonts w:ascii="Times New Roman" w:hAnsi="Times New Roman"/>
                <w:sz w:val="24"/>
              </w:rPr>
              <w:t>11</w:t>
            </w:r>
          </w:p>
        </w:tc>
        <w:tc>
          <w:tcPr>
            <w:tcW w:w="2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rsidP="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r>
              <w:rPr>
                <w:rFonts w:ascii="Times New Roman" w:hAnsi="Times New Roman"/>
                <w:sz w:val="24"/>
              </w:rPr>
              <w:t>2</w:t>
            </w:r>
          </w:p>
        </w:tc>
        <w:tc>
          <w:tcPr>
            <w:tcW w:w="587"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rsidP="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r>
              <w:rPr>
                <w:rFonts w:ascii="Times New Roman" w:hAnsi="Times New Roman"/>
                <w:sz w:val="24"/>
              </w:rPr>
              <w:t>3</w:t>
            </w:r>
          </w:p>
        </w:tc>
        <w:tc>
          <w:tcPr>
            <w:tcW w:w="420"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C712D6" w:rsidRDefault="0054628D" w:rsidP="0054628D">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r>
              <w:rPr>
                <w:rFonts w:ascii="Times New Roman" w:hAnsi="Times New Roman"/>
                <w:sz w:val="24"/>
              </w:rPr>
              <w:t>4</w:t>
            </w:r>
          </w:p>
        </w:tc>
      </w:tr>
      <w:tr w:rsidR="0054628D" w:rsidRPr="00C712D6" w:rsidTr="0054628D">
        <w:tc>
          <w:tcPr>
            <w:tcW w:w="5000" w:type="pct"/>
            <w:gridSpan w:val="15"/>
            <w:tcBorders>
              <w:top w:val="single" w:sz="4" w:space="0" w:color="000000"/>
              <w:left w:val="single" w:sz="4" w:space="0" w:color="000000"/>
              <w:bottom w:val="single" w:sz="4" w:space="0" w:color="auto"/>
              <w:right w:val="single" w:sz="4" w:space="0" w:color="000000"/>
            </w:tcBorders>
          </w:tcPr>
          <w:p w:rsidR="0054628D" w:rsidRPr="00C712D6" w:rsidRDefault="0054628D" w:rsidP="00EC7974">
            <w:pPr>
              <w:pStyle w:val="aff3"/>
              <w:widowControl w:val="0"/>
              <w:spacing w:after="0" w:line="240" w:lineRule="auto"/>
              <w:ind w:left="0"/>
              <w:jc w:val="center"/>
              <w:rPr>
                <w:rFonts w:ascii="Times New Roman" w:hAnsi="Times New Roman"/>
                <w:sz w:val="24"/>
              </w:rPr>
            </w:pPr>
            <w:r>
              <w:rPr>
                <w:rFonts w:ascii="Times New Roman" w:hAnsi="Times New Roman"/>
                <w:sz w:val="24"/>
              </w:rPr>
              <w:t xml:space="preserve">1. </w:t>
            </w:r>
            <w:r w:rsidRPr="00C712D6">
              <w:rPr>
                <w:rFonts w:ascii="Times New Roman" w:hAnsi="Times New Roman"/>
                <w:sz w:val="24"/>
              </w:rPr>
              <w:t>Задача комплекса процессных мероприятий «</w:t>
            </w:r>
            <w:r w:rsidRPr="00511F12">
              <w:rPr>
                <w:rFonts w:ascii="Times New Roman" w:hAnsi="Times New Roman"/>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Pr>
                <w:rFonts w:ascii="Times New Roman" w:hAnsi="Times New Roman"/>
                <w:sz w:val="24"/>
              </w:rPr>
              <w:t>культурной активности населения</w:t>
            </w:r>
            <w:r w:rsidRPr="00C712D6">
              <w:rPr>
                <w:rFonts w:ascii="Times New Roman" w:hAnsi="Times New Roman"/>
                <w:sz w:val="24"/>
              </w:rPr>
              <w:t>»</w:t>
            </w:r>
          </w:p>
        </w:tc>
      </w:tr>
      <w:tr w:rsidR="0054628D" w:rsidRPr="00C712D6" w:rsidTr="0054628D">
        <w:trPr>
          <w:trHeight w:val="191"/>
        </w:trPr>
        <w:tc>
          <w:tcPr>
            <w:tcW w:w="161"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sidRPr="00C712D6">
              <w:rPr>
                <w:sz w:val="24"/>
              </w:rPr>
              <w:t>1.</w:t>
            </w:r>
          </w:p>
        </w:tc>
        <w:tc>
          <w:tcPr>
            <w:tcW w:w="635"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D84586" w:rsidRDefault="0054628D" w:rsidP="006C656F">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546"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sidRPr="00C712D6">
              <w:rPr>
                <w:sz w:val="24"/>
              </w:rPr>
              <w:t>возрастание</w:t>
            </w:r>
          </w:p>
        </w:tc>
        <w:tc>
          <w:tcPr>
            <w:tcW w:w="410"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Pr>
                <w:sz w:val="24"/>
              </w:rPr>
              <w:t>М</w:t>
            </w:r>
            <w:r w:rsidRPr="00C712D6">
              <w:rPr>
                <w:sz w:val="24"/>
              </w:rPr>
              <w:t>П</w:t>
            </w:r>
          </w:p>
        </w:tc>
        <w:tc>
          <w:tcPr>
            <w:tcW w:w="318"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Pr>
                <w:sz w:val="24"/>
              </w:rPr>
              <w:t>количество</w:t>
            </w:r>
          </w:p>
        </w:tc>
        <w:tc>
          <w:tcPr>
            <w:tcW w:w="273"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54628D" w:rsidRPr="004D2230" w:rsidRDefault="0054628D" w:rsidP="006C656F">
            <w:pPr>
              <w:widowControl w:val="0"/>
              <w:spacing w:line="228" w:lineRule="auto"/>
              <w:jc w:val="center"/>
              <w:rPr>
                <w:sz w:val="23"/>
                <w:szCs w:val="23"/>
              </w:rPr>
            </w:pPr>
            <w:r w:rsidRPr="004D2230">
              <w:rPr>
                <w:sz w:val="23"/>
                <w:szCs w:val="23"/>
              </w:rPr>
              <w:t>660</w:t>
            </w:r>
          </w:p>
        </w:tc>
        <w:tc>
          <w:tcPr>
            <w:tcW w:w="273"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54628D" w:rsidRPr="004D2230" w:rsidRDefault="0054628D" w:rsidP="006C656F">
            <w:pPr>
              <w:widowControl w:val="0"/>
              <w:spacing w:line="228" w:lineRule="auto"/>
              <w:jc w:val="center"/>
              <w:rPr>
                <w:sz w:val="23"/>
                <w:szCs w:val="23"/>
              </w:rPr>
            </w:pPr>
            <w:r w:rsidRPr="004D2230">
              <w:rPr>
                <w:sz w:val="23"/>
                <w:szCs w:val="23"/>
              </w:rPr>
              <w:t>2023</w:t>
            </w:r>
          </w:p>
        </w:tc>
        <w:tc>
          <w:tcPr>
            <w:tcW w:w="273"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54628D" w:rsidRPr="004D2230" w:rsidRDefault="0054628D" w:rsidP="006C656F">
            <w:pPr>
              <w:widowControl w:val="0"/>
              <w:spacing w:line="228" w:lineRule="auto"/>
              <w:jc w:val="center"/>
              <w:rPr>
                <w:sz w:val="23"/>
                <w:szCs w:val="23"/>
              </w:rPr>
            </w:pPr>
            <w:r w:rsidRPr="004D2230">
              <w:rPr>
                <w:sz w:val="23"/>
                <w:szCs w:val="23"/>
              </w:rPr>
              <w:t>660</w:t>
            </w:r>
          </w:p>
        </w:tc>
        <w:tc>
          <w:tcPr>
            <w:tcW w:w="273"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54628D" w:rsidRPr="004D2230" w:rsidRDefault="0054628D" w:rsidP="006C656F">
            <w:pPr>
              <w:widowControl w:val="0"/>
              <w:spacing w:line="228" w:lineRule="auto"/>
              <w:jc w:val="center"/>
              <w:rPr>
                <w:sz w:val="23"/>
                <w:szCs w:val="23"/>
              </w:rPr>
            </w:pPr>
            <w:r w:rsidRPr="004D2230">
              <w:rPr>
                <w:sz w:val="23"/>
                <w:szCs w:val="23"/>
              </w:rPr>
              <w:t>660</w:t>
            </w:r>
          </w:p>
        </w:tc>
        <w:tc>
          <w:tcPr>
            <w:tcW w:w="273"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54628D" w:rsidRPr="004D2230" w:rsidRDefault="0054628D" w:rsidP="006C656F">
            <w:pPr>
              <w:widowControl w:val="0"/>
              <w:spacing w:line="228" w:lineRule="auto"/>
              <w:jc w:val="center"/>
              <w:rPr>
                <w:sz w:val="23"/>
                <w:szCs w:val="23"/>
              </w:rPr>
            </w:pPr>
            <w:r w:rsidRPr="004D2230">
              <w:rPr>
                <w:sz w:val="23"/>
                <w:szCs w:val="23"/>
              </w:rPr>
              <w:t>660</w:t>
            </w:r>
          </w:p>
        </w:tc>
        <w:tc>
          <w:tcPr>
            <w:tcW w:w="279" w:type="pct"/>
            <w:tcBorders>
              <w:top w:val="single" w:sz="4" w:space="0" w:color="000000"/>
              <w:left w:val="single" w:sz="4" w:space="0" w:color="000000"/>
              <w:bottom w:val="single" w:sz="4" w:space="0" w:color="000000"/>
              <w:right w:val="single" w:sz="4" w:space="0" w:color="000000"/>
            </w:tcBorders>
          </w:tcPr>
          <w:p w:rsidR="0054628D" w:rsidRPr="004D2230" w:rsidRDefault="0054628D" w:rsidP="006C656F">
            <w:pPr>
              <w:widowControl w:val="0"/>
              <w:spacing w:line="228" w:lineRule="auto"/>
              <w:jc w:val="center"/>
              <w:rPr>
                <w:sz w:val="23"/>
                <w:szCs w:val="23"/>
              </w:rPr>
            </w:pPr>
            <w:r>
              <w:rPr>
                <w:sz w:val="23"/>
                <w:szCs w:val="23"/>
              </w:rPr>
              <w:t>660</w:t>
            </w:r>
          </w:p>
        </w:tc>
        <w:tc>
          <w:tcPr>
            <w:tcW w:w="27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54628D" w:rsidRPr="004D2230" w:rsidRDefault="0054628D" w:rsidP="006C656F">
            <w:pPr>
              <w:widowControl w:val="0"/>
              <w:spacing w:line="228" w:lineRule="auto"/>
              <w:jc w:val="center"/>
              <w:rPr>
                <w:sz w:val="23"/>
                <w:szCs w:val="23"/>
              </w:rPr>
            </w:pPr>
            <w:r>
              <w:rPr>
                <w:sz w:val="23"/>
                <w:szCs w:val="23"/>
              </w:rPr>
              <w:t>660</w:t>
            </w:r>
          </w:p>
        </w:tc>
        <w:tc>
          <w:tcPr>
            <w:tcW w:w="587"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Pr>
                <w:sz w:val="24"/>
              </w:rPr>
              <w:t>Старший инспектор по работе с молодежью, культуре и спорту Щепелева Е.Е.</w:t>
            </w:r>
          </w:p>
        </w:tc>
        <w:tc>
          <w:tcPr>
            <w:tcW w:w="420"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sidRPr="00C712D6">
              <w:rPr>
                <w:sz w:val="24"/>
              </w:rPr>
              <w:t>–</w:t>
            </w:r>
          </w:p>
        </w:tc>
      </w:tr>
      <w:tr w:rsidR="0054628D" w:rsidRPr="00C712D6" w:rsidTr="0054628D">
        <w:trPr>
          <w:trHeight w:val="191"/>
        </w:trPr>
        <w:tc>
          <w:tcPr>
            <w:tcW w:w="161"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Pr>
                <w:sz w:val="24"/>
              </w:rPr>
              <w:t>2.</w:t>
            </w:r>
          </w:p>
        </w:tc>
        <w:tc>
          <w:tcPr>
            <w:tcW w:w="635"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D84586" w:rsidRDefault="0054628D" w:rsidP="006C656F">
            <w:pPr>
              <w:widowControl w:val="0"/>
              <w:spacing w:line="228" w:lineRule="auto"/>
              <w:rPr>
                <w:sz w:val="23"/>
                <w:szCs w:val="23"/>
              </w:rPr>
            </w:pPr>
            <w:r>
              <w:rPr>
                <w:bCs/>
                <w:sz w:val="23"/>
                <w:szCs w:val="23"/>
              </w:rPr>
              <w:t>Число посещений культурных мероприятий</w:t>
            </w:r>
          </w:p>
        </w:tc>
        <w:tc>
          <w:tcPr>
            <w:tcW w:w="546"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sidRPr="00C712D6">
              <w:rPr>
                <w:sz w:val="24"/>
              </w:rPr>
              <w:t>возрастание</w:t>
            </w:r>
          </w:p>
        </w:tc>
        <w:tc>
          <w:tcPr>
            <w:tcW w:w="410"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Pr>
                <w:sz w:val="24"/>
              </w:rPr>
              <w:t>М</w:t>
            </w:r>
            <w:r w:rsidRPr="00C712D6">
              <w:rPr>
                <w:sz w:val="24"/>
              </w:rPr>
              <w:t>П</w:t>
            </w:r>
          </w:p>
        </w:tc>
        <w:tc>
          <w:tcPr>
            <w:tcW w:w="318"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Pr>
                <w:sz w:val="24"/>
              </w:rPr>
              <w:t>Человек</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900249" w:rsidRDefault="0054628D" w:rsidP="006C656F">
            <w:pPr>
              <w:widowControl w:val="0"/>
              <w:spacing w:line="228" w:lineRule="auto"/>
              <w:jc w:val="center"/>
              <w:rPr>
                <w:sz w:val="23"/>
                <w:szCs w:val="23"/>
              </w:rPr>
            </w:pPr>
            <w:r w:rsidRPr="00900249">
              <w:rPr>
                <w:sz w:val="23"/>
                <w:szCs w:val="23"/>
              </w:rPr>
              <w:t>23637</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900249" w:rsidRDefault="0054628D" w:rsidP="006C656F">
            <w:pPr>
              <w:widowControl w:val="0"/>
              <w:spacing w:line="228" w:lineRule="auto"/>
              <w:jc w:val="center"/>
              <w:rPr>
                <w:sz w:val="23"/>
                <w:szCs w:val="23"/>
              </w:rPr>
            </w:pPr>
            <w:r w:rsidRPr="00900249">
              <w:rPr>
                <w:sz w:val="23"/>
                <w:szCs w:val="23"/>
              </w:rPr>
              <w:t>2023</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900249" w:rsidRDefault="0054628D" w:rsidP="006C656F">
            <w:pPr>
              <w:jc w:val="center"/>
              <w:rPr>
                <w:sz w:val="23"/>
                <w:szCs w:val="23"/>
              </w:rPr>
            </w:pPr>
            <w:r>
              <w:rPr>
                <w:sz w:val="23"/>
                <w:szCs w:val="23"/>
              </w:rPr>
              <w:t>22474</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900249" w:rsidRDefault="0054628D" w:rsidP="006C656F">
            <w:pPr>
              <w:jc w:val="center"/>
              <w:rPr>
                <w:sz w:val="23"/>
                <w:szCs w:val="23"/>
              </w:rPr>
            </w:pPr>
            <w:r>
              <w:rPr>
                <w:sz w:val="23"/>
                <w:szCs w:val="23"/>
              </w:rPr>
              <w:t>23477</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900249" w:rsidRDefault="0054628D" w:rsidP="006C656F">
            <w:pPr>
              <w:jc w:val="center"/>
              <w:rPr>
                <w:sz w:val="23"/>
                <w:szCs w:val="23"/>
              </w:rPr>
            </w:pPr>
            <w:r>
              <w:rPr>
                <w:sz w:val="23"/>
                <w:szCs w:val="23"/>
              </w:rPr>
              <w:t>24480</w:t>
            </w:r>
          </w:p>
        </w:tc>
        <w:tc>
          <w:tcPr>
            <w:tcW w:w="279" w:type="pct"/>
            <w:tcBorders>
              <w:top w:val="single" w:sz="4" w:space="0" w:color="000000"/>
              <w:left w:val="single" w:sz="4" w:space="0" w:color="000000"/>
              <w:bottom w:val="single" w:sz="4" w:space="0" w:color="000000"/>
              <w:right w:val="single" w:sz="4" w:space="0" w:color="000000"/>
            </w:tcBorders>
          </w:tcPr>
          <w:p w:rsidR="0054628D" w:rsidRPr="00900249" w:rsidRDefault="00021A70" w:rsidP="006C656F">
            <w:pPr>
              <w:jc w:val="center"/>
              <w:rPr>
                <w:sz w:val="23"/>
                <w:szCs w:val="23"/>
              </w:rPr>
            </w:pPr>
            <w:r>
              <w:rPr>
                <w:sz w:val="23"/>
                <w:szCs w:val="23"/>
              </w:rPr>
              <w:t>24480</w:t>
            </w:r>
          </w:p>
        </w:tc>
        <w:tc>
          <w:tcPr>
            <w:tcW w:w="2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54628D" w:rsidRPr="00900249" w:rsidRDefault="00021A70" w:rsidP="006C656F">
            <w:pPr>
              <w:jc w:val="center"/>
              <w:rPr>
                <w:sz w:val="23"/>
                <w:szCs w:val="23"/>
              </w:rPr>
            </w:pPr>
            <w:r>
              <w:rPr>
                <w:sz w:val="23"/>
                <w:szCs w:val="23"/>
              </w:rPr>
              <w:t>24480</w:t>
            </w:r>
          </w:p>
        </w:tc>
        <w:tc>
          <w:tcPr>
            <w:tcW w:w="587"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54628D" w:rsidRPr="00D13B26" w:rsidRDefault="0054628D" w:rsidP="006C656F">
            <w:pPr>
              <w:widowControl w:val="0"/>
              <w:jc w:val="center"/>
              <w:rPr>
                <w:sz w:val="24"/>
              </w:rPr>
            </w:pPr>
            <w:r>
              <w:rPr>
                <w:sz w:val="24"/>
              </w:rPr>
              <w:t>Старший инспектор по работе с молодежью, культуре и спорту Щепелева Е.Е.</w:t>
            </w:r>
          </w:p>
        </w:tc>
        <w:tc>
          <w:tcPr>
            <w:tcW w:w="420" w:type="pct"/>
            <w:tcBorders>
              <w:top w:val="single" w:sz="4" w:space="0" w:color="auto"/>
              <w:left w:val="single" w:sz="4" w:space="0" w:color="auto"/>
              <w:bottom w:val="single" w:sz="4" w:space="0" w:color="auto"/>
              <w:right w:val="single" w:sz="4" w:space="0" w:color="auto"/>
            </w:tcBorders>
            <w:tcMar>
              <w:left w:w="75" w:type="dxa"/>
              <w:right w:w="75" w:type="dxa"/>
            </w:tcMar>
          </w:tcPr>
          <w:p w:rsidR="0054628D" w:rsidRPr="00C712D6" w:rsidRDefault="0054628D" w:rsidP="006C656F">
            <w:pPr>
              <w:widowControl w:val="0"/>
              <w:jc w:val="center"/>
              <w:rPr>
                <w:sz w:val="24"/>
              </w:rPr>
            </w:pPr>
            <w:r>
              <w:rPr>
                <w:sz w:val="24"/>
              </w:rPr>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EC7974">
      <w:pPr>
        <w:ind w:firstLine="709"/>
        <w:jc w:val="both"/>
        <w:rPr>
          <w:sz w:val="28"/>
        </w:rPr>
      </w:pPr>
      <w:r>
        <w:rPr>
          <w:sz w:val="28"/>
        </w:rPr>
        <w:t>М</w:t>
      </w:r>
      <w:r w:rsidR="00A42205" w:rsidRPr="00C712D6">
        <w:rPr>
          <w:sz w:val="28"/>
        </w:rPr>
        <w:t xml:space="preserve">П − </w:t>
      </w:r>
      <w:r>
        <w:rPr>
          <w:sz w:val="28"/>
        </w:rPr>
        <w:t>муниципальная</w:t>
      </w:r>
      <w:r w:rsidR="00A42205" w:rsidRPr="00C712D6">
        <w:rPr>
          <w:sz w:val="28"/>
        </w:rPr>
        <w:t xml:space="preserve"> программа;</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A332E8" w:rsidRPr="00C712D6" w:rsidRDefault="00A42205">
      <w:pPr>
        <w:widowControl w:val="0"/>
        <w:jc w:val="center"/>
        <w:outlineLvl w:val="2"/>
        <w:rPr>
          <w:sz w:val="28"/>
        </w:rPr>
      </w:pPr>
      <w:r w:rsidRPr="00C712D6">
        <w:rPr>
          <w:sz w:val="28"/>
        </w:rPr>
        <w:t>3. Перечень мероприятий (результатов) комплекса процессных мероприятий</w:t>
      </w:r>
    </w:p>
    <w:p w:rsidR="00A332E8" w:rsidRPr="00C712D6" w:rsidRDefault="00A332E8">
      <w:pPr>
        <w:widowControl w:val="0"/>
        <w:jc w:val="center"/>
        <w:outlineLvl w:val="2"/>
        <w:rPr>
          <w:sz w:val="28"/>
        </w:rPr>
      </w:pPr>
    </w:p>
    <w:tbl>
      <w:tblPr>
        <w:tblW w:w="51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
        <w:gridCol w:w="728"/>
        <w:gridCol w:w="1685"/>
        <w:gridCol w:w="1754"/>
        <w:gridCol w:w="2905"/>
        <w:gridCol w:w="1292"/>
        <w:gridCol w:w="1171"/>
        <w:gridCol w:w="696"/>
        <w:gridCol w:w="696"/>
        <w:gridCol w:w="696"/>
        <w:gridCol w:w="696"/>
        <w:gridCol w:w="696"/>
        <w:gridCol w:w="1440"/>
      </w:tblGrid>
      <w:tr w:rsidR="00021A70" w:rsidRPr="0077518C" w:rsidTr="00021A70">
        <w:tc>
          <w:tcPr>
            <w:tcW w:w="206" w:type="pct"/>
            <w:vMerge w:val="restar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sidRPr="0077518C">
              <w:rPr>
                <w:sz w:val="24"/>
              </w:rPr>
              <w:t>№ п/п</w:t>
            </w:r>
          </w:p>
        </w:tc>
        <w:tc>
          <w:tcPr>
            <w:tcW w:w="816" w:type="pct"/>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sidRPr="0077518C">
              <w:rPr>
                <w:sz w:val="24"/>
              </w:rPr>
              <w:t>Наименование мероприятия (результата)</w:t>
            </w:r>
          </w:p>
        </w:tc>
        <w:tc>
          <w:tcPr>
            <w:tcW w:w="590" w:type="pct"/>
            <w:vMerge w:val="restar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sidRPr="0077518C">
              <w:rPr>
                <w:sz w:val="24"/>
              </w:rPr>
              <w:t>Тип мероприятия (результата)</w:t>
            </w:r>
          </w:p>
        </w:tc>
        <w:tc>
          <w:tcPr>
            <w:tcW w:w="972" w:type="pct"/>
            <w:vMerge w:val="restar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sidRPr="0077518C">
              <w:rPr>
                <w:sz w:val="24"/>
              </w:rPr>
              <w:t>Характеристика</w:t>
            </w: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C2484F">
            <w:pPr>
              <w:widowControl w:val="0"/>
              <w:jc w:val="center"/>
              <w:outlineLvl w:val="2"/>
              <w:rPr>
                <w:sz w:val="24"/>
              </w:rPr>
            </w:pPr>
            <w:r w:rsidRPr="0077518C">
              <w:rPr>
                <w:sz w:val="24"/>
              </w:rPr>
              <w:t>Единица измерения (по ОКЕИ)</w:t>
            </w:r>
          </w:p>
        </w:tc>
        <w:tc>
          <w:tcPr>
            <w:tcW w:w="628" w:type="pct"/>
            <w:gridSpan w:val="2"/>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sidRPr="0077518C">
              <w:rPr>
                <w:sz w:val="24"/>
              </w:rPr>
              <w:t>Базовое значение</w:t>
            </w:r>
          </w:p>
        </w:tc>
        <w:tc>
          <w:tcPr>
            <w:tcW w:w="1356" w:type="pct"/>
            <w:gridSpan w:val="5"/>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sidRPr="0077518C">
              <w:rPr>
                <w:sz w:val="24"/>
              </w:rPr>
              <w:t>Значение результата по годам реализации</w:t>
            </w:r>
          </w:p>
        </w:tc>
      </w:tr>
      <w:tr w:rsidR="00021A70" w:rsidRPr="0077518C" w:rsidTr="00021A70">
        <w:trPr>
          <w:trHeight w:val="587"/>
        </w:trPr>
        <w:tc>
          <w:tcPr>
            <w:tcW w:w="206" w:type="pct"/>
            <w:vMerge/>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tc>
        <w:tc>
          <w:tcPr>
            <w:tcW w:w="816" w:type="pct"/>
            <w:gridSpan w:val="2"/>
            <w:vMerge/>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tc>
        <w:tc>
          <w:tcPr>
            <w:tcW w:w="590" w:type="pct"/>
            <w:vMerge/>
            <w:tcBorders>
              <w:top w:val="single" w:sz="4" w:space="0" w:color="000000"/>
              <w:left w:val="single" w:sz="4" w:space="0" w:color="000000"/>
              <w:bottom w:val="single" w:sz="4" w:space="0" w:color="000000"/>
              <w:right w:val="single" w:sz="4" w:space="0" w:color="000000"/>
            </w:tcBorders>
          </w:tcPr>
          <w:p w:rsidR="00021A70" w:rsidRPr="0077518C" w:rsidRDefault="00021A70"/>
        </w:tc>
        <w:tc>
          <w:tcPr>
            <w:tcW w:w="972" w:type="pct"/>
            <w:vMerge/>
            <w:tcBorders>
              <w:top w:val="single" w:sz="4" w:space="0" w:color="000000"/>
              <w:left w:val="single" w:sz="4" w:space="0" w:color="000000"/>
              <w:bottom w:val="single" w:sz="4" w:space="0" w:color="000000"/>
              <w:right w:val="single" w:sz="4" w:space="0" w:color="000000"/>
            </w:tcBorders>
          </w:tcPr>
          <w:p w:rsidR="00021A70" w:rsidRPr="0077518C" w:rsidRDefault="00021A70"/>
        </w:tc>
        <w:tc>
          <w:tcPr>
            <w:tcW w:w="432" w:type="pct"/>
            <w:vMerge/>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tc>
        <w:tc>
          <w:tcPr>
            <w:tcW w:w="400"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sidRPr="0077518C">
              <w:rPr>
                <w:sz w:val="24"/>
              </w:rPr>
              <w:t>значение</w:t>
            </w:r>
          </w:p>
        </w:tc>
        <w:tc>
          <w:tcPr>
            <w:tcW w:w="228"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sidRPr="0077518C">
              <w:rPr>
                <w:sz w:val="24"/>
              </w:rPr>
              <w:t>год</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FE3F70">
            <w:pPr>
              <w:widowControl w:val="0"/>
              <w:jc w:val="center"/>
              <w:outlineLvl w:val="2"/>
              <w:rPr>
                <w:sz w:val="24"/>
              </w:rPr>
            </w:pPr>
            <w:r w:rsidRPr="0077518C">
              <w:rPr>
                <w:sz w:val="24"/>
              </w:rPr>
              <w:t>2025</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FE3F70">
            <w:pPr>
              <w:widowControl w:val="0"/>
              <w:jc w:val="center"/>
              <w:outlineLvl w:val="2"/>
              <w:rPr>
                <w:sz w:val="24"/>
              </w:rPr>
            </w:pPr>
            <w:r w:rsidRPr="0077518C">
              <w:rPr>
                <w:sz w:val="24"/>
              </w:rPr>
              <w:t>2026</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FE3F70">
            <w:pPr>
              <w:widowControl w:val="0"/>
              <w:jc w:val="center"/>
              <w:outlineLvl w:val="2"/>
              <w:rPr>
                <w:sz w:val="24"/>
              </w:rPr>
            </w:pPr>
            <w:r w:rsidRPr="0077518C">
              <w:rPr>
                <w:sz w:val="24"/>
              </w:rPr>
              <w:t>2027</w:t>
            </w:r>
          </w:p>
        </w:tc>
        <w:tc>
          <w:tcPr>
            <w:tcW w:w="197"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Pr>
                <w:sz w:val="24"/>
              </w:rPr>
              <w:t>2028</w:t>
            </w:r>
          </w:p>
        </w:tc>
        <w:tc>
          <w:tcPr>
            <w:tcW w:w="475"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sidRPr="0077518C">
              <w:rPr>
                <w:sz w:val="24"/>
              </w:rPr>
              <w:t>2030</w:t>
            </w:r>
          </w:p>
          <w:p w:rsidR="00021A70" w:rsidRPr="0077518C" w:rsidRDefault="00021A70">
            <w:pPr>
              <w:widowControl w:val="0"/>
              <w:jc w:val="center"/>
              <w:outlineLvl w:val="2"/>
              <w:rPr>
                <w:sz w:val="24"/>
              </w:rPr>
            </w:pPr>
            <w:r w:rsidRPr="0077518C">
              <w:rPr>
                <w:sz w:val="24"/>
              </w:rPr>
              <w:t>(справочно)</w:t>
            </w:r>
          </w:p>
        </w:tc>
      </w:tr>
      <w:tr w:rsidR="00021A70" w:rsidRPr="0077518C" w:rsidTr="00021A70">
        <w:tc>
          <w:tcPr>
            <w:tcW w:w="206"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1</w:t>
            </w:r>
          </w:p>
        </w:tc>
        <w:tc>
          <w:tcPr>
            <w:tcW w:w="816" w:type="pct"/>
            <w:gridSpan w:val="2"/>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2</w:t>
            </w:r>
          </w:p>
        </w:tc>
        <w:tc>
          <w:tcPr>
            <w:tcW w:w="590"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3</w:t>
            </w:r>
          </w:p>
        </w:tc>
        <w:tc>
          <w:tcPr>
            <w:tcW w:w="972"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4</w:t>
            </w:r>
          </w:p>
        </w:tc>
        <w:tc>
          <w:tcPr>
            <w:tcW w:w="432" w:type="pct"/>
            <w:tcBorders>
              <w:top w:val="single" w:sz="4" w:space="0" w:color="000000"/>
              <w:left w:val="single" w:sz="4" w:space="0" w:color="000000"/>
              <w:bottom w:val="single" w:sz="4" w:space="0" w:color="000000"/>
              <w:right w:val="single" w:sz="4" w:space="0" w:color="000000"/>
            </w:tcBorders>
          </w:tcPr>
          <w:p w:rsidR="00021A70" w:rsidRPr="009F50EB" w:rsidRDefault="00021A70">
            <w:pPr>
              <w:widowControl w:val="0"/>
              <w:jc w:val="center"/>
              <w:rPr>
                <w:sz w:val="24"/>
              </w:rPr>
            </w:pPr>
            <w:r w:rsidRPr="009F50EB">
              <w:rPr>
                <w:sz w:val="24"/>
              </w:rPr>
              <w:t>5</w:t>
            </w:r>
          </w:p>
        </w:tc>
        <w:tc>
          <w:tcPr>
            <w:tcW w:w="400"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6</w:t>
            </w:r>
          </w:p>
        </w:tc>
        <w:tc>
          <w:tcPr>
            <w:tcW w:w="228"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7</w:t>
            </w:r>
          </w:p>
        </w:tc>
        <w:tc>
          <w:tcPr>
            <w:tcW w:w="228"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8</w:t>
            </w:r>
          </w:p>
        </w:tc>
        <w:tc>
          <w:tcPr>
            <w:tcW w:w="228"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9</w:t>
            </w:r>
          </w:p>
        </w:tc>
        <w:tc>
          <w:tcPr>
            <w:tcW w:w="228"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sidRPr="0077518C">
              <w:rPr>
                <w:sz w:val="24"/>
              </w:rPr>
              <w:t>10</w:t>
            </w:r>
          </w:p>
        </w:tc>
        <w:tc>
          <w:tcPr>
            <w:tcW w:w="197"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rPr>
                <w:sz w:val="24"/>
              </w:rPr>
            </w:pPr>
            <w:r>
              <w:rPr>
                <w:sz w:val="24"/>
              </w:rPr>
              <w:t>11</w:t>
            </w:r>
          </w:p>
        </w:tc>
        <w:tc>
          <w:tcPr>
            <w:tcW w:w="475" w:type="pct"/>
            <w:tcBorders>
              <w:top w:val="single" w:sz="4" w:space="0" w:color="000000"/>
              <w:left w:val="single" w:sz="4" w:space="0" w:color="000000"/>
              <w:bottom w:val="single" w:sz="4" w:space="0" w:color="000000"/>
              <w:right w:val="single" w:sz="4" w:space="0" w:color="000000"/>
            </w:tcBorders>
          </w:tcPr>
          <w:p w:rsidR="00021A70" w:rsidRPr="0077518C" w:rsidRDefault="00021A70" w:rsidP="00021A70">
            <w:pPr>
              <w:widowControl w:val="0"/>
              <w:jc w:val="center"/>
              <w:rPr>
                <w:sz w:val="24"/>
              </w:rPr>
            </w:pPr>
            <w:r w:rsidRPr="0077518C">
              <w:rPr>
                <w:sz w:val="24"/>
              </w:rPr>
              <w:t>1</w:t>
            </w:r>
            <w:r>
              <w:rPr>
                <w:sz w:val="24"/>
              </w:rPr>
              <w:t>2</w:t>
            </w:r>
          </w:p>
        </w:tc>
      </w:tr>
      <w:tr w:rsidR="00021A70" w:rsidRPr="0077518C" w:rsidTr="00021A70">
        <w:tc>
          <w:tcPr>
            <w:tcW w:w="455" w:type="pct"/>
            <w:gridSpan w:val="2"/>
            <w:tcBorders>
              <w:top w:val="single" w:sz="4" w:space="0" w:color="000000"/>
              <w:left w:val="single" w:sz="4" w:space="0" w:color="000000"/>
              <w:bottom w:val="single" w:sz="4" w:space="0" w:color="000000"/>
              <w:right w:val="single" w:sz="4" w:space="0" w:color="000000"/>
            </w:tcBorders>
          </w:tcPr>
          <w:p w:rsidR="00021A70" w:rsidRPr="0077518C" w:rsidRDefault="00021A70" w:rsidP="000763D6">
            <w:pPr>
              <w:widowControl w:val="0"/>
              <w:jc w:val="center"/>
              <w:rPr>
                <w:sz w:val="24"/>
              </w:rPr>
            </w:pPr>
          </w:p>
        </w:tc>
        <w:tc>
          <w:tcPr>
            <w:tcW w:w="4545" w:type="pct"/>
            <w:gridSpan w:val="11"/>
            <w:tcBorders>
              <w:top w:val="single" w:sz="4" w:space="0" w:color="000000"/>
              <w:left w:val="single" w:sz="4" w:space="0" w:color="000000"/>
              <w:bottom w:val="single" w:sz="4" w:space="0" w:color="000000"/>
              <w:right w:val="single" w:sz="4" w:space="0" w:color="000000"/>
            </w:tcBorders>
          </w:tcPr>
          <w:p w:rsidR="00021A70" w:rsidRPr="0077518C" w:rsidRDefault="00021A70" w:rsidP="000763D6">
            <w:pPr>
              <w:widowControl w:val="0"/>
              <w:jc w:val="center"/>
              <w:rPr>
                <w:sz w:val="24"/>
              </w:rPr>
            </w:pPr>
            <w:r w:rsidRPr="0077518C">
              <w:rPr>
                <w:sz w:val="24"/>
              </w:rPr>
              <w:t>1. Задача комплекса процессных мероприятий «</w:t>
            </w:r>
            <w:r w:rsidRPr="000763D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77518C">
              <w:rPr>
                <w:sz w:val="24"/>
              </w:rPr>
              <w:t>»</w:t>
            </w:r>
          </w:p>
        </w:tc>
      </w:tr>
      <w:tr w:rsidR="00021A70" w:rsidRPr="0077518C" w:rsidTr="00021A70">
        <w:trPr>
          <w:trHeight w:val="1744"/>
        </w:trPr>
        <w:tc>
          <w:tcPr>
            <w:tcW w:w="206"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05171D">
            <w:pPr>
              <w:widowControl w:val="0"/>
              <w:jc w:val="center"/>
              <w:outlineLvl w:val="2"/>
              <w:rPr>
                <w:sz w:val="24"/>
              </w:rPr>
            </w:pPr>
            <w:r w:rsidRPr="0077518C">
              <w:rPr>
                <w:sz w:val="24"/>
              </w:rPr>
              <w:t>1.1.</w:t>
            </w:r>
          </w:p>
        </w:tc>
        <w:tc>
          <w:tcPr>
            <w:tcW w:w="816" w:type="pct"/>
            <w:gridSpan w:val="2"/>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05171D">
            <w:pPr>
              <w:widowControl w:val="0"/>
              <w:outlineLvl w:val="2"/>
              <w:rPr>
                <w:sz w:val="24"/>
              </w:rPr>
            </w:pPr>
            <w:r w:rsidRPr="001D652F">
              <w:rPr>
                <w:sz w:val="24"/>
              </w:rPr>
              <w:t xml:space="preserve">Проведены культурные мероприятия </w:t>
            </w:r>
            <w:r>
              <w:rPr>
                <w:sz w:val="24"/>
              </w:rPr>
              <w:t>муниципальными</w:t>
            </w:r>
            <w:r w:rsidRPr="001D652F">
              <w:rPr>
                <w:sz w:val="24"/>
              </w:rPr>
              <w:t xml:space="preserve"> учреждениями</w:t>
            </w:r>
          </w:p>
        </w:tc>
        <w:tc>
          <w:tcPr>
            <w:tcW w:w="590" w:type="pct"/>
            <w:tcBorders>
              <w:top w:val="single" w:sz="4" w:space="0" w:color="000000"/>
              <w:left w:val="single" w:sz="4" w:space="0" w:color="000000"/>
              <w:bottom w:val="single" w:sz="4" w:space="0" w:color="000000"/>
              <w:right w:val="single" w:sz="4" w:space="0" w:color="000000"/>
            </w:tcBorders>
          </w:tcPr>
          <w:p w:rsidR="00021A70" w:rsidRPr="0077518C" w:rsidRDefault="00021A70" w:rsidP="0005171D">
            <w:pPr>
              <w:widowControl w:val="0"/>
              <w:jc w:val="center"/>
              <w:outlineLvl w:val="2"/>
              <w:rPr>
                <w:sz w:val="24"/>
              </w:rPr>
            </w:pPr>
            <w:r>
              <w:rPr>
                <w:sz w:val="24"/>
              </w:rPr>
              <w:t>Иные мероприятия</w:t>
            </w:r>
          </w:p>
        </w:tc>
        <w:tc>
          <w:tcPr>
            <w:tcW w:w="972" w:type="pct"/>
            <w:tcBorders>
              <w:top w:val="single" w:sz="4" w:space="0" w:color="000000"/>
              <w:left w:val="single" w:sz="4" w:space="0" w:color="000000"/>
              <w:bottom w:val="single" w:sz="4" w:space="0" w:color="000000"/>
              <w:right w:val="single" w:sz="4" w:space="0" w:color="000000"/>
            </w:tcBorders>
          </w:tcPr>
          <w:p w:rsidR="00021A70" w:rsidRPr="0077518C" w:rsidRDefault="00021A70" w:rsidP="0005171D">
            <w:pPr>
              <w:widowControl w:val="0"/>
              <w:outlineLvl w:val="2"/>
              <w:rPr>
                <w:sz w:val="24"/>
              </w:rPr>
            </w:pPr>
            <w:r w:rsidRPr="001D652F">
              <w:rPr>
                <w:sz w:val="24"/>
              </w:rPr>
              <w:t>Учёт интересов и потребностей различных слоёв населения</w:t>
            </w:r>
            <w:r>
              <w:rPr>
                <w:sz w:val="24"/>
              </w:rPr>
              <w:t>, а</w:t>
            </w:r>
            <w:r w:rsidRPr="001D652F">
              <w:rPr>
                <w:sz w:val="24"/>
              </w:rPr>
              <w:t>ктивное привлечение общественности в процесс организации мероприятий</w:t>
            </w:r>
          </w:p>
        </w:tc>
        <w:tc>
          <w:tcPr>
            <w:tcW w:w="432"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05171D">
            <w:pPr>
              <w:widowControl w:val="0"/>
              <w:jc w:val="center"/>
              <w:outlineLvl w:val="2"/>
              <w:rPr>
                <w:sz w:val="24"/>
              </w:rPr>
            </w:pPr>
            <w:r>
              <w:rPr>
                <w:sz w:val="24"/>
              </w:rPr>
              <w:t>Единиц</w:t>
            </w:r>
          </w:p>
        </w:tc>
        <w:tc>
          <w:tcPr>
            <w:tcW w:w="400"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05171D">
            <w:pPr>
              <w:widowControl w:val="0"/>
              <w:jc w:val="center"/>
              <w:outlineLvl w:val="2"/>
              <w:rPr>
                <w:sz w:val="24"/>
              </w:rPr>
            </w:pPr>
            <w:r>
              <w:rPr>
                <w:sz w:val="24"/>
              </w:rPr>
              <w:t>1</w:t>
            </w:r>
          </w:p>
        </w:tc>
        <w:tc>
          <w:tcPr>
            <w:tcW w:w="228" w:type="pct"/>
            <w:tcBorders>
              <w:top w:val="single" w:sz="4" w:space="0" w:color="000000"/>
              <w:left w:val="single" w:sz="4" w:space="0" w:color="000000"/>
              <w:bottom w:val="single" w:sz="4" w:space="0" w:color="000000"/>
              <w:right w:val="single" w:sz="4" w:space="0" w:color="000000"/>
            </w:tcBorders>
          </w:tcPr>
          <w:p w:rsidR="00021A70" w:rsidRPr="0077518C" w:rsidRDefault="00021A70" w:rsidP="0005171D">
            <w:pPr>
              <w:widowControl w:val="0"/>
              <w:jc w:val="center"/>
              <w:outlineLvl w:val="2"/>
              <w:rPr>
                <w:sz w:val="24"/>
              </w:rPr>
            </w:pPr>
            <w:r>
              <w:rPr>
                <w:sz w:val="24"/>
              </w:rPr>
              <w:t>2023</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05171D">
            <w:pPr>
              <w:widowControl w:val="0"/>
              <w:jc w:val="center"/>
              <w:outlineLvl w:val="2"/>
              <w:rPr>
                <w:sz w:val="24"/>
              </w:rPr>
            </w:pPr>
            <w:r>
              <w:rPr>
                <w:sz w:val="24"/>
              </w:rPr>
              <w:t>1</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05171D">
            <w:pPr>
              <w:widowControl w:val="0"/>
              <w:jc w:val="center"/>
              <w:outlineLvl w:val="2"/>
              <w:rPr>
                <w:sz w:val="24"/>
              </w:rPr>
            </w:pPr>
            <w:r>
              <w:rPr>
                <w:sz w:val="24"/>
              </w:rPr>
              <w:t>1</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rsidP="0005171D">
            <w:pPr>
              <w:widowControl w:val="0"/>
              <w:jc w:val="center"/>
              <w:outlineLvl w:val="2"/>
              <w:rPr>
                <w:sz w:val="24"/>
              </w:rPr>
            </w:pPr>
            <w:r>
              <w:rPr>
                <w:sz w:val="24"/>
              </w:rPr>
              <w:t>1</w:t>
            </w:r>
          </w:p>
        </w:tc>
        <w:tc>
          <w:tcPr>
            <w:tcW w:w="197" w:type="pct"/>
            <w:tcBorders>
              <w:top w:val="single" w:sz="4" w:space="0" w:color="000000"/>
              <w:left w:val="single" w:sz="4" w:space="0" w:color="000000"/>
              <w:bottom w:val="single" w:sz="4" w:space="0" w:color="000000"/>
              <w:right w:val="single" w:sz="4" w:space="0" w:color="000000"/>
            </w:tcBorders>
          </w:tcPr>
          <w:p w:rsidR="00021A70" w:rsidRDefault="00021A70" w:rsidP="0005171D">
            <w:pPr>
              <w:widowControl w:val="0"/>
              <w:jc w:val="center"/>
              <w:outlineLvl w:val="2"/>
              <w:rPr>
                <w:sz w:val="24"/>
              </w:rPr>
            </w:pPr>
            <w:r>
              <w:rPr>
                <w:sz w:val="24"/>
              </w:rPr>
              <w:t>1</w:t>
            </w:r>
          </w:p>
        </w:tc>
        <w:tc>
          <w:tcPr>
            <w:tcW w:w="475" w:type="pct"/>
            <w:tcBorders>
              <w:top w:val="single" w:sz="4" w:space="0" w:color="000000"/>
              <w:left w:val="single" w:sz="4" w:space="0" w:color="000000"/>
              <w:bottom w:val="single" w:sz="4" w:space="0" w:color="000000"/>
              <w:right w:val="single" w:sz="4" w:space="0" w:color="000000"/>
            </w:tcBorders>
          </w:tcPr>
          <w:p w:rsidR="00021A70" w:rsidRPr="0077518C" w:rsidRDefault="00021A70" w:rsidP="0005171D">
            <w:pPr>
              <w:widowControl w:val="0"/>
              <w:jc w:val="center"/>
              <w:outlineLvl w:val="2"/>
              <w:rPr>
                <w:sz w:val="24"/>
              </w:rPr>
            </w:pPr>
            <w:r>
              <w:rPr>
                <w:sz w:val="24"/>
              </w:rPr>
              <w:t>1</w:t>
            </w:r>
          </w:p>
        </w:tc>
      </w:tr>
      <w:tr w:rsidR="00021A70" w:rsidRPr="0077518C" w:rsidTr="00021A70">
        <w:tc>
          <w:tcPr>
            <w:tcW w:w="206"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Pr>
                <w:sz w:val="24"/>
              </w:rPr>
              <w:t>1.2.</w:t>
            </w:r>
          </w:p>
        </w:tc>
        <w:tc>
          <w:tcPr>
            <w:tcW w:w="816" w:type="pct"/>
            <w:gridSpan w:val="2"/>
            <w:tcBorders>
              <w:top w:val="single" w:sz="4" w:space="0" w:color="000000"/>
              <w:left w:val="single" w:sz="4" w:space="0" w:color="000000"/>
              <w:bottom w:val="single" w:sz="4" w:space="0" w:color="000000"/>
              <w:right w:val="single" w:sz="4" w:space="0" w:color="000000"/>
            </w:tcBorders>
            <w:shd w:val="clear" w:color="auto" w:fill="auto"/>
          </w:tcPr>
          <w:p w:rsidR="00021A70" w:rsidRPr="00DD2B6C" w:rsidRDefault="00021A70" w:rsidP="00DD2B6C">
            <w:pPr>
              <w:widowControl w:val="0"/>
              <w:outlineLvl w:val="2"/>
              <w:rPr>
                <w:sz w:val="24"/>
              </w:rPr>
            </w:pPr>
            <w:r w:rsidRPr="00DD2B6C">
              <w:rPr>
                <w:sz w:val="24"/>
              </w:rPr>
              <w:t>Обеспечено выполнение</w:t>
            </w:r>
          </w:p>
          <w:p w:rsidR="00021A70" w:rsidRPr="00DD2B6C" w:rsidRDefault="00021A70" w:rsidP="00DD2B6C">
            <w:pPr>
              <w:widowControl w:val="0"/>
              <w:outlineLvl w:val="2"/>
              <w:rPr>
                <w:sz w:val="24"/>
              </w:rPr>
            </w:pPr>
            <w:r w:rsidRPr="00DD2B6C">
              <w:rPr>
                <w:sz w:val="24"/>
              </w:rPr>
              <w:t>муниципального задания</w:t>
            </w:r>
          </w:p>
          <w:p w:rsidR="00021A70" w:rsidRPr="00DD2B6C" w:rsidRDefault="00021A70" w:rsidP="00DD2B6C">
            <w:pPr>
              <w:widowControl w:val="0"/>
              <w:outlineLvl w:val="2"/>
              <w:rPr>
                <w:sz w:val="24"/>
              </w:rPr>
            </w:pPr>
            <w:r w:rsidRPr="00DD2B6C">
              <w:rPr>
                <w:sz w:val="24"/>
              </w:rPr>
              <w:t>муниципальными</w:t>
            </w:r>
          </w:p>
          <w:p w:rsidR="00021A70" w:rsidRPr="00DD2B6C" w:rsidRDefault="00021A70" w:rsidP="00DD2B6C">
            <w:pPr>
              <w:widowControl w:val="0"/>
              <w:outlineLvl w:val="2"/>
              <w:rPr>
                <w:sz w:val="24"/>
              </w:rPr>
            </w:pPr>
            <w:r w:rsidRPr="00DD2B6C">
              <w:rPr>
                <w:sz w:val="24"/>
              </w:rPr>
              <w:t>учреждениями культуры</w:t>
            </w:r>
          </w:p>
          <w:p w:rsidR="00021A70" w:rsidRPr="00973A69" w:rsidRDefault="00021A70" w:rsidP="00DD2B6C">
            <w:pPr>
              <w:widowControl w:val="0"/>
              <w:outlineLvl w:val="2"/>
              <w:rPr>
                <w:sz w:val="24"/>
              </w:rPr>
            </w:pPr>
            <w:r>
              <w:rPr>
                <w:sz w:val="24"/>
              </w:rPr>
              <w:t>Коммунарского сельского поселения</w:t>
            </w:r>
          </w:p>
        </w:tc>
        <w:tc>
          <w:tcPr>
            <w:tcW w:w="590" w:type="pct"/>
            <w:tcBorders>
              <w:top w:val="single" w:sz="4" w:space="0" w:color="000000"/>
              <w:left w:val="single" w:sz="4" w:space="0" w:color="000000"/>
              <w:bottom w:val="single" w:sz="4" w:space="0" w:color="000000"/>
              <w:right w:val="single" w:sz="4" w:space="0" w:color="000000"/>
            </w:tcBorders>
          </w:tcPr>
          <w:p w:rsidR="00021A70" w:rsidRDefault="00021A70">
            <w:pPr>
              <w:widowControl w:val="0"/>
              <w:jc w:val="center"/>
              <w:outlineLvl w:val="2"/>
              <w:rPr>
                <w:sz w:val="24"/>
              </w:rPr>
            </w:pPr>
            <w:r>
              <w:rPr>
                <w:sz w:val="24"/>
              </w:rPr>
              <w:t>Иные мероприятия</w:t>
            </w:r>
          </w:p>
        </w:tc>
        <w:tc>
          <w:tcPr>
            <w:tcW w:w="972" w:type="pct"/>
            <w:tcBorders>
              <w:top w:val="single" w:sz="4" w:space="0" w:color="000000"/>
              <w:left w:val="single" w:sz="4" w:space="0" w:color="000000"/>
              <w:bottom w:val="single" w:sz="4" w:space="0" w:color="000000"/>
              <w:right w:val="single" w:sz="4" w:space="0" w:color="000000"/>
            </w:tcBorders>
          </w:tcPr>
          <w:p w:rsidR="00021A70" w:rsidRPr="0005171D" w:rsidRDefault="00021A70" w:rsidP="0005171D">
            <w:pPr>
              <w:widowControl w:val="0"/>
              <w:outlineLvl w:val="2"/>
              <w:rPr>
                <w:sz w:val="24"/>
              </w:rPr>
            </w:pPr>
            <w:r w:rsidRPr="0005171D">
              <w:rPr>
                <w:sz w:val="24"/>
              </w:rPr>
              <w:t>обеспечение</w:t>
            </w:r>
          </w:p>
          <w:p w:rsidR="00021A70" w:rsidRPr="0005171D" w:rsidRDefault="00021A70" w:rsidP="0005171D">
            <w:pPr>
              <w:widowControl w:val="0"/>
              <w:outlineLvl w:val="2"/>
              <w:rPr>
                <w:sz w:val="24"/>
              </w:rPr>
            </w:pPr>
            <w:r w:rsidRPr="0005171D">
              <w:rPr>
                <w:sz w:val="24"/>
              </w:rPr>
              <w:t>деятельности</w:t>
            </w:r>
          </w:p>
          <w:p w:rsidR="00021A70" w:rsidRPr="0005171D" w:rsidRDefault="00021A70" w:rsidP="0005171D">
            <w:pPr>
              <w:widowControl w:val="0"/>
              <w:outlineLvl w:val="2"/>
              <w:rPr>
                <w:sz w:val="24"/>
              </w:rPr>
            </w:pPr>
            <w:r w:rsidRPr="0005171D">
              <w:rPr>
                <w:sz w:val="24"/>
              </w:rPr>
              <w:t>муниципальных</w:t>
            </w:r>
          </w:p>
          <w:p w:rsidR="00021A70" w:rsidRPr="0005171D" w:rsidRDefault="00021A70" w:rsidP="0005171D">
            <w:pPr>
              <w:widowControl w:val="0"/>
              <w:outlineLvl w:val="2"/>
              <w:rPr>
                <w:sz w:val="24"/>
              </w:rPr>
            </w:pPr>
            <w:r w:rsidRPr="0005171D">
              <w:rPr>
                <w:sz w:val="24"/>
              </w:rPr>
              <w:t>учреждений культуры</w:t>
            </w:r>
          </w:p>
          <w:p w:rsidR="00021A70" w:rsidRPr="001D652F" w:rsidRDefault="00021A70" w:rsidP="0005171D">
            <w:pPr>
              <w:widowControl w:val="0"/>
              <w:outlineLvl w:val="2"/>
              <w:rPr>
                <w:sz w:val="24"/>
              </w:rPr>
            </w:pPr>
            <w:r>
              <w:rPr>
                <w:sz w:val="24"/>
              </w:rPr>
              <w:t>Коммунарского сельского поселения</w:t>
            </w:r>
          </w:p>
          <w:p w:rsidR="00021A70" w:rsidRDefault="00021A70" w:rsidP="0005171D">
            <w:pPr>
              <w:widowControl w:val="0"/>
              <w:outlineLvl w:val="2"/>
              <w:rPr>
                <w:sz w:val="24"/>
              </w:rPr>
            </w:pPr>
          </w:p>
          <w:p w:rsidR="00021A70" w:rsidRDefault="00021A70" w:rsidP="0005171D">
            <w:pPr>
              <w:widowControl w:val="0"/>
              <w:outlineLvl w:val="2"/>
              <w:rPr>
                <w:sz w:val="24"/>
              </w:rPr>
            </w:pPr>
          </w:p>
          <w:p w:rsidR="00021A70" w:rsidRPr="001D652F" w:rsidRDefault="00021A70" w:rsidP="0005171D">
            <w:pPr>
              <w:widowControl w:val="0"/>
              <w:outlineLvl w:val="2"/>
              <w:rPr>
                <w:sz w:val="24"/>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Pr>
                <w:sz w:val="24"/>
              </w:rPr>
              <w:t>Единиц</w:t>
            </w:r>
          </w:p>
        </w:tc>
        <w:tc>
          <w:tcPr>
            <w:tcW w:w="400"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Pr>
                <w:sz w:val="24"/>
              </w:rPr>
              <w:t>1</w:t>
            </w:r>
          </w:p>
        </w:tc>
        <w:tc>
          <w:tcPr>
            <w:tcW w:w="228"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Pr>
                <w:sz w:val="24"/>
              </w:rPr>
              <w:t>2023</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Pr>
                <w:sz w:val="24"/>
              </w:rPr>
              <w:t>1</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Pr>
                <w:sz w:val="24"/>
              </w:rPr>
              <w:t>1</w:t>
            </w: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021A70" w:rsidRPr="0077518C" w:rsidRDefault="00021A70">
            <w:pPr>
              <w:widowControl w:val="0"/>
              <w:jc w:val="center"/>
              <w:outlineLvl w:val="2"/>
              <w:rPr>
                <w:sz w:val="24"/>
              </w:rPr>
            </w:pPr>
            <w:r>
              <w:rPr>
                <w:sz w:val="24"/>
              </w:rPr>
              <w:t>1</w:t>
            </w:r>
          </w:p>
        </w:tc>
        <w:tc>
          <w:tcPr>
            <w:tcW w:w="197" w:type="pct"/>
            <w:tcBorders>
              <w:top w:val="single" w:sz="4" w:space="0" w:color="000000"/>
              <w:left w:val="single" w:sz="4" w:space="0" w:color="000000"/>
              <w:bottom w:val="single" w:sz="4" w:space="0" w:color="000000"/>
              <w:right w:val="single" w:sz="4" w:space="0" w:color="000000"/>
            </w:tcBorders>
          </w:tcPr>
          <w:p w:rsidR="00021A70" w:rsidRDefault="00021A70">
            <w:pPr>
              <w:widowControl w:val="0"/>
              <w:jc w:val="center"/>
              <w:outlineLvl w:val="2"/>
              <w:rPr>
                <w:sz w:val="24"/>
              </w:rPr>
            </w:pPr>
            <w:r>
              <w:rPr>
                <w:sz w:val="24"/>
              </w:rPr>
              <w:t>1</w:t>
            </w:r>
          </w:p>
        </w:tc>
        <w:tc>
          <w:tcPr>
            <w:tcW w:w="475" w:type="pct"/>
            <w:tcBorders>
              <w:top w:val="single" w:sz="4" w:space="0" w:color="000000"/>
              <w:left w:val="single" w:sz="4" w:space="0" w:color="000000"/>
              <w:bottom w:val="single" w:sz="4" w:space="0" w:color="000000"/>
              <w:right w:val="single" w:sz="4" w:space="0" w:color="000000"/>
            </w:tcBorders>
          </w:tcPr>
          <w:p w:rsidR="00021A70" w:rsidRPr="0077518C" w:rsidRDefault="00021A70">
            <w:pPr>
              <w:widowControl w:val="0"/>
              <w:jc w:val="center"/>
              <w:outlineLvl w:val="2"/>
              <w:rPr>
                <w:sz w:val="24"/>
              </w:rPr>
            </w:pPr>
            <w:r>
              <w:rPr>
                <w:sz w:val="24"/>
              </w:rPr>
              <w:t>1</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D24B9D" w:rsidRPr="00953155" w:rsidRDefault="00D24B9D" w:rsidP="00D24B9D">
      <w:pPr>
        <w:widowControl w:val="0"/>
        <w:spacing w:line="228" w:lineRule="auto"/>
        <w:jc w:val="center"/>
        <w:outlineLvl w:val="2"/>
        <w:rPr>
          <w:sz w:val="28"/>
        </w:rPr>
      </w:pPr>
      <w:r w:rsidRPr="00403D74">
        <w:rPr>
          <w:sz w:val="28"/>
        </w:rPr>
        <w:t>4. Финансовое обеспечение комплекса процессных мероприятий</w:t>
      </w:r>
    </w:p>
    <w:p w:rsidR="00D24B9D" w:rsidRPr="00953155" w:rsidRDefault="00D24B9D" w:rsidP="00D24B9D">
      <w:pPr>
        <w:tabs>
          <w:tab w:val="left" w:pos="11057"/>
        </w:tabs>
        <w:spacing w:line="228" w:lineRule="auto"/>
        <w:jc w:val="center"/>
        <w:rPr>
          <w:b/>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5424"/>
        <w:gridCol w:w="2728"/>
        <w:gridCol w:w="996"/>
        <w:gridCol w:w="977"/>
        <w:gridCol w:w="1386"/>
        <w:gridCol w:w="1185"/>
        <w:gridCol w:w="1325"/>
      </w:tblGrid>
      <w:tr w:rsidR="00242960" w:rsidRPr="00953155" w:rsidTr="009C2A4C">
        <w:tc>
          <w:tcPr>
            <w:tcW w:w="183"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ED2C3A">
            <w:pPr>
              <w:widowControl w:val="0"/>
              <w:spacing w:line="228" w:lineRule="auto"/>
              <w:jc w:val="center"/>
              <w:outlineLvl w:val="2"/>
              <w:rPr>
                <w:sz w:val="24"/>
              </w:rPr>
            </w:pPr>
            <w:r>
              <w:rPr>
                <w:sz w:val="24"/>
              </w:rPr>
              <w:t xml:space="preserve">№ </w:t>
            </w:r>
            <w:r w:rsidRPr="00953155">
              <w:rPr>
                <w:sz w:val="24"/>
              </w:rPr>
              <w:t>п/п</w:t>
            </w:r>
          </w:p>
        </w:tc>
        <w:tc>
          <w:tcPr>
            <w:tcW w:w="1864"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ED2C3A">
            <w:pPr>
              <w:spacing w:line="228" w:lineRule="auto"/>
              <w:jc w:val="center"/>
              <w:rPr>
                <w:sz w:val="24"/>
              </w:rPr>
            </w:pPr>
            <w:r w:rsidRPr="00953155">
              <w:rPr>
                <w:sz w:val="24"/>
              </w:rPr>
              <w:t>Наименование мероприятия (результата), источник финансового обеспечения</w:t>
            </w:r>
          </w:p>
        </w:tc>
        <w:tc>
          <w:tcPr>
            <w:tcW w:w="93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ED2C3A">
            <w:pPr>
              <w:widowControl w:val="0"/>
              <w:spacing w:line="228" w:lineRule="auto"/>
              <w:jc w:val="center"/>
              <w:outlineLvl w:val="2"/>
              <w:rPr>
                <w:sz w:val="24"/>
              </w:rPr>
            </w:pPr>
            <w:r w:rsidRPr="00953155">
              <w:rPr>
                <w:sz w:val="24"/>
              </w:rPr>
              <w:t>Код бюджетной</w:t>
            </w:r>
          </w:p>
          <w:p w:rsidR="00242960" w:rsidRPr="00953155" w:rsidRDefault="00242960" w:rsidP="00ED2C3A">
            <w:pPr>
              <w:widowControl w:val="0"/>
              <w:spacing w:line="228" w:lineRule="auto"/>
              <w:jc w:val="center"/>
              <w:outlineLvl w:val="2"/>
              <w:rPr>
                <w:sz w:val="24"/>
              </w:rPr>
            </w:pPr>
            <w:r w:rsidRPr="00953155">
              <w:rPr>
                <w:sz w:val="24"/>
              </w:rPr>
              <w:t>классификации расходов</w:t>
            </w:r>
          </w:p>
        </w:tc>
        <w:tc>
          <w:tcPr>
            <w:tcW w:w="2016" w:type="pct"/>
            <w:gridSpan w:val="5"/>
            <w:tcBorders>
              <w:top w:val="single" w:sz="4" w:space="0" w:color="000000"/>
              <w:left w:val="single" w:sz="4" w:space="0" w:color="000000"/>
              <w:bottom w:val="single" w:sz="4" w:space="0" w:color="000000"/>
              <w:right w:val="single" w:sz="4" w:space="0" w:color="000000"/>
            </w:tcBorders>
          </w:tcPr>
          <w:p w:rsidR="00242960" w:rsidRPr="00953155" w:rsidRDefault="00242960" w:rsidP="00ED2C3A">
            <w:pPr>
              <w:widowControl w:val="0"/>
              <w:spacing w:line="228" w:lineRule="auto"/>
              <w:jc w:val="center"/>
              <w:outlineLvl w:val="2"/>
              <w:rPr>
                <w:sz w:val="24"/>
              </w:rPr>
            </w:pPr>
            <w:r w:rsidRPr="00953155">
              <w:rPr>
                <w:sz w:val="24"/>
              </w:rPr>
              <w:t>Объем расходов по годам реализации, тыс.</w:t>
            </w:r>
            <w:r>
              <w:rPr>
                <w:sz w:val="24"/>
              </w:rPr>
              <w:t xml:space="preserve"> </w:t>
            </w:r>
            <w:r w:rsidRPr="00953155">
              <w:rPr>
                <w:sz w:val="24"/>
              </w:rPr>
              <w:t>рублей</w:t>
            </w:r>
          </w:p>
        </w:tc>
      </w:tr>
      <w:tr w:rsidR="00242960" w:rsidRPr="00953155" w:rsidTr="009C2A4C">
        <w:tc>
          <w:tcPr>
            <w:tcW w:w="183"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242960">
            <w:pPr>
              <w:jc w:val="center"/>
            </w:pPr>
          </w:p>
        </w:tc>
        <w:tc>
          <w:tcPr>
            <w:tcW w:w="186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242960">
            <w:pPr>
              <w:jc w:val="center"/>
            </w:pPr>
          </w:p>
        </w:tc>
        <w:tc>
          <w:tcPr>
            <w:tcW w:w="93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242960">
            <w:pPr>
              <w:jc w:val="center"/>
            </w:pP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242960">
            <w:pPr>
              <w:widowControl w:val="0"/>
              <w:spacing w:line="228" w:lineRule="auto"/>
              <w:jc w:val="center"/>
              <w:outlineLvl w:val="2"/>
              <w:rPr>
                <w:sz w:val="24"/>
              </w:rPr>
            </w:pPr>
            <w:r w:rsidRPr="00953155">
              <w:rPr>
                <w:sz w:val="24"/>
              </w:rPr>
              <w:t>202</w:t>
            </w:r>
            <w:r>
              <w:rPr>
                <w:sz w:val="24"/>
              </w:rPr>
              <w:t>5</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42960" w:rsidRPr="00953155" w:rsidRDefault="00242960" w:rsidP="00242960">
            <w:pPr>
              <w:widowControl w:val="0"/>
              <w:spacing w:line="228" w:lineRule="auto"/>
              <w:jc w:val="center"/>
              <w:outlineLvl w:val="2"/>
              <w:rPr>
                <w:sz w:val="24"/>
              </w:rPr>
            </w:pPr>
            <w:r w:rsidRPr="00953155">
              <w:rPr>
                <w:sz w:val="24"/>
              </w:rPr>
              <w:t>202</w:t>
            </w:r>
            <w:r>
              <w:rPr>
                <w:sz w:val="24"/>
              </w:rPr>
              <w:t>6</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42960" w:rsidRPr="00953155" w:rsidRDefault="00242960" w:rsidP="00242960">
            <w:pPr>
              <w:widowControl w:val="0"/>
              <w:spacing w:line="228" w:lineRule="auto"/>
              <w:jc w:val="center"/>
              <w:outlineLvl w:val="2"/>
              <w:rPr>
                <w:sz w:val="24"/>
              </w:rPr>
            </w:pPr>
            <w:r w:rsidRPr="00953155">
              <w:rPr>
                <w:sz w:val="24"/>
              </w:rPr>
              <w:t>202</w:t>
            </w:r>
            <w:r>
              <w:rPr>
                <w:sz w:val="24"/>
              </w:rPr>
              <w:t>7</w:t>
            </w:r>
          </w:p>
        </w:tc>
        <w:tc>
          <w:tcPr>
            <w:tcW w:w="408" w:type="pct"/>
            <w:tcBorders>
              <w:top w:val="single" w:sz="4" w:space="0" w:color="000000"/>
              <w:left w:val="single" w:sz="4" w:space="0" w:color="000000"/>
              <w:bottom w:val="single" w:sz="4" w:space="0" w:color="000000"/>
              <w:right w:val="single" w:sz="4" w:space="0" w:color="auto"/>
            </w:tcBorders>
          </w:tcPr>
          <w:p w:rsidR="00242960" w:rsidRPr="00953155" w:rsidRDefault="00242960" w:rsidP="00242960">
            <w:pPr>
              <w:widowControl w:val="0"/>
              <w:outlineLvl w:val="2"/>
              <w:rPr>
                <w:sz w:val="24"/>
              </w:rPr>
            </w:pPr>
            <w:r>
              <w:rPr>
                <w:sz w:val="24"/>
              </w:rPr>
              <w:t>2028</w:t>
            </w:r>
          </w:p>
        </w:tc>
        <w:tc>
          <w:tcPr>
            <w:tcW w:w="456" w:type="pct"/>
            <w:tcBorders>
              <w:top w:val="single" w:sz="4" w:space="0" w:color="000000"/>
              <w:left w:val="single" w:sz="4" w:space="0" w:color="auto"/>
              <w:bottom w:val="single" w:sz="4" w:space="0" w:color="000000"/>
              <w:right w:val="single" w:sz="4" w:space="0" w:color="000000"/>
            </w:tcBorders>
            <w:vAlign w:val="center"/>
          </w:tcPr>
          <w:p w:rsidR="00242960" w:rsidRPr="00953155" w:rsidRDefault="00242960" w:rsidP="00242960">
            <w:pPr>
              <w:widowControl w:val="0"/>
              <w:spacing w:line="228" w:lineRule="auto"/>
              <w:jc w:val="center"/>
              <w:outlineLvl w:val="2"/>
              <w:rPr>
                <w:sz w:val="24"/>
              </w:rPr>
            </w:pPr>
            <w:r w:rsidRPr="00953155">
              <w:rPr>
                <w:sz w:val="24"/>
              </w:rPr>
              <w:t>Всего</w:t>
            </w:r>
          </w:p>
        </w:tc>
      </w:tr>
      <w:tr w:rsidR="00242960" w:rsidRPr="00953155" w:rsidTr="009C2A4C">
        <w:trPr>
          <w:trHeight w:val="481"/>
        </w:trPr>
        <w:tc>
          <w:tcPr>
            <w:tcW w:w="1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sidRPr="00953155">
              <w:rPr>
                <w:sz w:val="24"/>
              </w:rPr>
              <w:t>1</w:t>
            </w:r>
          </w:p>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sidRPr="00953155">
              <w:rPr>
                <w:sz w:val="24"/>
              </w:rPr>
              <w:t>2</w:t>
            </w:r>
          </w:p>
        </w:tc>
        <w:tc>
          <w:tcPr>
            <w:tcW w:w="9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sidRPr="00953155">
              <w:rPr>
                <w:sz w:val="24"/>
              </w:rPr>
              <w:t>3</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sidRPr="00953155">
              <w:rPr>
                <w:sz w:val="24"/>
              </w:rPr>
              <w:t>4</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sidRPr="00953155">
              <w:rPr>
                <w:sz w:val="24"/>
              </w:rPr>
              <w:t>5</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sidRPr="00953155">
              <w:rPr>
                <w:sz w:val="24"/>
              </w:rPr>
              <w:t>6</w:t>
            </w:r>
          </w:p>
        </w:tc>
        <w:tc>
          <w:tcPr>
            <w:tcW w:w="408" w:type="pct"/>
            <w:tcBorders>
              <w:top w:val="single" w:sz="4" w:space="0" w:color="000000"/>
              <w:left w:val="single" w:sz="4" w:space="0" w:color="000000"/>
              <w:bottom w:val="single" w:sz="4" w:space="0" w:color="000000"/>
              <w:right w:val="single" w:sz="4" w:space="0" w:color="auto"/>
            </w:tcBorders>
          </w:tcPr>
          <w:p w:rsidR="00242960" w:rsidRPr="00953155" w:rsidRDefault="00242960" w:rsidP="00242960">
            <w:pPr>
              <w:widowControl w:val="0"/>
              <w:spacing w:line="228" w:lineRule="auto"/>
              <w:jc w:val="center"/>
              <w:outlineLvl w:val="2"/>
              <w:rPr>
                <w:sz w:val="24"/>
              </w:rPr>
            </w:pPr>
            <w:r>
              <w:rPr>
                <w:sz w:val="24"/>
              </w:rPr>
              <w:t>7</w:t>
            </w:r>
          </w:p>
        </w:tc>
        <w:tc>
          <w:tcPr>
            <w:tcW w:w="456" w:type="pct"/>
            <w:tcBorders>
              <w:top w:val="single" w:sz="4" w:space="0" w:color="000000"/>
              <w:left w:val="single" w:sz="4" w:space="0" w:color="auto"/>
              <w:bottom w:val="single" w:sz="4" w:space="0" w:color="000000"/>
              <w:right w:val="single" w:sz="4" w:space="0" w:color="000000"/>
            </w:tcBorders>
          </w:tcPr>
          <w:p w:rsidR="00242960" w:rsidRPr="00953155" w:rsidRDefault="00242960" w:rsidP="00242960">
            <w:pPr>
              <w:widowControl w:val="0"/>
              <w:spacing w:line="228" w:lineRule="auto"/>
              <w:jc w:val="center"/>
              <w:outlineLvl w:val="2"/>
              <w:rPr>
                <w:sz w:val="24"/>
              </w:rPr>
            </w:pPr>
            <w:r>
              <w:rPr>
                <w:sz w:val="24"/>
              </w:rPr>
              <w:t>8</w:t>
            </w:r>
          </w:p>
        </w:tc>
      </w:tr>
      <w:tr w:rsidR="009C2A4C" w:rsidRPr="00953155" w:rsidTr="009C2A4C">
        <w:tc>
          <w:tcPr>
            <w:tcW w:w="18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pPr>
              <w:widowControl w:val="0"/>
              <w:spacing w:line="228" w:lineRule="auto"/>
              <w:jc w:val="center"/>
              <w:outlineLvl w:val="2"/>
              <w:rPr>
                <w:sz w:val="24"/>
              </w:rPr>
            </w:pPr>
            <w:r w:rsidRPr="00953155">
              <w:rPr>
                <w:sz w:val="24"/>
              </w:rPr>
              <w:t>1.</w:t>
            </w:r>
          </w:p>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pPr>
              <w:widowControl w:val="0"/>
              <w:spacing w:line="228" w:lineRule="auto"/>
              <w:outlineLvl w:val="2"/>
              <w:rPr>
                <w:sz w:val="24"/>
              </w:rPr>
            </w:pPr>
            <w:r w:rsidRPr="00953155">
              <w:rPr>
                <w:sz w:val="24"/>
              </w:rPr>
              <w:t>Комплекс процессных мероприятий «</w:t>
            </w:r>
            <w:r w:rsidRPr="0009653B">
              <w:rPr>
                <w:bCs/>
                <w:sz w:val="24"/>
              </w:rPr>
              <w:t>Развитие культурно-досуговой деятельности</w:t>
            </w:r>
            <w:r w:rsidRPr="00953155">
              <w:rPr>
                <w:sz w:val="24"/>
              </w:rPr>
              <w:t>» (всего), в том числе:</w:t>
            </w:r>
            <w:r>
              <w:rPr>
                <w:sz w:val="24"/>
              </w:rPr>
              <w:t xml:space="preserve"> </w:t>
            </w:r>
          </w:p>
        </w:tc>
        <w:tc>
          <w:tcPr>
            <w:tcW w:w="93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pPr>
              <w:widowControl w:val="0"/>
              <w:spacing w:line="228" w:lineRule="auto"/>
              <w:jc w:val="center"/>
              <w:outlineLvl w:val="2"/>
              <w:rPr>
                <w:sz w:val="24"/>
              </w:rPr>
            </w:pPr>
            <w:r w:rsidRPr="00953155">
              <w:rPr>
                <w:sz w:val="24"/>
              </w:rPr>
              <w:t>Х</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11315,0</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901E2C">
              <w:rPr>
                <w:sz w:val="24"/>
                <w:szCs w:val="18"/>
              </w:rPr>
              <w:t>6855,9</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9470,0</w:t>
            </w:r>
          </w:p>
        </w:tc>
        <w:tc>
          <w:tcPr>
            <w:tcW w:w="408" w:type="pct"/>
            <w:tcBorders>
              <w:top w:val="single" w:sz="4" w:space="0" w:color="000000"/>
              <w:left w:val="single" w:sz="4" w:space="0" w:color="000000"/>
              <w:bottom w:val="single" w:sz="4" w:space="0" w:color="000000"/>
              <w:right w:val="single" w:sz="4" w:space="0" w:color="000000"/>
            </w:tcBorders>
          </w:tcPr>
          <w:p w:rsidR="009C2A4C" w:rsidRPr="00E63F4C" w:rsidRDefault="009C2A4C" w:rsidP="009C2A4C">
            <w:pPr>
              <w:widowControl w:val="0"/>
              <w:jc w:val="center"/>
              <w:rPr>
                <w:sz w:val="28"/>
              </w:rPr>
            </w:pPr>
            <w:r w:rsidRPr="00E63F4C">
              <w:rPr>
                <w:sz w:val="28"/>
              </w:rPr>
              <w:t>10095,6</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9C2A4C" w:rsidRPr="00E63F4C" w:rsidRDefault="009C2A4C" w:rsidP="009C2A4C">
            <w:pPr>
              <w:widowControl w:val="0"/>
              <w:jc w:val="center"/>
              <w:rPr>
                <w:sz w:val="28"/>
              </w:rPr>
            </w:pPr>
            <w:r>
              <w:rPr>
                <w:b/>
                <w:sz w:val="28"/>
              </w:rPr>
              <w:t>37736</w:t>
            </w:r>
            <w:r w:rsidRPr="00E63F4C">
              <w:rPr>
                <w:b/>
                <w:sz w:val="28"/>
              </w:rPr>
              <w:t>,</w:t>
            </w:r>
            <w:r>
              <w:rPr>
                <w:b/>
                <w:sz w:val="28"/>
              </w:rPr>
              <w:t>5</w:t>
            </w:r>
          </w:p>
        </w:tc>
      </w:tr>
      <w:tr w:rsidR="009C2A4C"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047A18" w:rsidRDefault="009C2A4C" w:rsidP="009C2A4C">
            <w:pPr>
              <w:rPr>
                <w:sz w:val="24"/>
              </w:rPr>
            </w:pPr>
            <w:r w:rsidRPr="00047A18">
              <w:rPr>
                <w:sz w:val="24"/>
              </w:rPr>
              <w:t>Бюджет Коммунарского сельского поселения Октябрьского района (всего), из них:</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11315,0</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901E2C">
              <w:rPr>
                <w:sz w:val="24"/>
                <w:szCs w:val="18"/>
              </w:rPr>
              <w:t>6855,9</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9470,0</w:t>
            </w:r>
          </w:p>
        </w:tc>
        <w:tc>
          <w:tcPr>
            <w:tcW w:w="408" w:type="pct"/>
            <w:tcBorders>
              <w:top w:val="single" w:sz="4" w:space="0" w:color="000000"/>
              <w:left w:val="single" w:sz="4" w:space="0" w:color="000000"/>
              <w:bottom w:val="single" w:sz="4" w:space="0" w:color="000000"/>
              <w:right w:val="single" w:sz="4" w:space="0" w:color="000000"/>
            </w:tcBorders>
          </w:tcPr>
          <w:p w:rsidR="009C2A4C" w:rsidRPr="00E63F4C" w:rsidRDefault="009C2A4C" w:rsidP="009C2A4C">
            <w:pPr>
              <w:widowControl w:val="0"/>
              <w:jc w:val="center"/>
              <w:rPr>
                <w:sz w:val="28"/>
              </w:rPr>
            </w:pPr>
            <w:r w:rsidRPr="00E63F4C">
              <w:rPr>
                <w:sz w:val="28"/>
              </w:rPr>
              <w:t>10095,6</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9C2A4C" w:rsidRPr="00E63F4C" w:rsidRDefault="009C2A4C" w:rsidP="009C2A4C">
            <w:pPr>
              <w:widowControl w:val="0"/>
              <w:jc w:val="center"/>
              <w:rPr>
                <w:sz w:val="28"/>
              </w:rPr>
            </w:pPr>
            <w:r>
              <w:rPr>
                <w:b/>
                <w:sz w:val="28"/>
              </w:rPr>
              <w:t>37736</w:t>
            </w:r>
            <w:r w:rsidRPr="00E63F4C">
              <w:rPr>
                <w:b/>
                <w:sz w:val="28"/>
              </w:rPr>
              <w:t>,</w:t>
            </w:r>
            <w:r>
              <w:rPr>
                <w:b/>
                <w:sz w:val="28"/>
              </w:rPr>
              <w:t>5</w:t>
            </w:r>
          </w:p>
        </w:tc>
      </w:tr>
      <w:tr w:rsidR="00E63F4C"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047A18" w:rsidRDefault="00E63F4C" w:rsidP="00E63F4C">
            <w:pPr>
              <w:ind w:left="567"/>
              <w:rPr>
                <w:sz w:val="24"/>
              </w:rPr>
            </w:pPr>
            <w:r w:rsidRPr="00047A18">
              <w:rPr>
                <w:sz w:val="24"/>
              </w:rPr>
              <w:t>Федерального бюджета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408" w:type="pct"/>
            <w:tcBorders>
              <w:top w:val="single" w:sz="4" w:space="0" w:color="000000"/>
              <w:left w:val="single" w:sz="4" w:space="0" w:color="000000"/>
              <w:bottom w:val="single" w:sz="4" w:space="0" w:color="000000"/>
              <w:right w:val="single" w:sz="4" w:space="0" w:color="000000"/>
            </w:tcBorders>
          </w:tcPr>
          <w:p w:rsidR="00E63F4C" w:rsidRPr="00E63F4C" w:rsidRDefault="00E63F4C" w:rsidP="00E63F4C">
            <w:pPr>
              <w:widowControl w:val="0"/>
              <w:spacing w:line="252" w:lineRule="auto"/>
              <w:jc w:val="center"/>
              <w:rPr>
                <w:sz w:val="28"/>
              </w:rPr>
            </w:pPr>
            <w:r>
              <w:rPr>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E63F4C" w:rsidRPr="00E63F4C" w:rsidRDefault="00E63F4C" w:rsidP="00E63F4C">
            <w:pPr>
              <w:widowControl w:val="0"/>
              <w:spacing w:line="252" w:lineRule="auto"/>
              <w:jc w:val="center"/>
              <w:rPr>
                <w:sz w:val="28"/>
              </w:rPr>
            </w:pPr>
            <w:r w:rsidRPr="00E63F4C">
              <w:rPr>
                <w:sz w:val="28"/>
              </w:rPr>
              <w:t>−</w:t>
            </w:r>
          </w:p>
        </w:tc>
      </w:tr>
      <w:tr w:rsidR="00E63F4C"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047A18" w:rsidRDefault="00E63F4C" w:rsidP="00E63F4C">
            <w:pPr>
              <w:ind w:left="567"/>
              <w:rPr>
                <w:sz w:val="24"/>
              </w:rPr>
            </w:pPr>
            <w:r w:rsidRPr="00047A18">
              <w:rPr>
                <w:sz w:val="24"/>
              </w:rPr>
              <w:t>Областного бюджета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408" w:type="pct"/>
            <w:tcBorders>
              <w:top w:val="single" w:sz="4" w:space="0" w:color="000000"/>
              <w:left w:val="single" w:sz="4" w:space="0" w:color="000000"/>
              <w:bottom w:val="single" w:sz="4" w:space="0" w:color="000000"/>
              <w:right w:val="single" w:sz="4" w:space="0" w:color="000000"/>
            </w:tcBorders>
          </w:tcPr>
          <w:p w:rsidR="00E63F4C" w:rsidRPr="00E63F4C" w:rsidRDefault="00E63F4C" w:rsidP="00E63F4C">
            <w:pPr>
              <w:widowControl w:val="0"/>
              <w:spacing w:line="252" w:lineRule="auto"/>
              <w:jc w:val="center"/>
              <w:rPr>
                <w:sz w:val="28"/>
              </w:rPr>
            </w:pPr>
            <w:r>
              <w:rPr>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E63F4C" w:rsidRPr="00E63F4C" w:rsidRDefault="00E63F4C" w:rsidP="00E63F4C">
            <w:pPr>
              <w:widowControl w:val="0"/>
              <w:spacing w:line="252" w:lineRule="auto"/>
              <w:jc w:val="center"/>
              <w:rPr>
                <w:sz w:val="28"/>
              </w:rPr>
            </w:pPr>
            <w:r w:rsidRPr="00E63F4C">
              <w:rPr>
                <w:sz w:val="28"/>
              </w:rPr>
              <w:t>−</w:t>
            </w:r>
          </w:p>
        </w:tc>
      </w:tr>
      <w:tr w:rsidR="00E63F4C"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047A18" w:rsidRDefault="00E63F4C" w:rsidP="00E63F4C">
            <w:pPr>
              <w:ind w:left="567"/>
              <w:rPr>
                <w:sz w:val="24"/>
              </w:rPr>
            </w:pPr>
            <w:r w:rsidRPr="00047A18">
              <w:rPr>
                <w:sz w:val="24"/>
              </w:rPr>
              <w:t>Бюджета Октябрьского района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b/>
                <w:sz w:val="28"/>
              </w:rPr>
            </w:pPr>
            <w:r w:rsidRPr="00E63F4C">
              <w:rPr>
                <w:b/>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b/>
                <w:sz w:val="28"/>
              </w:rPr>
            </w:pPr>
            <w:r w:rsidRPr="00E63F4C">
              <w:rPr>
                <w:b/>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b/>
                <w:sz w:val="28"/>
              </w:rPr>
            </w:pPr>
            <w:r w:rsidRPr="00E63F4C">
              <w:rPr>
                <w:b/>
                <w:sz w:val="28"/>
              </w:rPr>
              <w:t>−</w:t>
            </w:r>
          </w:p>
        </w:tc>
        <w:tc>
          <w:tcPr>
            <w:tcW w:w="408" w:type="pct"/>
            <w:tcBorders>
              <w:top w:val="single" w:sz="4" w:space="0" w:color="000000"/>
              <w:left w:val="single" w:sz="4" w:space="0" w:color="000000"/>
              <w:bottom w:val="single" w:sz="4" w:space="0" w:color="000000"/>
              <w:right w:val="single" w:sz="4" w:space="0" w:color="000000"/>
            </w:tcBorders>
          </w:tcPr>
          <w:p w:rsidR="00E63F4C" w:rsidRPr="00E63F4C" w:rsidRDefault="00E63F4C" w:rsidP="00E63F4C">
            <w:pPr>
              <w:widowControl w:val="0"/>
              <w:spacing w:line="252" w:lineRule="auto"/>
              <w:jc w:val="center"/>
              <w:rPr>
                <w:b/>
                <w:sz w:val="28"/>
              </w:rPr>
            </w:pPr>
            <w:r>
              <w:rPr>
                <w:b/>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E63F4C" w:rsidRPr="00E63F4C" w:rsidRDefault="00E63F4C" w:rsidP="00E63F4C">
            <w:pPr>
              <w:widowControl w:val="0"/>
              <w:spacing w:line="252" w:lineRule="auto"/>
              <w:jc w:val="center"/>
              <w:rPr>
                <w:b/>
                <w:sz w:val="28"/>
              </w:rPr>
            </w:pPr>
            <w:r w:rsidRPr="00E63F4C">
              <w:rPr>
                <w:b/>
                <w:sz w:val="28"/>
              </w:rPr>
              <w:t>−</w:t>
            </w:r>
          </w:p>
        </w:tc>
      </w:tr>
      <w:tr w:rsidR="009C2A4C"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047A18" w:rsidRDefault="009C2A4C" w:rsidP="009C2A4C">
            <w:pPr>
              <w:ind w:left="567"/>
              <w:rPr>
                <w:sz w:val="24"/>
              </w:rPr>
            </w:pPr>
            <w:r w:rsidRPr="00047A18">
              <w:rPr>
                <w:sz w:val="24"/>
              </w:rPr>
              <w:t>Бюджета Коммунарского сельского поселения Октябрьского района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11315,0</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901E2C">
              <w:rPr>
                <w:sz w:val="24"/>
                <w:szCs w:val="18"/>
              </w:rPr>
              <w:t>6855,9</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9470,0</w:t>
            </w:r>
          </w:p>
        </w:tc>
        <w:tc>
          <w:tcPr>
            <w:tcW w:w="408" w:type="pct"/>
            <w:tcBorders>
              <w:top w:val="single" w:sz="4" w:space="0" w:color="000000"/>
              <w:left w:val="single" w:sz="4" w:space="0" w:color="000000"/>
              <w:bottom w:val="single" w:sz="4" w:space="0" w:color="000000"/>
              <w:right w:val="single" w:sz="4" w:space="0" w:color="000000"/>
            </w:tcBorders>
          </w:tcPr>
          <w:p w:rsidR="009C2A4C" w:rsidRPr="00E63F4C" w:rsidRDefault="009C2A4C" w:rsidP="009C2A4C">
            <w:pPr>
              <w:widowControl w:val="0"/>
              <w:jc w:val="center"/>
              <w:rPr>
                <w:sz w:val="28"/>
              </w:rPr>
            </w:pPr>
            <w:r w:rsidRPr="00E63F4C">
              <w:rPr>
                <w:sz w:val="28"/>
              </w:rPr>
              <w:t>10095,6</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9C2A4C" w:rsidRPr="00E63F4C" w:rsidRDefault="009C2A4C" w:rsidP="009C2A4C">
            <w:pPr>
              <w:widowControl w:val="0"/>
              <w:jc w:val="center"/>
              <w:rPr>
                <w:sz w:val="28"/>
              </w:rPr>
            </w:pPr>
            <w:r>
              <w:rPr>
                <w:b/>
                <w:sz w:val="28"/>
              </w:rPr>
              <w:t>37736</w:t>
            </w:r>
            <w:r w:rsidRPr="00E63F4C">
              <w:rPr>
                <w:b/>
                <w:sz w:val="28"/>
              </w:rPr>
              <w:t>,</w:t>
            </w:r>
            <w:r>
              <w:rPr>
                <w:b/>
                <w:sz w:val="28"/>
              </w:rPr>
              <w:t>5</w:t>
            </w:r>
          </w:p>
        </w:tc>
      </w:tr>
      <w:tr w:rsidR="00E63F4C"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047A18" w:rsidRDefault="00E63F4C" w:rsidP="00E63F4C">
            <w:pPr>
              <w:rPr>
                <w:sz w:val="24"/>
              </w:rPr>
            </w:pPr>
            <w:r w:rsidRPr="00047A18">
              <w:rPr>
                <w:sz w:val="24"/>
              </w:rPr>
              <w:t>Внебюджетные источники</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E63F4C" w:rsidRPr="00953155" w:rsidRDefault="00E63F4C" w:rsidP="00E63F4C"/>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3F4C" w:rsidRPr="00E63F4C" w:rsidRDefault="00E63F4C" w:rsidP="00E63F4C">
            <w:pPr>
              <w:widowControl w:val="0"/>
              <w:spacing w:line="252" w:lineRule="auto"/>
              <w:jc w:val="center"/>
              <w:rPr>
                <w:sz w:val="28"/>
              </w:rPr>
            </w:pPr>
            <w:r w:rsidRPr="00E63F4C">
              <w:rPr>
                <w:sz w:val="28"/>
              </w:rPr>
              <w:t>−</w:t>
            </w:r>
          </w:p>
        </w:tc>
        <w:tc>
          <w:tcPr>
            <w:tcW w:w="408" w:type="pct"/>
            <w:tcBorders>
              <w:top w:val="single" w:sz="4" w:space="0" w:color="000000"/>
              <w:left w:val="single" w:sz="4" w:space="0" w:color="000000"/>
              <w:bottom w:val="single" w:sz="4" w:space="0" w:color="000000"/>
              <w:right w:val="single" w:sz="4" w:space="0" w:color="000000"/>
            </w:tcBorders>
          </w:tcPr>
          <w:p w:rsidR="00E63F4C" w:rsidRPr="00E63F4C" w:rsidRDefault="00E63F4C" w:rsidP="00E63F4C">
            <w:pPr>
              <w:widowControl w:val="0"/>
              <w:spacing w:line="252" w:lineRule="auto"/>
              <w:jc w:val="center"/>
              <w:rPr>
                <w:sz w:val="28"/>
              </w:rPr>
            </w:pPr>
            <w:r>
              <w:rPr>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E63F4C" w:rsidRPr="00E63F4C" w:rsidRDefault="00E63F4C" w:rsidP="00E63F4C">
            <w:pPr>
              <w:widowControl w:val="0"/>
              <w:spacing w:line="252" w:lineRule="auto"/>
              <w:jc w:val="center"/>
              <w:rPr>
                <w:sz w:val="28"/>
              </w:rPr>
            </w:pPr>
            <w:r w:rsidRPr="00E63F4C">
              <w:rPr>
                <w:sz w:val="28"/>
              </w:rPr>
              <w:t>−</w:t>
            </w:r>
          </w:p>
        </w:tc>
      </w:tr>
      <w:tr w:rsidR="00242960" w:rsidRPr="00953155" w:rsidTr="009C2A4C">
        <w:tc>
          <w:tcPr>
            <w:tcW w:w="18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sidRPr="00953155">
              <w:rPr>
                <w:sz w:val="24"/>
              </w:rPr>
              <w:t>2.</w:t>
            </w:r>
          </w:p>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outlineLvl w:val="2"/>
              <w:rPr>
                <w:sz w:val="24"/>
              </w:rPr>
            </w:pPr>
            <w:r w:rsidRPr="00953155">
              <w:rPr>
                <w:sz w:val="24"/>
              </w:rPr>
              <w:t>Мероприятие (результат) 1.1 «</w:t>
            </w:r>
            <w:r w:rsidRPr="0005171D">
              <w:rPr>
                <w:sz w:val="24"/>
              </w:rPr>
              <w:t>Проведены культурные мероприятия муниципальными учреждениями</w:t>
            </w:r>
            <w:r w:rsidRPr="00953155">
              <w:rPr>
                <w:sz w:val="24"/>
              </w:rPr>
              <w:t xml:space="preserve">» (всего), в том числе: </w:t>
            </w:r>
          </w:p>
        </w:tc>
        <w:tc>
          <w:tcPr>
            <w:tcW w:w="93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r>
              <w:rPr>
                <w:sz w:val="24"/>
              </w:rPr>
              <w:t>Х</w:t>
            </w:r>
          </w:p>
          <w:p w:rsidR="00242960" w:rsidRPr="00953155" w:rsidRDefault="00242960" w:rsidP="00242960">
            <w:pPr>
              <w:widowControl w:val="0"/>
              <w:spacing w:line="228" w:lineRule="auto"/>
              <w:jc w:val="center"/>
              <w:outlineLvl w:val="2"/>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08" w:type="pct"/>
            <w:tcBorders>
              <w:top w:val="single" w:sz="4" w:space="0" w:color="000000"/>
              <w:left w:val="single" w:sz="4" w:space="0" w:color="000000"/>
              <w:bottom w:val="single" w:sz="4" w:space="0" w:color="000000"/>
              <w:right w:val="single" w:sz="4" w:space="0" w:color="auto"/>
            </w:tcBorders>
          </w:tcPr>
          <w:p w:rsidR="00242960" w:rsidRDefault="00242960" w:rsidP="00242960">
            <w:pPr>
              <w:widowControl w:val="0"/>
              <w:jc w:val="center"/>
              <w:outlineLvl w:val="2"/>
              <w:rPr>
                <w:b/>
                <w:sz w:val="28"/>
              </w:rPr>
            </w:pPr>
          </w:p>
        </w:tc>
        <w:tc>
          <w:tcPr>
            <w:tcW w:w="456" w:type="pct"/>
            <w:tcBorders>
              <w:top w:val="single" w:sz="4" w:space="0" w:color="000000"/>
              <w:left w:val="single" w:sz="4" w:space="0" w:color="auto"/>
              <w:bottom w:val="single" w:sz="4" w:space="0" w:color="000000"/>
              <w:right w:val="single" w:sz="4" w:space="0" w:color="000000"/>
            </w:tcBorders>
          </w:tcPr>
          <w:p w:rsidR="00242960" w:rsidRPr="002A6A8D" w:rsidRDefault="00242960" w:rsidP="00242960">
            <w:pPr>
              <w:widowControl w:val="0"/>
              <w:jc w:val="center"/>
              <w:outlineLvl w:val="2"/>
              <w:rPr>
                <w:b/>
                <w:sz w:val="28"/>
              </w:rPr>
            </w:pPr>
            <w:r>
              <w:rPr>
                <w:b/>
                <w:sz w:val="28"/>
              </w:rPr>
              <w:t>-</w:t>
            </w:r>
          </w:p>
        </w:tc>
      </w:tr>
      <w:tr w:rsidR="00242960"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047A18" w:rsidRDefault="00242960" w:rsidP="00242960">
            <w:pPr>
              <w:rPr>
                <w:sz w:val="24"/>
              </w:rPr>
            </w:pPr>
            <w:r w:rsidRPr="00047A18">
              <w:rPr>
                <w:sz w:val="24"/>
              </w:rPr>
              <w:t>Бюджет Коммунарского сельского поселения Октябрьского района (всего), из них:</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08" w:type="pct"/>
            <w:tcBorders>
              <w:top w:val="single" w:sz="4" w:space="0" w:color="000000"/>
              <w:left w:val="single" w:sz="4" w:space="0" w:color="000000"/>
              <w:bottom w:val="single" w:sz="4" w:space="0" w:color="000000"/>
              <w:right w:val="single" w:sz="4" w:space="0" w:color="auto"/>
            </w:tcBorders>
          </w:tcPr>
          <w:p w:rsidR="00242960" w:rsidRDefault="00242960" w:rsidP="00242960">
            <w:pPr>
              <w:widowControl w:val="0"/>
              <w:jc w:val="center"/>
              <w:outlineLvl w:val="2"/>
              <w:rPr>
                <w:b/>
                <w:sz w:val="28"/>
              </w:rPr>
            </w:pPr>
          </w:p>
        </w:tc>
        <w:tc>
          <w:tcPr>
            <w:tcW w:w="456" w:type="pct"/>
            <w:tcBorders>
              <w:top w:val="single" w:sz="4" w:space="0" w:color="000000"/>
              <w:left w:val="single" w:sz="4" w:space="0" w:color="auto"/>
              <w:bottom w:val="single" w:sz="4" w:space="0" w:color="000000"/>
              <w:right w:val="single" w:sz="4" w:space="0" w:color="000000"/>
            </w:tcBorders>
          </w:tcPr>
          <w:p w:rsidR="00242960" w:rsidRPr="002A6A8D" w:rsidRDefault="00242960" w:rsidP="00242960">
            <w:pPr>
              <w:widowControl w:val="0"/>
              <w:jc w:val="center"/>
              <w:outlineLvl w:val="2"/>
              <w:rPr>
                <w:b/>
                <w:sz w:val="28"/>
              </w:rPr>
            </w:pPr>
            <w:r>
              <w:rPr>
                <w:b/>
                <w:sz w:val="28"/>
              </w:rPr>
              <w:t>-</w:t>
            </w:r>
          </w:p>
        </w:tc>
      </w:tr>
      <w:tr w:rsidR="00242960"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047A18" w:rsidRDefault="00242960" w:rsidP="00242960">
            <w:pPr>
              <w:ind w:left="567"/>
              <w:rPr>
                <w:sz w:val="24"/>
              </w:rPr>
            </w:pPr>
            <w:r w:rsidRPr="00047A18">
              <w:rPr>
                <w:sz w:val="24"/>
              </w:rPr>
              <w:t>Федерального бюджета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spacing w:line="228" w:lineRule="auto"/>
              <w:jc w:val="center"/>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08" w:type="pct"/>
            <w:tcBorders>
              <w:top w:val="single" w:sz="4" w:space="0" w:color="000000"/>
              <w:left w:val="single" w:sz="4" w:space="0" w:color="000000"/>
              <w:bottom w:val="single" w:sz="4" w:space="0" w:color="000000"/>
              <w:right w:val="single" w:sz="4" w:space="0" w:color="auto"/>
            </w:tcBorders>
          </w:tcPr>
          <w:p w:rsidR="00242960" w:rsidRDefault="00242960" w:rsidP="00242960">
            <w:pPr>
              <w:widowControl w:val="0"/>
              <w:jc w:val="center"/>
              <w:outlineLvl w:val="2"/>
              <w:rPr>
                <w:b/>
                <w:sz w:val="28"/>
              </w:rPr>
            </w:pPr>
          </w:p>
        </w:tc>
        <w:tc>
          <w:tcPr>
            <w:tcW w:w="456" w:type="pct"/>
            <w:tcBorders>
              <w:top w:val="single" w:sz="4" w:space="0" w:color="000000"/>
              <w:left w:val="single" w:sz="4" w:space="0" w:color="auto"/>
              <w:bottom w:val="single" w:sz="4" w:space="0" w:color="000000"/>
              <w:right w:val="single" w:sz="4" w:space="0" w:color="000000"/>
            </w:tcBorders>
          </w:tcPr>
          <w:p w:rsidR="00242960" w:rsidRPr="002A6A8D" w:rsidRDefault="00242960" w:rsidP="00242960">
            <w:pPr>
              <w:widowControl w:val="0"/>
              <w:jc w:val="center"/>
              <w:outlineLvl w:val="2"/>
              <w:rPr>
                <w:b/>
                <w:sz w:val="28"/>
              </w:rPr>
            </w:pPr>
            <w:r>
              <w:rPr>
                <w:b/>
                <w:sz w:val="28"/>
              </w:rPr>
              <w:t>-</w:t>
            </w:r>
          </w:p>
        </w:tc>
      </w:tr>
      <w:tr w:rsidR="00242960"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047A18" w:rsidRDefault="00242960" w:rsidP="00242960">
            <w:pPr>
              <w:ind w:left="567"/>
              <w:rPr>
                <w:sz w:val="24"/>
              </w:rPr>
            </w:pPr>
            <w:r w:rsidRPr="00047A18">
              <w:rPr>
                <w:sz w:val="24"/>
              </w:rPr>
              <w:t>Областного бюджета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spacing w:line="228" w:lineRule="auto"/>
              <w:jc w:val="center"/>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08" w:type="pct"/>
            <w:tcBorders>
              <w:top w:val="single" w:sz="4" w:space="0" w:color="000000"/>
              <w:left w:val="single" w:sz="4" w:space="0" w:color="000000"/>
              <w:bottom w:val="single" w:sz="4" w:space="0" w:color="000000"/>
              <w:right w:val="single" w:sz="4" w:space="0" w:color="auto"/>
            </w:tcBorders>
          </w:tcPr>
          <w:p w:rsidR="00242960" w:rsidRDefault="00242960" w:rsidP="00242960">
            <w:pPr>
              <w:widowControl w:val="0"/>
              <w:jc w:val="center"/>
              <w:outlineLvl w:val="2"/>
              <w:rPr>
                <w:b/>
                <w:sz w:val="28"/>
              </w:rPr>
            </w:pPr>
          </w:p>
        </w:tc>
        <w:tc>
          <w:tcPr>
            <w:tcW w:w="456" w:type="pct"/>
            <w:tcBorders>
              <w:top w:val="single" w:sz="4" w:space="0" w:color="000000"/>
              <w:left w:val="single" w:sz="4" w:space="0" w:color="auto"/>
              <w:bottom w:val="single" w:sz="4" w:space="0" w:color="000000"/>
              <w:right w:val="single" w:sz="4" w:space="0" w:color="000000"/>
            </w:tcBorders>
          </w:tcPr>
          <w:p w:rsidR="00242960" w:rsidRPr="002A6A8D" w:rsidRDefault="00242960" w:rsidP="00242960">
            <w:pPr>
              <w:widowControl w:val="0"/>
              <w:jc w:val="center"/>
              <w:outlineLvl w:val="2"/>
              <w:rPr>
                <w:b/>
                <w:sz w:val="28"/>
              </w:rPr>
            </w:pPr>
            <w:r>
              <w:rPr>
                <w:b/>
                <w:sz w:val="28"/>
              </w:rPr>
              <w:t>-</w:t>
            </w:r>
          </w:p>
        </w:tc>
      </w:tr>
      <w:tr w:rsidR="00242960"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047A18" w:rsidRDefault="00242960" w:rsidP="00242960">
            <w:pPr>
              <w:ind w:left="567"/>
              <w:rPr>
                <w:sz w:val="24"/>
              </w:rPr>
            </w:pPr>
            <w:r w:rsidRPr="00047A18">
              <w:rPr>
                <w:sz w:val="24"/>
              </w:rPr>
              <w:t>Бюджета Октябрьского района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spacing w:line="228" w:lineRule="auto"/>
              <w:jc w:val="center"/>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08" w:type="pct"/>
            <w:tcBorders>
              <w:top w:val="single" w:sz="4" w:space="0" w:color="000000"/>
              <w:left w:val="single" w:sz="4" w:space="0" w:color="000000"/>
              <w:bottom w:val="single" w:sz="4" w:space="0" w:color="000000"/>
              <w:right w:val="single" w:sz="4" w:space="0" w:color="auto"/>
            </w:tcBorders>
          </w:tcPr>
          <w:p w:rsidR="00242960" w:rsidRDefault="00242960" w:rsidP="00242960">
            <w:pPr>
              <w:widowControl w:val="0"/>
              <w:jc w:val="center"/>
              <w:outlineLvl w:val="2"/>
              <w:rPr>
                <w:b/>
                <w:sz w:val="28"/>
              </w:rPr>
            </w:pPr>
          </w:p>
        </w:tc>
        <w:tc>
          <w:tcPr>
            <w:tcW w:w="456" w:type="pct"/>
            <w:tcBorders>
              <w:top w:val="single" w:sz="4" w:space="0" w:color="000000"/>
              <w:left w:val="single" w:sz="4" w:space="0" w:color="auto"/>
              <w:bottom w:val="single" w:sz="4" w:space="0" w:color="000000"/>
              <w:right w:val="single" w:sz="4" w:space="0" w:color="000000"/>
            </w:tcBorders>
          </w:tcPr>
          <w:p w:rsidR="00242960" w:rsidRPr="002A6A8D" w:rsidRDefault="00242960" w:rsidP="00242960">
            <w:pPr>
              <w:widowControl w:val="0"/>
              <w:jc w:val="center"/>
              <w:outlineLvl w:val="2"/>
              <w:rPr>
                <w:b/>
                <w:sz w:val="28"/>
              </w:rPr>
            </w:pPr>
            <w:r>
              <w:rPr>
                <w:b/>
                <w:sz w:val="28"/>
              </w:rPr>
              <w:t>-</w:t>
            </w:r>
          </w:p>
        </w:tc>
      </w:tr>
      <w:tr w:rsidR="00242960"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047A18" w:rsidRDefault="00242960" w:rsidP="00242960">
            <w:pPr>
              <w:ind w:left="567"/>
              <w:rPr>
                <w:sz w:val="24"/>
              </w:rPr>
            </w:pPr>
            <w:r w:rsidRPr="00047A18">
              <w:rPr>
                <w:sz w:val="24"/>
              </w:rPr>
              <w:t>Бюджета Коммунарского сельского поселения Октябрьского района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spacing w:line="228" w:lineRule="auto"/>
              <w:jc w:val="center"/>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08" w:type="pct"/>
            <w:tcBorders>
              <w:top w:val="single" w:sz="4" w:space="0" w:color="000000"/>
              <w:left w:val="single" w:sz="4" w:space="0" w:color="000000"/>
              <w:bottom w:val="single" w:sz="4" w:space="0" w:color="000000"/>
              <w:right w:val="single" w:sz="4" w:space="0" w:color="auto"/>
            </w:tcBorders>
          </w:tcPr>
          <w:p w:rsidR="00242960" w:rsidRDefault="00242960" w:rsidP="00242960">
            <w:pPr>
              <w:widowControl w:val="0"/>
              <w:jc w:val="center"/>
              <w:outlineLvl w:val="2"/>
              <w:rPr>
                <w:b/>
                <w:sz w:val="28"/>
              </w:rPr>
            </w:pPr>
          </w:p>
        </w:tc>
        <w:tc>
          <w:tcPr>
            <w:tcW w:w="456" w:type="pct"/>
            <w:tcBorders>
              <w:top w:val="single" w:sz="4" w:space="0" w:color="000000"/>
              <w:left w:val="single" w:sz="4" w:space="0" w:color="auto"/>
              <w:bottom w:val="single" w:sz="4" w:space="0" w:color="000000"/>
              <w:right w:val="single" w:sz="4" w:space="0" w:color="000000"/>
            </w:tcBorders>
          </w:tcPr>
          <w:p w:rsidR="00242960" w:rsidRPr="002A6A8D" w:rsidRDefault="00242960" w:rsidP="00242960">
            <w:pPr>
              <w:widowControl w:val="0"/>
              <w:jc w:val="center"/>
              <w:outlineLvl w:val="2"/>
              <w:rPr>
                <w:b/>
                <w:sz w:val="28"/>
              </w:rPr>
            </w:pPr>
            <w:r>
              <w:rPr>
                <w:b/>
                <w:sz w:val="28"/>
              </w:rPr>
              <w:t>-</w:t>
            </w:r>
          </w:p>
        </w:tc>
      </w:tr>
      <w:tr w:rsidR="00242960" w:rsidRPr="00953155" w:rsidTr="009C2A4C">
        <w:tc>
          <w:tcPr>
            <w:tcW w:w="183"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047A18" w:rsidRDefault="00242960" w:rsidP="00242960">
            <w:pPr>
              <w:rPr>
                <w:sz w:val="24"/>
              </w:rPr>
            </w:pPr>
            <w:r w:rsidRPr="00047A18">
              <w:rPr>
                <w:sz w:val="24"/>
              </w:rPr>
              <w:t>Внебюджетные источники</w:t>
            </w:r>
          </w:p>
        </w:tc>
        <w:tc>
          <w:tcPr>
            <w:tcW w:w="938"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42960" w:rsidRPr="00953155" w:rsidRDefault="00242960" w:rsidP="00242960">
            <w:pPr>
              <w:widowControl w:val="0"/>
              <w:spacing w:line="228" w:lineRule="auto"/>
              <w:jc w:val="center"/>
              <w:outlineLvl w:val="2"/>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242960" w:rsidRPr="009A3CFC" w:rsidRDefault="00242960" w:rsidP="00242960">
            <w:pPr>
              <w:jc w:val="center"/>
              <w:rPr>
                <w:sz w:val="24"/>
              </w:rPr>
            </w:pPr>
            <w:r>
              <w:rPr>
                <w:sz w:val="24"/>
              </w:rPr>
              <w:t>-</w:t>
            </w:r>
          </w:p>
        </w:tc>
        <w:tc>
          <w:tcPr>
            <w:tcW w:w="408" w:type="pct"/>
            <w:tcBorders>
              <w:top w:val="single" w:sz="4" w:space="0" w:color="000000"/>
              <w:left w:val="single" w:sz="4" w:space="0" w:color="000000"/>
              <w:bottom w:val="single" w:sz="4" w:space="0" w:color="auto"/>
              <w:right w:val="single" w:sz="4" w:space="0" w:color="auto"/>
            </w:tcBorders>
          </w:tcPr>
          <w:p w:rsidR="00242960" w:rsidRDefault="00242960" w:rsidP="00242960">
            <w:pPr>
              <w:widowControl w:val="0"/>
              <w:jc w:val="center"/>
              <w:outlineLvl w:val="2"/>
              <w:rPr>
                <w:b/>
                <w:sz w:val="28"/>
              </w:rPr>
            </w:pPr>
          </w:p>
        </w:tc>
        <w:tc>
          <w:tcPr>
            <w:tcW w:w="456" w:type="pct"/>
            <w:tcBorders>
              <w:top w:val="single" w:sz="4" w:space="0" w:color="000000"/>
              <w:left w:val="single" w:sz="4" w:space="0" w:color="auto"/>
              <w:bottom w:val="single" w:sz="4" w:space="0" w:color="auto"/>
              <w:right w:val="single" w:sz="4" w:space="0" w:color="000000"/>
            </w:tcBorders>
          </w:tcPr>
          <w:p w:rsidR="00242960" w:rsidRPr="002A6A8D" w:rsidRDefault="00242960" w:rsidP="00242960">
            <w:pPr>
              <w:widowControl w:val="0"/>
              <w:jc w:val="center"/>
              <w:outlineLvl w:val="2"/>
              <w:rPr>
                <w:b/>
                <w:sz w:val="28"/>
              </w:rPr>
            </w:pPr>
            <w:r>
              <w:rPr>
                <w:b/>
                <w:sz w:val="28"/>
              </w:rPr>
              <w:t>-</w:t>
            </w:r>
          </w:p>
        </w:tc>
      </w:tr>
      <w:tr w:rsidR="009C2A4C" w:rsidRPr="002A6A8D" w:rsidTr="009C2A4C">
        <w:tc>
          <w:tcPr>
            <w:tcW w:w="18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pPr>
              <w:widowControl w:val="0"/>
              <w:spacing w:line="228" w:lineRule="auto"/>
              <w:jc w:val="center"/>
              <w:outlineLvl w:val="2"/>
              <w:rPr>
                <w:sz w:val="24"/>
              </w:rPr>
            </w:pPr>
            <w:r w:rsidRPr="00953155">
              <w:rPr>
                <w:sz w:val="24"/>
              </w:rPr>
              <w:t>2.</w:t>
            </w:r>
          </w:p>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05171D" w:rsidRDefault="009C2A4C" w:rsidP="009C2A4C">
            <w:pPr>
              <w:widowControl w:val="0"/>
              <w:spacing w:line="228" w:lineRule="auto"/>
              <w:outlineLvl w:val="2"/>
              <w:rPr>
                <w:sz w:val="24"/>
              </w:rPr>
            </w:pPr>
            <w:r w:rsidRPr="00953155">
              <w:rPr>
                <w:sz w:val="24"/>
              </w:rPr>
              <w:t>Мероприятие (результат) 1.1 «</w:t>
            </w:r>
            <w:r w:rsidRPr="0005171D">
              <w:rPr>
                <w:sz w:val="24"/>
              </w:rPr>
              <w:t>Обеспечено выполнение</w:t>
            </w:r>
          </w:p>
          <w:p w:rsidR="009C2A4C" w:rsidRDefault="009C2A4C" w:rsidP="009C2A4C">
            <w:pPr>
              <w:widowControl w:val="0"/>
              <w:spacing w:line="228" w:lineRule="auto"/>
              <w:outlineLvl w:val="2"/>
              <w:rPr>
                <w:sz w:val="24"/>
              </w:rPr>
            </w:pPr>
            <w:r>
              <w:rPr>
                <w:sz w:val="24"/>
              </w:rPr>
              <w:t xml:space="preserve">муниципального задания муниципальными учреждениями культуры </w:t>
            </w:r>
            <w:r w:rsidRPr="0005171D">
              <w:rPr>
                <w:sz w:val="24"/>
              </w:rPr>
              <w:t>Коммунарского сельского поселения</w:t>
            </w:r>
            <w:r w:rsidRPr="00953155">
              <w:rPr>
                <w:sz w:val="24"/>
              </w:rPr>
              <w:t xml:space="preserve">» (всего), в том числе: </w:t>
            </w:r>
          </w:p>
          <w:p w:rsidR="009C2A4C" w:rsidRPr="00953155" w:rsidRDefault="009C2A4C" w:rsidP="009C2A4C">
            <w:pPr>
              <w:widowControl w:val="0"/>
              <w:spacing w:line="228" w:lineRule="auto"/>
              <w:outlineLvl w:val="2"/>
              <w:rPr>
                <w:sz w:val="24"/>
              </w:rPr>
            </w:pPr>
          </w:p>
        </w:tc>
        <w:tc>
          <w:tcPr>
            <w:tcW w:w="938" w:type="pct"/>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tcPr>
          <w:p w:rsidR="009C2A4C" w:rsidRPr="0005171D" w:rsidRDefault="009C2A4C" w:rsidP="009C2A4C">
            <w:pPr>
              <w:widowControl w:val="0"/>
              <w:spacing w:line="228" w:lineRule="auto"/>
              <w:jc w:val="center"/>
              <w:outlineLvl w:val="2"/>
              <w:rPr>
                <w:sz w:val="24"/>
              </w:rPr>
            </w:pPr>
            <w:r>
              <w:rPr>
                <w:sz w:val="24"/>
              </w:rPr>
              <w:t>951 0801 0840100590 611</w:t>
            </w:r>
          </w:p>
          <w:p w:rsidR="009C2A4C" w:rsidRPr="00953155" w:rsidRDefault="009C2A4C" w:rsidP="009C2A4C">
            <w:pPr>
              <w:widowControl w:val="0"/>
              <w:spacing w:line="228" w:lineRule="auto"/>
              <w:jc w:val="center"/>
              <w:outlineLvl w:val="2"/>
              <w:rPr>
                <w:sz w:val="24"/>
              </w:rPr>
            </w:pP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11315,0</w:t>
            </w: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901E2C">
              <w:rPr>
                <w:sz w:val="24"/>
                <w:szCs w:val="18"/>
              </w:rPr>
              <w:t>6855,9</w:t>
            </w:r>
          </w:p>
        </w:tc>
        <w:tc>
          <w:tcPr>
            <w:tcW w:w="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9470,0</w:t>
            </w:r>
          </w:p>
        </w:tc>
        <w:tc>
          <w:tcPr>
            <w:tcW w:w="408" w:type="pct"/>
            <w:tcBorders>
              <w:top w:val="single" w:sz="4" w:space="0" w:color="auto"/>
              <w:left w:val="single" w:sz="4" w:space="0" w:color="auto"/>
              <w:bottom w:val="single" w:sz="4" w:space="0" w:color="auto"/>
              <w:right w:val="single" w:sz="4" w:space="0" w:color="auto"/>
            </w:tcBorders>
          </w:tcPr>
          <w:p w:rsidR="009C2A4C" w:rsidRPr="00E63F4C" w:rsidRDefault="009C2A4C" w:rsidP="009C2A4C">
            <w:pPr>
              <w:widowControl w:val="0"/>
              <w:jc w:val="center"/>
              <w:rPr>
                <w:sz w:val="28"/>
              </w:rPr>
            </w:pPr>
            <w:r w:rsidRPr="00E63F4C">
              <w:rPr>
                <w:sz w:val="28"/>
              </w:rPr>
              <w:t>10095,6</w:t>
            </w:r>
          </w:p>
        </w:tc>
        <w:tc>
          <w:tcPr>
            <w:tcW w:w="456" w:type="pct"/>
            <w:tcBorders>
              <w:top w:val="single" w:sz="4" w:space="0" w:color="auto"/>
              <w:left w:val="single" w:sz="4" w:space="0" w:color="auto"/>
              <w:bottom w:val="single" w:sz="4" w:space="0" w:color="auto"/>
              <w:right w:val="single" w:sz="4" w:space="0" w:color="auto"/>
            </w:tcBorders>
            <w:shd w:val="clear" w:color="auto" w:fill="auto"/>
          </w:tcPr>
          <w:p w:rsidR="009C2A4C" w:rsidRPr="00E63F4C" w:rsidRDefault="009C2A4C" w:rsidP="009C2A4C">
            <w:pPr>
              <w:widowControl w:val="0"/>
              <w:jc w:val="center"/>
              <w:rPr>
                <w:sz w:val="28"/>
              </w:rPr>
            </w:pPr>
            <w:r>
              <w:rPr>
                <w:b/>
                <w:sz w:val="28"/>
              </w:rPr>
              <w:t>37736</w:t>
            </w:r>
            <w:r w:rsidRPr="00E63F4C">
              <w:rPr>
                <w:b/>
                <w:sz w:val="28"/>
              </w:rPr>
              <w:t>,</w:t>
            </w:r>
            <w:r>
              <w:rPr>
                <w:b/>
                <w:sz w:val="28"/>
              </w:rPr>
              <w:t>5</w:t>
            </w:r>
          </w:p>
        </w:tc>
      </w:tr>
      <w:tr w:rsidR="009C2A4C" w:rsidRPr="002A6A8D"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047A18" w:rsidRDefault="009C2A4C" w:rsidP="009C2A4C">
            <w:pPr>
              <w:rPr>
                <w:sz w:val="24"/>
              </w:rPr>
            </w:pPr>
            <w:r w:rsidRPr="00047A18">
              <w:rPr>
                <w:sz w:val="24"/>
              </w:rPr>
              <w:t>Бюджет Коммунарского сельского поселения Октябрьского района (всего), из них:</w:t>
            </w:r>
          </w:p>
        </w:tc>
        <w:tc>
          <w:tcPr>
            <w:tcW w:w="938" w:type="pct"/>
            <w:vMerge/>
            <w:tcBorders>
              <w:left w:val="single" w:sz="4" w:space="0" w:color="000000"/>
              <w:right w:val="single" w:sz="4" w:space="0" w:color="auto"/>
            </w:tcBorders>
            <w:shd w:val="clear" w:color="auto" w:fill="auto"/>
            <w:tcMar>
              <w:top w:w="0" w:type="dxa"/>
              <w:left w:w="108" w:type="dxa"/>
              <w:bottom w:w="0" w:type="dxa"/>
              <w:right w:w="108" w:type="dxa"/>
            </w:tcMar>
          </w:tcPr>
          <w:p w:rsidR="009C2A4C" w:rsidRPr="00953155" w:rsidRDefault="009C2A4C" w:rsidP="009C2A4C">
            <w:pPr>
              <w:widowControl w:val="0"/>
              <w:spacing w:line="228" w:lineRule="auto"/>
              <w:jc w:val="center"/>
              <w:outlineLvl w:val="2"/>
              <w:rPr>
                <w:sz w:val="24"/>
              </w:rPr>
            </w:pP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11315,0</w:t>
            </w: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901E2C">
              <w:rPr>
                <w:sz w:val="24"/>
                <w:szCs w:val="18"/>
              </w:rPr>
              <w:t>6855,9</w:t>
            </w:r>
          </w:p>
        </w:tc>
        <w:tc>
          <w:tcPr>
            <w:tcW w:w="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9470,0</w:t>
            </w:r>
          </w:p>
        </w:tc>
        <w:tc>
          <w:tcPr>
            <w:tcW w:w="408" w:type="pct"/>
            <w:tcBorders>
              <w:top w:val="single" w:sz="4" w:space="0" w:color="auto"/>
              <w:left w:val="single" w:sz="4" w:space="0" w:color="000000"/>
              <w:bottom w:val="single" w:sz="4" w:space="0" w:color="000000"/>
              <w:right w:val="single" w:sz="4" w:space="0" w:color="000000"/>
            </w:tcBorders>
          </w:tcPr>
          <w:p w:rsidR="009C2A4C" w:rsidRPr="00E63F4C" w:rsidRDefault="009C2A4C" w:rsidP="009C2A4C">
            <w:pPr>
              <w:widowControl w:val="0"/>
              <w:jc w:val="center"/>
              <w:rPr>
                <w:sz w:val="28"/>
              </w:rPr>
            </w:pPr>
            <w:r w:rsidRPr="00E63F4C">
              <w:rPr>
                <w:sz w:val="28"/>
              </w:rPr>
              <w:t>10095,6</w:t>
            </w:r>
          </w:p>
        </w:tc>
        <w:tc>
          <w:tcPr>
            <w:tcW w:w="456" w:type="pct"/>
            <w:tcBorders>
              <w:top w:val="single" w:sz="4" w:space="0" w:color="auto"/>
              <w:left w:val="single" w:sz="4" w:space="0" w:color="000000"/>
              <w:bottom w:val="single" w:sz="4" w:space="0" w:color="000000"/>
              <w:right w:val="single" w:sz="4" w:space="0" w:color="000000"/>
            </w:tcBorders>
            <w:shd w:val="clear" w:color="auto" w:fill="auto"/>
          </w:tcPr>
          <w:p w:rsidR="009C2A4C" w:rsidRPr="00E63F4C" w:rsidRDefault="009C2A4C" w:rsidP="009C2A4C">
            <w:pPr>
              <w:widowControl w:val="0"/>
              <w:jc w:val="center"/>
              <w:rPr>
                <w:sz w:val="28"/>
              </w:rPr>
            </w:pPr>
            <w:r>
              <w:rPr>
                <w:b/>
                <w:sz w:val="28"/>
              </w:rPr>
              <w:t>37736</w:t>
            </w:r>
            <w:r w:rsidRPr="00E63F4C">
              <w:rPr>
                <w:b/>
                <w:sz w:val="28"/>
              </w:rPr>
              <w:t>,</w:t>
            </w:r>
            <w:r>
              <w:rPr>
                <w:b/>
                <w:sz w:val="28"/>
              </w:rPr>
              <w:t>5</w:t>
            </w:r>
          </w:p>
        </w:tc>
      </w:tr>
      <w:tr w:rsidR="006A0D19"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047A18" w:rsidRDefault="006A0D19" w:rsidP="006A0D19">
            <w:pPr>
              <w:ind w:left="567"/>
              <w:rPr>
                <w:sz w:val="24"/>
              </w:rPr>
            </w:pPr>
            <w:r w:rsidRPr="00047A18">
              <w:rPr>
                <w:sz w:val="24"/>
              </w:rPr>
              <w:t>Федерального бюджета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pPr>
              <w:spacing w:line="228" w:lineRule="auto"/>
              <w:jc w:val="center"/>
              <w:rPr>
                <w:sz w:val="24"/>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408" w:type="pct"/>
            <w:tcBorders>
              <w:top w:val="single" w:sz="4" w:space="0" w:color="000000"/>
              <w:left w:val="single" w:sz="4" w:space="0" w:color="000000"/>
              <w:bottom w:val="single" w:sz="4" w:space="0" w:color="000000"/>
              <w:right w:val="single" w:sz="4" w:space="0" w:color="000000"/>
            </w:tcBorders>
          </w:tcPr>
          <w:p w:rsidR="006A0D19" w:rsidRPr="00E63F4C" w:rsidRDefault="006A0D19" w:rsidP="006A0D19">
            <w:pPr>
              <w:widowControl w:val="0"/>
              <w:spacing w:line="252" w:lineRule="auto"/>
              <w:jc w:val="center"/>
              <w:rPr>
                <w:sz w:val="28"/>
              </w:rPr>
            </w:pPr>
            <w:r>
              <w:rPr>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6A0D19" w:rsidRPr="00E63F4C" w:rsidRDefault="006A0D19" w:rsidP="006A0D19">
            <w:pPr>
              <w:widowControl w:val="0"/>
              <w:spacing w:line="252" w:lineRule="auto"/>
              <w:jc w:val="center"/>
              <w:rPr>
                <w:sz w:val="28"/>
              </w:rPr>
            </w:pPr>
            <w:r w:rsidRPr="00E63F4C">
              <w:rPr>
                <w:sz w:val="28"/>
              </w:rPr>
              <w:t>−</w:t>
            </w:r>
          </w:p>
        </w:tc>
      </w:tr>
      <w:tr w:rsidR="006A0D19"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047A18" w:rsidRDefault="006A0D19" w:rsidP="006A0D19">
            <w:pPr>
              <w:ind w:left="567"/>
              <w:rPr>
                <w:sz w:val="24"/>
              </w:rPr>
            </w:pPr>
            <w:r w:rsidRPr="00047A18">
              <w:rPr>
                <w:sz w:val="24"/>
              </w:rPr>
              <w:t>Областного бюджета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pPr>
              <w:spacing w:line="228" w:lineRule="auto"/>
              <w:jc w:val="center"/>
              <w:rPr>
                <w:sz w:val="24"/>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408" w:type="pct"/>
            <w:tcBorders>
              <w:top w:val="single" w:sz="4" w:space="0" w:color="000000"/>
              <w:left w:val="single" w:sz="4" w:space="0" w:color="000000"/>
              <w:bottom w:val="single" w:sz="4" w:space="0" w:color="000000"/>
              <w:right w:val="single" w:sz="4" w:space="0" w:color="000000"/>
            </w:tcBorders>
          </w:tcPr>
          <w:p w:rsidR="006A0D19" w:rsidRPr="00E63F4C" w:rsidRDefault="006A0D19" w:rsidP="006A0D19">
            <w:pPr>
              <w:widowControl w:val="0"/>
              <w:spacing w:line="252" w:lineRule="auto"/>
              <w:jc w:val="center"/>
              <w:rPr>
                <w:sz w:val="28"/>
              </w:rPr>
            </w:pPr>
            <w:r>
              <w:rPr>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6A0D19" w:rsidRPr="00E63F4C" w:rsidRDefault="006A0D19" w:rsidP="006A0D19">
            <w:pPr>
              <w:widowControl w:val="0"/>
              <w:spacing w:line="252" w:lineRule="auto"/>
              <w:jc w:val="center"/>
              <w:rPr>
                <w:sz w:val="28"/>
              </w:rPr>
            </w:pPr>
            <w:r w:rsidRPr="00E63F4C">
              <w:rPr>
                <w:sz w:val="28"/>
              </w:rPr>
              <w:t>−</w:t>
            </w:r>
          </w:p>
        </w:tc>
      </w:tr>
      <w:tr w:rsidR="006A0D19" w:rsidRPr="00953155"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047A18" w:rsidRDefault="006A0D19" w:rsidP="006A0D19">
            <w:pPr>
              <w:ind w:left="567"/>
              <w:rPr>
                <w:sz w:val="24"/>
              </w:rPr>
            </w:pPr>
            <w:r w:rsidRPr="00047A18">
              <w:rPr>
                <w:sz w:val="24"/>
              </w:rPr>
              <w:t>Бюджета Октябрьского района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pPr>
              <w:spacing w:line="228" w:lineRule="auto"/>
              <w:jc w:val="center"/>
              <w:rPr>
                <w:sz w:val="24"/>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b/>
                <w:sz w:val="28"/>
              </w:rPr>
            </w:pPr>
            <w:r w:rsidRPr="00E63F4C">
              <w:rPr>
                <w:b/>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b/>
                <w:sz w:val="28"/>
              </w:rPr>
            </w:pPr>
            <w:r w:rsidRPr="00E63F4C">
              <w:rPr>
                <w:b/>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b/>
                <w:sz w:val="28"/>
              </w:rPr>
            </w:pPr>
            <w:r w:rsidRPr="00E63F4C">
              <w:rPr>
                <w:b/>
                <w:sz w:val="28"/>
              </w:rPr>
              <w:t>−</w:t>
            </w:r>
          </w:p>
        </w:tc>
        <w:tc>
          <w:tcPr>
            <w:tcW w:w="408" w:type="pct"/>
            <w:tcBorders>
              <w:top w:val="single" w:sz="4" w:space="0" w:color="000000"/>
              <w:left w:val="single" w:sz="4" w:space="0" w:color="000000"/>
              <w:bottom w:val="single" w:sz="4" w:space="0" w:color="000000"/>
              <w:right w:val="single" w:sz="4" w:space="0" w:color="000000"/>
            </w:tcBorders>
          </w:tcPr>
          <w:p w:rsidR="006A0D19" w:rsidRPr="00E63F4C" w:rsidRDefault="006A0D19" w:rsidP="006A0D19">
            <w:pPr>
              <w:widowControl w:val="0"/>
              <w:spacing w:line="252" w:lineRule="auto"/>
              <w:jc w:val="center"/>
              <w:rPr>
                <w:b/>
                <w:sz w:val="28"/>
              </w:rPr>
            </w:pPr>
            <w:r>
              <w:rPr>
                <w:b/>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6A0D19" w:rsidRPr="00E63F4C" w:rsidRDefault="006A0D19" w:rsidP="006A0D19">
            <w:pPr>
              <w:widowControl w:val="0"/>
              <w:spacing w:line="252" w:lineRule="auto"/>
              <w:jc w:val="center"/>
              <w:rPr>
                <w:b/>
                <w:sz w:val="28"/>
              </w:rPr>
            </w:pPr>
            <w:r w:rsidRPr="00E63F4C">
              <w:rPr>
                <w:b/>
                <w:sz w:val="28"/>
              </w:rPr>
              <w:t>−</w:t>
            </w:r>
          </w:p>
        </w:tc>
      </w:tr>
      <w:tr w:rsidR="009C2A4C" w:rsidRPr="002A6A8D" w:rsidTr="009C2A4C">
        <w:tc>
          <w:tcPr>
            <w:tcW w:w="183" w:type="pct"/>
            <w:vMerge/>
            <w:tcBorders>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A4C" w:rsidRPr="00047A18" w:rsidRDefault="009C2A4C" w:rsidP="009C2A4C">
            <w:pPr>
              <w:ind w:left="567"/>
              <w:rPr>
                <w:sz w:val="24"/>
              </w:rPr>
            </w:pPr>
            <w:r w:rsidRPr="00047A18">
              <w:rPr>
                <w:sz w:val="24"/>
              </w:rPr>
              <w:t>Бюджета Коммунарского сельского поселения Октябрьского района</w:t>
            </w:r>
          </w:p>
        </w:tc>
        <w:tc>
          <w:tcPr>
            <w:tcW w:w="938" w:type="pct"/>
            <w:vMerge/>
            <w:tcBorders>
              <w:left w:val="single" w:sz="4" w:space="0" w:color="000000"/>
              <w:right w:val="single" w:sz="4" w:space="0" w:color="000000"/>
            </w:tcBorders>
            <w:shd w:val="clear" w:color="auto" w:fill="auto"/>
            <w:tcMar>
              <w:top w:w="0" w:type="dxa"/>
              <w:left w:w="108" w:type="dxa"/>
              <w:bottom w:w="0" w:type="dxa"/>
              <w:right w:w="108" w:type="dxa"/>
            </w:tcMar>
          </w:tcPr>
          <w:p w:rsidR="009C2A4C" w:rsidRPr="00953155" w:rsidRDefault="009C2A4C" w:rsidP="009C2A4C">
            <w:pPr>
              <w:spacing w:line="228" w:lineRule="auto"/>
              <w:jc w:val="center"/>
              <w:rPr>
                <w:sz w:val="24"/>
              </w:rPr>
            </w:pP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11315,0</w:t>
            </w:r>
          </w:p>
        </w:tc>
        <w:tc>
          <w:tcPr>
            <w:tcW w:w="33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901E2C">
              <w:rPr>
                <w:sz w:val="24"/>
                <w:szCs w:val="18"/>
              </w:rPr>
              <w:t>6855,9</w:t>
            </w:r>
          </w:p>
        </w:tc>
        <w:tc>
          <w:tcPr>
            <w:tcW w:w="477"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9C2A4C" w:rsidRPr="00E63F4C" w:rsidRDefault="009C2A4C" w:rsidP="009C2A4C">
            <w:pPr>
              <w:jc w:val="center"/>
              <w:rPr>
                <w:sz w:val="24"/>
              </w:rPr>
            </w:pPr>
            <w:r w:rsidRPr="00E63F4C">
              <w:rPr>
                <w:sz w:val="24"/>
                <w:szCs w:val="18"/>
              </w:rPr>
              <w:t>9470,0</w:t>
            </w:r>
          </w:p>
        </w:tc>
        <w:tc>
          <w:tcPr>
            <w:tcW w:w="408" w:type="pct"/>
            <w:tcBorders>
              <w:top w:val="single" w:sz="4" w:space="0" w:color="000000"/>
              <w:left w:val="single" w:sz="4" w:space="0" w:color="000000"/>
              <w:bottom w:val="single" w:sz="4" w:space="0" w:color="000000"/>
              <w:right w:val="single" w:sz="4" w:space="0" w:color="000000"/>
            </w:tcBorders>
          </w:tcPr>
          <w:p w:rsidR="009C2A4C" w:rsidRPr="00E63F4C" w:rsidRDefault="009C2A4C" w:rsidP="009C2A4C">
            <w:pPr>
              <w:widowControl w:val="0"/>
              <w:jc w:val="center"/>
              <w:rPr>
                <w:sz w:val="28"/>
              </w:rPr>
            </w:pPr>
            <w:r w:rsidRPr="00E63F4C">
              <w:rPr>
                <w:sz w:val="28"/>
              </w:rPr>
              <w:t>10095,6</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9C2A4C" w:rsidRPr="00E63F4C" w:rsidRDefault="009C2A4C" w:rsidP="009C2A4C">
            <w:pPr>
              <w:widowControl w:val="0"/>
              <w:jc w:val="center"/>
              <w:rPr>
                <w:sz w:val="28"/>
              </w:rPr>
            </w:pPr>
            <w:r>
              <w:rPr>
                <w:b/>
                <w:sz w:val="28"/>
              </w:rPr>
              <w:t>37736</w:t>
            </w:r>
            <w:r w:rsidRPr="00E63F4C">
              <w:rPr>
                <w:b/>
                <w:sz w:val="28"/>
              </w:rPr>
              <w:t>,</w:t>
            </w:r>
            <w:r>
              <w:rPr>
                <w:b/>
                <w:sz w:val="28"/>
              </w:rPr>
              <w:t>5</w:t>
            </w:r>
          </w:p>
        </w:tc>
      </w:tr>
      <w:tr w:rsidR="006A0D19" w:rsidRPr="00953155" w:rsidTr="009C2A4C">
        <w:tc>
          <w:tcPr>
            <w:tcW w:w="183"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tc>
        <w:tc>
          <w:tcPr>
            <w:tcW w:w="18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047A18" w:rsidRDefault="006A0D19" w:rsidP="006A0D19">
            <w:pPr>
              <w:rPr>
                <w:sz w:val="24"/>
              </w:rPr>
            </w:pPr>
            <w:r w:rsidRPr="00047A18">
              <w:rPr>
                <w:sz w:val="24"/>
              </w:rPr>
              <w:t>Внебюджетные источники</w:t>
            </w:r>
          </w:p>
        </w:tc>
        <w:tc>
          <w:tcPr>
            <w:tcW w:w="938"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953155" w:rsidRDefault="006A0D19" w:rsidP="006A0D19">
            <w:pPr>
              <w:widowControl w:val="0"/>
              <w:spacing w:line="228" w:lineRule="auto"/>
              <w:jc w:val="center"/>
              <w:outlineLvl w:val="2"/>
              <w:rPr>
                <w:sz w:val="24"/>
              </w:rPr>
            </w:pP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3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0D19" w:rsidRPr="00E63F4C" w:rsidRDefault="006A0D19" w:rsidP="006A0D19">
            <w:pPr>
              <w:widowControl w:val="0"/>
              <w:spacing w:line="252" w:lineRule="auto"/>
              <w:jc w:val="center"/>
              <w:rPr>
                <w:sz w:val="28"/>
              </w:rPr>
            </w:pPr>
            <w:r w:rsidRPr="00E63F4C">
              <w:rPr>
                <w:sz w:val="28"/>
              </w:rPr>
              <w:t>−</w:t>
            </w:r>
          </w:p>
        </w:tc>
        <w:tc>
          <w:tcPr>
            <w:tcW w:w="408" w:type="pct"/>
            <w:tcBorders>
              <w:top w:val="single" w:sz="4" w:space="0" w:color="000000"/>
              <w:left w:val="single" w:sz="4" w:space="0" w:color="000000"/>
              <w:bottom w:val="single" w:sz="4" w:space="0" w:color="000000"/>
              <w:right w:val="single" w:sz="4" w:space="0" w:color="000000"/>
            </w:tcBorders>
          </w:tcPr>
          <w:p w:rsidR="006A0D19" w:rsidRPr="00E63F4C" w:rsidRDefault="006A0D19" w:rsidP="006A0D19">
            <w:pPr>
              <w:widowControl w:val="0"/>
              <w:spacing w:line="252" w:lineRule="auto"/>
              <w:jc w:val="center"/>
              <w:rPr>
                <w:sz w:val="28"/>
              </w:rPr>
            </w:pPr>
            <w:r>
              <w:rPr>
                <w:sz w:val="28"/>
              </w:rPr>
              <w:t>-</w:t>
            </w:r>
          </w:p>
        </w:tc>
        <w:tc>
          <w:tcPr>
            <w:tcW w:w="456" w:type="pct"/>
            <w:tcBorders>
              <w:top w:val="single" w:sz="4" w:space="0" w:color="000000"/>
              <w:left w:val="single" w:sz="4" w:space="0" w:color="000000"/>
              <w:bottom w:val="single" w:sz="4" w:space="0" w:color="000000"/>
              <w:right w:val="single" w:sz="4" w:space="0" w:color="000000"/>
            </w:tcBorders>
            <w:shd w:val="clear" w:color="auto" w:fill="auto"/>
          </w:tcPr>
          <w:p w:rsidR="006A0D19" w:rsidRPr="00E63F4C" w:rsidRDefault="006A0D19" w:rsidP="006A0D19">
            <w:pPr>
              <w:widowControl w:val="0"/>
              <w:spacing w:line="252" w:lineRule="auto"/>
              <w:jc w:val="center"/>
              <w:rPr>
                <w:sz w:val="28"/>
              </w:rPr>
            </w:pPr>
            <w:r w:rsidRPr="00E63F4C">
              <w:rPr>
                <w:sz w:val="28"/>
              </w:rPr>
              <w:t>−</w:t>
            </w:r>
          </w:p>
        </w:tc>
      </w:tr>
    </w:tbl>
    <w:p w:rsidR="00D24B9D" w:rsidRPr="00C712D6" w:rsidRDefault="00D24B9D" w:rsidP="00D24B9D">
      <w:pPr>
        <w:widowControl w:val="0"/>
        <w:spacing w:line="228" w:lineRule="auto"/>
        <w:outlineLvl w:val="2"/>
        <w:rPr>
          <w:sz w:val="10"/>
        </w:rPr>
      </w:pPr>
    </w:p>
    <w:p w:rsidR="00A332E8" w:rsidRPr="00C712D6" w:rsidRDefault="00A42205">
      <w:pPr>
        <w:widowControl w:val="0"/>
        <w:ind w:left="360"/>
        <w:jc w:val="center"/>
        <w:outlineLvl w:val="2"/>
        <w:rPr>
          <w:sz w:val="28"/>
        </w:rPr>
      </w:pPr>
      <w:r w:rsidRPr="00C712D6">
        <w:br w:type="page"/>
      </w:r>
    </w:p>
    <w:p w:rsidR="00A332E8" w:rsidRPr="00C712D6" w:rsidRDefault="00A42205">
      <w:pPr>
        <w:jc w:val="center"/>
        <w:rPr>
          <w:sz w:val="28"/>
        </w:rPr>
      </w:pPr>
      <w:r w:rsidRPr="00C712D6">
        <w:rPr>
          <w:sz w:val="28"/>
        </w:rPr>
        <w:t>5. План реализации комплекса процессных мероприятий на 202</w:t>
      </w:r>
      <w:r w:rsidR="00242960">
        <w:rPr>
          <w:sz w:val="28"/>
        </w:rPr>
        <w:t>6</w:t>
      </w:r>
      <w:r w:rsidRPr="00C712D6">
        <w:rPr>
          <w:sz w:val="28"/>
        </w:rPr>
        <w:t>− 202</w:t>
      </w:r>
      <w:r w:rsidR="00242960">
        <w:rPr>
          <w:sz w:val="28"/>
        </w:rPr>
        <w:t>8</w:t>
      </w:r>
      <w:r w:rsidRPr="00C712D6">
        <w:rPr>
          <w:sz w:val="28"/>
        </w:rPr>
        <w:t xml:space="preserve"> годы</w:t>
      </w:r>
    </w:p>
    <w:p w:rsidR="00A332E8" w:rsidRPr="00C712D6" w:rsidRDefault="00A332E8">
      <w:pPr>
        <w:pStyle w:val="a7"/>
        <w:tabs>
          <w:tab w:val="left" w:pos="11057"/>
        </w:tabs>
        <w:jc w:val="center"/>
        <w:rPr>
          <w:b/>
          <w:sz w:val="24"/>
        </w:rPr>
      </w:pPr>
    </w:p>
    <w:tbl>
      <w:tblPr>
        <w:tblW w:w="5104" w:type="pct"/>
        <w:tblLayout w:type="fixed"/>
        <w:tblLook w:val="04A0" w:firstRow="1" w:lastRow="0" w:firstColumn="1" w:lastColumn="0" w:noHBand="0" w:noVBand="1"/>
      </w:tblPr>
      <w:tblGrid>
        <w:gridCol w:w="945"/>
        <w:gridCol w:w="3633"/>
        <w:gridCol w:w="1531"/>
        <w:gridCol w:w="4611"/>
        <w:gridCol w:w="1953"/>
        <w:gridCol w:w="2167"/>
        <w:gridCol w:w="24"/>
      </w:tblGrid>
      <w:tr w:rsidR="00A332E8" w:rsidRPr="00953155" w:rsidTr="003F7038">
        <w:trPr>
          <w:gridAfter w:val="1"/>
          <w:wAfter w:w="8" w:type="pct"/>
          <w:trHeight w:val="646"/>
        </w:trPr>
        <w:tc>
          <w:tcPr>
            <w:tcW w:w="318" w:type="pct"/>
            <w:tcBorders>
              <w:top w:val="single" w:sz="4" w:space="0" w:color="000000"/>
              <w:left w:val="single" w:sz="4" w:space="0" w:color="000000"/>
              <w:bottom w:val="single" w:sz="4" w:space="0" w:color="000000"/>
              <w:right w:val="single" w:sz="4" w:space="0" w:color="000000"/>
            </w:tcBorders>
          </w:tcPr>
          <w:p w:rsidR="00953155" w:rsidRDefault="00953155" w:rsidP="00953155">
            <w:pPr>
              <w:pStyle w:val="TableParagraph"/>
              <w:tabs>
                <w:tab w:val="left" w:pos="11057"/>
              </w:tabs>
              <w:jc w:val="center"/>
              <w:rPr>
                <w:sz w:val="24"/>
              </w:rPr>
            </w:pPr>
            <w:r>
              <w:rPr>
                <w:sz w:val="24"/>
              </w:rPr>
              <w:t>№</w:t>
            </w:r>
          </w:p>
          <w:p w:rsidR="00A332E8" w:rsidRPr="00953155" w:rsidRDefault="00A42205" w:rsidP="00953155">
            <w:pPr>
              <w:pStyle w:val="TableParagraph"/>
              <w:tabs>
                <w:tab w:val="left" w:pos="11057"/>
              </w:tabs>
              <w:jc w:val="center"/>
              <w:rPr>
                <w:sz w:val="24"/>
              </w:rPr>
            </w:pPr>
            <w:r w:rsidRPr="00953155">
              <w:rPr>
                <w:sz w:val="24"/>
              </w:rPr>
              <w:t>п/п</w:t>
            </w: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4835D0" w:rsidP="004835D0">
            <w:pPr>
              <w:pStyle w:val="TableParagraph"/>
              <w:tabs>
                <w:tab w:val="left" w:pos="11057"/>
              </w:tabs>
              <w:jc w:val="center"/>
              <w:rPr>
                <w:sz w:val="24"/>
              </w:rPr>
            </w:pPr>
            <w:r>
              <w:rPr>
                <w:sz w:val="24"/>
              </w:rPr>
              <w:t>Задача, мероприятие (результат</w:t>
            </w:r>
            <w:r w:rsidR="00A42205" w:rsidRPr="00953155">
              <w:rPr>
                <w:sz w:val="24"/>
              </w:rPr>
              <w:t>), контрольн</w:t>
            </w:r>
            <w:r>
              <w:rPr>
                <w:sz w:val="24"/>
              </w:rPr>
              <w:t>ая точка</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Дата наступления контрольной точки</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A332E8" w:rsidRPr="00953155" w:rsidRDefault="004835D0" w:rsidP="006B7E54">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Вид подтверждающего документа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(источник данных)</w:t>
            </w:r>
          </w:p>
        </w:tc>
      </w:tr>
      <w:tr w:rsidR="00A332E8" w:rsidRPr="00953155" w:rsidTr="003F7038">
        <w:trPr>
          <w:gridAfter w:val="1"/>
          <w:wAfter w:w="8" w:type="pct"/>
          <w:trHeight w:val="315"/>
        </w:trPr>
        <w:tc>
          <w:tcPr>
            <w:tcW w:w="318"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1</w:t>
            </w:r>
          </w:p>
        </w:tc>
        <w:tc>
          <w:tcPr>
            <w:tcW w:w="1222"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2</w:t>
            </w:r>
          </w:p>
        </w:tc>
        <w:tc>
          <w:tcPr>
            <w:tcW w:w="515"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3</w:t>
            </w:r>
          </w:p>
        </w:tc>
        <w:tc>
          <w:tcPr>
            <w:tcW w:w="1551"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4</w:t>
            </w:r>
          </w:p>
        </w:tc>
        <w:tc>
          <w:tcPr>
            <w:tcW w:w="657"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5</w:t>
            </w:r>
          </w:p>
        </w:tc>
        <w:tc>
          <w:tcPr>
            <w:tcW w:w="729"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6</w:t>
            </w:r>
          </w:p>
        </w:tc>
      </w:tr>
      <w:tr w:rsidR="00A332E8" w:rsidRPr="00953155" w:rsidTr="007C5A0B">
        <w:trPr>
          <w:trHeight w:val="315"/>
        </w:trPr>
        <w:tc>
          <w:tcPr>
            <w:tcW w:w="5000" w:type="pct"/>
            <w:gridSpan w:val="7"/>
            <w:tcBorders>
              <w:top w:val="single" w:sz="4" w:space="0" w:color="000000"/>
              <w:left w:val="single" w:sz="4" w:space="0" w:color="000000"/>
              <w:bottom w:val="single" w:sz="4" w:space="0" w:color="000000"/>
              <w:right w:val="single" w:sz="4" w:space="0" w:color="000000"/>
            </w:tcBorders>
          </w:tcPr>
          <w:p w:rsidR="00A332E8" w:rsidRPr="00953155" w:rsidRDefault="00A42205" w:rsidP="00953155">
            <w:pPr>
              <w:widowControl w:val="0"/>
              <w:jc w:val="center"/>
              <w:rPr>
                <w:sz w:val="24"/>
              </w:rPr>
            </w:pPr>
            <w:r w:rsidRPr="00953155">
              <w:rPr>
                <w:sz w:val="24"/>
              </w:rPr>
              <w:t>1. Задача комплекса процессных мероприятий «</w:t>
            </w:r>
            <w:r w:rsidR="00D70EF6" w:rsidRPr="00D70EF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953155">
              <w:rPr>
                <w:sz w:val="24"/>
              </w:rPr>
              <w:t>»</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widowControl w:val="0"/>
              <w:outlineLvl w:val="2"/>
              <w:rPr>
                <w:sz w:val="24"/>
              </w:rPr>
            </w:pPr>
            <w:r w:rsidRPr="007C5A0B">
              <w:rPr>
                <w:sz w:val="24"/>
              </w:rPr>
              <w:t xml:space="preserve">Мероприятие 1.1 «Проведены культурные мероприятия </w:t>
            </w:r>
            <w:r w:rsidR="00D92D48">
              <w:rPr>
                <w:sz w:val="24"/>
              </w:rPr>
              <w:t xml:space="preserve">муниципальными </w:t>
            </w:r>
            <w:r w:rsidRPr="007C5A0B">
              <w:rPr>
                <w:sz w:val="24"/>
              </w:rPr>
              <w:t>учреждениями»</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1267"/>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242960">
            <w:pPr>
              <w:widowControl w:val="0"/>
              <w:outlineLvl w:val="2"/>
              <w:rPr>
                <w:sz w:val="24"/>
              </w:rPr>
            </w:pPr>
            <w:r>
              <w:rPr>
                <w:sz w:val="24"/>
              </w:rPr>
              <w:t>Мероприятие 1.1 «</w:t>
            </w:r>
            <w:r w:rsidRPr="00661698">
              <w:rPr>
                <w:sz w:val="24"/>
              </w:rPr>
              <w:t xml:space="preserve">Проведены культурные мероприятия </w:t>
            </w:r>
            <w:r w:rsidR="00D92D48">
              <w:rPr>
                <w:sz w:val="24"/>
              </w:rPr>
              <w:t xml:space="preserve">муниципальными </w:t>
            </w:r>
            <w:r w:rsidRPr="00661698">
              <w:rPr>
                <w:sz w:val="24"/>
              </w:rPr>
              <w:t>учреждениями</w:t>
            </w:r>
            <w:r>
              <w:rPr>
                <w:sz w:val="24"/>
              </w:rPr>
              <w:t>» в 202</w:t>
            </w:r>
            <w:r w:rsidR="00242960">
              <w:rPr>
                <w:sz w:val="24"/>
              </w:rPr>
              <w:t>6</w:t>
            </w:r>
            <w:r>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242960">
            <w:pPr>
              <w:pStyle w:val="TableParagraph"/>
              <w:tabs>
                <w:tab w:val="left" w:pos="11057"/>
              </w:tabs>
              <w:jc w:val="center"/>
              <w:rPr>
                <w:sz w:val="24"/>
              </w:rPr>
            </w:pPr>
            <w:r>
              <w:rPr>
                <w:sz w:val="24"/>
              </w:rPr>
              <w:t>31 декабря 202</w:t>
            </w:r>
            <w:r w:rsidR="00242960">
              <w:rPr>
                <w:sz w:val="24"/>
              </w:rPr>
              <w:t>6</w:t>
            </w:r>
            <w:r>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540109"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C11670">
            <w:pPr>
              <w:widowControl w:val="0"/>
              <w:outlineLvl w:val="2"/>
              <w:rPr>
                <w:sz w:val="24"/>
              </w:rPr>
            </w:pPr>
            <w:r>
              <w:rPr>
                <w:sz w:val="24"/>
              </w:rPr>
              <w:t>Контрольная точка 1.1.1 «</w:t>
            </w:r>
            <w:r w:rsidRPr="00661698">
              <w:rPr>
                <w:sz w:val="24"/>
              </w:rPr>
              <w:t>Организация культурно-досуговых мероприятий</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242960">
            <w:pPr>
              <w:pStyle w:val="TableParagraph"/>
              <w:tabs>
                <w:tab w:val="left" w:pos="11057"/>
              </w:tabs>
              <w:jc w:val="center"/>
              <w:rPr>
                <w:sz w:val="24"/>
              </w:rPr>
            </w:pPr>
            <w:r>
              <w:rPr>
                <w:sz w:val="24"/>
              </w:rPr>
              <w:t>15 апреля 202</w:t>
            </w:r>
            <w:r w:rsidR="00242960">
              <w:rPr>
                <w:sz w:val="24"/>
              </w:rPr>
              <w:t>6</w:t>
            </w:r>
            <w:r>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D70EF6">
            <w:pPr>
              <w:pStyle w:val="TableParagraph"/>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widowControl w:val="0"/>
              <w:outlineLvl w:val="2"/>
              <w:rPr>
                <w:sz w:val="24"/>
              </w:rPr>
            </w:pPr>
            <w:r w:rsidRPr="00953155">
              <w:rPr>
                <w:sz w:val="24"/>
              </w:rPr>
              <w:t xml:space="preserve"> </w:t>
            </w:r>
            <w:r w:rsidRPr="00661698">
              <w:rPr>
                <w:sz w:val="24"/>
              </w:rPr>
              <w:t xml:space="preserve">Контрольная точка </w:t>
            </w:r>
            <w:r w:rsidRPr="00953155">
              <w:rPr>
                <w:sz w:val="24"/>
              </w:rPr>
              <w:t>1.</w:t>
            </w:r>
            <w:r>
              <w:rPr>
                <w:sz w:val="24"/>
              </w:rPr>
              <w:t>1.</w:t>
            </w:r>
            <w:r w:rsidRPr="00953155">
              <w:rPr>
                <w:sz w:val="24"/>
              </w:rPr>
              <w:t>2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242960">
            <w:pPr>
              <w:pStyle w:val="TableParagraph"/>
              <w:tabs>
                <w:tab w:val="left" w:pos="11057"/>
              </w:tabs>
              <w:jc w:val="center"/>
              <w:rPr>
                <w:sz w:val="24"/>
              </w:rPr>
            </w:pPr>
            <w:r>
              <w:rPr>
                <w:sz w:val="24"/>
              </w:rPr>
              <w:t>15 июля 202</w:t>
            </w:r>
            <w:r w:rsidR="00242960">
              <w:rPr>
                <w:sz w:val="24"/>
              </w:rPr>
              <w:t>6</w:t>
            </w:r>
            <w:r>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 xml:space="preserve">Контрольная точка </w:t>
            </w:r>
            <w:r w:rsidRPr="00953155">
              <w:rPr>
                <w:sz w:val="24"/>
              </w:rPr>
              <w:t xml:space="preserve"> 1.</w:t>
            </w:r>
            <w:r>
              <w:rPr>
                <w:sz w:val="24"/>
              </w:rPr>
              <w:t>1.</w:t>
            </w:r>
            <w:r w:rsidRPr="00953155">
              <w:rPr>
                <w:sz w:val="24"/>
              </w:rPr>
              <w:t>3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242960">
            <w:pPr>
              <w:pStyle w:val="TableParagraph"/>
              <w:tabs>
                <w:tab w:val="left" w:pos="11057"/>
              </w:tabs>
              <w:jc w:val="center"/>
              <w:rPr>
                <w:sz w:val="24"/>
              </w:rPr>
            </w:pPr>
            <w:r>
              <w:rPr>
                <w:sz w:val="24"/>
              </w:rPr>
              <w:t>15 октября 202</w:t>
            </w:r>
            <w:r w:rsidR="00242960">
              <w:rPr>
                <w:sz w:val="24"/>
              </w:rPr>
              <w:t>6</w:t>
            </w:r>
            <w:r>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C712D6"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Контрольная точка</w:t>
            </w:r>
            <w:r w:rsidRPr="00953155">
              <w:rPr>
                <w:sz w:val="24"/>
              </w:rPr>
              <w:t xml:space="preserve"> 1.</w:t>
            </w:r>
            <w:r>
              <w:rPr>
                <w:sz w:val="24"/>
              </w:rPr>
              <w:t>1.</w:t>
            </w:r>
            <w:r w:rsidRPr="00953155">
              <w:rPr>
                <w:sz w:val="24"/>
              </w:rPr>
              <w:t>4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242960">
            <w:pPr>
              <w:pStyle w:val="TableParagraph"/>
              <w:tabs>
                <w:tab w:val="left" w:pos="11057"/>
              </w:tabs>
              <w:jc w:val="center"/>
              <w:rPr>
                <w:sz w:val="24"/>
              </w:rPr>
            </w:pPr>
            <w:r>
              <w:rPr>
                <w:sz w:val="24"/>
              </w:rPr>
              <w:t>31 декабря 202</w:t>
            </w:r>
            <w:r w:rsidR="00242960">
              <w:rPr>
                <w:sz w:val="24"/>
              </w:rPr>
              <w:t>6</w:t>
            </w:r>
            <w:r>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tabs>
                <w:tab w:val="left" w:pos="360"/>
              </w:tabs>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w:t>
            </w:r>
            <w:r w:rsidR="00242960">
              <w:rPr>
                <w:sz w:val="24"/>
              </w:rPr>
              <w:t>7</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Pr>
                <w:sz w:val="24"/>
              </w:rPr>
              <w:t>31 декабря 202</w:t>
            </w:r>
            <w:r w:rsidR="00242960">
              <w:rPr>
                <w:sz w:val="24"/>
              </w:rPr>
              <w:t>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Pr>
                <w:sz w:val="24"/>
              </w:rPr>
              <w:t>15 апреля 202</w:t>
            </w:r>
            <w:r w:rsidR="00242960">
              <w:rPr>
                <w:sz w:val="24"/>
              </w:rPr>
              <w:t>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sidRPr="001D652F">
              <w:rPr>
                <w:sz w:val="24"/>
              </w:rPr>
              <w:t>15 июля</w:t>
            </w:r>
            <w:r>
              <w:rPr>
                <w:sz w:val="24"/>
              </w:rPr>
              <w:t xml:space="preserve"> 202</w:t>
            </w:r>
            <w:r w:rsidR="00242960">
              <w:rPr>
                <w:sz w:val="24"/>
              </w:rPr>
              <w:t>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sidRPr="001D652F">
              <w:rPr>
                <w:sz w:val="24"/>
              </w:rPr>
              <w:t xml:space="preserve">15 </w:t>
            </w:r>
            <w:r>
              <w:rPr>
                <w:sz w:val="24"/>
              </w:rPr>
              <w:t>октября 202</w:t>
            </w:r>
            <w:r w:rsidR="00242960">
              <w:rPr>
                <w:sz w:val="24"/>
              </w:rPr>
              <w:t>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Pr>
                <w:sz w:val="24"/>
              </w:rPr>
              <w:t>31 декабря 202</w:t>
            </w:r>
            <w:r w:rsidR="00242960">
              <w:rPr>
                <w:sz w:val="24"/>
              </w:rPr>
              <w:t>7</w:t>
            </w:r>
            <w:r w:rsidRPr="001D652F">
              <w:rPr>
                <w:sz w:val="24"/>
              </w:rPr>
              <w:t>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w:t>
            </w:r>
            <w:r w:rsidR="00242960">
              <w:rPr>
                <w:sz w:val="24"/>
              </w:rPr>
              <w:t>8</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Pr>
                <w:sz w:val="24"/>
              </w:rPr>
              <w:t>31 декабря 202</w:t>
            </w:r>
            <w:r w:rsidR="00242960">
              <w:rPr>
                <w:sz w:val="24"/>
              </w:rPr>
              <w:t>8</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Pr>
                <w:sz w:val="24"/>
              </w:rPr>
              <w:t>15 апреля 202</w:t>
            </w:r>
            <w:r w:rsidR="00242960">
              <w:rPr>
                <w:sz w:val="24"/>
              </w:rPr>
              <w:t>8</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sidRPr="001D652F">
              <w:rPr>
                <w:sz w:val="24"/>
              </w:rPr>
              <w:t>15 июля</w:t>
            </w:r>
            <w:r>
              <w:rPr>
                <w:sz w:val="24"/>
              </w:rPr>
              <w:t xml:space="preserve"> 202</w:t>
            </w:r>
            <w:r w:rsidR="00242960">
              <w:rPr>
                <w:sz w:val="24"/>
              </w:rPr>
              <w:t>8</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sidRPr="001D652F">
              <w:rPr>
                <w:sz w:val="24"/>
              </w:rPr>
              <w:t xml:space="preserve">15 </w:t>
            </w:r>
            <w:r>
              <w:rPr>
                <w:sz w:val="24"/>
              </w:rPr>
              <w:t>октября 202</w:t>
            </w:r>
            <w:r w:rsidR="00242960">
              <w:rPr>
                <w:sz w:val="24"/>
              </w:rPr>
              <w:t>8</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242960">
            <w:pPr>
              <w:widowControl w:val="0"/>
              <w:tabs>
                <w:tab w:val="left" w:pos="11057"/>
              </w:tabs>
              <w:jc w:val="center"/>
              <w:rPr>
                <w:sz w:val="24"/>
              </w:rPr>
            </w:pPr>
            <w:r>
              <w:rPr>
                <w:sz w:val="24"/>
              </w:rPr>
              <w:t>31 декабря 202</w:t>
            </w:r>
            <w:r w:rsidR="00242960">
              <w:rPr>
                <w:sz w:val="24"/>
              </w:rPr>
              <w:t>8</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7C5A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C5A0B" w:rsidRPr="007C5A0B" w:rsidRDefault="007C5A0B"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C5A0B" w:rsidRPr="007C5A0B" w:rsidRDefault="007C5A0B" w:rsidP="007C5A0B">
            <w:pPr>
              <w:widowControl w:val="0"/>
              <w:outlineLvl w:val="2"/>
              <w:rPr>
                <w:sz w:val="24"/>
              </w:rPr>
            </w:pPr>
            <w:r>
              <w:rPr>
                <w:sz w:val="24"/>
              </w:rPr>
              <w:t>Мероприятие 1.2</w:t>
            </w:r>
            <w:r w:rsidRPr="007C5A0B">
              <w:rPr>
                <w:sz w:val="24"/>
              </w:rPr>
              <w:t xml:space="preserve"> «</w:t>
            </w:r>
            <w:r w:rsidR="004408B9">
              <w:rPr>
                <w:sz w:val="24"/>
              </w:rPr>
              <w:t xml:space="preserve">Обеспечено выполнение муниципального задания </w:t>
            </w:r>
            <w:r w:rsidRPr="007C5A0B">
              <w:rPr>
                <w:sz w:val="24"/>
              </w:rPr>
              <w:t>муниципальными</w:t>
            </w:r>
          </w:p>
          <w:p w:rsidR="007C5A0B" w:rsidRPr="007C5A0B" w:rsidRDefault="007C5A0B" w:rsidP="007C5A0B">
            <w:pPr>
              <w:widowControl w:val="0"/>
              <w:outlineLvl w:val="2"/>
              <w:rPr>
                <w:sz w:val="24"/>
              </w:rPr>
            </w:pPr>
            <w:r w:rsidRPr="007C5A0B">
              <w:rPr>
                <w:sz w:val="24"/>
              </w:rPr>
              <w:t>учреждениями культуры</w:t>
            </w:r>
          </w:p>
          <w:p w:rsidR="007C5A0B" w:rsidRPr="001D652F" w:rsidRDefault="007C5A0B" w:rsidP="007C5A0B">
            <w:pPr>
              <w:widowControl w:val="0"/>
              <w:outlineLvl w:val="2"/>
              <w:rPr>
                <w:sz w:val="24"/>
              </w:rPr>
            </w:pPr>
            <w:r w:rsidRPr="007C5A0B">
              <w:rPr>
                <w:sz w:val="24"/>
              </w:rPr>
              <w:t>Коммунарского сельского поселения»</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C5A0B" w:rsidRDefault="007C5A0B" w:rsidP="007C5A0B">
            <w:pPr>
              <w:widowControl w:val="0"/>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C5A0B" w:rsidRPr="007A150B" w:rsidRDefault="007A150B" w:rsidP="007C5A0B">
            <w:pPr>
              <w:rPr>
                <w:sz w:val="24"/>
                <w:szCs w:val="24"/>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C5A0B" w:rsidRPr="001D652F" w:rsidRDefault="007C5A0B" w:rsidP="007C5A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C5A0B" w:rsidRPr="00F0033E" w:rsidRDefault="00F0033E" w:rsidP="00D92D48">
            <w:pPr>
              <w:widowControl w:val="0"/>
              <w:tabs>
                <w:tab w:val="left" w:pos="11057"/>
              </w:tabs>
              <w:jc w:val="center"/>
              <w:rPr>
                <w:sz w:val="24"/>
                <w:lang w:val="en-US"/>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7A150B" w:rsidP="007A150B">
            <w:pPr>
              <w:widowControl w:val="0"/>
              <w:outlineLvl w:val="2"/>
              <w:rPr>
                <w:sz w:val="24"/>
              </w:rPr>
            </w:pPr>
            <w:r>
              <w:rPr>
                <w:sz w:val="24"/>
              </w:rPr>
              <w:t>Мероприятие 1.2</w:t>
            </w:r>
            <w:r w:rsidRPr="007C5A0B">
              <w:rPr>
                <w:sz w:val="24"/>
              </w:rPr>
              <w:t xml:space="preserve"> «Обеспечено выполнение</w:t>
            </w:r>
          </w:p>
          <w:p w:rsidR="007A150B" w:rsidRPr="007C5A0B" w:rsidRDefault="007A150B" w:rsidP="007A150B">
            <w:pPr>
              <w:widowControl w:val="0"/>
              <w:outlineLvl w:val="2"/>
              <w:rPr>
                <w:sz w:val="24"/>
              </w:rPr>
            </w:pPr>
            <w:r w:rsidRPr="007C5A0B">
              <w:rPr>
                <w:sz w:val="24"/>
              </w:rPr>
              <w:t>муниципального задания</w:t>
            </w:r>
          </w:p>
          <w:p w:rsidR="007A150B" w:rsidRPr="007C5A0B" w:rsidRDefault="007A150B" w:rsidP="007A150B">
            <w:pPr>
              <w:widowControl w:val="0"/>
              <w:outlineLvl w:val="2"/>
              <w:rPr>
                <w:sz w:val="24"/>
              </w:rPr>
            </w:pPr>
            <w:r w:rsidRPr="007C5A0B">
              <w:rPr>
                <w:sz w:val="24"/>
              </w:rPr>
              <w:t>муниципальными</w:t>
            </w:r>
          </w:p>
          <w:p w:rsidR="007A150B" w:rsidRPr="007C5A0B" w:rsidRDefault="007A150B" w:rsidP="007A150B">
            <w:pPr>
              <w:widowControl w:val="0"/>
              <w:outlineLvl w:val="2"/>
              <w:rPr>
                <w:sz w:val="24"/>
              </w:rPr>
            </w:pPr>
            <w:r w:rsidRPr="007C5A0B">
              <w:rPr>
                <w:sz w:val="24"/>
              </w:rPr>
              <w:t>учреждениями культуры</w:t>
            </w:r>
          </w:p>
          <w:p w:rsidR="007A150B" w:rsidRPr="001D652F" w:rsidRDefault="007A150B" w:rsidP="00242960">
            <w:pPr>
              <w:widowControl w:val="0"/>
              <w:outlineLvl w:val="2"/>
              <w:rPr>
                <w:sz w:val="24"/>
              </w:rPr>
            </w:pPr>
            <w:r w:rsidRPr="007C5A0B">
              <w:rPr>
                <w:sz w:val="24"/>
              </w:rPr>
              <w:t>Коммунарского сельского поселения»</w:t>
            </w:r>
            <w:r>
              <w:rPr>
                <w:sz w:val="24"/>
              </w:rPr>
              <w:t xml:space="preserve"> в 202</w:t>
            </w:r>
            <w:r w:rsidR="00242960">
              <w:rPr>
                <w:sz w:val="24"/>
              </w:rPr>
              <w:t>6</w:t>
            </w:r>
            <w:r>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242960">
            <w:pPr>
              <w:widowControl w:val="0"/>
              <w:tabs>
                <w:tab w:val="left" w:pos="11057"/>
              </w:tabs>
              <w:jc w:val="center"/>
              <w:rPr>
                <w:sz w:val="24"/>
              </w:rPr>
            </w:pPr>
            <w:r>
              <w:rPr>
                <w:sz w:val="24"/>
              </w:rPr>
              <w:t>31 декабря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7A150B"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7A150B" w:rsidP="007A15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F0033E" w:rsidP="00D92D48">
            <w:pPr>
              <w:widowControl w:val="0"/>
              <w:tabs>
                <w:tab w:val="left" w:pos="11057"/>
              </w:tabs>
              <w:jc w:val="center"/>
              <w:rPr>
                <w:sz w:val="24"/>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7A150B">
            <w:pPr>
              <w:widowControl w:val="0"/>
              <w:outlineLvl w:val="2"/>
              <w:rPr>
                <w:sz w:val="24"/>
              </w:rPr>
            </w:pPr>
            <w:r>
              <w:rPr>
                <w:sz w:val="24"/>
              </w:rPr>
              <w:t xml:space="preserve">Контрольная точка 1.2.1 </w:t>
            </w:r>
            <w:r w:rsidR="003F7038">
              <w:rPr>
                <w:sz w:val="24"/>
              </w:rPr>
              <w:t>«Формирование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242960">
            <w:pPr>
              <w:widowControl w:val="0"/>
              <w:tabs>
                <w:tab w:val="left" w:pos="11057"/>
              </w:tabs>
              <w:jc w:val="center"/>
              <w:rPr>
                <w:sz w:val="24"/>
              </w:rPr>
            </w:pPr>
            <w:r>
              <w:rPr>
                <w:sz w:val="24"/>
              </w:rPr>
              <w:t>31 декабря 202</w:t>
            </w:r>
            <w:r w:rsidR="00242960">
              <w:rPr>
                <w:sz w:val="24"/>
              </w:rPr>
              <w:t>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3F7038"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7A150B">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3F7038" w:rsidP="00D92D48">
            <w:pPr>
              <w:widowControl w:val="0"/>
              <w:tabs>
                <w:tab w:val="left" w:pos="11057"/>
              </w:tabs>
              <w:jc w:val="center"/>
              <w:rPr>
                <w:sz w:val="24"/>
              </w:rPr>
            </w:pPr>
            <w:r>
              <w:rPr>
                <w:sz w:val="24"/>
              </w:rPr>
              <w:t>ЕИС</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242960">
            <w:pPr>
              <w:widowControl w:val="0"/>
              <w:tabs>
                <w:tab w:val="left" w:pos="11057"/>
              </w:tabs>
              <w:jc w:val="center"/>
              <w:rPr>
                <w:sz w:val="24"/>
              </w:rPr>
            </w:pPr>
            <w:r>
              <w:rPr>
                <w:sz w:val="24"/>
              </w:rPr>
              <w:t>5</w:t>
            </w:r>
            <w:r w:rsidR="00A345BD">
              <w:rPr>
                <w:sz w:val="24"/>
              </w:rPr>
              <w:t xml:space="preserve"> февраля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7A150B">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242960">
            <w:pPr>
              <w:widowControl w:val="0"/>
              <w:tabs>
                <w:tab w:val="left" w:pos="11057"/>
              </w:tabs>
              <w:jc w:val="center"/>
              <w:rPr>
                <w:sz w:val="24"/>
              </w:rPr>
            </w:pPr>
            <w:r>
              <w:rPr>
                <w:sz w:val="24"/>
              </w:rPr>
              <w:t>5 марта</w:t>
            </w:r>
            <w:r w:rsidR="00A345BD">
              <w:rPr>
                <w:sz w:val="24"/>
              </w:rPr>
              <w:t xml:space="preserve">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242960">
            <w:pPr>
              <w:widowControl w:val="0"/>
              <w:tabs>
                <w:tab w:val="left" w:pos="11057"/>
              </w:tabs>
              <w:jc w:val="center"/>
              <w:rPr>
                <w:sz w:val="24"/>
              </w:rPr>
            </w:pPr>
            <w:r>
              <w:rPr>
                <w:sz w:val="24"/>
              </w:rPr>
              <w:t xml:space="preserve">5 апреля </w:t>
            </w:r>
            <w:r w:rsidR="00A345BD">
              <w:rPr>
                <w:sz w:val="24"/>
              </w:rPr>
              <w:t>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242960">
            <w:pPr>
              <w:widowControl w:val="0"/>
              <w:tabs>
                <w:tab w:val="left" w:pos="11057"/>
              </w:tabs>
              <w:jc w:val="center"/>
              <w:rPr>
                <w:sz w:val="24"/>
              </w:rPr>
            </w:pPr>
            <w:r>
              <w:rPr>
                <w:sz w:val="24"/>
              </w:rPr>
              <w:t>5 май</w:t>
            </w:r>
            <w:r w:rsidR="00A345BD">
              <w:rPr>
                <w:sz w:val="24"/>
              </w:rPr>
              <w:t xml:space="preserve">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242960">
            <w:pPr>
              <w:widowControl w:val="0"/>
              <w:tabs>
                <w:tab w:val="left" w:pos="11057"/>
              </w:tabs>
              <w:jc w:val="center"/>
              <w:rPr>
                <w:sz w:val="24"/>
              </w:rPr>
            </w:pPr>
            <w:r>
              <w:rPr>
                <w:sz w:val="24"/>
              </w:rPr>
              <w:t>5 июня</w:t>
            </w:r>
            <w:r w:rsidR="00A345BD">
              <w:rPr>
                <w:sz w:val="24"/>
              </w:rPr>
              <w:t xml:space="preserve">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242960">
            <w:pPr>
              <w:widowControl w:val="0"/>
              <w:tabs>
                <w:tab w:val="left" w:pos="11057"/>
              </w:tabs>
              <w:jc w:val="center"/>
              <w:rPr>
                <w:sz w:val="24"/>
              </w:rPr>
            </w:pPr>
            <w:r>
              <w:rPr>
                <w:sz w:val="24"/>
              </w:rPr>
              <w:t>5 июля</w:t>
            </w:r>
            <w:r w:rsidR="00A345BD">
              <w:rPr>
                <w:sz w:val="24"/>
              </w:rPr>
              <w:t xml:space="preserve"> 202</w:t>
            </w:r>
            <w:r w:rsidR="00242960">
              <w:rPr>
                <w:sz w:val="24"/>
              </w:rPr>
              <w:t xml:space="preserve">6 </w:t>
            </w:r>
            <w:r>
              <w:rPr>
                <w:sz w:val="24"/>
              </w:rPr>
              <w:t>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A345BD" w:rsidP="003F7038">
            <w:pPr>
              <w:widowControl w:val="0"/>
              <w:outlineLvl w:val="2"/>
              <w:rPr>
                <w:sz w:val="24"/>
              </w:rPr>
            </w:pPr>
            <w:r>
              <w:rPr>
                <w:sz w:val="24"/>
              </w:rPr>
              <w:t>Контрольная точка 1.2.8</w:t>
            </w:r>
            <w:r w:rsidR="003F7038">
              <w:rPr>
                <w:sz w:val="24"/>
              </w:rPr>
              <w:t xml:space="preserve">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242960">
            <w:pPr>
              <w:widowControl w:val="0"/>
              <w:tabs>
                <w:tab w:val="left" w:pos="11057"/>
              </w:tabs>
              <w:jc w:val="center"/>
              <w:rPr>
                <w:sz w:val="24"/>
              </w:rPr>
            </w:pPr>
            <w:r>
              <w:rPr>
                <w:sz w:val="24"/>
              </w:rPr>
              <w:t xml:space="preserve">5 </w:t>
            </w:r>
            <w:r w:rsidR="00A345BD">
              <w:rPr>
                <w:sz w:val="24"/>
              </w:rPr>
              <w:t>августа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242960">
            <w:pPr>
              <w:widowControl w:val="0"/>
              <w:tabs>
                <w:tab w:val="left" w:pos="11057"/>
              </w:tabs>
              <w:jc w:val="center"/>
              <w:rPr>
                <w:sz w:val="24"/>
              </w:rPr>
            </w:pPr>
            <w:r>
              <w:rPr>
                <w:sz w:val="24"/>
              </w:rPr>
              <w:t>5 сентября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242960">
            <w:pPr>
              <w:widowControl w:val="0"/>
              <w:tabs>
                <w:tab w:val="left" w:pos="11057"/>
              </w:tabs>
              <w:jc w:val="center"/>
              <w:rPr>
                <w:sz w:val="24"/>
              </w:rPr>
            </w:pPr>
            <w:r>
              <w:rPr>
                <w:sz w:val="24"/>
              </w:rPr>
              <w:t xml:space="preserve">5 октября </w:t>
            </w:r>
            <w:r w:rsidR="00BB0F3D">
              <w:rPr>
                <w:sz w:val="24"/>
              </w:rPr>
              <w:t>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242960">
            <w:pPr>
              <w:widowControl w:val="0"/>
              <w:tabs>
                <w:tab w:val="left" w:pos="11057"/>
              </w:tabs>
              <w:jc w:val="center"/>
              <w:rPr>
                <w:sz w:val="24"/>
              </w:rPr>
            </w:pPr>
            <w:r>
              <w:rPr>
                <w:sz w:val="24"/>
              </w:rPr>
              <w:t xml:space="preserve">5 ноября </w:t>
            </w:r>
            <w:r w:rsidR="00BB0F3D">
              <w:rPr>
                <w:sz w:val="24"/>
              </w:rPr>
              <w:t>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242960">
            <w:pPr>
              <w:widowControl w:val="0"/>
              <w:tabs>
                <w:tab w:val="left" w:pos="11057"/>
              </w:tabs>
              <w:jc w:val="center"/>
              <w:rPr>
                <w:sz w:val="24"/>
              </w:rPr>
            </w:pPr>
            <w:r>
              <w:rPr>
                <w:sz w:val="24"/>
              </w:rPr>
              <w:t>5 декабря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Pr="007A150B" w:rsidRDefault="00544D53" w:rsidP="00544D53">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242960">
            <w:pPr>
              <w:widowControl w:val="0"/>
              <w:tabs>
                <w:tab w:val="left" w:pos="11057"/>
              </w:tabs>
              <w:jc w:val="center"/>
              <w:rPr>
                <w:sz w:val="24"/>
              </w:rPr>
            </w:pPr>
            <w:r>
              <w:rPr>
                <w:sz w:val="24"/>
              </w:rPr>
              <w:t>10 апреля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242960">
            <w:pPr>
              <w:widowControl w:val="0"/>
              <w:tabs>
                <w:tab w:val="left" w:pos="11057"/>
              </w:tabs>
              <w:jc w:val="center"/>
              <w:rPr>
                <w:sz w:val="24"/>
              </w:rPr>
            </w:pPr>
            <w:r>
              <w:rPr>
                <w:sz w:val="24"/>
              </w:rPr>
              <w:t>10 июля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242960">
            <w:pPr>
              <w:widowControl w:val="0"/>
              <w:tabs>
                <w:tab w:val="left" w:pos="11057"/>
              </w:tabs>
              <w:jc w:val="center"/>
              <w:rPr>
                <w:sz w:val="24"/>
              </w:rPr>
            </w:pPr>
            <w:r>
              <w:rPr>
                <w:sz w:val="24"/>
              </w:rPr>
              <w:t>10 октября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242960">
            <w:pPr>
              <w:widowControl w:val="0"/>
              <w:tabs>
                <w:tab w:val="left" w:pos="11057"/>
              </w:tabs>
              <w:jc w:val="center"/>
              <w:rPr>
                <w:sz w:val="24"/>
              </w:rPr>
            </w:pPr>
            <w:r>
              <w:rPr>
                <w:sz w:val="24"/>
              </w:rPr>
              <w:t>30 декабря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1.2.17</w:t>
            </w:r>
            <w:r w:rsidR="004408B9">
              <w:rPr>
                <w:sz w:val="24"/>
              </w:rPr>
              <w:t xml:space="preserve"> «</w:t>
            </w:r>
            <w:r w:rsidR="007B14E9">
              <w:rPr>
                <w:sz w:val="24"/>
              </w:rPr>
              <w:t>Перераспределение экономики, оптимизации расходов местного бюджета по результатам проведенных закупок товаров, работ, услуг»</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242960">
            <w:pPr>
              <w:widowControl w:val="0"/>
              <w:tabs>
                <w:tab w:val="left" w:pos="11057"/>
              </w:tabs>
              <w:jc w:val="center"/>
              <w:rPr>
                <w:sz w:val="24"/>
              </w:rPr>
            </w:pPr>
            <w:r>
              <w:rPr>
                <w:sz w:val="24"/>
              </w:rPr>
              <w:t>30 сентября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Pr="00BB0F3D" w:rsidRDefault="00BB0F3D" w:rsidP="00BB0F3D">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6C0068" w:rsidP="00D92D48">
            <w:pPr>
              <w:widowControl w:val="0"/>
              <w:tabs>
                <w:tab w:val="left" w:pos="11057"/>
              </w:tabs>
              <w:jc w:val="center"/>
              <w:rPr>
                <w:sz w:val="24"/>
              </w:rPr>
            </w:pPr>
            <w:r>
              <w:rPr>
                <w:sz w:val="24"/>
              </w:rPr>
              <w:t>-</w:t>
            </w:r>
          </w:p>
        </w:tc>
      </w:tr>
      <w:tr w:rsidR="00D92D48" w:rsidRPr="001D652F"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242960">
            <w:pPr>
              <w:widowControl w:val="0"/>
              <w:outlineLvl w:val="2"/>
              <w:rPr>
                <w:sz w:val="24"/>
              </w:rPr>
            </w:pPr>
            <w:r w:rsidRPr="007C5A0B">
              <w:rPr>
                <w:sz w:val="24"/>
              </w:rPr>
              <w:t>Коммунарского сельского поселения»</w:t>
            </w:r>
            <w:r>
              <w:rPr>
                <w:sz w:val="24"/>
              </w:rPr>
              <w:t xml:space="preserve"> в 202</w:t>
            </w:r>
            <w:r w:rsidR="00242960">
              <w:rPr>
                <w:sz w:val="24"/>
              </w:rPr>
              <w:t>7</w:t>
            </w:r>
            <w:r>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31 декабря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31 декабря 202</w:t>
            </w:r>
            <w:r w:rsidR="00242960">
              <w:rPr>
                <w:sz w:val="24"/>
              </w:rPr>
              <w:t>6</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февраля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марта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апреля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май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июня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июля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августа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сентября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октября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ноября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декабря 202</w:t>
            </w:r>
            <w:r w:rsidR="00242960">
              <w:rPr>
                <w:sz w:val="24"/>
              </w:rPr>
              <w:t>7</w:t>
            </w:r>
            <w:r>
              <w:rPr>
                <w:sz w:val="24"/>
              </w:rPr>
              <w:t>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10 апреля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10 июля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10 октября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30 декабря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30 сентября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RPr="001D652F"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242960">
            <w:pPr>
              <w:widowControl w:val="0"/>
              <w:outlineLvl w:val="2"/>
              <w:rPr>
                <w:sz w:val="24"/>
              </w:rPr>
            </w:pPr>
            <w:r w:rsidRPr="007C5A0B">
              <w:rPr>
                <w:sz w:val="24"/>
              </w:rPr>
              <w:t>Коммунарского сельского поселения»</w:t>
            </w:r>
            <w:r>
              <w:rPr>
                <w:sz w:val="24"/>
              </w:rPr>
              <w:t xml:space="preserve"> в 202</w:t>
            </w:r>
            <w:r w:rsidR="00242960">
              <w:rPr>
                <w:sz w:val="24"/>
              </w:rPr>
              <w:t>8</w:t>
            </w:r>
            <w:r>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31 декабря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31 декабря 202</w:t>
            </w:r>
            <w:r w:rsidR="00242960">
              <w:rPr>
                <w:sz w:val="24"/>
              </w:rPr>
              <w:t>7</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февраля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марта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апреля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май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июня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июля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августа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сентября 202</w:t>
            </w:r>
            <w:r w:rsidR="00242960">
              <w:rPr>
                <w:sz w:val="24"/>
              </w:rPr>
              <w:t>8</w:t>
            </w:r>
            <w:r>
              <w:rPr>
                <w:sz w:val="24"/>
              </w:rPr>
              <w:t>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октября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ноября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5 декабря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10 апреля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10 июля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10 октября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30 декабря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242960">
            <w:pPr>
              <w:widowControl w:val="0"/>
              <w:tabs>
                <w:tab w:val="left" w:pos="11057"/>
              </w:tabs>
              <w:jc w:val="center"/>
              <w:rPr>
                <w:sz w:val="24"/>
              </w:rPr>
            </w:pPr>
            <w:r>
              <w:rPr>
                <w:sz w:val="24"/>
              </w:rPr>
              <w:t>30 сентября 202</w:t>
            </w:r>
            <w:r w:rsidR="00242960">
              <w:rPr>
                <w:sz w:val="24"/>
              </w:rPr>
              <w:t>8</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bl>
    <w:p w:rsidR="00BE68A2" w:rsidRDefault="00BE68A2">
      <w:pPr>
        <w:rPr>
          <w:sz w:val="2"/>
        </w:rPr>
      </w:pPr>
    </w:p>
    <w:p w:rsidR="00BE68A2" w:rsidRDefault="00BE68A2">
      <w:pPr>
        <w:rPr>
          <w:sz w:val="2"/>
        </w:rPr>
      </w:pPr>
      <w:r>
        <w:rPr>
          <w:sz w:val="2"/>
        </w:rPr>
        <w:br w:type="page"/>
      </w:r>
    </w:p>
    <w:p w:rsidR="00BE68A2" w:rsidRPr="00BE68A2" w:rsidRDefault="00BE68A2" w:rsidP="00BE68A2">
      <w:pPr>
        <w:jc w:val="right"/>
        <w:rPr>
          <w:sz w:val="28"/>
        </w:rPr>
      </w:pPr>
      <w:r w:rsidRPr="00BE68A2">
        <w:rPr>
          <w:sz w:val="28"/>
        </w:rPr>
        <w:t>Приложение № 1</w:t>
      </w:r>
    </w:p>
    <w:p w:rsidR="00BE68A2" w:rsidRPr="00BE68A2" w:rsidRDefault="00BE68A2" w:rsidP="00BE68A2">
      <w:pPr>
        <w:jc w:val="right"/>
        <w:rPr>
          <w:sz w:val="28"/>
        </w:rPr>
      </w:pPr>
      <w:r w:rsidRPr="00BE68A2">
        <w:rPr>
          <w:sz w:val="28"/>
        </w:rPr>
        <w:t>к муниципальной программе</w:t>
      </w:r>
    </w:p>
    <w:p w:rsidR="00BE68A2" w:rsidRPr="00BE68A2" w:rsidRDefault="004D54EF" w:rsidP="00BE68A2">
      <w:pPr>
        <w:jc w:val="right"/>
        <w:rPr>
          <w:sz w:val="28"/>
        </w:rPr>
      </w:pPr>
      <w:r>
        <w:rPr>
          <w:sz w:val="28"/>
        </w:rPr>
        <w:t>Коммунарского сельского поселения</w:t>
      </w:r>
    </w:p>
    <w:p w:rsidR="00BE68A2" w:rsidRPr="00BE68A2" w:rsidRDefault="00BE68A2" w:rsidP="00BE68A2">
      <w:pPr>
        <w:jc w:val="right"/>
        <w:rPr>
          <w:sz w:val="28"/>
        </w:rPr>
      </w:pPr>
      <w:r w:rsidRPr="00BE68A2">
        <w:rPr>
          <w:sz w:val="28"/>
        </w:rPr>
        <w:t>«Развитие культуры»</w:t>
      </w:r>
    </w:p>
    <w:p w:rsidR="00BE68A2" w:rsidRPr="00BE68A2" w:rsidRDefault="00BE68A2" w:rsidP="00BE68A2">
      <w:pPr>
        <w:rPr>
          <w:sz w:val="28"/>
        </w:rPr>
      </w:pPr>
    </w:p>
    <w:p w:rsidR="00BE68A2" w:rsidRPr="00BE68A2" w:rsidRDefault="00BE68A2" w:rsidP="00BE68A2">
      <w:pPr>
        <w:jc w:val="center"/>
        <w:rPr>
          <w:sz w:val="28"/>
        </w:rPr>
      </w:pPr>
      <w:r w:rsidRPr="00BE68A2">
        <w:rPr>
          <w:sz w:val="28"/>
        </w:rPr>
        <w:t>ПЕРЕЧЕНЬ</w:t>
      </w:r>
    </w:p>
    <w:p w:rsidR="00BE68A2" w:rsidRPr="00BE68A2" w:rsidRDefault="00BE68A2" w:rsidP="00BE68A2">
      <w:pPr>
        <w:jc w:val="center"/>
        <w:rPr>
          <w:sz w:val="28"/>
        </w:rPr>
      </w:pPr>
      <w:r w:rsidRPr="00BE68A2">
        <w:rPr>
          <w:sz w:val="28"/>
        </w:rPr>
        <w:t>инвестиционных проектов (объектов капитального строительства,</w:t>
      </w:r>
    </w:p>
    <w:p w:rsidR="00BE68A2" w:rsidRPr="00BE68A2" w:rsidRDefault="00BE68A2" w:rsidP="00BE68A2">
      <w:pPr>
        <w:jc w:val="center"/>
        <w:rPr>
          <w:sz w:val="28"/>
        </w:rPr>
      </w:pPr>
      <w:r w:rsidRPr="00BE68A2">
        <w:rPr>
          <w:sz w:val="28"/>
        </w:rPr>
        <w:t xml:space="preserve">реконструкции и капитального ремонта, находящихся в муниципальной собственности </w:t>
      </w:r>
      <w:r w:rsidR="006B7E54">
        <w:rPr>
          <w:sz w:val="28"/>
        </w:rPr>
        <w:t>Коммунарского сельского поселения</w:t>
      </w:r>
      <w:r w:rsidRPr="00BE68A2">
        <w:rPr>
          <w:sz w:val="28"/>
        </w:rPr>
        <w:t>)</w:t>
      </w:r>
    </w:p>
    <w:p w:rsidR="00BE68A2" w:rsidRPr="00BE68A2" w:rsidRDefault="00BE68A2" w:rsidP="00BE68A2">
      <w:pPr>
        <w:rPr>
          <w:sz w:val="28"/>
        </w:rPr>
      </w:pPr>
    </w:p>
    <w:tbl>
      <w:tblPr>
        <w:tblW w:w="753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59"/>
        <w:gridCol w:w="8"/>
        <w:gridCol w:w="2384"/>
        <w:gridCol w:w="44"/>
        <w:gridCol w:w="1923"/>
        <w:gridCol w:w="22"/>
        <w:gridCol w:w="2143"/>
        <w:gridCol w:w="1076"/>
        <w:gridCol w:w="2103"/>
        <w:gridCol w:w="988"/>
        <w:gridCol w:w="31"/>
        <w:gridCol w:w="1093"/>
        <w:gridCol w:w="57"/>
        <w:gridCol w:w="1019"/>
        <w:gridCol w:w="922"/>
        <w:gridCol w:w="926"/>
        <w:gridCol w:w="922"/>
        <w:gridCol w:w="922"/>
        <w:gridCol w:w="922"/>
        <w:gridCol w:w="922"/>
        <w:gridCol w:w="922"/>
        <w:gridCol w:w="922"/>
        <w:gridCol w:w="922"/>
      </w:tblGrid>
      <w:tr w:rsidR="009D2471" w:rsidRPr="00BE68A2" w:rsidTr="00403D74">
        <w:trPr>
          <w:gridAfter w:val="7"/>
          <w:wAfter w:w="1470" w:type="pct"/>
        </w:trPr>
        <w:tc>
          <w:tcPr>
            <w:tcW w:w="175"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w:t>
            </w:r>
          </w:p>
          <w:p w:rsidR="009D2471" w:rsidRPr="00BE68A2" w:rsidRDefault="009D2471" w:rsidP="00BE68A2">
            <w:pPr>
              <w:rPr>
                <w:sz w:val="28"/>
              </w:rPr>
            </w:pPr>
            <w:r w:rsidRPr="00BE68A2">
              <w:rPr>
                <w:sz w:val="28"/>
              </w:rPr>
              <w:t>п/п</w:t>
            </w:r>
          </w:p>
        </w:tc>
        <w:tc>
          <w:tcPr>
            <w:tcW w:w="553"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Наименование инвестиционного проекта</w:t>
            </w:r>
          </w:p>
        </w:tc>
        <w:tc>
          <w:tcPr>
            <w:tcW w:w="443"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Ответственный исполнитель, соисполнитель, участник</w:t>
            </w:r>
          </w:p>
        </w:tc>
        <w:tc>
          <w:tcPr>
            <w:tcW w:w="48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Номер и дата положительного заключения экспертизы проектной документации, о достоверности определения сметной стоимости</w:t>
            </w:r>
          </w:p>
        </w:tc>
        <w:tc>
          <w:tcPr>
            <w:tcW w:w="24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 xml:space="preserve">Срок ввода </w:t>
            </w:r>
          </w:p>
          <w:p w:rsidR="009D2471" w:rsidRPr="00BE68A2" w:rsidRDefault="009D2471" w:rsidP="00BE68A2">
            <w:pPr>
              <w:rPr>
                <w:sz w:val="28"/>
              </w:rPr>
            </w:pPr>
            <w:r w:rsidRPr="00BE68A2">
              <w:rPr>
                <w:sz w:val="28"/>
              </w:rPr>
              <w:t xml:space="preserve">в </w:t>
            </w:r>
            <w:proofErr w:type="spellStart"/>
            <w:r w:rsidRPr="00BE68A2">
              <w:rPr>
                <w:sz w:val="28"/>
              </w:rPr>
              <w:t>эксплуа-тацию</w:t>
            </w:r>
            <w:proofErr w:type="spellEnd"/>
          </w:p>
        </w:tc>
        <w:tc>
          <w:tcPr>
            <w:tcW w:w="47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 xml:space="preserve">Источник </w:t>
            </w:r>
            <w:proofErr w:type="spellStart"/>
            <w:r w:rsidRPr="00BE68A2">
              <w:rPr>
                <w:sz w:val="28"/>
              </w:rPr>
              <w:t>финанси-рования</w:t>
            </w:r>
            <w:proofErr w:type="spellEnd"/>
          </w:p>
        </w:tc>
        <w:tc>
          <w:tcPr>
            <w:tcW w:w="232"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 xml:space="preserve">Сметная стоимость в ценах </w:t>
            </w:r>
            <w:proofErr w:type="spellStart"/>
            <w:r w:rsidRPr="00BE68A2">
              <w:rPr>
                <w:sz w:val="28"/>
              </w:rPr>
              <w:t>соответ-ствую-щих</w:t>
            </w:r>
            <w:proofErr w:type="spellEnd"/>
            <w:r w:rsidRPr="00BE68A2">
              <w:rPr>
                <w:sz w:val="28"/>
              </w:rPr>
              <w:t xml:space="preserve"> лет (тыс. рублей)</w:t>
            </w:r>
          </w:p>
        </w:tc>
        <w:tc>
          <w:tcPr>
            <w:tcW w:w="915" w:type="pct"/>
            <w:gridSpan w:val="5"/>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 xml:space="preserve">Объем бюджетных ассигнований </w:t>
            </w:r>
          </w:p>
          <w:p w:rsidR="009D2471" w:rsidRPr="00BE68A2" w:rsidRDefault="009D2471" w:rsidP="00BE68A2">
            <w:pPr>
              <w:rPr>
                <w:sz w:val="28"/>
              </w:rPr>
            </w:pPr>
            <w:r w:rsidRPr="00BE68A2">
              <w:rPr>
                <w:sz w:val="28"/>
              </w:rPr>
              <w:t>по годам реализации муниципальной программы (тыс. рублей)</w:t>
            </w:r>
          </w:p>
        </w:tc>
      </w:tr>
      <w:tr w:rsidR="009D2471" w:rsidRPr="00BE68A2" w:rsidTr="00403D74">
        <w:trPr>
          <w:gridAfter w:val="7"/>
          <w:wAfter w:w="1470" w:type="pct"/>
        </w:trPr>
        <w:tc>
          <w:tcPr>
            <w:tcW w:w="175"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p>
        </w:tc>
        <w:tc>
          <w:tcPr>
            <w:tcW w:w="553"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p>
        </w:tc>
        <w:tc>
          <w:tcPr>
            <w:tcW w:w="443"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p>
        </w:tc>
        <w:tc>
          <w:tcPr>
            <w:tcW w:w="48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p>
        </w:tc>
        <w:tc>
          <w:tcPr>
            <w:tcW w:w="24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p>
        </w:tc>
        <w:tc>
          <w:tcPr>
            <w:tcW w:w="47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p>
        </w:tc>
        <w:tc>
          <w:tcPr>
            <w:tcW w:w="232"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p>
        </w:tc>
        <w:tc>
          <w:tcPr>
            <w:tcW w:w="26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2025</w:t>
            </w:r>
          </w:p>
        </w:tc>
        <w:tc>
          <w:tcPr>
            <w:tcW w:w="232" w:type="pc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2026</w:t>
            </w:r>
          </w:p>
        </w:tc>
        <w:tc>
          <w:tcPr>
            <w:tcW w:w="2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9D2471" w:rsidRPr="00BE68A2" w:rsidRDefault="009D2471" w:rsidP="00BE68A2">
            <w:pPr>
              <w:rPr>
                <w:sz w:val="28"/>
              </w:rPr>
            </w:pPr>
            <w:r w:rsidRPr="00BE68A2">
              <w:rPr>
                <w:sz w:val="28"/>
              </w:rPr>
              <w:t>2027</w:t>
            </w:r>
          </w:p>
        </w:tc>
        <w:tc>
          <w:tcPr>
            <w:tcW w:w="210" w:type="pct"/>
            <w:tcBorders>
              <w:top w:val="single" w:sz="4" w:space="0" w:color="000000"/>
              <w:left w:val="single" w:sz="4" w:space="0" w:color="000000"/>
              <w:bottom w:val="single" w:sz="4" w:space="0" w:color="000000"/>
              <w:right w:val="single" w:sz="4" w:space="0" w:color="000000"/>
            </w:tcBorders>
          </w:tcPr>
          <w:p w:rsidR="009D2471" w:rsidRPr="00BE68A2" w:rsidRDefault="009D2471" w:rsidP="00BE68A2">
            <w:pPr>
              <w:rPr>
                <w:sz w:val="28"/>
              </w:rPr>
            </w:pPr>
            <w:r>
              <w:rPr>
                <w:sz w:val="28"/>
              </w:rPr>
              <w:t>2028</w:t>
            </w:r>
          </w:p>
        </w:tc>
      </w:tr>
      <w:tr w:rsidR="009D2471" w:rsidRPr="00BE68A2" w:rsidTr="00403D74">
        <w:trPr>
          <w:gridAfter w:val="7"/>
          <w:wAfter w:w="1470" w:type="pct"/>
          <w:tblHeader/>
        </w:trPr>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1</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2</w:t>
            </w:r>
          </w:p>
        </w:tc>
        <w:tc>
          <w:tcPr>
            <w:tcW w:w="44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3</w:t>
            </w:r>
          </w:p>
        </w:tc>
        <w:tc>
          <w:tcPr>
            <w:tcW w:w="4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4</w:t>
            </w:r>
          </w:p>
        </w:tc>
        <w:tc>
          <w:tcPr>
            <w:tcW w:w="72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5</w:t>
            </w:r>
          </w:p>
        </w:tc>
        <w:tc>
          <w:tcPr>
            <w:tcW w:w="23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6</w:t>
            </w:r>
          </w:p>
        </w:tc>
        <w:tc>
          <w:tcPr>
            <w:tcW w:w="26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7</w:t>
            </w:r>
          </w:p>
        </w:tc>
        <w:tc>
          <w:tcPr>
            <w:tcW w:w="23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8</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BE68A2">
            <w:pPr>
              <w:rPr>
                <w:sz w:val="28"/>
              </w:rPr>
            </w:pPr>
            <w:r w:rsidRPr="00BE68A2">
              <w:rPr>
                <w:sz w:val="28"/>
              </w:rPr>
              <w:t>9</w:t>
            </w:r>
          </w:p>
        </w:tc>
        <w:tc>
          <w:tcPr>
            <w:tcW w:w="210" w:type="pct"/>
            <w:tcBorders>
              <w:top w:val="single" w:sz="4" w:space="0" w:color="000000"/>
              <w:left w:val="single" w:sz="4" w:space="0" w:color="000000"/>
              <w:bottom w:val="single" w:sz="4" w:space="0" w:color="000000"/>
              <w:right w:val="single" w:sz="4" w:space="0" w:color="000000"/>
            </w:tcBorders>
          </w:tcPr>
          <w:p w:rsidR="009D2471" w:rsidRPr="00BE68A2" w:rsidRDefault="009D2471" w:rsidP="00BE68A2">
            <w:pPr>
              <w:rPr>
                <w:sz w:val="28"/>
              </w:rPr>
            </w:pPr>
            <w:r>
              <w:rPr>
                <w:sz w:val="28"/>
              </w:rPr>
              <w:t>10</w:t>
            </w:r>
          </w:p>
        </w:tc>
      </w:tr>
      <w:tr w:rsidR="009D2471" w:rsidRPr="00BE68A2" w:rsidTr="00403D74">
        <w:trPr>
          <w:gridAfter w:val="7"/>
          <w:wAfter w:w="1470" w:type="pct"/>
        </w:trPr>
        <w:tc>
          <w:tcPr>
            <w:tcW w:w="3530" w:type="pct"/>
            <w:gridSpan w:val="1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D2471" w:rsidRPr="00BE68A2" w:rsidRDefault="009D2471" w:rsidP="00A129C1">
            <w:pPr>
              <w:jc w:val="center"/>
              <w:rPr>
                <w:sz w:val="28"/>
              </w:rPr>
            </w:pPr>
            <w:r w:rsidRPr="00BE68A2">
              <w:rPr>
                <w:sz w:val="28"/>
              </w:rPr>
              <w:t>Муниципальн</w:t>
            </w:r>
            <w:r>
              <w:rPr>
                <w:sz w:val="28"/>
              </w:rPr>
              <w:t>ая программа Коммунарского сельского поселения</w:t>
            </w:r>
            <w:r w:rsidRPr="00BE68A2">
              <w:rPr>
                <w:sz w:val="28"/>
              </w:rPr>
              <w:t xml:space="preserve"> «Развитие культуры»</w:t>
            </w:r>
          </w:p>
        </w:tc>
      </w:tr>
      <w:tr w:rsidR="00403D74" w:rsidRPr="00BE68A2" w:rsidTr="00403D74">
        <w:trPr>
          <w:gridAfter w:val="7"/>
          <w:wAfter w:w="1470" w:type="pct"/>
        </w:trPr>
        <w:tc>
          <w:tcPr>
            <w:tcW w:w="1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543"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48"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93"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245"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Всего:</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b/>
                <w:sz w:val="28"/>
              </w:rPr>
            </w:pPr>
            <w:r w:rsidRPr="00BE68A2">
              <w:rPr>
                <w:b/>
                <w:sz w:val="28"/>
              </w:rPr>
              <w:t>‒</w:t>
            </w:r>
          </w:p>
        </w:tc>
      </w:tr>
      <w:tr w:rsidR="00403D74" w:rsidRPr="00BE68A2" w:rsidTr="00403D74">
        <w:trPr>
          <w:gridAfter w:val="7"/>
          <w:wAfter w:w="1470" w:type="pct"/>
        </w:trPr>
        <w:tc>
          <w:tcPr>
            <w:tcW w:w="17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федеральный 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областной</w:t>
            </w:r>
            <w:r w:rsidRPr="00BE68A2">
              <w:rPr>
                <w:sz w:val="28"/>
              </w:rPr>
              <w:t xml:space="preserve"> 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бюджет Октябрьского района</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jc w:val="both"/>
              <w:rPr>
                <w:sz w:val="28"/>
              </w:rPr>
            </w:pPr>
            <w:r w:rsidRPr="00D633A9">
              <w:rPr>
                <w:sz w:val="28"/>
              </w:rPr>
              <w:t>Бюджет Коммунарского сельского поселения</w:t>
            </w:r>
          </w:p>
        </w:tc>
        <w:tc>
          <w:tcPr>
            <w:tcW w:w="2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tcPr>
          <w:p w:rsidR="00403D74" w:rsidRPr="00D633A9" w:rsidRDefault="00403D74" w:rsidP="00403D74">
            <w:pPr>
              <w:widowControl w:val="0"/>
              <w:rPr>
                <w:sz w:val="28"/>
              </w:rPr>
            </w:pPr>
            <w:r w:rsidRPr="00D633A9">
              <w:rPr>
                <w:sz w:val="28"/>
              </w:rPr>
              <w:t>–</w:t>
            </w:r>
          </w:p>
        </w:tc>
      </w:tr>
      <w:tr w:rsidR="00403D74" w:rsidRPr="00BE68A2" w:rsidTr="00403D74">
        <w:trPr>
          <w:gridAfter w:val="7"/>
          <w:wAfter w:w="1470" w:type="pct"/>
        </w:trPr>
        <w:tc>
          <w:tcPr>
            <w:tcW w:w="1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3"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внебюджетные источники</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6"/>
          <w:wAfter w:w="1260" w:type="pct"/>
        </w:trPr>
        <w:tc>
          <w:tcPr>
            <w:tcW w:w="718"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Итого по объектам капитального ремонта</w:t>
            </w:r>
          </w:p>
        </w:tc>
        <w:tc>
          <w:tcPr>
            <w:tcW w:w="448"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93"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245"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Всего:</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b/>
                <w:sz w:val="28"/>
              </w:rPr>
            </w:pPr>
            <w:r w:rsidRPr="00BE68A2">
              <w:rPr>
                <w:b/>
                <w:sz w:val="28"/>
              </w:rPr>
              <w:t>‒</w:t>
            </w:r>
          </w:p>
        </w:tc>
      </w:tr>
      <w:tr w:rsidR="00403D74" w:rsidRPr="00BE68A2" w:rsidTr="00403D74">
        <w:trPr>
          <w:gridAfter w:val="7"/>
          <w:wAfter w:w="1470" w:type="pct"/>
        </w:trPr>
        <w:tc>
          <w:tcPr>
            <w:tcW w:w="718" w:type="pct"/>
            <w:gridSpan w:val="3"/>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федеральный 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718" w:type="pct"/>
            <w:gridSpan w:val="3"/>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областной</w:t>
            </w:r>
            <w:r w:rsidRPr="00BE68A2">
              <w:rPr>
                <w:sz w:val="28"/>
              </w:rPr>
              <w:t xml:space="preserve"> 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718" w:type="pct"/>
            <w:gridSpan w:val="3"/>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бюджет Октябрьского района</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718" w:type="pct"/>
            <w:gridSpan w:val="3"/>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jc w:val="both"/>
              <w:rPr>
                <w:sz w:val="28"/>
              </w:rPr>
            </w:pPr>
            <w:r w:rsidRPr="00D633A9">
              <w:rPr>
                <w:sz w:val="28"/>
              </w:rPr>
              <w:t>Бюджет Коммунарского сельского поселения</w:t>
            </w:r>
          </w:p>
        </w:tc>
        <w:tc>
          <w:tcPr>
            <w:tcW w:w="2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tcPr>
          <w:p w:rsidR="00403D74" w:rsidRPr="00D633A9" w:rsidRDefault="00403D74" w:rsidP="00403D74">
            <w:pPr>
              <w:widowControl w:val="0"/>
              <w:rPr>
                <w:sz w:val="28"/>
              </w:rPr>
            </w:pPr>
            <w:r w:rsidRPr="00D633A9">
              <w:rPr>
                <w:sz w:val="28"/>
              </w:rPr>
              <w:t>–</w:t>
            </w:r>
          </w:p>
        </w:tc>
      </w:tr>
      <w:tr w:rsidR="00403D74" w:rsidRPr="00BE68A2" w:rsidTr="00403D74">
        <w:trPr>
          <w:gridAfter w:val="7"/>
          <w:wAfter w:w="1470" w:type="pct"/>
        </w:trPr>
        <w:tc>
          <w:tcPr>
            <w:tcW w:w="718" w:type="pct"/>
            <w:gridSpan w:val="3"/>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внебюджетные источники</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c>
          <w:tcPr>
            <w:tcW w:w="3319" w:type="pct"/>
            <w:gridSpan w:val="15"/>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jc w:val="center"/>
              <w:rPr>
                <w:sz w:val="28"/>
              </w:rPr>
            </w:pPr>
            <w:r w:rsidRPr="00BE68A2">
              <w:rPr>
                <w:sz w:val="28"/>
              </w:rPr>
              <w:t>1. Муниципальный проект «Развитие культуры»</w:t>
            </w:r>
          </w:p>
        </w:tc>
        <w:tc>
          <w:tcPr>
            <w:tcW w:w="210" w:type="pct"/>
            <w:tcBorders>
              <w:top w:val="single" w:sz="4" w:space="0" w:color="000000"/>
              <w:left w:val="single" w:sz="4" w:space="0" w:color="000000"/>
              <w:bottom w:val="single" w:sz="4" w:space="0" w:color="000000"/>
              <w:right w:val="single" w:sz="4" w:space="0" w:color="000000"/>
            </w:tcBorders>
          </w:tcPr>
          <w:p w:rsidR="00403D74" w:rsidRPr="00BE68A2" w:rsidRDefault="00403D74" w:rsidP="00403D74">
            <w:pPr>
              <w:jc w:val="center"/>
              <w:rPr>
                <w:sz w:val="28"/>
              </w:rPr>
            </w:pPr>
          </w:p>
        </w:tc>
        <w:tc>
          <w:tcPr>
            <w:tcW w:w="210" w:type="pct"/>
          </w:tcPr>
          <w:p w:rsidR="00403D74" w:rsidRPr="00BE68A2" w:rsidRDefault="00403D74" w:rsidP="00403D74"/>
        </w:tc>
        <w:tc>
          <w:tcPr>
            <w:tcW w:w="210" w:type="pct"/>
          </w:tcPr>
          <w:p w:rsidR="00403D74" w:rsidRPr="00BE68A2" w:rsidRDefault="00403D74" w:rsidP="00403D74"/>
        </w:tc>
        <w:tc>
          <w:tcPr>
            <w:tcW w:w="210" w:type="pct"/>
          </w:tcPr>
          <w:p w:rsidR="00403D74" w:rsidRPr="00BE68A2" w:rsidRDefault="00403D74" w:rsidP="00403D74"/>
        </w:tc>
        <w:tc>
          <w:tcPr>
            <w:tcW w:w="210" w:type="pct"/>
          </w:tcPr>
          <w:p w:rsidR="00403D74" w:rsidRPr="00BE68A2" w:rsidRDefault="00403D74" w:rsidP="00403D74"/>
        </w:tc>
        <w:tc>
          <w:tcPr>
            <w:tcW w:w="210" w:type="pct"/>
          </w:tcPr>
          <w:p w:rsidR="00403D74" w:rsidRPr="00BE68A2" w:rsidRDefault="00403D74" w:rsidP="00403D74"/>
        </w:tc>
        <w:tc>
          <w:tcPr>
            <w:tcW w:w="210" w:type="pct"/>
          </w:tcPr>
          <w:p w:rsidR="00403D74" w:rsidRPr="00BE68A2" w:rsidRDefault="00403D74" w:rsidP="00403D74"/>
        </w:tc>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b/>
                <w:sz w:val="28"/>
              </w:rPr>
            </w:pPr>
            <w:r w:rsidRPr="00BE68A2">
              <w:rPr>
                <w:b/>
                <w:sz w:val="28"/>
              </w:rPr>
              <w:t>‒</w:t>
            </w:r>
          </w:p>
        </w:tc>
      </w:tr>
      <w:tr w:rsidR="00403D74" w:rsidRPr="00BE68A2" w:rsidTr="00403D74">
        <w:trPr>
          <w:gridAfter w:val="7"/>
          <w:wAfter w:w="1470" w:type="pct"/>
        </w:trPr>
        <w:tc>
          <w:tcPr>
            <w:tcW w:w="173"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54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48"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93"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245"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Всего:</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Pr>
                <w:b/>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Pr>
                <w:b/>
                <w:sz w:val="28"/>
              </w:rPr>
              <w:t>3065,4</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b/>
                <w:sz w:val="28"/>
              </w:rPr>
            </w:pPr>
            <w:r w:rsidRPr="00BE68A2">
              <w:rPr>
                <w:b/>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федеральный 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2509,6</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 xml:space="preserve">Областной </w:t>
            </w:r>
            <w:r w:rsidRPr="00BE68A2">
              <w:rPr>
                <w:sz w:val="28"/>
              </w:rPr>
              <w:t>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514,1</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бюджет Октябрьского района</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jc w:val="both"/>
              <w:rPr>
                <w:sz w:val="28"/>
              </w:rPr>
            </w:pPr>
            <w:r w:rsidRPr="00D633A9">
              <w:rPr>
                <w:sz w:val="28"/>
              </w:rPr>
              <w:t>Бюджет Коммунарского сельского поселения</w:t>
            </w:r>
          </w:p>
        </w:tc>
        <w:tc>
          <w:tcPr>
            <w:tcW w:w="2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Pr>
                <w:sz w:val="28"/>
              </w:rPr>
              <w:t>41,7</w:t>
            </w:r>
          </w:p>
        </w:tc>
        <w:tc>
          <w:tcPr>
            <w:tcW w:w="24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tcPr>
          <w:p w:rsidR="00403D74" w:rsidRPr="00D633A9" w:rsidRDefault="00403D74" w:rsidP="00403D74">
            <w:pPr>
              <w:widowControl w:val="0"/>
              <w:rPr>
                <w:sz w:val="28"/>
              </w:rPr>
            </w:pPr>
            <w:r w:rsidRPr="00D633A9">
              <w:rPr>
                <w:sz w:val="28"/>
              </w:rPr>
              <w:t>–</w:t>
            </w:r>
          </w:p>
        </w:tc>
      </w:tr>
      <w:tr w:rsidR="00403D74" w:rsidRPr="00BE68A2" w:rsidTr="00403D74">
        <w:trPr>
          <w:gridAfter w:val="7"/>
          <w:wAfter w:w="1470" w:type="pct"/>
        </w:trPr>
        <w:tc>
          <w:tcPr>
            <w:tcW w:w="173"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внебюджетные источники</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3"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1.1</w:t>
            </w:r>
          </w:p>
        </w:tc>
        <w:tc>
          <w:tcPr>
            <w:tcW w:w="54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Субсидии на обеспечение развития и укрепления материально-технической базы домов культуры в населенных пунктах с числом жителей до 50 тысяч человек (Субсидии бюджетным учреждениям)</w:t>
            </w:r>
          </w:p>
        </w:tc>
        <w:tc>
          <w:tcPr>
            <w:tcW w:w="448"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Директор МУК «Красногорняцкий СДК» Неледвина Н.В.</w:t>
            </w:r>
          </w:p>
        </w:tc>
        <w:tc>
          <w:tcPr>
            <w:tcW w:w="493"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Х</w:t>
            </w:r>
          </w:p>
        </w:tc>
        <w:tc>
          <w:tcPr>
            <w:tcW w:w="245"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Всего:</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Pr>
                <w:b/>
                <w:sz w:val="28"/>
              </w:rPr>
              <w:t>3065,4</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b/>
                <w:sz w:val="28"/>
              </w:rPr>
            </w:pPr>
            <w:r w:rsidRPr="00BE68A2">
              <w:rPr>
                <w:b/>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b/>
                <w:sz w:val="28"/>
              </w:rPr>
            </w:pPr>
            <w:r w:rsidRPr="00BE68A2">
              <w:rPr>
                <w:b/>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федеральный 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2509,6</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b/>
                <w:sz w:val="28"/>
              </w:rPr>
            </w:pPr>
            <w:r w:rsidRPr="00BE68A2">
              <w:rPr>
                <w:b/>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областной</w:t>
            </w:r>
            <w:r w:rsidRPr="00BE68A2">
              <w:rPr>
                <w:sz w:val="28"/>
              </w:rPr>
              <w:t xml:space="preserve"> бюджет</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Pr>
                <w:sz w:val="28"/>
              </w:rPr>
              <w:t>514,1</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бюджет Октябрьского района</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3"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jc w:val="both"/>
              <w:rPr>
                <w:sz w:val="28"/>
              </w:rPr>
            </w:pPr>
            <w:r w:rsidRPr="00D633A9">
              <w:rPr>
                <w:sz w:val="28"/>
              </w:rPr>
              <w:t>Бюджет Коммунарского сельского поселения</w:t>
            </w:r>
          </w:p>
        </w:tc>
        <w:tc>
          <w:tcPr>
            <w:tcW w:w="2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Pr>
                <w:sz w:val="28"/>
              </w:rPr>
              <w:t>41,7</w:t>
            </w:r>
          </w:p>
        </w:tc>
        <w:tc>
          <w:tcPr>
            <w:tcW w:w="24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403D74" w:rsidRPr="00D633A9" w:rsidRDefault="00403D74" w:rsidP="00403D74">
            <w:pPr>
              <w:widowControl w:val="0"/>
              <w:rPr>
                <w:sz w:val="28"/>
              </w:rPr>
            </w:pPr>
            <w:r w:rsidRPr="00D633A9">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Pr>
          <w:p w:rsidR="00403D74" w:rsidRPr="00BE68A2" w:rsidRDefault="00403D74" w:rsidP="00403D74">
            <w:pPr>
              <w:rPr>
                <w:sz w:val="28"/>
              </w:rPr>
            </w:pPr>
            <w:r w:rsidRPr="00BE68A2">
              <w:rPr>
                <w:sz w:val="28"/>
              </w:rPr>
              <w:t>‒</w:t>
            </w:r>
          </w:p>
        </w:tc>
      </w:tr>
      <w:tr w:rsidR="00403D74" w:rsidRPr="00BE68A2" w:rsidTr="00403D74">
        <w:trPr>
          <w:gridAfter w:val="7"/>
          <w:wAfter w:w="1470" w:type="pct"/>
        </w:trPr>
        <w:tc>
          <w:tcPr>
            <w:tcW w:w="173"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54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48"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93"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245"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внебюджетные источники</w:t>
            </w:r>
          </w:p>
        </w:tc>
        <w:tc>
          <w:tcPr>
            <w:tcW w:w="22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4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3D74" w:rsidRPr="00BE68A2" w:rsidRDefault="00403D74" w:rsidP="00403D74">
            <w:pPr>
              <w:rPr>
                <w:sz w:val="28"/>
              </w:rPr>
            </w:pPr>
            <w:r w:rsidRPr="00BE68A2">
              <w:rPr>
                <w:sz w:val="28"/>
              </w:rPr>
              <w:t>‒</w:t>
            </w:r>
          </w:p>
        </w:tc>
        <w:tc>
          <w:tcPr>
            <w:tcW w:w="210" w:type="pct"/>
            <w:tcBorders>
              <w:top w:val="single" w:sz="4" w:space="0" w:color="000000"/>
              <w:left w:val="single" w:sz="4" w:space="0" w:color="000000"/>
              <w:bottom w:val="single" w:sz="4" w:space="0" w:color="000000"/>
              <w:right w:val="single" w:sz="4" w:space="0" w:color="000000"/>
            </w:tcBorders>
          </w:tcPr>
          <w:p w:rsidR="00403D74" w:rsidRPr="00D633A9" w:rsidRDefault="00403D74" w:rsidP="00403D74">
            <w:pPr>
              <w:widowControl w:val="0"/>
              <w:rPr>
                <w:sz w:val="28"/>
              </w:rPr>
            </w:pPr>
            <w:r w:rsidRPr="00D633A9">
              <w:rPr>
                <w:sz w:val="28"/>
              </w:rPr>
              <w:t>–</w:t>
            </w:r>
          </w:p>
        </w:tc>
      </w:tr>
    </w:tbl>
    <w:p w:rsidR="00BE68A2" w:rsidRPr="00BE68A2" w:rsidRDefault="00BE68A2" w:rsidP="00BE68A2">
      <w:pPr>
        <w:rPr>
          <w:sz w:val="28"/>
        </w:rPr>
      </w:pPr>
    </w:p>
    <w:p w:rsidR="00BE68A2" w:rsidRPr="00BE68A2" w:rsidRDefault="00BE68A2" w:rsidP="00BE68A2">
      <w:pPr>
        <w:rPr>
          <w:sz w:val="28"/>
        </w:rPr>
      </w:pPr>
      <w:r w:rsidRPr="00BE68A2">
        <w:rPr>
          <w:sz w:val="28"/>
        </w:rPr>
        <w:t>Наименования инвестиционных проектов указываются в соответствии с заключениями экспертизы проектной документации</w:t>
      </w:r>
    </w:p>
    <w:p w:rsidR="00A332E8" w:rsidRDefault="00A332E8">
      <w:pPr>
        <w:rPr>
          <w:sz w:val="28"/>
        </w:rPr>
      </w:pPr>
    </w:p>
    <w:p w:rsidR="00AC4E4E" w:rsidRDefault="00AC4E4E">
      <w:pPr>
        <w:rPr>
          <w:sz w:val="28"/>
        </w:rPr>
      </w:pPr>
    </w:p>
    <w:p w:rsidR="00AC4E4E" w:rsidRDefault="00AC4E4E">
      <w:pPr>
        <w:rPr>
          <w:sz w:val="28"/>
        </w:rPr>
      </w:pPr>
      <w:r>
        <w:rPr>
          <w:sz w:val="28"/>
        </w:rPr>
        <w:t xml:space="preserve">Ведущий специалист по делопроизводству </w:t>
      </w:r>
      <w:r>
        <w:rPr>
          <w:sz w:val="28"/>
        </w:rPr>
        <w:tab/>
      </w:r>
      <w:r>
        <w:rPr>
          <w:sz w:val="28"/>
        </w:rPr>
        <w:tab/>
      </w:r>
      <w:r>
        <w:rPr>
          <w:sz w:val="28"/>
        </w:rPr>
        <w:tab/>
      </w:r>
      <w:r>
        <w:rPr>
          <w:sz w:val="28"/>
        </w:rPr>
        <w:tab/>
      </w:r>
      <w:r>
        <w:rPr>
          <w:sz w:val="28"/>
        </w:rPr>
        <w:tab/>
      </w:r>
      <w:r>
        <w:rPr>
          <w:sz w:val="28"/>
        </w:rPr>
        <w:tab/>
      </w:r>
      <w:r>
        <w:rPr>
          <w:sz w:val="28"/>
        </w:rPr>
        <w:tab/>
        <w:t>О.А. Домашенко</w:t>
      </w:r>
    </w:p>
    <w:p w:rsidR="00AC4E4E" w:rsidRPr="00BE68A2" w:rsidRDefault="00AC4E4E">
      <w:pPr>
        <w:rPr>
          <w:sz w:val="28"/>
        </w:rPr>
      </w:pPr>
      <w:r>
        <w:rPr>
          <w:sz w:val="28"/>
        </w:rPr>
        <w:t>и архивной работе</w:t>
      </w:r>
    </w:p>
    <w:sectPr w:rsidR="00AC4E4E" w:rsidRPr="00BE68A2" w:rsidSect="003F7038">
      <w:headerReference w:type="default" r:id="rId22"/>
      <w:footerReference w:type="default" r:id="rId23"/>
      <w:pgSz w:w="16839" w:h="11907" w:orient="landscape" w:code="9"/>
      <w:pgMar w:top="1135" w:right="1134" w:bottom="426"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381" w:rsidRDefault="00430381">
      <w:r>
        <w:separator/>
      </w:r>
    </w:p>
  </w:endnote>
  <w:endnote w:type="continuationSeparator" w:id="0">
    <w:p w:rsidR="00430381" w:rsidRDefault="00430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Roman PS">
    <w:altName w:val="Times New Roman"/>
    <w:panose1 w:val="00000000000000000000"/>
    <w:charset w:val="CC"/>
    <w:family w:val="roman"/>
    <w:notTrueType/>
    <w:pitch w:val="variable"/>
    <w:sig w:usb0="00000201" w:usb1="00000000" w:usb2="00000000" w:usb3="00000000" w:csb0="00000004" w:csb1="00000000"/>
  </w:font>
  <w:font w:name="Andale Sans UI">
    <w:altName w:val="Times New Roman"/>
    <w:charset w:val="CC"/>
    <w:family w:val="auto"/>
    <w:pitch w:val="variable"/>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BE0DD1" w:rsidRDefault="00C8047F" w:rsidP="00BE0DD1">
    <w:pPr>
      <w:pStyle w:val="aff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381" w:rsidRDefault="00430381">
      <w:r>
        <w:separator/>
      </w:r>
    </w:p>
  </w:footnote>
  <w:footnote w:type="continuationSeparator" w:id="0">
    <w:p w:rsidR="00430381" w:rsidRDefault="00430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Default="00C8047F">
    <w:pPr>
      <w:pStyle w:val="aff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Default="00C8047F">
    <w:pPr>
      <w:pStyle w:val="afff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Default="00C8047F"/>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Default="00C8047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Pr="006763A2" w:rsidRDefault="00C8047F" w:rsidP="006763A2">
    <w:pPr>
      <w:pStyle w:val="afff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Default="00C8047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7F" w:rsidRDefault="00C8047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64F1346F"/>
    <w:multiLevelType w:val="hybridMultilevel"/>
    <w:tmpl w:val="73E6C3E4"/>
    <w:lvl w:ilvl="0" w:tplc="8B9670C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E8"/>
    <w:rsid w:val="00005297"/>
    <w:rsid w:val="000061C0"/>
    <w:rsid w:val="00021A70"/>
    <w:rsid w:val="00022070"/>
    <w:rsid w:val="00044257"/>
    <w:rsid w:val="0005171D"/>
    <w:rsid w:val="000674FB"/>
    <w:rsid w:val="000763D6"/>
    <w:rsid w:val="0008074A"/>
    <w:rsid w:val="00081B93"/>
    <w:rsid w:val="0008610C"/>
    <w:rsid w:val="00086AD2"/>
    <w:rsid w:val="00090112"/>
    <w:rsid w:val="00092C56"/>
    <w:rsid w:val="0009653B"/>
    <w:rsid w:val="000B2572"/>
    <w:rsid w:val="000C1ABF"/>
    <w:rsid w:val="000C7049"/>
    <w:rsid w:val="000C7AE3"/>
    <w:rsid w:val="000D2060"/>
    <w:rsid w:val="000D49F3"/>
    <w:rsid w:val="000E35C5"/>
    <w:rsid w:val="000E48F0"/>
    <w:rsid w:val="000E7016"/>
    <w:rsid w:val="000F0617"/>
    <w:rsid w:val="000F0C17"/>
    <w:rsid w:val="000F646C"/>
    <w:rsid w:val="00111EF0"/>
    <w:rsid w:val="00117DFD"/>
    <w:rsid w:val="00122881"/>
    <w:rsid w:val="00122ADE"/>
    <w:rsid w:val="001269C7"/>
    <w:rsid w:val="001273E2"/>
    <w:rsid w:val="00130C3B"/>
    <w:rsid w:val="001337FB"/>
    <w:rsid w:val="00136C17"/>
    <w:rsid w:val="001370DD"/>
    <w:rsid w:val="001446F6"/>
    <w:rsid w:val="001454F0"/>
    <w:rsid w:val="00161110"/>
    <w:rsid w:val="001620CF"/>
    <w:rsid w:val="0016771B"/>
    <w:rsid w:val="001711A2"/>
    <w:rsid w:val="001717C8"/>
    <w:rsid w:val="00171C47"/>
    <w:rsid w:val="00172B8C"/>
    <w:rsid w:val="0017347E"/>
    <w:rsid w:val="00190F70"/>
    <w:rsid w:val="00193F4D"/>
    <w:rsid w:val="001A1497"/>
    <w:rsid w:val="001A41E1"/>
    <w:rsid w:val="001A4A9E"/>
    <w:rsid w:val="001A7096"/>
    <w:rsid w:val="001B5B2F"/>
    <w:rsid w:val="001C024F"/>
    <w:rsid w:val="001D1BC5"/>
    <w:rsid w:val="001D560C"/>
    <w:rsid w:val="001D652F"/>
    <w:rsid w:val="001E1C17"/>
    <w:rsid w:val="001E4D89"/>
    <w:rsid w:val="001E7F96"/>
    <w:rsid w:val="001F1830"/>
    <w:rsid w:val="001F2EA2"/>
    <w:rsid w:val="001F3339"/>
    <w:rsid w:val="001F5EF3"/>
    <w:rsid w:val="001F7194"/>
    <w:rsid w:val="00212459"/>
    <w:rsid w:val="002144A7"/>
    <w:rsid w:val="00214B41"/>
    <w:rsid w:val="0022233F"/>
    <w:rsid w:val="00234E92"/>
    <w:rsid w:val="002419CC"/>
    <w:rsid w:val="00242960"/>
    <w:rsid w:val="00246E99"/>
    <w:rsid w:val="00247B2D"/>
    <w:rsid w:val="00247DC9"/>
    <w:rsid w:val="00257321"/>
    <w:rsid w:val="00264661"/>
    <w:rsid w:val="002668BF"/>
    <w:rsid w:val="00272674"/>
    <w:rsid w:val="00275B52"/>
    <w:rsid w:val="00276799"/>
    <w:rsid w:val="00277907"/>
    <w:rsid w:val="0028567F"/>
    <w:rsid w:val="002872F7"/>
    <w:rsid w:val="002A0A13"/>
    <w:rsid w:val="002A1F2A"/>
    <w:rsid w:val="002A6A8D"/>
    <w:rsid w:val="002A7635"/>
    <w:rsid w:val="002B3D91"/>
    <w:rsid w:val="002C21BC"/>
    <w:rsid w:val="002C3662"/>
    <w:rsid w:val="002C6B96"/>
    <w:rsid w:val="002D2D68"/>
    <w:rsid w:val="002D68F3"/>
    <w:rsid w:val="002E02C0"/>
    <w:rsid w:val="002E1D98"/>
    <w:rsid w:val="002E72BE"/>
    <w:rsid w:val="002E7586"/>
    <w:rsid w:val="00304C9F"/>
    <w:rsid w:val="003117A2"/>
    <w:rsid w:val="0031322A"/>
    <w:rsid w:val="003162C3"/>
    <w:rsid w:val="00321426"/>
    <w:rsid w:val="00322B82"/>
    <w:rsid w:val="0032314B"/>
    <w:rsid w:val="00325FF7"/>
    <w:rsid w:val="003315CB"/>
    <w:rsid w:val="00344BD1"/>
    <w:rsid w:val="0037243F"/>
    <w:rsid w:val="0037280D"/>
    <w:rsid w:val="003734B4"/>
    <w:rsid w:val="00374C43"/>
    <w:rsid w:val="003752A0"/>
    <w:rsid w:val="00377DDF"/>
    <w:rsid w:val="00381823"/>
    <w:rsid w:val="00382967"/>
    <w:rsid w:val="00383BB0"/>
    <w:rsid w:val="0039642C"/>
    <w:rsid w:val="00396CD4"/>
    <w:rsid w:val="003A495D"/>
    <w:rsid w:val="003A6A46"/>
    <w:rsid w:val="003A7C68"/>
    <w:rsid w:val="003B5D3D"/>
    <w:rsid w:val="003B6E84"/>
    <w:rsid w:val="003B6F56"/>
    <w:rsid w:val="003C0480"/>
    <w:rsid w:val="003C5773"/>
    <w:rsid w:val="003E6052"/>
    <w:rsid w:val="003F2A5A"/>
    <w:rsid w:val="003F7038"/>
    <w:rsid w:val="003F7610"/>
    <w:rsid w:val="004001D6"/>
    <w:rsid w:val="004011AE"/>
    <w:rsid w:val="00403D74"/>
    <w:rsid w:val="004137AE"/>
    <w:rsid w:val="0042279A"/>
    <w:rsid w:val="004231DF"/>
    <w:rsid w:val="0042578A"/>
    <w:rsid w:val="00430381"/>
    <w:rsid w:val="004307BA"/>
    <w:rsid w:val="00430A69"/>
    <w:rsid w:val="00431A49"/>
    <w:rsid w:val="004408B9"/>
    <w:rsid w:val="00441051"/>
    <w:rsid w:val="004410DC"/>
    <w:rsid w:val="0044522C"/>
    <w:rsid w:val="0044703B"/>
    <w:rsid w:val="004527A4"/>
    <w:rsid w:val="00472CC7"/>
    <w:rsid w:val="004805CA"/>
    <w:rsid w:val="00481454"/>
    <w:rsid w:val="004835D0"/>
    <w:rsid w:val="004948C7"/>
    <w:rsid w:val="004A05C5"/>
    <w:rsid w:val="004A2A41"/>
    <w:rsid w:val="004A37D2"/>
    <w:rsid w:val="004A5AD3"/>
    <w:rsid w:val="004A5C9C"/>
    <w:rsid w:val="004B68F3"/>
    <w:rsid w:val="004B77D5"/>
    <w:rsid w:val="004B7A12"/>
    <w:rsid w:val="004C2643"/>
    <w:rsid w:val="004C2F00"/>
    <w:rsid w:val="004C45A5"/>
    <w:rsid w:val="004C58F9"/>
    <w:rsid w:val="004D1401"/>
    <w:rsid w:val="004D2230"/>
    <w:rsid w:val="004D4431"/>
    <w:rsid w:val="004D54EF"/>
    <w:rsid w:val="004E41C3"/>
    <w:rsid w:val="004E48EB"/>
    <w:rsid w:val="004E59FD"/>
    <w:rsid w:val="004F0331"/>
    <w:rsid w:val="004F0551"/>
    <w:rsid w:val="004F2481"/>
    <w:rsid w:val="00502DAB"/>
    <w:rsid w:val="00507893"/>
    <w:rsid w:val="00511F12"/>
    <w:rsid w:val="0051431F"/>
    <w:rsid w:val="00531A95"/>
    <w:rsid w:val="00540109"/>
    <w:rsid w:val="00542E00"/>
    <w:rsid w:val="005437DF"/>
    <w:rsid w:val="00544D53"/>
    <w:rsid w:val="0054628D"/>
    <w:rsid w:val="005474F4"/>
    <w:rsid w:val="005542CB"/>
    <w:rsid w:val="00554E31"/>
    <w:rsid w:val="00555482"/>
    <w:rsid w:val="00564B40"/>
    <w:rsid w:val="00566788"/>
    <w:rsid w:val="00573616"/>
    <w:rsid w:val="00573C6E"/>
    <w:rsid w:val="00580DDA"/>
    <w:rsid w:val="00584781"/>
    <w:rsid w:val="005875B6"/>
    <w:rsid w:val="00595B3E"/>
    <w:rsid w:val="005A6FC0"/>
    <w:rsid w:val="005A7B3A"/>
    <w:rsid w:val="005B3C83"/>
    <w:rsid w:val="005C7615"/>
    <w:rsid w:val="005D6216"/>
    <w:rsid w:val="005D77A0"/>
    <w:rsid w:val="005D797E"/>
    <w:rsid w:val="005D79D6"/>
    <w:rsid w:val="005D7A6B"/>
    <w:rsid w:val="005E0595"/>
    <w:rsid w:val="005E41C5"/>
    <w:rsid w:val="005E4D90"/>
    <w:rsid w:val="005E652A"/>
    <w:rsid w:val="005E7DC4"/>
    <w:rsid w:val="005F3623"/>
    <w:rsid w:val="005F41B6"/>
    <w:rsid w:val="0060175A"/>
    <w:rsid w:val="00612F30"/>
    <w:rsid w:val="00613665"/>
    <w:rsid w:val="00616036"/>
    <w:rsid w:val="00627879"/>
    <w:rsid w:val="0063665E"/>
    <w:rsid w:val="00637F38"/>
    <w:rsid w:val="00645285"/>
    <w:rsid w:val="006472DD"/>
    <w:rsid w:val="00647485"/>
    <w:rsid w:val="00647C7C"/>
    <w:rsid w:val="0065198E"/>
    <w:rsid w:val="006603FE"/>
    <w:rsid w:val="0066154A"/>
    <w:rsid w:val="00661698"/>
    <w:rsid w:val="00664CCE"/>
    <w:rsid w:val="00675610"/>
    <w:rsid w:val="006763A2"/>
    <w:rsid w:val="00683C18"/>
    <w:rsid w:val="0068526E"/>
    <w:rsid w:val="00687049"/>
    <w:rsid w:val="006963A1"/>
    <w:rsid w:val="00696A01"/>
    <w:rsid w:val="006A0D19"/>
    <w:rsid w:val="006A2D55"/>
    <w:rsid w:val="006B2494"/>
    <w:rsid w:val="006B7E54"/>
    <w:rsid w:val="006C0068"/>
    <w:rsid w:val="006C3740"/>
    <w:rsid w:val="006C656F"/>
    <w:rsid w:val="006C666A"/>
    <w:rsid w:val="006C6CB3"/>
    <w:rsid w:val="006D03E9"/>
    <w:rsid w:val="006D74BB"/>
    <w:rsid w:val="006E210E"/>
    <w:rsid w:val="006E2128"/>
    <w:rsid w:val="006E4A70"/>
    <w:rsid w:val="006E5F2F"/>
    <w:rsid w:val="006E72B8"/>
    <w:rsid w:val="00700BE1"/>
    <w:rsid w:val="007031BD"/>
    <w:rsid w:val="007061A9"/>
    <w:rsid w:val="0070639E"/>
    <w:rsid w:val="007068DB"/>
    <w:rsid w:val="007075DE"/>
    <w:rsid w:val="007231B1"/>
    <w:rsid w:val="00723645"/>
    <w:rsid w:val="00726FEA"/>
    <w:rsid w:val="00731543"/>
    <w:rsid w:val="00735856"/>
    <w:rsid w:val="007462F8"/>
    <w:rsid w:val="007564C8"/>
    <w:rsid w:val="00764861"/>
    <w:rsid w:val="00765632"/>
    <w:rsid w:val="00766D97"/>
    <w:rsid w:val="00767043"/>
    <w:rsid w:val="00775107"/>
    <w:rsid w:val="0077518C"/>
    <w:rsid w:val="00775F92"/>
    <w:rsid w:val="00786045"/>
    <w:rsid w:val="0079006B"/>
    <w:rsid w:val="00791048"/>
    <w:rsid w:val="00792F15"/>
    <w:rsid w:val="00795614"/>
    <w:rsid w:val="007A150B"/>
    <w:rsid w:val="007A6C89"/>
    <w:rsid w:val="007A7142"/>
    <w:rsid w:val="007A7A41"/>
    <w:rsid w:val="007B0631"/>
    <w:rsid w:val="007B14E9"/>
    <w:rsid w:val="007B21A9"/>
    <w:rsid w:val="007B719B"/>
    <w:rsid w:val="007C4EDE"/>
    <w:rsid w:val="007C573D"/>
    <w:rsid w:val="007C5A0B"/>
    <w:rsid w:val="007D133C"/>
    <w:rsid w:val="007E01BB"/>
    <w:rsid w:val="007E5766"/>
    <w:rsid w:val="007F0E12"/>
    <w:rsid w:val="007F3D97"/>
    <w:rsid w:val="007F3DE3"/>
    <w:rsid w:val="007F589E"/>
    <w:rsid w:val="0080202E"/>
    <w:rsid w:val="00805EA1"/>
    <w:rsid w:val="00810B3A"/>
    <w:rsid w:val="008125DE"/>
    <w:rsid w:val="00816885"/>
    <w:rsid w:val="00820FF8"/>
    <w:rsid w:val="00821E65"/>
    <w:rsid w:val="00822CA0"/>
    <w:rsid w:val="00823224"/>
    <w:rsid w:val="008246D2"/>
    <w:rsid w:val="00824DB2"/>
    <w:rsid w:val="00825F91"/>
    <w:rsid w:val="00831E1D"/>
    <w:rsid w:val="00833583"/>
    <w:rsid w:val="00834C60"/>
    <w:rsid w:val="00841221"/>
    <w:rsid w:val="00841261"/>
    <w:rsid w:val="0084160A"/>
    <w:rsid w:val="00844168"/>
    <w:rsid w:val="00847BB1"/>
    <w:rsid w:val="00866115"/>
    <w:rsid w:val="008677F4"/>
    <w:rsid w:val="0086781C"/>
    <w:rsid w:val="00873AA0"/>
    <w:rsid w:val="00885DCB"/>
    <w:rsid w:val="00896BE8"/>
    <w:rsid w:val="00896C6F"/>
    <w:rsid w:val="00897D1F"/>
    <w:rsid w:val="008A2792"/>
    <w:rsid w:val="008A3E94"/>
    <w:rsid w:val="008A693D"/>
    <w:rsid w:val="008C0312"/>
    <w:rsid w:val="008C2BEE"/>
    <w:rsid w:val="008E2287"/>
    <w:rsid w:val="008F3DE2"/>
    <w:rsid w:val="00900249"/>
    <w:rsid w:val="00901E2C"/>
    <w:rsid w:val="00903EA0"/>
    <w:rsid w:val="009044FA"/>
    <w:rsid w:val="0090617E"/>
    <w:rsid w:val="0091197B"/>
    <w:rsid w:val="009225A0"/>
    <w:rsid w:val="00924968"/>
    <w:rsid w:val="00924A54"/>
    <w:rsid w:val="0093160E"/>
    <w:rsid w:val="0094639D"/>
    <w:rsid w:val="0095073C"/>
    <w:rsid w:val="00952463"/>
    <w:rsid w:val="00952DA4"/>
    <w:rsid w:val="00953155"/>
    <w:rsid w:val="00957F00"/>
    <w:rsid w:val="00960791"/>
    <w:rsid w:val="00961819"/>
    <w:rsid w:val="00970CA2"/>
    <w:rsid w:val="00972797"/>
    <w:rsid w:val="00973A69"/>
    <w:rsid w:val="00973DFD"/>
    <w:rsid w:val="00976A5D"/>
    <w:rsid w:val="009804B0"/>
    <w:rsid w:val="00984744"/>
    <w:rsid w:val="009919BF"/>
    <w:rsid w:val="009920C3"/>
    <w:rsid w:val="0099357F"/>
    <w:rsid w:val="00995DF2"/>
    <w:rsid w:val="00996021"/>
    <w:rsid w:val="0099712D"/>
    <w:rsid w:val="00997ABA"/>
    <w:rsid w:val="009A3CFC"/>
    <w:rsid w:val="009A7893"/>
    <w:rsid w:val="009B2616"/>
    <w:rsid w:val="009B587C"/>
    <w:rsid w:val="009C0A7A"/>
    <w:rsid w:val="009C113E"/>
    <w:rsid w:val="009C13E9"/>
    <w:rsid w:val="009C2A4C"/>
    <w:rsid w:val="009C4656"/>
    <w:rsid w:val="009C6F19"/>
    <w:rsid w:val="009D0904"/>
    <w:rsid w:val="009D155B"/>
    <w:rsid w:val="009D17E7"/>
    <w:rsid w:val="009D2038"/>
    <w:rsid w:val="009D2471"/>
    <w:rsid w:val="009E19A6"/>
    <w:rsid w:val="009E3591"/>
    <w:rsid w:val="009E6957"/>
    <w:rsid w:val="009F21B7"/>
    <w:rsid w:val="009F3956"/>
    <w:rsid w:val="009F4F23"/>
    <w:rsid w:val="009F50EB"/>
    <w:rsid w:val="009F572C"/>
    <w:rsid w:val="009F6809"/>
    <w:rsid w:val="009F771B"/>
    <w:rsid w:val="00A000C4"/>
    <w:rsid w:val="00A00565"/>
    <w:rsid w:val="00A03B67"/>
    <w:rsid w:val="00A048EF"/>
    <w:rsid w:val="00A129C1"/>
    <w:rsid w:val="00A16DB9"/>
    <w:rsid w:val="00A264B1"/>
    <w:rsid w:val="00A274BC"/>
    <w:rsid w:val="00A3281A"/>
    <w:rsid w:val="00A32EB1"/>
    <w:rsid w:val="00A332E8"/>
    <w:rsid w:val="00A345BD"/>
    <w:rsid w:val="00A34CB9"/>
    <w:rsid w:val="00A35636"/>
    <w:rsid w:val="00A4163A"/>
    <w:rsid w:val="00A42205"/>
    <w:rsid w:val="00A44F63"/>
    <w:rsid w:val="00A52F9F"/>
    <w:rsid w:val="00A54D9D"/>
    <w:rsid w:val="00A560AB"/>
    <w:rsid w:val="00A567D6"/>
    <w:rsid w:val="00A57D91"/>
    <w:rsid w:val="00A61A62"/>
    <w:rsid w:val="00A64804"/>
    <w:rsid w:val="00A66676"/>
    <w:rsid w:val="00A66F6F"/>
    <w:rsid w:val="00A77867"/>
    <w:rsid w:val="00A80673"/>
    <w:rsid w:val="00A86214"/>
    <w:rsid w:val="00A950DC"/>
    <w:rsid w:val="00AA7E8C"/>
    <w:rsid w:val="00AB7FA9"/>
    <w:rsid w:val="00AC26D5"/>
    <w:rsid w:val="00AC4E4E"/>
    <w:rsid w:val="00AC6D48"/>
    <w:rsid w:val="00AD1DAD"/>
    <w:rsid w:val="00AD3878"/>
    <w:rsid w:val="00AD7116"/>
    <w:rsid w:val="00AF4887"/>
    <w:rsid w:val="00B00725"/>
    <w:rsid w:val="00B00CF3"/>
    <w:rsid w:val="00B0665E"/>
    <w:rsid w:val="00B12EAF"/>
    <w:rsid w:val="00B17430"/>
    <w:rsid w:val="00B24DD8"/>
    <w:rsid w:val="00B25C50"/>
    <w:rsid w:val="00B275AA"/>
    <w:rsid w:val="00B27F9E"/>
    <w:rsid w:val="00B30552"/>
    <w:rsid w:val="00B34060"/>
    <w:rsid w:val="00B361EE"/>
    <w:rsid w:val="00B40062"/>
    <w:rsid w:val="00B47DBF"/>
    <w:rsid w:val="00B5147C"/>
    <w:rsid w:val="00B52D20"/>
    <w:rsid w:val="00B56F0A"/>
    <w:rsid w:val="00B5719C"/>
    <w:rsid w:val="00B57317"/>
    <w:rsid w:val="00B60118"/>
    <w:rsid w:val="00B6206E"/>
    <w:rsid w:val="00B648B7"/>
    <w:rsid w:val="00B66B55"/>
    <w:rsid w:val="00B66B80"/>
    <w:rsid w:val="00B71AC9"/>
    <w:rsid w:val="00B77F6D"/>
    <w:rsid w:val="00B844C7"/>
    <w:rsid w:val="00B87A59"/>
    <w:rsid w:val="00B90010"/>
    <w:rsid w:val="00B90B6B"/>
    <w:rsid w:val="00B9132D"/>
    <w:rsid w:val="00B93FB4"/>
    <w:rsid w:val="00BA530D"/>
    <w:rsid w:val="00BA55F4"/>
    <w:rsid w:val="00BA741B"/>
    <w:rsid w:val="00BB0946"/>
    <w:rsid w:val="00BB0F3D"/>
    <w:rsid w:val="00BB16A5"/>
    <w:rsid w:val="00BB1C22"/>
    <w:rsid w:val="00BB2D0B"/>
    <w:rsid w:val="00BB4017"/>
    <w:rsid w:val="00BC1394"/>
    <w:rsid w:val="00BC5CAE"/>
    <w:rsid w:val="00BC60B0"/>
    <w:rsid w:val="00BC70B8"/>
    <w:rsid w:val="00BC7144"/>
    <w:rsid w:val="00BC77AD"/>
    <w:rsid w:val="00BD2BDB"/>
    <w:rsid w:val="00BD5105"/>
    <w:rsid w:val="00BD70CA"/>
    <w:rsid w:val="00BE0CC1"/>
    <w:rsid w:val="00BE0DD1"/>
    <w:rsid w:val="00BE68A2"/>
    <w:rsid w:val="00BE6AB0"/>
    <w:rsid w:val="00BE77F1"/>
    <w:rsid w:val="00BF1128"/>
    <w:rsid w:val="00BF29F0"/>
    <w:rsid w:val="00C1113C"/>
    <w:rsid w:val="00C11670"/>
    <w:rsid w:val="00C146CB"/>
    <w:rsid w:val="00C2047A"/>
    <w:rsid w:val="00C22F1F"/>
    <w:rsid w:val="00C230A6"/>
    <w:rsid w:val="00C2452C"/>
    <w:rsid w:val="00C2484F"/>
    <w:rsid w:val="00C338E2"/>
    <w:rsid w:val="00C36150"/>
    <w:rsid w:val="00C37DC8"/>
    <w:rsid w:val="00C408A6"/>
    <w:rsid w:val="00C41252"/>
    <w:rsid w:val="00C41AAA"/>
    <w:rsid w:val="00C44ABC"/>
    <w:rsid w:val="00C45940"/>
    <w:rsid w:val="00C46E5D"/>
    <w:rsid w:val="00C47569"/>
    <w:rsid w:val="00C5669C"/>
    <w:rsid w:val="00C57A05"/>
    <w:rsid w:val="00C6789B"/>
    <w:rsid w:val="00C712D6"/>
    <w:rsid w:val="00C738D7"/>
    <w:rsid w:val="00C74D5A"/>
    <w:rsid w:val="00C8047F"/>
    <w:rsid w:val="00C8761D"/>
    <w:rsid w:val="00CC40A5"/>
    <w:rsid w:val="00CC552D"/>
    <w:rsid w:val="00CE3CBC"/>
    <w:rsid w:val="00CE4799"/>
    <w:rsid w:val="00CE75DC"/>
    <w:rsid w:val="00CF5ECB"/>
    <w:rsid w:val="00D00BF5"/>
    <w:rsid w:val="00D04A3D"/>
    <w:rsid w:val="00D06B74"/>
    <w:rsid w:val="00D119A7"/>
    <w:rsid w:val="00D13B26"/>
    <w:rsid w:val="00D14B4F"/>
    <w:rsid w:val="00D17D75"/>
    <w:rsid w:val="00D20300"/>
    <w:rsid w:val="00D236C3"/>
    <w:rsid w:val="00D24B9D"/>
    <w:rsid w:val="00D25E3D"/>
    <w:rsid w:val="00D263C8"/>
    <w:rsid w:val="00D30497"/>
    <w:rsid w:val="00D311DC"/>
    <w:rsid w:val="00D320C7"/>
    <w:rsid w:val="00D43A43"/>
    <w:rsid w:val="00D45136"/>
    <w:rsid w:val="00D453E3"/>
    <w:rsid w:val="00D45D90"/>
    <w:rsid w:val="00D463E1"/>
    <w:rsid w:val="00D51F7A"/>
    <w:rsid w:val="00D566F6"/>
    <w:rsid w:val="00D633A9"/>
    <w:rsid w:val="00D659C1"/>
    <w:rsid w:val="00D70EF6"/>
    <w:rsid w:val="00D7186F"/>
    <w:rsid w:val="00D76A47"/>
    <w:rsid w:val="00D76D2A"/>
    <w:rsid w:val="00D76F97"/>
    <w:rsid w:val="00D77000"/>
    <w:rsid w:val="00D7753E"/>
    <w:rsid w:val="00D77A01"/>
    <w:rsid w:val="00D77B49"/>
    <w:rsid w:val="00D8265A"/>
    <w:rsid w:val="00D84586"/>
    <w:rsid w:val="00D86E5F"/>
    <w:rsid w:val="00D87212"/>
    <w:rsid w:val="00D90C7B"/>
    <w:rsid w:val="00D92D48"/>
    <w:rsid w:val="00DA11C9"/>
    <w:rsid w:val="00DB15A0"/>
    <w:rsid w:val="00DB66C3"/>
    <w:rsid w:val="00DC3E08"/>
    <w:rsid w:val="00DD2B6C"/>
    <w:rsid w:val="00DE2485"/>
    <w:rsid w:val="00DE7AA4"/>
    <w:rsid w:val="00DF0ABA"/>
    <w:rsid w:val="00DF44C8"/>
    <w:rsid w:val="00DF5480"/>
    <w:rsid w:val="00DF7072"/>
    <w:rsid w:val="00E0000D"/>
    <w:rsid w:val="00E00643"/>
    <w:rsid w:val="00E016D5"/>
    <w:rsid w:val="00E0551D"/>
    <w:rsid w:val="00E13CD9"/>
    <w:rsid w:val="00E17214"/>
    <w:rsid w:val="00E26196"/>
    <w:rsid w:val="00E26691"/>
    <w:rsid w:val="00E33C37"/>
    <w:rsid w:val="00E33F3F"/>
    <w:rsid w:val="00E37726"/>
    <w:rsid w:val="00E43A12"/>
    <w:rsid w:val="00E562BF"/>
    <w:rsid w:val="00E60ABC"/>
    <w:rsid w:val="00E63F4C"/>
    <w:rsid w:val="00E6751D"/>
    <w:rsid w:val="00E7022C"/>
    <w:rsid w:val="00E72A35"/>
    <w:rsid w:val="00E83940"/>
    <w:rsid w:val="00E8410D"/>
    <w:rsid w:val="00E91675"/>
    <w:rsid w:val="00E927E0"/>
    <w:rsid w:val="00E93CDA"/>
    <w:rsid w:val="00EA085D"/>
    <w:rsid w:val="00EA0A9E"/>
    <w:rsid w:val="00EB0145"/>
    <w:rsid w:val="00EB0E54"/>
    <w:rsid w:val="00EB5E16"/>
    <w:rsid w:val="00EC0CD7"/>
    <w:rsid w:val="00EC382D"/>
    <w:rsid w:val="00EC528F"/>
    <w:rsid w:val="00EC6947"/>
    <w:rsid w:val="00EC7502"/>
    <w:rsid w:val="00EC7974"/>
    <w:rsid w:val="00ED2C3A"/>
    <w:rsid w:val="00ED44A3"/>
    <w:rsid w:val="00ED70F0"/>
    <w:rsid w:val="00EE092A"/>
    <w:rsid w:val="00EE2C54"/>
    <w:rsid w:val="00EE3CA4"/>
    <w:rsid w:val="00EF1088"/>
    <w:rsid w:val="00EF1782"/>
    <w:rsid w:val="00EF2630"/>
    <w:rsid w:val="00EF2911"/>
    <w:rsid w:val="00EF30F5"/>
    <w:rsid w:val="00EF3A56"/>
    <w:rsid w:val="00EF3CAD"/>
    <w:rsid w:val="00F0033E"/>
    <w:rsid w:val="00F00D65"/>
    <w:rsid w:val="00F07AF4"/>
    <w:rsid w:val="00F116EC"/>
    <w:rsid w:val="00F1587B"/>
    <w:rsid w:val="00F16351"/>
    <w:rsid w:val="00F17C07"/>
    <w:rsid w:val="00F20D61"/>
    <w:rsid w:val="00F2156D"/>
    <w:rsid w:val="00F22B57"/>
    <w:rsid w:val="00F31613"/>
    <w:rsid w:val="00F318F3"/>
    <w:rsid w:val="00F31BCE"/>
    <w:rsid w:val="00F41D08"/>
    <w:rsid w:val="00F432F4"/>
    <w:rsid w:val="00F4352B"/>
    <w:rsid w:val="00F57991"/>
    <w:rsid w:val="00F603AE"/>
    <w:rsid w:val="00F65584"/>
    <w:rsid w:val="00F67028"/>
    <w:rsid w:val="00F72FE5"/>
    <w:rsid w:val="00F83CFA"/>
    <w:rsid w:val="00F925B1"/>
    <w:rsid w:val="00F9713C"/>
    <w:rsid w:val="00FA27B1"/>
    <w:rsid w:val="00FA769B"/>
    <w:rsid w:val="00FA7C43"/>
    <w:rsid w:val="00FC5C74"/>
    <w:rsid w:val="00FC6A4D"/>
    <w:rsid w:val="00FC7835"/>
    <w:rsid w:val="00FD3BA7"/>
    <w:rsid w:val="00FD4212"/>
    <w:rsid w:val="00FE3DAE"/>
    <w:rsid w:val="00FE3F70"/>
    <w:rsid w:val="00FE54AD"/>
    <w:rsid w:val="00FE56B2"/>
    <w:rsid w:val="00FE664C"/>
    <w:rsid w:val="00FF4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04005E85"/>
  <w15:docId w15:val="{3D487157-036F-4271-B567-9A6DE32C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1D652F"/>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3">
    <w:name w:val="1"/>
    <w:basedOn w:val="a"/>
    <w:link w:val="14"/>
    <w:pPr>
      <w:spacing w:beforeAutospacing="1" w:afterAutospacing="1"/>
    </w:pPr>
    <w:rPr>
      <w:rFonts w:ascii="Tahoma" w:hAnsi="Tahoma"/>
    </w:rPr>
  </w:style>
  <w:style w:type="character" w:customStyle="1" w:styleId="14">
    <w:name w:val="1"/>
    <w:basedOn w:val="12"/>
    <w:link w:val="13"/>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2"/>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2"/>
    <w:link w:val="xl86"/>
    <w:rPr>
      <w:sz w:val="24"/>
    </w:rPr>
  </w:style>
  <w:style w:type="paragraph" w:customStyle="1" w:styleId="15">
    <w:name w:val="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1"/>
    <w:basedOn w:val="12"/>
    <w:link w:val="15"/>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2"/>
    <w:link w:val="31"/>
    <w:rPr>
      <w:rFonts w:ascii="Tahoma" w:hAnsi="Tahoma"/>
    </w:rPr>
  </w:style>
  <w:style w:type="paragraph" w:customStyle="1" w:styleId="17">
    <w:name w:val="Основной шрифт абзаца1"/>
    <w:link w:val="18"/>
  </w:style>
  <w:style w:type="character" w:customStyle="1" w:styleId="18">
    <w:name w:val="Основной шрифт абзаца1"/>
    <w:link w:val="17"/>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2"/>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2"/>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2"/>
    <w:link w:val="a5"/>
    <w:rPr>
      <w:rFonts w:ascii="Arial" w:hAnsi="Arial"/>
      <w:sz w:val="24"/>
    </w:rPr>
  </w:style>
  <w:style w:type="paragraph" w:customStyle="1" w:styleId="19">
    <w:name w:val="Заголовок1"/>
    <w:basedOn w:val="1a"/>
    <w:link w:val="1b"/>
    <w:rPr>
      <w:rFonts w:ascii="Arial" w:hAnsi="Arial"/>
      <w:sz w:val="28"/>
    </w:rPr>
  </w:style>
  <w:style w:type="character" w:customStyle="1" w:styleId="1b">
    <w:name w:val="Заголовок1"/>
    <w:basedOn w:val="1c"/>
    <w:link w:val="1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2"/>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2"/>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2"/>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2"/>
    <w:link w:val="411"/>
    <w:rPr>
      <w:rFonts w:ascii="Tahoma" w:hAnsi="Tahoma"/>
    </w:rPr>
  </w:style>
  <w:style w:type="paragraph" w:customStyle="1" w:styleId="1d">
    <w:name w:val="Строгий1"/>
    <w:link w:val="1e"/>
    <w:rPr>
      <w:b/>
    </w:rPr>
  </w:style>
  <w:style w:type="character" w:customStyle="1" w:styleId="1e">
    <w:name w:val="Строгий1"/>
    <w:link w:val="1d"/>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2"/>
    <w:link w:val="120"/>
    <w:rPr>
      <w:rFonts w:ascii="Tahoma" w:hAnsi="Tahoma"/>
    </w:rPr>
  </w:style>
  <w:style w:type="character" w:customStyle="1" w:styleId="70">
    <w:name w:val="Заголовок 7 Знак"/>
    <w:basedOn w:val="12"/>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2"/>
    <w:link w:val="xl31"/>
    <w:rPr>
      <w:sz w:val="24"/>
    </w:rPr>
  </w:style>
  <w:style w:type="paragraph" w:customStyle="1" w:styleId="1f">
    <w:name w:val="Гипертекстовая ссылка1"/>
    <w:link w:val="1f0"/>
    <w:rPr>
      <w:color w:val="106BBE"/>
      <w:sz w:val="26"/>
    </w:rPr>
  </w:style>
  <w:style w:type="character" w:customStyle="1" w:styleId="1f0">
    <w:name w:val="Гипертекстовая ссылка1"/>
    <w:link w:val="1f"/>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2"/>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2"/>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2"/>
    <w:link w:val="122"/>
    <w:rPr>
      <w:rFonts w:ascii="Verdana" w:hAnsi="Verdana"/>
    </w:rPr>
  </w:style>
  <w:style w:type="paragraph" w:customStyle="1" w:styleId="1f1">
    <w:name w:val="Знак Знак1 Знак Знак Знак Знак Знак Знак Знак"/>
    <w:basedOn w:val="a"/>
    <w:link w:val="1f2"/>
    <w:pPr>
      <w:spacing w:beforeAutospacing="1" w:afterAutospacing="1"/>
      <w:jc w:val="both"/>
    </w:pPr>
    <w:rPr>
      <w:rFonts w:ascii="Tahoma" w:hAnsi="Tahoma"/>
    </w:rPr>
  </w:style>
  <w:style w:type="character" w:customStyle="1" w:styleId="1f2">
    <w:name w:val="Знак Знак1 Знак Знак Знак Знак Знак Знак Знак"/>
    <w:basedOn w:val="12"/>
    <w:link w:val="1f1"/>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2"/>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2"/>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2"/>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2"/>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3">
    <w:name w:val="Сильная ссылка1"/>
    <w:link w:val="1f4"/>
    <w:rPr>
      <w:b/>
      <w:smallCaps/>
    </w:rPr>
  </w:style>
  <w:style w:type="character" w:customStyle="1" w:styleId="1f4">
    <w:name w:val="Сильная ссылка1"/>
    <w:link w:val="1f3"/>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2"/>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2"/>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2"/>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2"/>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5">
    <w:name w:val="Знак Знак Знак Знак Знак Знак Знак Знак Знак Знак1"/>
    <w:basedOn w:val="a"/>
    <w:link w:val="1f6"/>
    <w:pPr>
      <w:spacing w:beforeAutospacing="1" w:afterAutospacing="1"/>
      <w:jc w:val="both"/>
    </w:pPr>
    <w:rPr>
      <w:rFonts w:ascii="Tahoma" w:hAnsi="Tahoma"/>
    </w:rPr>
  </w:style>
  <w:style w:type="character" w:customStyle="1" w:styleId="1f6">
    <w:name w:val="Знак Знак Знак Знак Знак Знак Знак Знак Знак Знак1"/>
    <w:basedOn w:val="12"/>
    <w:link w:val="1f5"/>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2"/>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2"/>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2"/>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2"/>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2"/>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2"/>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2"/>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2"/>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2"/>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2"/>
    <w:link w:val="xl46"/>
    <w:rPr>
      <w:b/>
      <w:sz w:val="24"/>
    </w:rPr>
  </w:style>
  <w:style w:type="paragraph" w:customStyle="1" w:styleId="1f7">
    <w:name w:val="Знак Знак Знак Знак Знак Знак Знак Знак Знак1"/>
    <w:basedOn w:val="a"/>
    <w:link w:val="1f8"/>
    <w:pPr>
      <w:spacing w:beforeAutospacing="1" w:afterAutospacing="1"/>
    </w:pPr>
    <w:rPr>
      <w:rFonts w:ascii="Tahoma" w:hAnsi="Tahoma"/>
    </w:rPr>
  </w:style>
  <w:style w:type="character" w:customStyle="1" w:styleId="1f8">
    <w:name w:val="Знак Знак Знак Знак Знак Знак Знак Знак Знак1"/>
    <w:basedOn w:val="12"/>
    <w:link w:val="1f7"/>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2"/>
    <w:link w:val="1120"/>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2"/>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2"/>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2"/>
    <w:link w:val="35"/>
    <w:rPr>
      <w:rFonts w:ascii="Tahoma" w:hAnsi="Tahoma"/>
    </w:rPr>
  </w:style>
  <w:style w:type="paragraph" w:customStyle="1" w:styleId="1fb">
    <w:name w:val="Знак Знак Знак Знак Знак Знак Знак Знак Знак Знак Знак Знак Знак Знак Знак1"/>
    <w:basedOn w:val="a"/>
    <w:link w:val="1fc"/>
    <w:pPr>
      <w:spacing w:beforeAutospacing="1" w:afterAutospacing="1"/>
    </w:pPr>
    <w:rPr>
      <w:rFonts w:ascii="Tahoma" w:hAnsi="Tahoma"/>
    </w:rPr>
  </w:style>
  <w:style w:type="character" w:customStyle="1" w:styleId="1fc">
    <w:name w:val="Знак Знак Знак Знак Знак Знак Знак Знак Знак Знак Знак Знак Знак Знак Знак1"/>
    <w:basedOn w:val="12"/>
    <w:link w:val="1fb"/>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2"/>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2"/>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2"/>
    <w:link w:val="xl29"/>
    <w:rPr>
      <w:sz w:val="24"/>
    </w:rPr>
  </w:style>
  <w:style w:type="paragraph" w:customStyle="1" w:styleId="1fd">
    <w:name w:val="Знак Знак Знак Знак1 Знак Знак Знак Знак Знак Знак"/>
    <w:basedOn w:val="a"/>
    <w:link w:val="1fe"/>
    <w:pPr>
      <w:spacing w:beforeAutospacing="1" w:afterAutospacing="1"/>
      <w:jc w:val="both"/>
    </w:pPr>
    <w:rPr>
      <w:rFonts w:ascii="Tahoma" w:hAnsi="Tahoma"/>
    </w:rPr>
  </w:style>
  <w:style w:type="character" w:customStyle="1" w:styleId="1fe">
    <w:name w:val="Знак Знак Знак Знак1 Знак Знак Знак Знак Знак Знак"/>
    <w:basedOn w:val="12"/>
    <w:link w:val="1fd"/>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2"/>
    <w:link w:val="116"/>
    <w:rPr>
      <w:rFonts w:ascii="Tahoma" w:hAnsi="Tahoma"/>
    </w:rPr>
  </w:style>
  <w:style w:type="paragraph" w:customStyle="1" w:styleId="1ff">
    <w:name w:val="Слабое выделение1"/>
    <w:link w:val="1ff0"/>
    <w:rPr>
      <w:i/>
    </w:rPr>
  </w:style>
  <w:style w:type="character" w:customStyle="1" w:styleId="1ff0">
    <w:name w:val="Слабое выделение1"/>
    <w:link w:val="1ff"/>
    <w:rPr>
      <w:i/>
    </w:rPr>
  </w:style>
  <w:style w:type="character" w:customStyle="1" w:styleId="30">
    <w:name w:val="Заголовок 3 Знак"/>
    <w:basedOn w:val="12"/>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2"/>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2"/>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2"/>
    <w:link w:val="220"/>
    <w:rPr>
      <w:rFonts w:ascii="Tahoma" w:hAnsi="Tahoma"/>
    </w:rPr>
  </w:style>
  <w:style w:type="paragraph" w:customStyle="1" w:styleId="1ff1">
    <w:name w:val="Просмотренная гиперссылка1"/>
    <w:link w:val="1ff2"/>
    <w:rPr>
      <w:color w:val="800080"/>
      <w:u w:val="single"/>
    </w:rPr>
  </w:style>
  <w:style w:type="character" w:customStyle="1" w:styleId="1ff2">
    <w:name w:val="Просмотренная гиперссылка1"/>
    <w:link w:val="1ff1"/>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2"/>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2"/>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2"/>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2"/>
    <w:link w:val="128"/>
    <w:rPr>
      <w:rFonts w:ascii="Verdana" w:hAnsi="Verdana"/>
    </w:rPr>
  </w:style>
  <w:style w:type="paragraph" w:customStyle="1" w:styleId="1ff3">
    <w:name w:val="Слабое выделение1"/>
    <w:link w:val="1ff4"/>
    <w:rPr>
      <w:i/>
    </w:rPr>
  </w:style>
  <w:style w:type="character" w:customStyle="1" w:styleId="1ff4">
    <w:name w:val="Слабое выделение1"/>
    <w:link w:val="1ff3"/>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2"/>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2"/>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2"/>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2"/>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2"/>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6"/>
    <w:pPr>
      <w:spacing w:beforeAutospacing="1" w:afterAutospacing="1"/>
      <w:jc w:val="both"/>
    </w:pPr>
    <w:rPr>
      <w:rFonts w:ascii="Tahoma" w:hAnsi="Tahoma"/>
    </w:rPr>
  </w:style>
  <w:style w:type="character"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5"/>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7">
    <w:name w:val="Выделенная цитата1"/>
    <w:basedOn w:val="a"/>
    <w:next w:val="a"/>
    <w:link w:val="1ff8"/>
    <w:pPr>
      <w:spacing w:before="200" w:after="280" w:line="276" w:lineRule="auto"/>
      <w:ind w:left="936" w:right="936" w:firstLine="709"/>
      <w:jc w:val="both"/>
    </w:pPr>
    <w:rPr>
      <w:b/>
      <w:i/>
      <w:color w:val="4F81BD"/>
    </w:rPr>
  </w:style>
  <w:style w:type="character" w:customStyle="1" w:styleId="1ff8">
    <w:name w:val="Выделенная цитата1"/>
    <w:basedOn w:val="12"/>
    <w:link w:val="1ff7"/>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2"/>
    <w:link w:val="37"/>
    <w:rPr>
      <w:rFonts w:ascii="Tahoma" w:hAnsi="Tahoma"/>
    </w:rPr>
  </w:style>
  <w:style w:type="paragraph" w:customStyle="1" w:styleId="1ff9">
    <w:name w:val="Знак Знак Знак1"/>
    <w:basedOn w:val="a"/>
    <w:link w:val="1ffa"/>
    <w:pPr>
      <w:spacing w:after="160" w:line="240" w:lineRule="exact"/>
    </w:pPr>
    <w:rPr>
      <w:rFonts w:ascii="Verdana" w:hAnsi="Verdana"/>
    </w:rPr>
  </w:style>
  <w:style w:type="character" w:customStyle="1" w:styleId="1ffa">
    <w:name w:val="Знак Знак Знак1"/>
    <w:basedOn w:val="12"/>
    <w:link w:val="1ff9"/>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2"/>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2"/>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2"/>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2"/>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2"/>
    <w:link w:val="2112"/>
    <w:rPr>
      <w:rFonts w:ascii="Tahoma" w:hAnsi="Tahoma"/>
    </w:rPr>
  </w:style>
  <w:style w:type="paragraph" w:customStyle="1" w:styleId="1ffb">
    <w:name w:val="Знак1"/>
    <w:basedOn w:val="a"/>
    <w:link w:val="1ffc"/>
    <w:pPr>
      <w:spacing w:beforeAutospacing="1" w:afterAutospacing="1"/>
    </w:pPr>
    <w:rPr>
      <w:rFonts w:ascii="Tahoma" w:hAnsi="Tahoma"/>
    </w:rPr>
  </w:style>
  <w:style w:type="character" w:customStyle="1" w:styleId="1ffc">
    <w:name w:val="Знак1"/>
    <w:basedOn w:val="12"/>
    <w:link w:val="1ffb"/>
    <w:rPr>
      <w:rFonts w:ascii="Tahoma" w:hAnsi="Tahoma"/>
    </w:rPr>
  </w:style>
  <w:style w:type="paragraph" w:customStyle="1" w:styleId="Footnote1">
    <w:name w:val="Footnote1"/>
    <w:basedOn w:val="1ffd"/>
    <w:link w:val="Footnote10"/>
  </w:style>
  <w:style w:type="character" w:customStyle="1" w:styleId="Footnote10">
    <w:name w:val="Footnote1"/>
    <w:basedOn w:val="1ffe"/>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2"/>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2"/>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2"/>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f">
    <w:name w:val="Вертикальный отступ 1"/>
    <w:basedOn w:val="a"/>
    <w:link w:val="1fff0"/>
    <w:pPr>
      <w:jc w:val="center"/>
    </w:pPr>
    <w:rPr>
      <w:sz w:val="28"/>
    </w:rPr>
  </w:style>
  <w:style w:type="character" w:customStyle="1" w:styleId="1fff0">
    <w:name w:val="Вертикальный отступ 1"/>
    <w:basedOn w:val="12"/>
    <w:link w:val="1fff"/>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2"/>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2"/>
    <w:link w:val="xl25"/>
    <w:rPr>
      <w:rFonts w:ascii="Arial" w:hAnsi="Arial"/>
      <w:sz w:val="24"/>
    </w:rPr>
  </w:style>
  <w:style w:type="paragraph" w:customStyle="1" w:styleId="1fff1">
    <w:name w:val="Текст концевой сноски Знак1"/>
    <w:basedOn w:val="2f3"/>
    <w:link w:val="1fff2"/>
  </w:style>
  <w:style w:type="character" w:customStyle="1" w:styleId="1fff2">
    <w:name w:val="Текст концевой сноски Знак1"/>
    <w:basedOn w:val="2f4"/>
    <w:link w:val="1fff1"/>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2"/>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2"/>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2"/>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2"/>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2"/>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2"/>
    <w:link w:val="xl73"/>
    <w:rPr>
      <w:sz w:val="24"/>
    </w:rPr>
  </w:style>
  <w:style w:type="character" w:customStyle="1" w:styleId="90">
    <w:name w:val="Заголовок 9 Знак"/>
    <w:basedOn w:val="12"/>
    <w:link w:val="9"/>
    <w:rPr>
      <w:rFonts w:ascii="Arial" w:hAnsi="Arial"/>
      <w:sz w:val="22"/>
    </w:rPr>
  </w:style>
  <w:style w:type="paragraph" w:customStyle="1" w:styleId="1fff3">
    <w:name w:val="Верхний колонтитул1"/>
    <w:basedOn w:val="a"/>
    <w:link w:val="1fff4"/>
    <w:pPr>
      <w:ind w:left="400"/>
      <w:jc w:val="center"/>
    </w:pPr>
    <w:rPr>
      <w:rFonts w:ascii="Arial" w:hAnsi="Arial"/>
      <w:b/>
      <w:color w:val="3560A7"/>
      <w:sz w:val="28"/>
    </w:rPr>
  </w:style>
  <w:style w:type="character" w:customStyle="1" w:styleId="1fff4">
    <w:name w:val="Верхний колонтитул1"/>
    <w:basedOn w:val="12"/>
    <w:link w:val="1fff3"/>
    <w:rPr>
      <w:rFonts w:ascii="Arial" w:hAnsi="Arial"/>
      <w:b/>
      <w:color w:val="3560A7"/>
      <w:sz w:val="28"/>
    </w:rPr>
  </w:style>
  <w:style w:type="paragraph" w:customStyle="1" w:styleId="1fff5">
    <w:name w:val="Знак Знак1"/>
    <w:basedOn w:val="a"/>
    <w:link w:val="1fff6"/>
    <w:pPr>
      <w:spacing w:beforeAutospacing="1" w:afterAutospacing="1"/>
    </w:pPr>
    <w:rPr>
      <w:rFonts w:ascii="Tahoma" w:hAnsi="Tahoma"/>
    </w:rPr>
  </w:style>
  <w:style w:type="character" w:customStyle="1" w:styleId="1fff6">
    <w:name w:val="Знак Знак1"/>
    <w:basedOn w:val="12"/>
    <w:link w:val="1fff5"/>
    <w:rPr>
      <w:rFonts w:ascii="Tahoma" w:hAnsi="Tahoma"/>
    </w:rPr>
  </w:style>
  <w:style w:type="paragraph" w:customStyle="1" w:styleId="1fff7">
    <w:name w:val="Название Знак1"/>
    <w:link w:val="1fff8"/>
    <w:rPr>
      <w:rFonts w:ascii="Cambria" w:hAnsi="Cambria"/>
      <w:color w:val="17365D"/>
      <w:spacing w:val="5"/>
      <w:sz w:val="52"/>
    </w:rPr>
  </w:style>
  <w:style w:type="character" w:customStyle="1" w:styleId="1fff8">
    <w:name w:val="Название Знак1"/>
    <w:link w:val="1fff7"/>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2"/>
    <w:link w:val="11114"/>
    <w:rPr>
      <w:rFonts w:ascii="Tahoma" w:hAnsi="Tahoma"/>
    </w:rPr>
  </w:style>
  <w:style w:type="paragraph" w:customStyle="1" w:styleId="1fff9">
    <w:name w:val="Нормальный (таблица)1"/>
    <w:basedOn w:val="1ffd"/>
    <w:link w:val="1fffa"/>
    <w:rPr>
      <w:rFonts w:ascii="Arial" w:hAnsi="Arial"/>
      <w:sz w:val="24"/>
    </w:rPr>
  </w:style>
  <w:style w:type="character" w:customStyle="1" w:styleId="1fffa">
    <w:name w:val="Нормальный (таблица)1"/>
    <w:basedOn w:val="1ffe"/>
    <w:link w:val="1fff9"/>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2"/>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2"/>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2"/>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2"/>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2"/>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2"/>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2"/>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21c"/>
    <w:rPr>
      <w:rFonts w:ascii="Tahoma" w:hAnsi="Tahoma"/>
    </w:rPr>
  </w:style>
  <w:style w:type="paragraph" w:customStyle="1" w:styleId="1fffb">
    <w:name w:val="Указатель1"/>
    <w:basedOn w:val="a"/>
    <w:link w:val="1fffc"/>
    <w:rPr>
      <w:rFonts w:ascii="Arial" w:hAnsi="Arial"/>
    </w:rPr>
  </w:style>
  <w:style w:type="character" w:customStyle="1" w:styleId="1fffc">
    <w:name w:val="Указатель1"/>
    <w:basedOn w:val="12"/>
    <w:link w:val="1fffb"/>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2"/>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2"/>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2"/>
    <w:link w:val="410"/>
    <w:rPr>
      <w:rFonts w:ascii="Tahoma" w:hAnsi="Tahoma"/>
    </w:rPr>
  </w:style>
  <w:style w:type="paragraph" w:customStyle="1" w:styleId="1fffd">
    <w:name w:val="подпись1"/>
    <w:basedOn w:val="a"/>
    <w:link w:val="1fffe"/>
    <w:rPr>
      <w:sz w:val="28"/>
    </w:rPr>
  </w:style>
  <w:style w:type="character" w:customStyle="1" w:styleId="1fffe">
    <w:name w:val="подпись1"/>
    <w:basedOn w:val="12"/>
    <w:link w:val="1fffd"/>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2"/>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2"/>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2"/>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2"/>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2"/>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2"/>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2"/>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2"/>
    <w:link w:val="Pa6"/>
    <w:rPr>
      <w:rFonts w:ascii="Myriad Pro" w:hAnsi="Myriad Pro"/>
      <w:sz w:val="24"/>
    </w:rPr>
  </w:style>
  <w:style w:type="paragraph" w:customStyle="1" w:styleId="1ffff">
    <w:name w:val="Заголовок1"/>
    <w:basedOn w:val="a"/>
    <w:next w:val="a7"/>
    <w:link w:val="1ffff0"/>
    <w:pPr>
      <w:keepNext/>
      <w:spacing w:before="240" w:after="120"/>
    </w:pPr>
    <w:rPr>
      <w:rFonts w:ascii="Arial" w:hAnsi="Arial"/>
      <w:sz w:val="28"/>
    </w:rPr>
  </w:style>
  <w:style w:type="character" w:customStyle="1" w:styleId="1ffff0">
    <w:name w:val="Заголовок1"/>
    <w:basedOn w:val="12"/>
    <w:link w:val="1ffff"/>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2"/>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2"/>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2"/>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2"/>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2"/>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2"/>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2"/>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2"/>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2"/>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2"/>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2"/>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2"/>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2"/>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2"/>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2"/>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2"/>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2"/>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2"/>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2"/>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2"/>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2"/>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2"/>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2"/>
    <w:link w:val="xl41"/>
    <w:rPr>
      <w:b/>
      <w:sz w:val="24"/>
    </w:rPr>
  </w:style>
  <w:style w:type="paragraph" w:customStyle="1" w:styleId="1ffff1">
    <w:name w:val="Основной шрифт абзаца1"/>
    <w:link w:val="1ffff2"/>
  </w:style>
  <w:style w:type="character" w:customStyle="1" w:styleId="1ffff2">
    <w:name w:val="Основной шрифт абзаца1"/>
    <w:link w:val="1ffff1"/>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2"/>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2"/>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2"/>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2"/>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2"/>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2"/>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2"/>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2"/>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2"/>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2"/>
    <w:link w:val="xl94"/>
    <w:rPr>
      <w:b/>
      <w:sz w:val="24"/>
    </w:rPr>
  </w:style>
  <w:style w:type="paragraph" w:customStyle="1" w:styleId="1ffff3">
    <w:name w:val="Знак Знак1 Знак Знак Знак"/>
    <w:basedOn w:val="a"/>
    <w:link w:val="1ffff4"/>
    <w:pPr>
      <w:spacing w:after="160" w:line="240" w:lineRule="exact"/>
    </w:pPr>
    <w:rPr>
      <w:rFonts w:ascii="Verdana" w:hAnsi="Verdana"/>
    </w:rPr>
  </w:style>
  <w:style w:type="character" w:customStyle="1" w:styleId="1ffff4">
    <w:name w:val="Знак Знак1 Знак Знак Знак"/>
    <w:basedOn w:val="12"/>
    <w:link w:val="1ffff3"/>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2"/>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2"/>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2"/>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2"/>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2"/>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2"/>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2"/>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2"/>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2"/>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2"/>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2"/>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2"/>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2"/>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2"/>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2"/>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2"/>
    <w:link w:val="3d"/>
    <w:rPr>
      <w:rFonts w:ascii="Calibri" w:hAnsi="Calibri"/>
      <w:i/>
    </w:rPr>
  </w:style>
  <w:style w:type="paragraph" w:customStyle="1" w:styleId="1ffff5">
    <w:name w:val="Знак Знак Знак Знак Знак Знак Знак Знак Знак Знак Знак Знак Знак Знак Знак Знак1 Знак Знак Знак"/>
    <w:basedOn w:val="a"/>
    <w:link w:val="1ffff6"/>
    <w:pPr>
      <w:spacing w:beforeAutospacing="1" w:afterAutospacing="1"/>
    </w:pPr>
    <w:rPr>
      <w:rFonts w:ascii="Tahoma" w:hAnsi="Tahoma"/>
    </w:rPr>
  </w:style>
  <w:style w:type="character" w:customStyle="1" w:styleId="1ffff6">
    <w:name w:val="Знак Знак Знак Знак Знак Знак Знак Знак Знак Знак Знак Знак Знак Знак Знак Знак1 Знак Знак Знак"/>
    <w:basedOn w:val="12"/>
    <w:link w:val="1ffff5"/>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2"/>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2"/>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2"/>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2"/>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2"/>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2"/>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2"/>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2"/>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2"/>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2"/>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2"/>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2"/>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2"/>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2"/>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2"/>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2"/>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2"/>
    <w:link w:val="111f3"/>
    <w:rPr>
      <w:rFonts w:ascii="Tahoma" w:hAnsi="Tahoma"/>
    </w:rPr>
  </w:style>
  <w:style w:type="paragraph" w:customStyle="1" w:styleId="1ffff7">
    <w:name w:val="Знак Знак Знак Знак1 Знак Знак Знак Знак Знак Знак Знак Знак Знак Знак Знак"/>
    <w:basedOn w:val="a"/>
    <w:link w:val="1ffff8"/>
    <w:pPr>
      <w:spacing w:beforeAutospacing="1" w:afterAutospacing="1"/>
      <w:jc w:val="both"/>
    </w:pPr>
    <w:rPr>
      <w:rFonts w:ascii="Tahoma" w:hAnsi="Tahoma"/>
    </w:rPr>
  </w:style>
  <w:style w:type="character" w:customStyle="1" w:styleId="1ffff8">
    <w:name w:val="Знак Знак Знак Знак1 Знак Знак Знак Знак Знак Знак Знак Знак Знак Знак Знак"/>
    <w:basedOn w:val="12"/>
    <w:link w:val="1ffff7"/>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9">
    <w:name w:val="Обычный1"/>
    <w:link w:val="1ffffa"/>
  </w:style>
  <w:style w:type="character" w:customStyle="1" w:styleId="1ffffa">
    <w:name w:val="Обычный1"/>
    <w:link w:val="1ffff9"/>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2"/>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b">
    <w:name w:val="Выделение1"/>
    <w:link w:val="1ffffc"/>
    <w:rPr>
      <w:b/>
      <w:i/>
      <w:spacing w:val="10"/>
    </w:rPr>
  </w:style>
  <w:style w:type="character" w:customStyle="1" w:styleId="1ffffc">
    <w:name w:val="Выделение1"/>
    <w:link w:val="1ffffb"/>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2"/>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2"/>
    <w:link w:val="12f2"/>
    <w:rPr>
      <w:rFonts w:ascii="Tahoma" w:hAnsi="Tahoma"/>
    </w:rPr>
  </w:style>
  <w:style w:type="paragraph" w:customStyle="1" w:styleId="1ffffd">
    <w:name w:val="Знак Знак Знак Знак Знак Знак Знак1"/>
    <w:basedOn w:val="a"/>
    <w:link w:val="1ffffe"/>
    <w:pPr>
      <w:spacing w:beforeAutospacing="1" w:afterAutospacing="1"/>
    </w:pPr>
    <w:rPr>
      <w:rFonts w:ascii="Tahoma" w:hAnsi="Tahoma"/>
    </w:rPr>
  </w:style>
  <w:style w:type="character" w:customStyle="1" w:styleId="1ffffe">
    <w:name w:val="Знак Знак Знак Знак Знак Знак Знак1"/>
    <w:basedOn w:val="12"/>
    <w:link w:val="1ffffd"/>
    <w:rPr>
      <w:rFonts w:ascii="Tahoma" w:hAnsi="Tahoma"/>
    </w:rPr>
  </w:style>
  <w:style w:type="paragraph" w:customStyle="1" w:styleId="1fffff">
    <w:name w:val="Знак Знак Знак Знак1"/>
    <w:basedOn w:val="a"/>
    <w:link w:val="1fffff0"/>
    <w:pPr>
      <w:spacing w:beforeAutospacing="1" w:afterAutospacing="1"/>
      <w:jc w:val="both"/>
    </w:pPr>
    <w:rPr>
      <w:rFonts w:ascii="Tahoma" w:hAnsi="Tahoma"/>
    </w:rPr>
  </w:style>
  <w:style w:type="character" w:customStyle="1" w:styleId="1fffff0">
    <w:name w:val="Знак Знак Знак Знак1"/>
    <w:basedOn w:val="12"/>
    <w:link w:val="1fffff"/>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2"/>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2"/>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2"/>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2"/>
    <w:link w:val="xl50"/>
    <w:rPr>
      <w:b/>
      <w:sz w:val="24"/>
    </w:rPr>
  </w:style>
  <w:style w:type="paragraph" w:customStyle="1" w:styleId="1a">
    <w:name w:val="Обычный1"/>
    <w:link w:val="1c"/>
  </w:style>
  <w:style w:type="character" w:customStyle="1" w:styleId="1c">
    <w:name w:val="Обычный1"/>
    <w:link w:val="1a"/>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2"/>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2"/>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2"/>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2"/>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2"/>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2"/>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2"/>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2"/>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2"/>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2"/>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2"/>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2"/>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3"/>
    <w:rPr>
      <w:rFonts w:ascii="Tahoma" w:hAnsi="Tahoma"/>
    </w:rPr>
  </w:style>
  <w:style w:type="character" w:customStyle="1" w:styleId="50">
    <w:name w:val="Заголовок 5 Знак"/>
    <w:basedOn w:val="12"/>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2"/>
    <w:link w:val="230"/>
    <w:rPr>
      <w:sz w:val="28"/>
    </w:rPr>
  </w:style>
  <w:style w:type="paragraph" w:customStyle="1" w:styleId="1fffff1">
    <w:name w:val="Знак концевой сноски1"/>
    <w:link w:val="1fffff2"/>
    <w:rPr>
      <w:vertAlign w:val="superscript"/>
    </w:rPr>
  </w:style>
  <w:style w:type="character" w:customStyle="1" w:styleId="1fffff2">
    <w:name w:val="Знак концевой сноски1"/>
    <w:link w:val="1fffff1"/>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2"/>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2"/>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2"/>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2"/>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2"/>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2"/>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2"/>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2"/>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2"/>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2"/>
    <w:link w:val="xl36"/>
    <w:rPr>
      <w:sz w:val="24"/>
    </w:rPr>
  </w:style>
  <w:style w:type="paragraph" w:customStyle="1" w:styleId="1fffff3">
    <w:name w:val="Знак Знак Знак Знак Знак1"/>
    <w:basedOn w:val="a"/>
    <w:link w:val="1fffff4"/>
    <w:pPr>
      <w:spacing w:beforeAutospacing="1" w:afterAutospacing="1"/>
    </w:pPr>
    <w:rPr>
      <w:rFonts w:ascii="Tahoma" w:hAnsi="Tahoma"/>
    </w:rPr>
  </w:style>
  <w:style w:type="character" w:customStyle="1" w:styleId="1fffff4">
    <w:name w:val="Знак Знак Знак Знак Знак1"/>
    <w:basedOn w:val="12"/>
    <w:link w:val="1fffff3"/>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2"/>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2"/>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2"/>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2"/>
    <w:link w:val="afffb"/>
    <w:rPr>
      <w:sz w:val="28"/>
    </w:rPr>
  </w:style>
  <w:style w:type="paragraph" w:customStyle="1" w:styleId="1fffff5">
    <w:name w:val="Обычный1"/>
    <w:link w:val="1fffff6"/>
  </w:style>
  <w:style w:type="character" w:customStyle="1" w:styleId="1fffff6">
    <w:name w:val="Обычный1"/>
    <w:link w:val="1fffff5"/>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2"/>
    <w:link w:val="21fa"/>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2"/>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2"/>
    <w:link w:val="afffd"/>
    <w:rPr>
      <w:rFonts w:ascii="Arial Unicode MS" w:hAnsi="Arial Unicode MS"/>
      <w:sz w:val="27"/>
    </w:rPr>
  </w:style>
  <w:style w:type="paragraph" w:customStyle="1" w:styleId="1fffff7">
    <w:name w:val="Знак Знак Знак Знак Знак Знак Знак Знак Знак Знак Знак Знак Знак Знак1 Знак Знак Знак Знак Знак Знак Знак Знак Знак Знак"/>
    <w:basedOn w:val="a"/>
    <w:link w:val="1fffff8"/>
    <w:pPr>
      <w:spacing w:beforeAutospacing="1" w:afterAutospacing="1"/>
      <w:jc w:val="both"/>
    </w:pPr>
    <w:rPr>
      <w:rFonts w:ascii="Tahoma" w:hAnsi="Tahoma"/>
    </w:rPr>
  </w:style>
  <w:style w:type="character" w:customStyle="1" w:styleId="1fffff8">
    <w:name w:val="Знак Знак Знак Знак Знак Знак Знак Знак Знак Знак Знак Знак Знак Знак1 Знак Знак Знак Знак Знак Знак Знак Знак Знак Знак"/>
    <w:basedOn w:val="12"/>
    <w:link w:val="1fffff7"/>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9">
    <w:name w:val="Знак1 Знак Знак"/>
    <w:basedOn w:val="a"/>
    <w:link w:val="1fffffa"/>
    <w:pPr>
      <w:spacing w:beforeAutospacing="1" w:afterAutospacing="1"/>
    </w:pPr>
    <w:rPr>
      <w:rFonts w:ascii="Tahoma" w:hAnsi="Tahoma"/>
    </w:rPr>
  </w:style>
  <w:style w:type="character" w:customStyle="1" w:styleId="1fffffa">
    <w:name w:val="Знак1 Знак Знак"/>
    <w:basedOn w:val="12"/>
    <w:link w:val="1fffff9"/>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2"/>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2"/>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2"/>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2"/>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2"/>
    <w:link w:val="21fe"/>
    <w:rPr>
      <w:i/>
    </w:rPr>
  </w:style>
  <w:style w:type="paragraph" w:customStyle="1" w:styleId="1fffffb">
    <w:name w:val="Замещающий текст1"/>
    <w:link w:val="1fffffc"/>
    <w:rPr>
      <w:color w:val="808080"/>
    </w:rPr>
  </w:style>
  <w:style w:type="character" w:customStyle="1" w:styleId="1fffffc">
    <w:name w:val="Замещающий текст1"/>
    <w:link w:val="1fffffb"/>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2"/>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2"/>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2"/>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2"/>
    <w:link w:val="4117"/>
    <w:rPr>
      <w:rFonts w:ascii="Tahoma" w:hAnsi="Tahoma"/>
    </w:rPr>
  </w:style>
  <w:style w:type="paragraph" w:customStyle="1" w:styleId="1fffffd">
    <w:name w:val="Номер страницы1"/>
    <w:basedOn w:val="2f3"/>
    <w:link w:val="1fffffe"/>
  </w:style>
  <w:style w:type="character" w:customStyle="1" w:styleId="1fffffe">
    <w:name w:val="Номер страницы1"/>
    <w:basedOn w:val="2f4"/>
    <w:link w:val="1fffffd"/>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2"/>
    <w:link w:val="4119"/>
    <w:rPr>
      <w:rFonts w:ascii="Tahoma" w:hAnsi="Tahoma"/>
    </w:rPr>
  </w:style>
  <w:style w:type="paragraph" w:customStyle="1" w:styleId="1ffffff">
    <w:name w:val="Гиперссылка1"/>
    <w:link w:val="affff3"/>
    <w:rPr>
      <w:color w:val="0000FF"/>
      <w:u w:val="single"/>
    </w:rPr>
  </w:style>
  <w:style w:type="character" w:styleId="affff3">
    <w:name w:val="Hyperlink"/>
    <w:link w:val="1ffffff"/>
    <w:rPr>
      <w:color w:val="0000FF"/>
      <w:u w:val="single"/>
    </w:rPr>
  </w:style>
  <w:style w:type="paragraph" w:customStyle="1" w:styleId="Footnote">
    <w:name w:val="Footnote"/>
    <w:basedOn w:val="a"/>
    <w:link w:val="Footnote0"/>
  </w:style>
  <w:style w:type="character" w:customStyle="1" w:styleId="Footnote0">
    <w:name w:val="Footnote"/>
    <w:basedOn w:val="12"/>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4"/>
    <w:rPr>
      <w:rFonts w:ascii="Tahoma" w:hAnsi="Tahoma"/>
    </w:rPr>
  </w:style>
  <w:style w:type="character" w:customStyle="1" w:styleId="80">
    <w:name w:val="Заголовок 8 Знак"/>
    <w:basedOn w:val="12"/>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2"/>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2"/>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2"/>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2"/>
    <w:link w:val="111f7"/>
    <w:rPr>
      <w:rFonts w:ascii="Tahoma" w:hAnsi="Tahoma"/>
    </w:rPr>
  </w:style>
  <w:style w:type="paragraph" w:styleId="1ffffff0">
    <w:name w:val="toc 1"/>
    <w:next w:val="a"/>
    <w:link w:val="1ffffff1"/>
    <w:uiPriority w:val="39"/>
    <w:rPr>
      <w:rFonts w:ascii="XO Thames" w:hAnsi="XO Thames"/>
      <w:b/>
      <w:sz w:val="28"/>
    </w:rPr>
  </w:style>
  <w:style w:type="character" w:customStyle="1" w:styleId="1ffffff1">
    <w:name w:val="Оглавление 1 Знак"/>
    <w:link w:val="1ffffff0"/>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2"/>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2"/>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2"/>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2"/>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2"/>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2"/>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2"/>
    <w:link w:val="affffa"/>
    <w:rPr>
      <w:rFonts w:ascii="Tahoma" w:hAnsi="Tahoma"/>
    </w:rPr>
  </w:style>
  <w:style w:type="paragraph" w:customStyle="1" w:styleId="1ffffff2">
    <w:name w:val="Выделение1"/>
    <w:link w:val="1ffffff3"/>
    <w:rPr>
      <w:b/>
      <w:i/>
      <w:spacing w:val="10"/>
    </w:rPr>
  </w:style>
  <w:style w:type="character" w:customStyle="1" w:styleId="1ffffff3">
    <w:name w:val="Выделение1"/>
    <w:link w:val="1ffffff2"/>
    <w:rPr>
      <w:b/>
      <w:i/>
      <w:spacing w:val="10"/>
    </w:rPr>
  </w:style>
  <w:style w:type="paragraph" w:customStyle="1" w:styleId="1ffffff4">
    <w:name w:val="Тема примечания Знак1"/>
    <w:basedOn w:val="1ffffff5"/>
    <w:link w:val="1ffffff6"/>
    <w:rPr>
      <w:b/>
    </w:rPr>
  </w:style>
  <w:style w:type="character" w:customStyle="1" w:styleId="1ffffff6">
    <w:name w:val="Тема примечания Знак1"/>
    <w:basedOn w:val="1ffffff7"/>
    <w:link w:val="1ffffff4"/>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2"/>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2"/>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2"/>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2"/>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2"/>
    <w:link w:val="afffff0"/>
    <w:rPr>
      <w:i/>
      <w:sz w:val="28"/>
    </w:rPr>
  </w:style>
  <w:style w:type="paragraph" w:customStyle="1" w:styleId="1ffffff8">
    <w:name w:val="Подзаголовок Знак1"/>
    <w:link w:val="1ffffff9"/>
    <w:rPr>
      <w:rFonts w:ascii="Cambria" w:hAnsi="Cambria"/>
      <w:sz w:val="24"/>
    </w:rPr>
  </w:style>
  <w:style w:type="character" w:customStyle="1" w:styleId="1ffffff9">
    <w:name w:val="Подзаголовок Знак1"/>
    <w:link w:val="1ffffff8"/>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2"/>
    <w:link w:val="211f0"/>
    <w:rPr>
      <w:rFonts w:ascii="Tahoma" w:hAnsi="Tahoma"/>
    </w:rPr>
  </w:style>
  <w:style w:type="paragraph" w:customStyle="1" w:styleId="1ffffffa">
    <w:name w:val="Основной текст1"/>
    <w:basedOn w:val="a"/>
    <w:link w:val="1ffffffb"/>
    <w:pPr>
      <w:widowControl w:val="0"/>
      <w:jc w:val="both"/>
    </w:pPr>
    <w:rPr>
      <w:sz w:val="24"/>
    </w:rPr>
  </w:style>
  <w:style w:type="character" w:customStyle="1" w:styleId="1ffffffb">
    <w:name w:val="Основной текст1"/>
    <w:basedOn w:val="12"/>
    <w:link w:val="1ffffffa"/>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2"/>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2"/>
    <w:link w:val="411b"/>
    <w:rPr>
      <w:rFonts w:ascii="Tahoma" w:hAnsi="Tahoma"/>
    </w:rPr>
  </w:style>
  <w:style w:type="paragraph" w:customStyle="1" w:styleId="1ffffffc">
    <w:name w:val="Шапка Знак1"/>
    <w:link w:val="1ffffffd"/>
    <w:rPr>
      <w:rFonts w:ascii="Cambria" w:hAnsi="Cambria"/>
      <w:sz w:val="24"/>
    </w:rPr>
  </w:style>
  <w:style w:type="character" w:customStyle="1" w:styleId="1ffffffd">
    <w:name w:val="Шапка Знак1"/>
    <w:link w:val="1ffffffc"/>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2"/>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2"/>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2"/>
    <w:link w:val="2fff7"/>
    <w:rPr>
      <w:rFonts w:ascii="Tahoma" w:hAnsi="Tahoma"/>
    </w:rPr>
  </w:style>
  <w:style w:type="paragraph"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
    <w:pPr>
      <w:spacing w:beforeAutospacing="1" w:afterAutospacing="1"/>
      <w:jc w:val="both"/>
    </w:pPr>
    <w:rPr>
      <w:rFonts w:ascii="Tahoma" w:hAnsi="Tahoma"/>
    </w:rPr>
  </w:style>
  <w:style w:type="character" w:customStyle="1" w:styleId="1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e"/>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2"/>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2"/>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2"/>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2"/>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2"/>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2"/>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2"/>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2"/>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2"/>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2"/>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2"/>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0">
    <w:name w:val="Обычный1"/>
    <w:link w:val="1fffffff1"/>
  </w:style>
  <w:style w:type="character" w:customStyle="1" w:styleId="1fffffff1">
    <w:name w:val="Обычный1"/>
    <w:link w:val="1fffffff0"/>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2"/>
    <w:link w:val="Style3"/>
    <w:rPr>
      <w:sz w:val="24"/>
    </w:rPr>
  </w:style>
  <w:style w:type="paragraph" w:customStyle="1" w:styleId="1fffffff2">
    <w:name w:val="Название1"/>
    <w:basedOn w:val="a"/>
    <w:link w:val="1fffffff3"/>
    <w:pPr>
      <w:spacing w:before="120" w:after="120"/>
    </w:pPr>
    <w:rPr>
      <w:rFonts w:ascii="Arial" w:hAnsi="Arial"/>
      <w:i/>
    </w:rPr>
  </w:style>
  <w:style w:type="character" w:customStyle="1" w:styleId="1fffffff3">
    <w:name w:val="Название1"/>
    <w:basedOn w:val="12"/>
    <w:link w:val="1fffffff2"/>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2"/>
    <w:link w:val="xl98"/>
    <w:rPr>
      <w:b/>
      <w:sz w:val="24"/>
    </w:rPr>
  </w:style>
  <w:style w:type="paragraph" w:customStyle="1" w:styleId="1fffffff4">
    <w:name w:val="Сильное выделение1"/>
    <w:link w:val="1fffffff5"/>
    <w:rPr>
      <w:b/>
      <w:i/>
    </w:rPr>
  </w:style>
  <w:style w:type="character" w:customStyle="1" w:styleId="1fffffff5">
    <w:name w:val="Сильное выделение1"/>
    <w:link w:val="1fffffff4"/>
    <w:rPr>
      <w:b/>
      <w:i/>
    </w:rPr>
  </w:style>
  <w:style w:type="paragraph" w:styleId="3fb">
    <w:name w:val="Body Text 3"/>
    <w:basedOn w:val="a"/>
    <w:link w:val="3fc"/>
    <w:pPr>
      <w:spacing w:after="120"/>
    </w:pPr>
    <w:rPr>
      <w:sz w:val="16"/>
    </w:rPr>
  </w:style>
  <w:style w:type="character" w:customStyle="1" w:styleId="3fc">
    <w:name w:val="Основной текст 3 Знак"/>
    <w:basedOn w:val="12"/>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2"/>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2"/>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2"/>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2"/>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2"/>
    <w:link w:val="411d"/>
    <w:rPr>
      <w:rFonts w:ascii="Tahoma" w:hAnsi="Tahoma"/>
    </w:rPr>
  </w:style>
  <w:style w:type="paragraph" w:customStyle="1" w:styleId="1fffffff6">
    <w:name w:val="Знак Знак Знак Знак Знак Знак Знак Знак Знак Знак Знак Знак1"/>
    <w:basedOn w:val="a"/>
    <w:link w:val="1fffffff7"/>
    <w:pPr>
      <w:spacing w:beforeAutospacing="1" w:afterAutospacing="1"/>
    </w:pPr>
    <w:rPr>
      <w:rFonts w:ascii="Tahoma" w:hAnsi="Tahoma"/>
    </w:rPr>
  </w:style>
  <w:style w:type="character" w:customStyle="1" w:styleId="1fffffff7">
    <w:name w:val="Знак Знак Знак Знак Знак Знак Знак Знак Знак Знак Знак Знак1"/>
    <w:basedOn w:val="12"/>
    <w:link w:val="1fffffff6"/>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2"/>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2"/>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2"/>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2"/>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2"/>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2"/>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8">
    <w:name w:val="Сильная ссылка1"/>
    <w:link w:val="1fffffff9"/>
    <w:rPr>
      <w:b/>
      <w:smallCaps/>
    </w:rPr>
  </w:style>
  <w:style w:type="character" w:customStyle="1" w:styleId="1fffffff9">
    <w:name w:val="Сильная ссылка1"/>
    <w:link w:val="1fffffff8"/>
    <w:rPr>
      <w:b/>
      <w:smallCaps/>
    </w:rPr>
  </w:style>
  <w:style w:type="paragraph"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b"/>
    <w:pPr>
      <w:spacing w:beforeAutospacing="1" w:afterAutospacing="1"/>
      <w:jc w:val="both"/>
    </w:pPr>
    <w:rPr>
      <w:rFonts w:ascii="Tahoma" w:hAnsi="Tahoma"/>
    </w:rPr>
  </w:style>
  <w:style w:type="character" w:customStyle="1" w:styleId="1fff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fa"/>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c">
    <w:name w:val="Знак1 Знак Знак Знак Знак Знак Знак Знак Знак Знак Знак Знак"/>
    <w:basedOn w:val="a"/>
    <w:link w:val="1fffffffd"/>
    <w:pPr>
      <w:spacing w:after="160" w:line="240" w:lineRule="exact"/>
    </w:pPr>
    <w:rPr>
      <w:rFonts w:ascii="Verdana" w:hAnsi="Verdana"/>
    </w:rPr>
  </w:style>
  <w:style w:type="character" w:customStyle="1" w:styleId="1fffffffd">
    <w:name w:val="Знак1 Знак Знак Знак Знак Знак Знак Знак Знак Знак Знак Знак"/>
    <w:basedOn w:val="12"/>
    <w:link w:val="1fffffffc"/>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2"/>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2"/>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2"/>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2"/>
    <w:link w:val="xl63"/>
    <w:rPr>
      <w:sz w:val="24"/>
    </w:rPr>
  </w:style>
  <w:style w:type="paragraph" w:customStyle="1" w:styleId="1fffffffe">
    <w:name w:val="Красная строка Знак1"/>
    <w:basedOn w:val="a7"/>
    <w:link w:val="1ffffffff"/>
  </w:style>
  <w:style w:type="character" w:customStyle="1" w:styleId="1ffffffff">
    <w:name w:val="Красная строка Знак1"/>
    <w:basedOn w:val="afa"/>
    <w:link w:val="1fffffffe"/>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2"/>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2"/>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2"/>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2"/>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2"/>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2"/>
    <w:link w:val="22e"/>
    <w:rPr>
      <w:rFonts w:ascii="Tahoma" w:hAnsi="Tahoma"/>
    </w:rPr>
  </w:style>
  <w:style w:type="paragraph" w:customStyle="1" w:styleId="1ffffffff0">
    <w:name w:val="Текст Знак1"/>
    <w:link w:val="1ffffffff1"/>
    <w:rPr>
      <w:rFonts w:ascii="Courier New" w:hAnsi="Courier New"/>
    </w:rPr>
  </w:style>
  <w:style w:type="character" w:customStyle="1" w:styleId="1ffffffff1">
    <w:name w:val="Текст Знак1"/>
    <w:link w:val="1ffffffff0"/>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2">
    <w:name w:val="Знак концевой сноски1"/>
    <w:link w:val="1ffffffff3"/>
    <w:rPr>
      <w:vertAlign w:val="superscript"/>
    </w:rPr>
  </w:style>
  <w:style w:type="character" w:customStyle="1" w:styleId="1ffffffff3">
    <w:name w:val="Знак концевой сноски1"/>
    <w:link w:val="1ffffffff2"/>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2"/>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2"/>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2"/>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2"/>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2"/>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2"/>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2"/>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2"/>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2"/>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2"/>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2"/>
    <w:link w:val="western"/>
    <w:rPr>
      <w:sz w:val="28"/>
    </w:rPr>
  </w:style>
  <w:style w:type="paragraph" w:customStyle="1" w:styleId="Footnote2">
    <w:name w:val="Footnote"/>
    <w:basedOn w:val="a"/>
    <w:link w:val="Footnote3"/>
  </w:style>
  <w:style w:type="character" w:customStyle="1" w:styleId="Footnote3">
    <w:name w:val="Footnote"/>
    <w:basedOn w:val="12"/>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2"/>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2"/>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2"/>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2"/>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2"/>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2"/>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2"/>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2"/>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2"/>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2"/>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2"/>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2"/>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2"/>
    <w:link w:val="11ffc"/>
    <w:rPr>
      <w:rFonts w:ascii="Verdana" w:hAnsi="Verdana"/>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1ffffffff6">
    <w:name w:val="Знак сноски1"/>
    <w:link w:val="1ffffffff7"/>
    <w:rPr>
      <w:rFonts w:ascii="Calibri" w:hAnsi="Calibri"/>
      <w:vertAlign w:val="superscript"/>
    </w:rPr>
  </w:style>
  <w:style w:type="character" w:customStyle="1" w:styleId="1ffffffff7">
    <w:name w:val="Знак сноски1"/>
    <w:link w:val="1ffffffff6"/>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2"/>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2"/>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2"/>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2"/>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2"/>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2"/>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2"/>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2"/>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2"/>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2"/>
    <w:link w:val="xl72"/>
    <w:rPr>
      <w:sz w:val="24"/>
    </w:rPr>
  </w:style>
  <w:style w:type="paragraph"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a"/>
    <w:link w:val="1ffffffff9"/>
    <w:pPr>
      <w:spacing w:beforeAutospacing="1" w:afterAutospacing="1"/>
      <w:jc w:val="both"/>
    </w:pPr>
    <w:rPr>
      <w:rFonts w:ascii="Tahoma" w:hAnsi="Tahoma"/>
    </w:rPr>
  </w:style>
  <w:style w:type="character" w:customStyle="1" w:styleId="1ffffffff9">
    <w:name w:val="Знак Знак Знак Знак Знак Знак Знак Знак Знак Знак Знак Знак Знак Знак Знак Знак Знак Знак Знак Знак Знак Знак Знак Знак Знак1"/>
    <w:basedOn w:val="12"/>
    <w:link w:val="1ffffffff8"/>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2"/>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2"/>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2"/>
    <w:link w:val="811"/>
    <w:rPr>
      <w:b/>
      <w:color w:val="7F7F7F"/>
    </w:rPr>
  </w:style>
  <w:style w:type="paragraph" w:customStyle="1" w:styleId="1ffffffffa">
    <w:name w:val="Номер строки1"/>
    <w:link w:val="1ffffffffb"/>
  </w:style>
  <w:style w:type="character" w:customStyle="1" w:styleId="1ffffffffb">
    <w:name w:val="Номер строки1"/>
    <w:link w:val="1ffffffffa"/>
  </w:style>
  <w:style w:type="paragraph" w:customStyle="1" w:styleId="1ffffffffc">
    <w:name w:val="Гиперссылка1"/>
    <w:link w:val="1ffffffffd"/>
    <w:rPr>
      <w:color w:val="0000FF"/>
      <w:u w:val="single"/>
    </w:rPr>
  </w:style>
  <w:style w:type="character" w:customStyle="1" w:styleId="1ffffffffd">
    <w:name w:val="Гиперссылка1"/>
    <w:link w:val="1ffffffffc"/>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2"/>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2"/>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2"/>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2"/>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2"/>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2"/>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2"/>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2"/>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2"/>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2"/>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2"/>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2"/>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2"/>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e">
    <w:name w:val="Строгий1"/>
    <w:link w:val="1fffffffff"/>
    <w:rPr>
      <w:b/>
    </w:rPr>
  </w:style>
  <w:style w:type="character" w:customStyle="1" w:styleId="1fffffffff">
    <w:name w:val="Строгий1"/>
    <w:link w:val="1ffffffffe"/>
    <w:rPr>
      <w:b/>
    </w:rPr>
  </w:style>
  <w:style w:type="paragraph" w:customStyle="1" w:styleId="1fffffffff0">
    <w:name w:val="Номер строки1"/>
    <w:link w:val="1fffffffff1"/>
  </w:style>
  <w:style w:type="character" w:customStyle="1" w:styleId="1fffffffff1">
    <w:name w:val="Номер строки1"/>
    <w:link w:val="1fffffffff0"/>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2"/>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2"/>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2"/>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2"/>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2"/>
    <w:link w:val="12fa"/>
    <w:rPr>
      <w:rFonts w:ascii="Tahoma" w:hAnsi="Tahoma"/>
    </w:rPr>
  </w:style>
  <w:style w:type="paragraph" w:customStyle="1" w:styleId="1fffffffff2">
    <w:name w:val="Гиперссылка1"/>
    <w:link w:val="1fffffffff3"/>
    <w:rPr>
      <w:color w:val="0000FF"/>
      <w:u w:val="single"/>
    </w:rPr>
  </w:style>
  <w:style w:type="character" w:customStyle="1" w:styleId="1fffffffff3">
    <w:name w:val="Гиперссылка1"/>
    <w:link w:val="1fffffffff2"/>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2"/>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2"/>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2"/>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2"/>
    <w:link w:val="111ff1"/>
    <w:rPr>
      <w:rFonts w:ascii="Tahoma" w:hAnsi="Tahoma"/>
    </w:rPr>
  </w:style>
  <w:style w:type="paragraph" w:customStyle="1" w:styleId="1ffffff5">
    <w:name w:val="Текст примечания Знак1"/>
    <w:basedOn w:val="2f3"/>
    <w:link w:val="1ffffff7"/>
  </w:style>
  <w:style w:type="character" w:customStyle="1" w:styleId="1ffffff7">
    <w:name w:val="Текст примечания Знак1"/>
    <w:basedOn w:val="2f4"/>
    <w:link w:val="1ffffff5"/>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2"/>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2"/>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2"/>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2"/>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2"/>
    <w:link w:val="330"/>
    <w:rPr>
      <w:sz w:val="28"/>
    </w:rPr>
  </w:style>
  <w:style w:type="paragraph" w:customStyle="1" w:styleId="1fffffffff4">
    <w:name w:val="Основной текст с отступом Знак1"/>
    <w:basedOn w:val="2f3"/>
    <w:link w:val="1fffffffff5"/>
  </w:style>
  <w:style w:type="character" w:customStyle="1" w:styleId="1fffffffff5">
    <w:name w:val="Основной текст с отступом Знак1"/>
    <w:basedOn w:val="2f4"/>
    <w:link w:val="1fffffffff4"/>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2"/>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2"/>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2"/>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2"/>
    <w:link w:val="CharChar2"/>
    <w:rPr>
      <w:rFonts w:ascii="Verdana" w:hAnsi="Verdana"/>
    </w:rPr>
  </w:style>
  <w:style w:type="paragraph" w:customStyle="1" w:styleId="1fffffffff6">
    <w:name w:val="Обычный1"/>
    <w:link w:val="1fffffffff7"/>
  </w:style>
  <w:style w:type="character" w:customStyle="1" w:styleId="1fffffffff7">
    <w:name w:val="Обычный1"/>
    <w:link w:val="1fffffffff6"/>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2"/>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2"/>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2"/>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2"/>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2"/>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2"/>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2"/>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2"/>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2"/>
    <w:link w:val="11fff0"/>
    <w:rPr>
      <w:rFonts w:ascii="Tahoma" w:hAnsi="Tahoma"/>
    </w:rPr>
  </w:style>
  <w:style w:type="paragraph" w:customStyle="1" w:styleId="1fffffffff8">
    <w:name w:val="Подзаголовок1"/>
    <w:basedOn w:val="a"/>
    <w:next w:val="a"/>
    <w:link w:val="1fffffffff9"/>
    <w:rPr>
      <w:rFonts w:ascii="Cambria" w:hAnsi="Cambria"/>
      <w:i/>
      <w:color w:val="4F81BD"/>
      <w:spacing w:val="15"/>
      <w:sz w:val="24"/>
    </w:rPr>
  </w:style>
  <w:style w:type="character" w:customStyle="1" w:styleId="1fffffffff9">
    <w:name w:val="Подзаголовок1"/>
    <w:basedOn w:val="12"/>
    <w:link w:val="1fffffffff8"/>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2"/>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2"/>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2"/>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2"/>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2"/>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2"/>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2"/>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2"/>
    <w:link w:val="afffffff0"/>
    <w:rPr>
      <w:rFonts w:ascii="TimesDL" w:hAnsi="TimesDL"/>
      <w:sz w:val="24"/>
    </w:rPr>
  </w:style>
  <w:style w:type="paragraph" w:customStyle="1" w:styleId="1fffffffffa">
    <w:name w:val="Название книги1"/>
    <w:link w:val="1fffffffffb"/>
    <w:rPr>
      <w:i/>
      <w:smallCaps/>
      <w:spacing w:val="5"/>
    </w:rPr>
  </w:style>
  <w:style w:type="character" w:customStyle="1" w:styleId="1fffffffffb">
    <w:name w:val="Название книги1"/>
    <w:link w:val="1fffffffffa"/>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Заголовок Знак"/>
    <w:basedOn w:val="12"/>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2"/>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2"/>
    <w:link w:val="4"/>
    <w:rPr>
      <w:sz w:val="24"/>
    </w:rPr>
  </w:style>
  <w:style w:type="paragraph" w:customStyle="1" w:styleId="1fffffffffc">
    <w:name w:val="Знак Знак Знак Знак Знак Знак Знак Знак Знак Знак Знак Знак Знак Знак Знак Знак Знак Знак Знак Знак Знак1"/>
    <w:basedOn w:val="a"/>
    <w:link w:val="1fffffffffd"/>
    <w:pPr>
      <w:spacing w:beforeAutospacing="1" w:afterAutospacing="1"/>
    </w:pPr>
    <w:rPr>
      <w:rFonts w:ascii="Tahoma" w:hAnsi="Tahoma"/>
    </w:rPr>
  </w:style>
  <w:style w:type="character" w:customStyle="1" w:styleId="1fffffffffd">
    <w:name w:val="Знак Знак Знак Знак Знак Знак Знак Знак Знак Знак Знак Знак Знак Знак Знак Знак Знак Знак Знак Знак Знак1"/>
    <w:basedOn w:val="12"/>
    <w:link w:val="1fffffffffc"/>
    <w:rPr>
      <w:rFonts w:ascii="Tahoma" w:hAnsi="Tahoma"/>
    </w:rPr>
  </w:style>
  <w:style w:type="paragraph" w:customStyle="1" w:styleId="1fffffffffe">
    <w:name w:val="Знак1"/>
    <w:basedOn w:val="a"/>
    <w:link w:val="1ffffffffff"/>
    <w:pPr>
      <w:spacing w:beforeAutospacing="1" w:afterAutospacing="1"/>
    </w:pPr>
    <w:rPr>
      <w:rFonts w:ascii="Tahoma" w:hAnsi="Tahoma"/>
    </w:rPr>
  </w:style>
  <w:style w:type="character" w:customStyle="1" w:styleId="1ffffffffff">
    <w:name w:val="Знак1"/>
    <w:basedOn w:val="12"/>
    <w:link w:val="1fffffffffe"/>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2"/>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2"/>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2"/>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2"/>
    <w:link w:val="100"/>
    <w:rPr>
      <w:rFonts w:ascii="Tahoma" w:hAnsi="Tahoma"/>
    </w:rPr>
  </w:style>
  <w:style w:type="paragraph" w:customStyle="1" w:styleId="1ffffffffff0">
    <w:name w:val="Просмотренная гиперссылка1"/>
    <w:link w:val="1ffffffffff1"/>
    <w:rPr>
      <w:color w:val="800080"/>
      <w:u w:val="single"/>
    </w:rPr>
  </w:style>
  <w:style w:type="character" w:customStyle="1" w:styleId="1ffffffffff1">
    <w:name w:val="Просмотренная гиперссылка1"/>
    <w:link w:val="1ffffffffff0"/>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2">
    <w:name w:val="Знак Знак Знак Знак1 Знак Знак Знак Знак Знак Знак Знак Знак"/>
    <w:basedOn w:val="a"/>
    <w:link w:val="1ffffffffff3"/>
    <w:pPr>
      <w:spacing w:beforeAutospacing="1" w:afterAutospacing="1"/>
      <w:jc w:val="both"/>
    </w:pPr>
    <w:rPr>
      <w:rFonts w:ascii="Tahoma" w:hAnsi="Tahoma"/>
    </w:rPr>
  </w:style>
  <w:style w:type="character" w:customStyle="1" w:styleId="1ffffffffff3">
    <w:name w:val="Знак Знак Знак Знак1 Знак Знак Знак Знак Знак Знак Знак Знак"/>
    <w:basedOn w:val="12"/>
    <w:link w:val="1ffffffffff2"/>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2"/>
    <w:link w:val="12fe"/>
    <w:rPr>
      <w:rFonts w:ascii="Tahoma" w:hAnsi="Tahoma"/>
    </w:rPr>
  </w:style>
  <w:style w:type="paragraph" w:customStyle="1" w:styleId="1ffffffffff4">
    <w:name w:val="Абзац списка1"/>
    <w:basedOn w:val="a"/>
    <w:link w:val="1ffffffffff5"/>
    <w:pPr>
      <w:spacing w:after="200" w:line="276" w:lineRule="auto"/>
      <w:ind w:left="720"/>
    </w:pPr>
    <w:rPr>
      <w:rFonts w:ascii="Calibri" w:hAnsi="Calibri"/>
      <w:sz w:val="22"/>
    </w:rPr>
  </w:style>
  <w:style w:type="character" w:customStyle="1" w:styleId="1ffffffffff5">
    <w:name w:val="Абзац списка1"/>
    <w:basedOn w:val="12"/>
    <w:link w:val="1ffffffffff4"/>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2"/>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2"/>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2"/>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2"/>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2"/>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2"/>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2"/>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2"/>
    <w:link w:val="2210"/>
    <w:rPr>
      <w:sz w:val="28"/>
    </w:rPr>
  </w:style>
  <w:style w:type="paragraph" w:customStyle="1" w:styleId="1ffffffffff6">
    <w:name w:val="Схема документа Знак1"/>
    <w:basedOn w:val="2f3"/>
    <w:link w:val="1ffffffffff7"/>
    <w:rPr>
      <w:rFonts w:ascii="Tahoma" w:hAnsi="Tahoma"/>
      <w:sz w:val="16"/>
    </w:rPr>
  </w:style>
  <w:style w:type="character" w:customStyle="1" w:styleId="1ffffffffff7">
    <w:name w:val="Схема документа Знак1"/>
    <w:basedOn w:val="2f4"/>
    <w:link w:val="1ffffffffff6"/>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2"/>
    <w:link w:val="2ffffd"/>
    <w:rPr>
      <w:sz w:val="24"/>
    </w:rPr>
  </w:style>
  <w:style w:type="character" w:customStyle="1" w:styleId="20">
    <w:name w:val="Заголовок 2 Знак"/>
    <w:basedOn w:val="12"/>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2"/>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2"/>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2"/>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2"/>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2"/>
    <w:link w:val="21124"/>
    <w:rPr>
      <w:rFonts w:ascii="Tahoma" w:hAnsi="Tahoma"/>
    </w:rPr>
  </w:style>
  <w:style w:type="paragraph" w:customStyle="1" w:styleId="Footnote4">
    <w:name w:val="Footnote"/>
    <w:basedOn w:val="a"/>
    <w:link w:val="Footnote5"/>
  </w:style>
  <w:style w:type="character" w:customStyle="1" w:styleId="Footnote5">
    <w:name w:val="Footnote"/>
    <w:basedOn w:val="12"/>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2"/>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2"/>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2"/>
    <w:link w:val="4129"/>
    <w:rPr>
      <w:rFonts w:ascii="Tahoma" w:hAnsi="Tahoma"/>
    </w:rPr>
  </w:style>
  <w:style w:type="paragraph"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9"/>
    <w:pPr>
      <w:spacing w:beforeAutospacing="1" w:afterAutospacing="1"/>
    </w:pPr>
    <w:rPr>
      <w:rFonts w:ascii="Tahoma" w:hAnsi="Tahoma"/>
    </w:rPr>
  </w:style>
  <w:style w:type="character" w:customStyle="1" w:styleId="1ffffffffff9">
    <w:name w:val="Знак Знак Знак Знак Знак Знак1 Знак Знак Знак Знак Знак Знак Знак Знак Знак Знак Знак Знак Знак Знак Знак Знак Знак Знак Знак Знак Знак Знак"/>
    <w:basedOn w:val="12"/>
    <w:link w:val="1ffffffffff8"/>
    <w:rPr>
      <w:rFonts w:ascii="Tahoma" w:hAnsi="Tahoma"/>
    </w:rPr>
  </w:style>
  <w:style w:type="paragraph" w:customStyle="1" w:styleId="1ffd">
    <w:name w:val="Обычный1"/>
    <w:link w:val="1ffe"/>
  </w:style>
  <w:style w:type="character" w:customStyle="1" w:styleId="1ffe">
    <w:name w:val="Обычный1"/>
    <w:link w:val="1ffd"/>
  </w:style>
  <w:style w:type="paragraph" w:customStyle="1" w:styleId="1ffffffffffa">
    <w:name w:val="Знак Знак Знак Знак Знак Знак Знак Знак Знак Знак Знак Знак Знак Знак Знак Знак1"/>
    <w:basedOn w:val="a"/>
    <w:link w:val="1ffffffffffb"/>
    <w:pPr>
      <w:spacing w:beforeAutospacing="1" w:afterAutospacing="1"/>
    </w:pPr>
    <w:rPr>
      <w:rFonts w:ascii="Tahoma" w:hAnsi="Tahoma"/>
    </w:rPr>
  </w:style>
  <w:style w:type="character" w:customStyle="1" w:styleId="1ffffffffffb">
    <w:name w:val="Знак Знак Знак Знак Знак Знак Знак Знак Знак Знак Знак Знак Знак Знак Знак Знак1"/>
    <w:basedOn w:val="12"/>
    <w:link w:val="1ffffffffffa"/>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c">
    <w:name w:val="Обычный1"/>
    <w:link w:val="1"/>
  </w:style>
  <w:style w:type="character" w:customStyle="1" w:styleId="1">
    <w:name w:val="Обычный1"/>
    <w:link w:val="1ffffffffffc"/>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2"/>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2"/>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2"/>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2"/>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2"/>
    <w:link w:val="211f8"/>
    <w:rPr>
      <w:rFonts w:ascii="Tahoma" w:hAnsi="Tahoma"/>
    </w:rPr>
  </w:style>
  <w:style w:type="table" w:customStyle="1" w:styleId="4f2">
    <w:name w:val="Сетка таблицы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5">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7">
    <w:name w:val="Сетка таблицы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1">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F58B3-07B8-41CF-8795-0FAB97D4F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8236</Words>
  <Characters>46947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3</cp:revision>
  <cp:lastPrinted>2026-01-13T12:18:00Z</cp:lastPrinted>
  <dcterms:created xsi:type="dcterms:W3CDTF">2026-01-29T13:28:00Z</dcterms:created>
  <dcterms:modified xsi:type="dcterms:W3CDTF">2026-01-29T13:29:00Z</dcterms:modified>
</cp:coreProperties>
</file>