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05E" w:rsidRDefault="00FB505E" w:rsidP="00FB505E">
      <w:pPr>
        <w:jc w:val="right"/>
        <w:rPr>
          <w:sz w:val="28"/>
          <w:szCs w:val="28"/>
        </w:rPr>
      </w:pPr>
      <w:r>
        <w:rPr>
          <w:noProof/>
        </w:rPr>
        <w:drawing>
          <wp:inline distT="0" distB="0" distL="0" distR="0">
            <wp:extent cx="809625" cy="12858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9625" cy="1285875"/>
                    </a:xfrm>
                    <a:prstGeom prst="rect">
                      <a:avLst/>
                    </a:prstGeom>
                    <a:noFill/>
                    <a:ln>
                      <a:noFill/>
                    </a:ln>
                  </pic:spPr>
                </pic:pic>
              </a:graphicData>
            </a:graphic>
          </wp:inline>
        </w:drawing>
      </w:r>
      <w:r>
        <w:rPr>
          <w:sz w:val="28"/>
          <w:szCs w:val="28"/>
        </w:rPr>
        <w:t xml:space="preserve">                                                 Проект</w:t>
      </w:r>
    </w:p>
    <w:p w:rsidR="00FB505E" w:rsidRDefault="00FB505E" w:rsidP="00FB505E">
      <w:pPr>
        <w:rPr>
          <w:sz w:val="28"/>
          <w:szCs w:val="28"/>
        </w:rPr>
      </w:pPr>
    </w:p>
    <w:p w:rsidR="00FB505E" w:rsidRPr="00A25135" w:rsidRDefault="00FB505E" w:rsidP="00FB505E">
      <w:pPr>
        <w:jc w:val="center"/>
        <w:outlineLvl w:val="0"/>
        <w:rPr>
          <w:caps/>
          <w:sz w:val="28"/>
          <w:szCs w:val="28"/>
        </w:rPr>
      </w:pPr>
      <w:r w:rsidRPr="00A25135">
        <w:rPr>
          <w:caps/>
          <w:sz w:val="28"/>
          <w:szCs w:val="28"/>
        </w:rPr>
        <w:t>Российская Федерация</w:t>
      </w:r>
    </w:p>
    <w:p w:rsidR="00FB505E" w:rsidRPr="00A25135" w:rsidRDefault="00FB505E" w:rsidP="00FB505E">
      <w:pPr>
        <w:spacing w:line="360" w:lineRule="auto"/>
        <w:jc w:val="center"/>
        <w:outlineLvl w:val="0"/>
        <w:rPr>
          <w:caps/>
          <w:sz w:val="28"/>
          <w:szCs w:val="28"/>
        </w:rPr>
      </w:pPr>
      <w:r w:rsidRPr="00A25135">
        <w:rPr>
          <w:caps/>
          <w:sz w:val="28"/>
          <w:szCs w:val="28"/>
        </w:rPr>
        <w:t>Ростовская область</w:t>
      </w:r>
    </w:p>
    <w:p w:rsidR="00FB505E" w:rsidRPr="00A25135" w:rsidRDefault="00FB505E" w:rsidP="00FB505E">
      <w:pPr>
        <w:spacing w:line="360" w:lineRule="auto"/>
        <w:jc w:val="center"/>
        <w:outlineLvl w:val="0"/>
      </w:pPr>
      <w:r w:rsidRPr="00A25135">
        <w:t>Муниципальное образование «Коммунарское сельское поселение»</w:t>
      </w:r>
    </w:p>
    <w:p w:rsidR="00FB505E" w:rsidRPr="00A25135" w:rsidRDefault="00FB505E" w:rsidP="00FB505E">
      <w:pPr>
        <w:jc w:val="center"/>
        <w:outlineLvl w:val="0"/>
      </w:pPr>
      <w:r>
        <w:t>Администрация</w:t>
      </w:r>
      <w:r w:rsidRPr="00A25135">
        <w:t xml:space="preserve"> Коммунарского сельского поселения</w:t>
      </w:r>
    </w:p>
    <w:p w:rsidR="00FB505E" w:rsidRPr="00A25135" w:rsidRDefault="00FB505E" w:rsidP="00FB505E">
      <w:pPr>
        <w:jc w:val="center"/>
        <w:outlineLvl w:val="0"/>
        <w:rPr>
          <w:sz w:val="32"/>
          <w:szCs w:val="32"/>
        </w:rPr>
      </w:pPr>
      <w:r w:rsidRPr="00A25135">
        <w:rPr>
          <w:sz w:val="32"/>
          <w:szCs w:val="32"/>
        </w:rPr>
        <w:t>ПОСТАНОВЛЕНИЕ</w:t>
      </w:r>
    </w:p>
    <w:p w:rsidR="00FB505E" w:rsidRPr="00A25135" w:rsidRDefault="00FB505E" w:rsidP="00FB505E">
      <w:pPr>
        <w:jc w:val="both"/>
        <w:rPr>
          <w:sz w:val="28"/>
          <w:szCs w:val="28"/>
        </w:rPr>
      </w:pPr>
    </w:p>
    <w:p w:rsidR="00FB505E" w:rsidRPr="009967A9" w:rsidRDefault="00FB505E" w:rsidP="00FB505E">
      <w:pPr>
        <w:jc w:val="both"/>
      </w:pPr>
      <w:r>
        <w:t>____________</w:t>
      </w:r>
      <w:r w:rsidRPr="009967A9">
        <w:t xml:space="preserve">.    </w:t>
      </w:r>
      <w:r>
        <w:t xml:space="preserve">            </w:t>
      </w:r>
      <w:r w:rsidRPr="009967A9">
        <w:tab/>
        <w:t xml:space="preserve">      </w:t>
      </w:r>
      <w:r w:rsidRPr="009967A9">
        <w:tab/>
        <w:t xml:space="preserve">             №  </w:t>
      </w:r>
      <w:r>
        <w:t>__</w:t>
      </w:r>
      <w:r w:rsidRPr="009967A9">
        <w:t xml:space="preserve">                        п.  Новосветловский</w:t>
      </w:r>
    </w:p>
    <w:p w:rsidR="00FB505E" w:rsidRDefault="00FB505E" w:rsidP="00FB505E">
      <w:pPr>
        <w:widowControl w:val="0"/>
        <w:autoSpaceDE w:val="0"/>
        <w:autoSpaceDN w:val="0"/>
        <w:adjustRightInd w:val="0"/>
        <w:rPr>
          <w:rFonts w:ascii="Times New Roman CYR" w:hAnsi="Times New Roman CYR" w:cs="Times New Roman CYR"/>
          <w:sz w:val="16"/>
          <w:szCs w:val="16"/>
        </w:rPr>
      </w:pPr>
      <w:r w:rsidRPr="00F93D15">
        <w:rPr>
          <w:rFonts w:ascii="AG Souvenir" w:hAnsi="AG Souvenir" w:cs="AG Souvenir"/>
          <w:sz w:val="20"/>
          <w:szCs w:val="20"/>
        </w:rPr>
        <w:t xml:space="preserve">                         </w:t>
      </w:r>
      <w:r>
        <w:rPr>
          <w:rFonts w:ascii="Times New Roman CYR" w:hAnsi="Times New Roman CYR" w:cs="Times New Roman CYR"/>
          <w:sz w:val="20"/>
          <w:szCs w:val="20"/>
        </w:rPr>
        <w:t xml:space="preserve">                      </w:t>
      </w:r>
      <w:r w:rsidRPr="00F93D15">
        <w:rPr>
          <w:rFonts w:ascii="AG Souvenir" w:hAnsi="AG Souvenir" w:cs="AG Souvenir"/>
          <w:sz w:val="20"/>
          <w:szCs w:val="20"/>
        </w:rPr>
        <w:t xml:space="preserve"> </w:t>
      </w:r>
      <w:r>
        <w:rPr>
          <w:rFonts w:ascii="Times New Roman CYR" w:hAnsi="Times New Roman CYR" w:cs="Times New Roman CYR"/>
          <w:sz w:val="20"/>
          <w:szCs w:val="20"/>
        </w:rPr>
        <w:t xml:space="preserve">    </w:t>
      </w:r>
      <w:r w:rsidRPr="00F93D15">
        <w:rPr>
          <w:rFonts w:ascii="AG Souvenir" w:hAnsi="AG Souvenir" w:cs="AG Souvenir"/>
          <w:sz w:val="20"/>
          <w:szCs w:val="20"/>
        </w:rPr>
        <w:t xml:space="preserve">  </w:t>
      </w:r>
    </w:p>
    <w:p w:rsidR="00FB505E" w:rsidRDefault="00FB505E" w:rsidP="00FB505E">
      <w:pPr>
        <w:widowControl w:val="0"/>
        <w:autoSpaceDE w:val="0"/>
        <w:autoSpaceDN w:val="0"/>
        <w:adjustRightInd w:val="0"/>
        <w:spacing w:line="216" w:lineRule="auto"/>
        <w:rPr>
          <w:rFonts w:ascii="Times New Roman CYR" w:hAnsi="Times New Roman CYR" w:cs="Times New Roman CYR"/>
        </w:rPr>
      </w:pPr>
      <w:r>
        <w:rPr>
          <w:rFonts w:ascii="Times New Roman CYR" w:hAnsi="Times New Roman CYR" w:cs="Times New Roman CYR"/>
        </w:rPr>
        <w:t xml:space="preserve">О внесении изменений </w:t>
      </w:r>
      <w:proofErr w:type="gramStart"/>
      <w:r>
        <w:rPr>
          <w:rFonts w:ascii="Times New Roman CYR" w:hAnsi="Times New Roman CYR" w:cs="Times New Roman CYR"/>
        </w:rPr>
        <w:t>в</w:t>
      </w:r>
      <w:proofErr w:type="gramEnd"/>
      <w:r>
        <w:rPr>
          <w:rFonts w:ascii="Times New Roman CYR" w:hAnsi="Times New Roman CYR" w:cs="Times New Roman CYR"/>
        </w:rPr>
        <w:t xml:space="preserve"> </w:t>
      </w:r>
    </w:p>
    <w:p w:rsidR="00FB505E" w:rsidRDefault="00FB505E" w:rsidP="00FB505E">
      <w:pPr>
        <w:widowControl w:val="0"/>
        <w:autoSpaceDE w:val="0"/>
        <w:autoSpaceDN w:val="0"/>
        <w:adjustRightInd w:val="0"/>
        <w:spacing w:line="216" w:lineRule="auto"/>
        <w:rPr>
          <w:rFonts w:ascii="Times New Roman CYR" w:hAnsi="Times New Roman CYR" w:cs="Times New Roman CYR"/>
        </w:rPr>
      </w:pPr>
      <w:r>
        <w:rPr>
          <w:rFonts w:ascii="Times New Roman CYR" w:hAnsi="Times New Roman CYR" w:cs="Times New Roman CYR"/>
        </w:rPr>
        <w:t>постановление 322 от 30.09.2013г.</w:t>
      </w:r>
    </w:p>
    <w:p w:rsidR="00FB505E" w:rsidRPr="001378F6" w:rsidRDefault="00FB505E" w:rsidP="00FB505E">
      <w:pPr>
        <w:widowControl w:val="0"/>
        <w:autoSpaceDE w:val="0"/>
        <w:autoSpaceDN w:val="0"/>
        <w:adjustRightInd w:val="0"/>
        <w:spacing w:line="216" w:lineRule="auto"/>
        <w:rPr>
          <w:rFonts w:ascii="Times New Roman CYR" w:hAnsi="Times New Roman CYR" w:cs="Times New Roman CYR"/>
        </w:rPr>
      </w:pPr>
      <w:r w:rsidRPr="001378F6">
        <w:rPr>
          <w:rFonts w:ascii="Times New Roman CYR" w:hAnsi="Times New Roman CYR" w:cs="Times New Roman CYR"/>
        </w:rPr>
        <w:t xml:space="preserve">«Об утверждении </w:t>
      </w:r>
      <w:proofErr w:type="gramStart"/>
      <w:r w:rsidRPr="001378F6">
        <w:rPr>
          <w:rFonts w:ascii="Times New Roman CYR" w:hAnsi="Times New Roman CYR" w:cs="Times New Roman CYR"/>
        </w:rPr>
        <w:t>муниципальной</w:t>
      </w:r>
      <w:proofErr w:type="gramEnd"/>
      <w:r w:rsidRPr="001378F6">
        <w:rPr>
          <w:rFonts w:ascii="Times New Roman CYR" w:hAnsi="Times New Roman CYR" w:cs="Times New Roman CYR"/>
        </w:rPr>
        <w:t xml:space="preserve"> </w:t>
      </w:r>
    </w:p>
    <w:p w:rsidR="00FB505E" w:rsidRPr="001378F6" w:rsidRDefault="00FB505E" w:rsidP="00FB505E">
      <w:pPr>
        <w:widowControl w:val="0"/>
        <w:autoSpaceDE w:val="0"/>
        <w:autoSpaceDN w:val="0"/>
        <w:adjustRightInd w:val="0"/>
        <w:spacing w:line="216" w:lineRule="auto"/>
        <w:rPr>
          <w:rFonts w:ascii="Times New Roman CYR" w:hAnsi="Times New Roman CYR" w:cs="Times New Roman CYR"/>
        </w:rPr>
      </w:pPr>
      <w:r>
        <w:rPr>
          <w:rFonts w:ascii="Times New Roman CYR" w:hAnsi="Times New Roman CYR" w:cs="Times New Roman CYR"/>
        </w:rPr>
        <w:t>п</w:t>
      </w:r>
      <w:r w:rsidRPr="001378F6">
        <w:rPr>
          <w:rFonts w:ascii="Times New Roman CYR" w:hAnsi="Times New Roman CYR" w:cs="Times New Roman CYR"/>
        </w:rPr>
        <w:t>рограммы</w:t>
      </w:r>
      <w:r>
        <w:rPr>
          <w:rFonts w:ascii="Times New Roman CYR" w:hAnsi="Times New Roman CYR" w:cs="Times New Roman CYR"/>
        </w:rPr>
        <w:t xml:space="preserve"> </w:t>
      </w:r>
      <w:proofErr w:type="gramStart"/>
      <w:r w:rsidRPr="001378F6">
        <w:rPr>
          <w:rFonts w:ascii="Times New Roman CYR" w:hAnsi="Times New Roman CYR" w:cs="Times New Roman CYR"/>
        </w:rPr>
        <w:t>Коммунарского</w:t>
      </w:r>
      <w:proofErr w:type="gramEnd"/>
      <w:r w:rsidRPr="001378F6">
        <w:rPr>
          <w:rFonts w:ascii="Times New Roman CYR" w:hAnsi="Times New Roman CYR" w:cs="Times New Roman CYR"/>
        </w:rPr>
        <w:t xml:space="preserve"> сельского</w:t>
      </w:r>
    </w:p>
    <w:p w:rsidR="00FB505E" w:rsidRDefault="00FB505E" w:rsidP="00FB505E">
      <w:pPr>
        <w:widowControl w:val="0"/>
        <w:autoSpaceDE w:val="0"/>
        <w:autoSpaceDN w:val="0"/>
        <w:adjustRightInd w:val="0"/>
        <w:spacing w:line="216" w:lineRule="auto"/>
        <w:rPr>
          <w:rFonts w:ascii="Times New Roman CYR" w:hAnsi="Times New Roman CYR" w:cs="Times New Roman CYR"/>
        </w:rPr>
      </w:pPr>
      <w:r w:rsidRPr="001378F6">
        <w:rPr>
          <w:rFonts w:ascii="Times New Roman CYR" w:hAnsi="Times New Roman CYR" w:cs="Times New Roman CYR"/>
        </w:rPr>
        <w:t>поселения</w:t>
      </w:r>
      <w:r>
        <w:rPr>
          <w:rFonts w:ascii="Times New Roman CYR" w:hAnsi="Times New Roman CYR" w:cs="Times New Roman CYR"/>
        </w:rPr>
        <w:t xml:space="preserve"> Октябрьского района  </w:t>
      </w:r>
    </w:p>
    <w:p w:rsidR="00FB505E" w:rsidRPr="001378F6" w:rsidRDefault="00FB505E" w:rsidP="00FB505E">
      <w:pPr>
        <w:widowControl w:val="0"/>
        <w:autoSpaceDE w:val="0"/>
        <w:autoSpaceDN w:val="0"/>
        <w:adjustRightInd w:val="0"/>
        <w:spacing w:line="216" w:lineRule="auto"/>
        <w:rPr>
          <w:rFonts w:ascii="Times New Roman CYR" w:hAnsi="Times New Roman CYR" w:cs="Times New Roman CYR"/>
        </w:rPr>
      </w:pPr>
      <w:r>
        <w:rPr>
          <w:rFonts w:ascii="Times New Roman CYR" w:hAnsi="Times New Roman CYR" w:cs="Times New Roman CYR"/>
        </w:rPr>
        <w:t>«О</w:t>
      </w:r>
      <w:r w:rsidRPr="001378F6">
        <w:rPr>
          <w:rFonts w:ascii="Times New Roman CYR" w:hAnsi="Times New Roman CYR" w:cs="Times New Roman CYR"/>
        </w:rPr>
        <w:t>хран</w:t>
      </w:r>
      <w:r>
        <w:rPr>
          <w:rFonts w:ascii="Times New Roman CYR" w:hAnsi="Times New Roman CYR" w:cs="Times New Roman CYR"/>
        </w:rPr>
        <w:t>а</w:t>
      </w:r>
      <w:r w:rsidRPr="001378F6">
        <w:rPr>
          <w:rFonts w:ascii="Times New Roman CYR" w:hAnsi="Times New Roman CYR" w:cs="Times New Roman CYR"/>
        </w:rPr>
        <w:t xml:space="preserve"> окружающей среды</w:t>
      </w:r>
    </w:p>
    <w:p w:rsidR="00FB505E" w:rsidRPr="001378F6" w:rsidRDefault="00FB505E" w:rsidP="00FB505E">
      <w:pPr>
        <w:widowControl w:val="0"/>
        <w:autoSpaceDE w:val="0"/>
        <w:autoSpaceDN w:val="0"/>
        <w:adjustRightInd w:val="0"/>
        <w:spacing w:line="216" w:lineRule="auto"/>
        <w:rPr>
          <w:rFonts w:ascii="Times New Roman CYR" w:hAnsi="Times New Roman CYR" w:cs="Times New Roman CYR"/>
        </w:rPr>
      </w:pPr>
      <w:r w:rsidRPr="001378F6">
        <w:rPr>
          <w:rFonts w:ascii="Times New Roman CYR" w:hAnsi="Times New Roman CYR" w:cs="Times New Roman CYR"/>
        </w:rPr>
        <w:t>и рационально</w:t>
      </w:r>
      <w:r>
        <w:rPr>
          <w:rFonts w:ascii="Times New Roman CYR" w:hAnsi="Times New Roman CYR" w:cs="Times New Roman CYR"/>
        </w:rPr>
        <w:t>е</w:t>
      </w:r>
      <w:r w:rsidRPr="001378F6">
        <w:rPr>
          <w:rFonts w:ascii="Times New Roman CYR" w:hAnsi="Times New Roman CYR" w:cs="Times New Roman CYR"/>
        </w:rPr>
        <w:t xml:space="preserve"> природопользовани</w:t>
      </w:r>
      <w:r>
        <w:rPr>
          <w:rFonts w:ascii="Times New Roman CYR" w:hAnsi="Times New Roman CYR" w:cs="Times New Roman CYR"/>
        </w:rPr>
        <w:t>е»</w:t>
      </w:r>
      <w:bookmarkStart w:id="0" w:name="_GoBack"/>
      <w:bookmarkEnd w:id="0"/>
    </w:p>
    <w:p w:rsidR="00FB505E" w:rsidRPr="001378F6" w:rsidRDefault="00FB505E" w:rsidP="00FB505E">
      <w:pPr>
        <w:widowControl w:val="0"/>
        <w:autoSpaceDE w:val="0"/>
        <w:autoSpaceDN w:val="0"/>
        <w:adjustRightInd w:val="0"/>
        <w:spacing w:line="216" w:lineRule="auto"/>
        <w:rPr>
          <w:rFonts w:ascii="Times New Roman CYR" w:hAnsi="Times New Roman CYR" w:cs="Times New Roman CYR"/>
        </w:rPr>
      </w:pPr>
    </w:p>
    <w:p w:rsidR="00FB505E" w:rsidRPr="008F7B2A" w:rsidRDefault="00FB505E" w:rsidP="00FB505E">
      <w:pPr>
        <w:ind w:right="-284" w:firstLine="360"/>
        <w:jc w:val="both"/>
        <w:rPr>
          <w:bCs/>
        </w:rPr>
      </w:pPr>
      <w:proofErr w:type="gramStart"/>
      <w:r w:rsidRPr="00D4046D">
        <w:t xml:space="preserve">В соответствии с Водным </w:t>
      </w:r>
      <w:hyperlink r:id="rId6" w:history="1">
        <w:r w:rsidRPr="00D4046D">
          <w:t>кодексом</w:t>
        </w:r>
      </w:hyperlink>
      <w:r w:rsidRPr="00D4046D">
        <w:t xml:space="preserve"> Российской Федерации, </w:t>
      </w:r>
      <w:hyperlink r:id="rId7" w:history="1">
        <w:r w:rsidRPr="00D4046D">
          <w:t>Постановлением</w:t>
        </w:r>
      </w:hyperlink>
      <w:r w:rsidRPr="00D4046D">
        <w:t xml:space="preserve"> Правительства Российской Федерации от </w:t>
      </w:r>
      <w:smartTag w:uri="urn:schemas-microsoft-com:office:smarttags" w:element="date">
        <w:smartTagPr>
          <w:attr w:name="Year" w:val="2006"/>
          <w:attr w:name="Day" w:val="14"/>
          <w:attr w:name="Month" w:val="12"/>
          <w:attr w:name="ls" w:val="trans"/>
        </w:smartTagPr>
        <w:r w:rsidRPr="00D4046D">
          <w:t>14.12.2006</w:t>
        </w:r>
      </w:smartTag>
      <w:r w:rsidRPr="00D4046D">
        <w:t xml:space="preserve"> N 769 "О порядке утверждения правил охраны жизни людей на водных объектах", Областным </w:t>
      </w:r>
      <w:hyperlink r:id="rId8" w:history="1">
        <w:r w:rsidRPr="00D4046D">
          <w:t>законом</w:t>
        </w:r>
      </w:hyperlink>
      <w:r w:rsidRPr="00D4046D">
        <w:t xml:space="preserve"> от </w:t>
      </w:r>
      <w:smartTag w:uri="urn:schemas-microsoft-com:office:smarttags" w:element="date">
        <w:smartTagPr>
          <w:attr w:name="Year" w:val="2007"/>
          <w:attr w:name="Day" w:val="29"/>
          <w:attr w:name="Month" w:val="03"/>
          <w:attr w:name="ls" w:val="trans"/>
        </w:smartTagPr>
        <w:r w:rsidRPr="00D4046D">
          <w:t>29.03.2007</w:t>
        </w:r>
      </w:smartTag>
      <w:r w:rsidRPr="00D4046D">
        <w:t xml:space="preserve"> N 674-ЗС "О полномочиях органов государственной власти Ростовской области в сфере водных отношений", Постановлением Правительства РО от </w:t>
      </w:r>
      <w:smartTag w:uri="urn:schemas-microsoft-com:office:smarttags" w:element="date">
        <w:smartTagPr>
          <w:attr w:name="Year" w:val="2012"/>
          <w:attr w:name="Day" w:val="23"/>
          <w:attr w:name="Month" w:val="05"/>
          <w:attr w:name="ls" w:val="trans"/>
        </w:smartTagPr>
        <w:r w:rsidRPr="00D4046D">
          <w:t>23.05.2012</w:t>
        </w:r>
      </w:smartTag>
      <w:r w:rsidRPr="00D4046D">
        <w:t xml:space="preserve"> N 436 (ред. от </w:t>
      </w:r>
      <w:smartTag w:uri="urn:schemas-microsoft-com:office:smarttags" w:element="date">
        <w:smartTagPr>
          <w:attr w:name="Year" w:val="2012"/>
          <w:attr w:name="Day" w:val="06"/>
          <w:attr w:name="Month" w:val="09"/>
          <w:attr w:name="ls" w:val="trans"/>
        </w:smartTagPr>
        <w:r w:rsidRPr="00D4046D">
          <w:t>06.09.2012</w:t>
        </w:r>
      </w:smartTag>
      <w:r w:rsidRPr="00D4046D">
        <w:t>) "Об утверждении Правил охраны жизни людей на водных</w:t>
      </w:r>
      <w:proofErr w:type="gramEnd"/>
      <w:r w:rsidRPr="00D4046D">
        <w:t xml:space="preserve"> </w:t>
      </w:r>
      <w:proofErr w:type="gramStart"/>
      <w:r w:rsidRPr="00D4046D">
        <w:t xml:space="preserve">объектах в Ростовской области",  в целях реализации полномочий органов исполнительной власти в области водных отношений и для обеспечения безопасности людей во внутренних водах и в территориальном море Российской Федерации в границах Коммунарского сельского поселения, постановлением Администрации Коммунарского сельского поселения от </w:t>
      </w:r>
      <w:smartTag w:uri="urn:schemas-microsoft-com:office:smarttags" w:element="date">
        <w:smartTagPr>
          <w:attr w:name="Year" w:val="2013"/>
          <w:attr w:name="Day" w:val="04"/>
          <w:attr w:name="Month" w:val="09"/>
          <w:attr w:name="ls" w:val="trans"/>
        </w:smartTagPr>
        <w:r w:rsidRPr="00D4046D">
          <w:t>04.09.2013</w:t>
        </w:r>
      </w:smartTag>
      <w:r w:rsidRPr="00D4046D">
        <w:t xml:space="preserve"> года № 283 « Об утверждении Перечня муниципальных программ Коммунарского сельского поселения Октябрьского района Ростовской области», постановлением Администрации Коммунарского сельского поселения</w:t>
      </w:r>
      <w:proofErr w:type="gramEnd"/>
      <w:r w:rsidRPr="00D4046D">
        <w:t xml:space="preserve"> от </w:t>
      </w:r>
      <w:smartTag w:uri="urn:schemas-microsoft-com:office:smarttags" w:element="date">
        <w:smartTagPr>
          <w:attr w:name="Year" w:val="2013"/>
          <w:attr w:name="Day" w:val="04"/>
          <w:attr w:name="Month" w:val="09"/>
          <w:attr w:name="ls" w:val="trans"/>
        </w:smartTagPr>
        <w:r w:rsidRPr="00D4046D">
          <w:t>04.09.2013</w:t>
        </w:r>
      </w:smartTag>
      <w:r w:rsidRPr="00D4046D">
        <w:t xml:space="preserve"> года № 284 «</w:t>
      </w:r>
      <w:r w:rsidRPr="00D4046D">
        <w:rPr>
          <w:bCs/>
        </w:rPr>
        <w:t>Об утверждении Порядка  разработки, реализации и оценки эффективности</w:t>
      </w:r>
      <w:r>
        <w:rPr>
          <w:bCs/>
        </w:rPr>
        <w:t xml:space="preserve"> </w:t>
      </w:r>
      <w:r w:rsidRPr="00D4046D">
        <w:t>муниципальных программ Коммунарского сельского поселения</w:t>
      </w:r>
      <w:r>
        <w:t>»</w:t>
      </w:r>
      <w:r w:rsidRPr="00D4046D">
        <w:t xml:space="preserve">, Уставом муниципального  </w:t>
      </w:r>
      <w:r w:rsidRPr="00D4046D">
        <w:rPr>
          <w:rStyle w:val="a8"/>
          <w:b w:val="0"/>
        </w:rPr>
        <w:t>образования «Коммунарское сельское поселение»:</w:t>
      </w:r>
    </w:p>
    <w:p w:rsidR="00FB505E" w:rsidRDefault="00FB505E" w:rsidP="00FB505E">
      <w:pPr>
        <w:widowControl w:val="0"/>
        <w:autoSpaceDE w:val="0"/>
        <w:autoSpaceDN w:val="0"/>
        <w:adjustRightInd w:val="0"/>
        <w:spacing w:line="216" w:lineRule="auto"/>
        <w:jc w:val="center"/>
        <w:rPr>
          <w:rFonts w:ascii="Times New Roman CYR" w:hAnsi="Times New Roman CYR" w:cs="Times New Roman CYR"/>
          <w:sz w:val="28"/>
          <w:szCs w:val="28"/>
        </w:rPr>
      </w:pPr>
    </w:p>
    <w:p w:rsidR="00FB505E" w:rsidRDefault="00FB505E" w:rsidP="00FB505E">
      <w:pPr>
        <w:widowControl w:val="0"/>
        <w:autoSpaceDE w:val="0"/>
        <w:autoSpaceDN w:val="0"/>
        <w:adjustRightInd w:val="0"/>
        <w:spacing w:line="216" w:lineRule="auto"/>
        <w:jc w:val="center"/>
        <w:rPr>
          <w:rFonts w:ascii="Times New Roman CYR" w:hAnsi="Times New Roman CYR" w:cs="Times New Roman CYR"/>
          <w:sz w:val="28"/>
          <w:szCs w:val="28"/>
        </w:rPr>
      </w:pPr>
      <w:r>
        <w:rPr>
          <w:rFonts w:ascii="Times New Roman CYR" w:hAnsi="Times New Roman CYR" w:cs="Times New Roman CYR"/>
          <w:sz w:val="28"/>
          <w:szCs w:val="28"/>
        </w:rPr>
        <w:t>ПОСТАНОВЛЯЮ:</w:t>
      </w:r>
    </w:p>
    <w:p w:rsidR="00FB505E" w:rsidRPr="00F8744D" w:rsidRDefault="00FB505E" w:rsidP="00FB505E">
      <w:pPr>
        <w:pStyle w:val="ListParagraph"/>
        <w:ind w:left="0"/>
        <w:jc w:val="both"/>
        <w:rPr>
          <w:rFonts w:ascii="Times New Roman" w:hAnsi="Times New Roman"/>
          <w:sz w:val="24"/>
        </w:rPr>
      </w:pPr>
      <w:r>
        <w:rPr>
          <w:rFonts w:ascii="Times New Roman" w:hAnsi="Times New Roman"/>
          <w:bCs/>
          <w:sz w:val="24"/>
        </w:rPr>
        <w:t>1. Внести изменения в</w:t>
      </w:r>
      <w:r w:rsidRPr="003430DA">
        <w:rPr>
          <w:rFonts w:ascii="Times New Roman" w:hAnsi="Times New Roman"/>
          <w:bCs/>
          <w:sz w:val="24"/>
        </w:rPr>
        <w:t xml:space="preserve"> муниципальную программу </w:t>
      </w:r>
      <w:r>
        <w:rPr>
          <w:rFonts w:ascii="Times New Roman" w:hAnsi="Times New Roman"/>
          <w:bCs/>
          <w:sz w:val="24"/>
        </w:rPr>
        <w:t xml:space="preserve">Коммунарского сельского поселения </w:t>
      </w:r>
      <w:r w:rsidRPr="003430DA">
        <w:rPr>
          <w:rFonts w:ascii="Times New Roman" w:hAnsi="Times New Roman"/>
          <w:bCs/>
          <w:sz w:val="24"/>
        </w:rPr>
        <w:t>«</w:t>
      </w:r>
      <w:r>
        <w:rPr>
          <w:rFonts w:ascii="Times New Roman" w:hAnsi="Times New Roman"/>
          <w:bCs/>
          <w:sz w:val="24"/>
        </w:rPr>
        <w:t>Охрана окружающей среды и рациональное природопользование</w:t>
      </w:r>
      <w:r w:rsidRPr="003430DA">
        <w:rPr>
          <w:rFonts w:ascii="Times New Roman" w:hAnsi="Times New Roman"/>
          <w:bCs/>
          <w:sz w:val="24"/>
        </w:rPr>
        <w:t>»</w:t>
      </w:r>
      <w:r>
        <w:rPr>
          <w:rFonts w:ascii="Times New Roman" w:hAnsi="Times New Roman"/>
          <w:bCs/>
          <w:sz w:val="24"/>
        </w:rPr>
        <w:t xml:space="preserve"> и изложить в новой редакции согласно приложению 1 к настоящему постановлению</w:t>
      </w:r>
      <w:r w:rsidRPr="003430DA">
        <w:rPr>
          <w:rFonts w:ascii="Times New Roman" w:hAnsi="Times New Roman"/>
          <w:bCs/>
          <w:sz w:val="24"/>
        </w:rPr>
        <w:t>.</w:t>
      </w:r>
    </w:p>
    <w:p w:rsidR="00FB505E" w:rsidRPr="003430DA" w:rsidRDefault="00FB505E" w:rsidP="00FB505E">
      <w:pPr>
        <w:pStyle w:val="ListParagraph"/>
        <w:ind w:left="0"/>
        <w:jc w:val="both"/>
        <w:rPr>
          <w:rFonts w:ascii="Times New Roman" w:hAnsi="Times New Roman"/>
          <w:sz w:val="24"/>
        </w:rPr>
      </w:pPr>
      <w:r>
        <w:rPr>
          <w:rFonts w:ascii="Times New Roman" w:hAnsi="Times New Roman"/>
          <w:sz w:val="24"/>
        </w:rPr>
        <w:t>2. Постановление подлежит официальному обнародованию и размещению на сайте в сети Интернет.</w:t>
      </w:r>
    </w:p>
    <w:p w:rsidR="00FB505E" w:rsidRDefault="00FB505E" w:rsidP="00FB505E">
      <w:pPr>
        <w:widowControl w:val="0"/>
        <w:autoSpaceDE w:val="0"/>
        <w:autoSpaceDN w:val="0"/>
        <w:adjustRightInd w:val="0"/>
        <w:spacing w:line="216" w:lineRule="auto"/>
        <w:jc w:val="both"/>
        <w:rPr>
          <w:rFonts w:ascii="Times New Roman CYR" w:hAnsi="Times New Roman CYR" w:cs="Times New Roman CYR"/>
        </w:rPr>
      </w:pPr>
      <w:r>
        <w:rPr>
          <w:rFonts w:ascii="Times New Roman CYR" w:hAnsi="Times New Roman CYR" w:cs="Times New Roman CYR"/>
        </w:rPr>
        <w:t xml:space="preserve">3. </w:t>
      </w:r>
      <w:proofErr w:type="gramStart"/>
      <w:r w:rsidRPr="001378F6">
        <w:rPr>
          <w:rFonts w:ascii="Times New Roman CYR" w:hAnsi="Times New Roman CYR" w:cs="Times New Roman CYR"/>
        </w:rPr>
        <w:t>Контроль за</w:t>
      </w:r>
      <w:proofErr w:type="gramEnd"/>
      <w:r w:rsidRPr="001378F6">
        <w:rPr>
          <w:rFonts w:ascii="Times New Roman CYR" w:hAnsi="Times New Roman CYR" w:cs="Times New Roman CYR"/>
        </w:rPr>
        <w:t xml:space="preserve"> выполнением настоящего постановления </w:t>
      </w:r>
      <w:r>
        <w:rPr>
          <w:rFonts w:ascii="Times New Roman CYR" w:hAnsi="Times New Roman CYR" w:cs="Times New Roman CYR"/>
        </w:rPr>
        <w:t xml:space="preserve">возложить на заместителя главы Администрации по строительству, ЖКХ и благоустройству  </w:t>
      </w:r>
      <w:proofErr w:type="spellStart"/>
      <w:r>
        <w:rPr>
          <w:rFonts w:ascii="Times New Roman CYR" w:hAnsi="Times New Roman CYR" w:cs="Times New Roman CYR"/>
        </w:rPr>
        <w:t>Безрукавую</w:t>
      </w:r>
      <w:proofErr w:type="spellEnd"/>
      <w:r>
        <w:rPr>
          <w:rFonts w:ascii="Times New Roman CYR" w:hAnsi="Times New Roman CYR" w:cs="Times New Roman CYR"/>
        </w:rPr>
        <w:t xml:space="preserve"> О.В.</w:t>
      </w:r>
    </w:p>
    <w:p w:rsidR="00FB505E" w:rsidRDefault="00FB505E" w:rsidP="00FB505E">
      <w:pPr>
        <w:widowControl w:val="0"/>
        <w:autoSpaceDE w:val="0"/>
        <w:autoSpaceDN w:val="0"/>
        <w:adjustRightInd w:val="0"/>
        <w:spacing w:line="216" w:lineRule="auto"/>
        <w:ind w:firstLine="720"/>
        <w:jc w:val="both"/>
        <w:rPr>
          <w:rFonts w:ascii="Times New Roman CYR" w:hAnsi="Times New Roman CYR" w:cs="Times New Roman CYR"/>
        </w:rPr>
      </w:pPr>
    </w:p>
    <w:p w:rsidR="00FB505E" w:rsidRDefault="00FB505E" w:rsidP="00FB505E">
      <w:pPr>
        <w:widowControl w:val="0"/>
        <w:autoSpaceDE w:val="0"/>
        <w:autoSpaceDN w:val="0"/>
        <w:adjustRightInd w:val="0"/>
        <w:spacing w:line="216" w:lineRule="auto"/>
        <w:ind w:firstLine="720"/>
        <w:jc w:val="both"/>
        <w:rPr>
          <w:rFonts w:ascii="Times New Roman CYR" w:hAnsi="Times New Roman CYR" w:cs="Times New Roman CYR"/>
        </w:rPr>
      </w:pPr>
    </w:p>
    <w:p w:rsidR="00FB505E" w:rsidRDefault="00FB505E" w:rsidP="00FB505E">
      <w:pPr>
        <w:widowControl w:val="0"/>
        <w:autoSpaceDE w:val="0"/>
        <w:autoSpaceDN w:val="0"/>
        <w:adjustRightInd w:val="0"/>
        <w:spacing w:line="216" w:lineRule="auto"/>
        <w:ind w:firstLine="720"/>
        <w:jc w:val="both"/>
        <w:rPr>
          <w:rFonts w:ascii="Times New Roman CYR" w:hAnsi="Times New Roman CYR" w:cs="Times New Roman CYR"/>
        </w:rPr>
      </w:pPr>
      <w:r w:rsidRPr="001378F6">
        <w:rPr>
          <w:rFonts w:ascii="Times New Roman CYR" w:hAnsi="Times New Roman CYR" w:cs="Times New Roman CYR"/>
        </w:rPr>
        <w:t>Глав</w:t>
      </w:r>
      <w:r>
        <w:rPr>
          <w:rFonts w:ascii="Times New Roman CYR" w:hAnsi="Times New Roman CYR" w:cs="Times New Roman CYR"/>
        </w:rPr>
        <w:t>а</w:t>
      </w:r>
      <w:r w:rsidRPr="001378F6">
        <w:rPr>
          <w:rFonts w:ascii="Times New Roman CYR" w:hAnsi="Times New Roman CYR" w:cs="Times New Roman CYR"/>
        </w:rPr>
        <w:t xml:space="preserve"> </w:t>
      </w:r>
      <w:r>
        <w:rPr>
          <w:rFonts w:ascii="Times New Roman CYR" w:hAnsi="Times New Roman CYR" w:cs="Times New Roman CYR"/>
        </w:rPr>
        <w:t xml:space="preserve">Администрации </w:t>
      </w:r>
      <w:proofErr w:type="gramStart"/>
      <w:r w:rsidRPr="001378F6">
        <w:rPr>
          <w:rFonts w:ascii="Times New Roman CYR" w:hAnsi="Times New Roman CYR" w:cs="Times New Roman CYR"/>
        </w:rPr>
        <w:t>Коммунарского</w:t>
      </w:r>
      <w:proofErr w:type="gramEnd"/>
    </w:p>
    <w:p w:rsidR="00FB505E" w:rsidRPr="001378F6" w:rsidRDefault="00FB505E" w:rsidP="00FB505E">
      <w:pPr>
        <w:widowControl w:val="0"/>
        <w:autoSpaceDE w:val="0"/>
        <w:autoSpaceDN w:val="0"/>
        <w:adjustRightInd w:val="0"/>
        <w:spacing w:line="216" w:lineRule="auto"/>
        <w:ind w:firstLine="720"/>
        <w:jc w:val="both"/>
        <w:rPr>
          <w:rFonts w:ascii="Times New Roman CYR" w:hAnsi="Times New Roman CYR" w:cs="Times New Roman CYR"/>
        </w:rPr>
      </w:pPr>
      <w:r w:rsidRPr="001378F6">
        <w:rPr>
          <w:rFonts w:ascii="Times New Roman CYR" w:hAnsi="Times New Roman CYR" w:cs="Times New Roman CYR"/>
        </w:rPr>
        <w:t xml:space="preserve">сельского поселения                                                      </w:t>
      </w:r>
      <w:r>
        <w:rPr>
          <w:rFonts w:ascii="Times New Roman CYR" w:hAnsi="Times New Roman CYR" w:cs="Times New Roman CYR"/>
        </w:rPr>
        <w:t xml:space="preserve">                А.Ю. </w:t>
      </w:r>
      <w:proofErr w:type="gramStart"/>
      <w:r>
        <w:rPr>
          <w:rFonts w:ascii="Times New Roman CYR" w:hAnsi="Times New Roman CYR" w:cs="Times New Roman CYR"/>
        </w:rPr>
        <w:t>Точеный</w:t>
      </w:r>
      <w:proofErr w:type="gramEnd"/>
    </w:p>
    <w:p w:rsidR="00FB505E" w:rsidRDefault="00FB505E" w:rsidP="00FB505E">
      <w:pPr>
        <w:pStyle w:val="ConsPlusNormal"/>
        <w:widowControl/>
        <w:ind w:firstLine="0"/>
        <w:jc w:val="center"/>
        <w:rPr>
          <w:rFonts w:ascii="Times New Roman" w:hAnsi="Times New Roman" w:cs="Times New Roman"/>
          <w:sz w:val="28"/>
          <w:szCs w:val="28"/>
        </w:rPr>
      </w:pPr>
    </w:p>
    <w:p w:rsidR="00FB505E" w:rsidRDefault="00FB505E" w:rsidP="00FB505E">
      <w:pPr>
        <w:pStyle w:val="ConsPlusNormal"/>
        <w:widowControl/>
        <w:ind w:firstLine="0"/>
        <w:jc w:val="center"/>
        <w:rPr>
          <w:rFonts w:ascii="Times New Roman" w:hAnsi="Times New Roman" w:cs="Times New Roman"/>
          <w:sz w:val="28"/>
          <w:szCs w:val="28"/>
        </w:rPr>
      </w:pPr>
    </w:p>
    <w:p w:rsidR="00FB505E" w:rsidRDefault="00FB505E" w:rsidP="00FB505E">
      <w:pPr>
        <w:pStyle w:val="ConsPlusNormal"/>
        <w:widowControl/>
        <w:ind w:firstLine="0"/>
        <w:jc w:val="center"/>
        <w:rPr>
          <w:rFonts w:ascii="Times New Roman" w:hAnsi="Times New Roman" w:cs="Times New Roman"/>
          <w:sz w:val="28"/>
          <w:szCs w:val="28"/>
        </w:rPr>
      </w:pPr>
    </w:p>
    <w:p w:rsidR="00FB505E" w:rsidRDefault="00FB505E" w:rsidP="00FB505E">
      <w:pPr>
        <w:pStyle w:val="ConsPlusNormal"/>
        <w:widowControl/>
        <w:ind w:firstLine="0"/>
        <w:jc w:val="center"/>
        <w:rPr>
          <w:rFonts w:ascii="Times New Roman" w:hAnsi="Times New Roman" w:cs="Times New Roman"/>
          <w:sz w:val="28"/>
          <w:szCs w:val="28"/>
        </w:rPr>
      </w:pPr>
    </w:p>
    <w:p w:rsidR="00FB505E" w:rsidRDefault="00FB505E" w:rsidP="00FB505E">
      <w:pPr>
        <w:pStyle w:val="ConsPlusNormal"/>
        <w:widowControl/>
        <w:ind w:firstLine="0"/>
        <w:jc w:val="right"/>
        <w:rPr>
          <w:rFonts w:ascii="Times New Roman" w:hAnsi="Times New Roman" w:cs="Times New Roman"/>
        </w:rPr>
      </w:pPr>
    </w:p>
    <w:p w:rsidR="00FB505E" w:rsidRDefault="00FB505E" w:rsidP="00FB505E">
      <w:pPr>
        <w:pStyle w:val="ConsPlusNormal"/>
        <w:widowControl/>
        <w:ind w:firstLine="0"/>
        <w:jc w:val="right"/>
        <w:rPr>
          <w:rFonts w:ascii="Times New Roman" w:hAnsi="Times New Roman" w:cs="Times New Roman"/>
        </w:rPr>
      </w:pPr>
      <w:r>
        <w:rPr>
          <w:rFonts w:ascii="Times New Roman" w:hAnsi="Times New Roman" w:cs="Times New Roman"/>
        </w:rPr>
        <w:t>Приложение № 1</w:t>
      </w:r>
    </w:p>
    <w:p w:rsidR="00FB505E" w:rsidRDefault="00FB505E" w:rsidP="00FB505E">
      <w:pPr>
        <w:pStyle w:val="ConsPlusNormal"/>
        <w:widowControl/>
        <w:ind w:firstLine="0"/>
        <w:jc w:val="right"/>
        <w:rPr>
          <w:rFonts w:ascii="Times New Roman" w:hAnsi="Times New Roman" w:cs="Times New Roman"/>
        </w:rPr>
      </w:pPr>
      <w:r>
        <w:rPr>
          <w:rFonts w:ascii="Times New Roman" w:hAnsi="Times New Roman" w:cs="Times New Roman"/>
        </w:rPr>
        <w:t>к постановлению</w:t>
      </w:r>
    </w:p>
    <w:p w:rsidR="00FB505E" w:rsidRPr="00EB54DC" w:rsidRDefault="00FB505E" w:rsidP="00FB505E">
      <w:pPr>
        <w:pStyle w:val="ConsPlusNormal"/>
        <w:widowControl/>
        <w:ind w:firstLine="0"/>
        <w:jc w:val="right"/>
        <w:rPr>
          <w:rFonts w:ascii="Times New Roman" w:hAnsi="Times New Roman" w:cs="Times New Roman"/>
        </w:rPr>
      </w:pPr>
      <w:r>
        <w:rPr>
          <w:rFonts w:ascii="Times New Roman" w:hAnsi="Times New Roman" w:cs="Times New Roman"/>
        </w:rPr>
        <w:t xml:space="preserve">от </w:t>
      </w:r>
      <w:r>
        <w:rPr>
          <w:rFonts w:ascii="Times New Roman" w:hAnsi="Times New Roman" w:cs="Times New Roman"/>
        </w:rPr>
        <w:t>_______</w:t>
      </w:r>
      <w:r>
        <w:rPr>
          <w:rFonts w:ascii="Times New Roman" w:hAnsi="Times New Roman" w:cs="Times New Roman"/>
        </w:rPr>
        <w:t>.</w:t>
      </w:r>
    </w:p>
    <w:p w:rsidR="00FB505E" w:rsidRPr="00EB54DC" w:rsidRDefault="00FB505E" w:rsidP="00FB505E">
      <w:pPr>
        <w:pStyle w:val="ConsPlusNormal"/>
        <w:widowControl/>
        <w:ind w:firstLine="0"/>
        <w:jc w:val="center"/>
        <w:rPr>
          <w:rFonts w:ascii="Times New Roman" w:hAnsi="Times New Roman" w:cs="Times New Roman"/>
          <w:b/>
          <w:sz w:val="24"/>
          <w:szCs w:val="24"/>
        </w:rPr>
      </w:pPr>
      <w:r w:rsidRPr="00EB54DC">
        <w:rPr>
          <w:rFonts w:ascii="Times New Roman" w:hAnsi="Times New Roman" w:cs="Times New Roman"/>
          <w:b/>
          <w:sz w:val="24"/>
          <w:szCs w:val="24"/>
        </w:rPr>
        <w:t>Муниципальная  программа</w:t>
      </w:r>
    </w:p>
    <w:p w:rsidR="00FB505E" w:rsidRPr="00EB54DC" w:rsidRDefault="00FB505E" w:rsidP="00FB505E">
      <w:pPr>
        <w:pStyle w:val="ConsPlusNormal"/>
        <w:widowControl/>
        <w:ind w:firstLine="0"/>
        <w:jc w:val="center"/>
        <w:rPr>
          <w:rFonts w:ascii="Times New Roman" w:hAnsi="Times New Roman" w:cs="Times New Roman"/>
          <w:b/>
          <w:sz w:val="24"/>
          <w:szCs w:val="24"/>
        </w:rPr>
      </w:pPr>
      <w:r w:rsidRPr="00EB54DC">
        <w:rPr>
          <w:rFonts w:ascii="Times New Roman" w:hAnsi="Times New Roman" w:cs="Times New Roman"/>
          <w:b/>
          <w:sz w:val="24"/>
          <w:szCs w:val="24"/>
        </w:rPr>
        <w:t xml:space="preserve">Коммунарского сельского поселения </w:t>
      </w:r>
    </w:p>
    <w:p w:rsidR="00FB505E" w:rsidRPr="00EB54DC" w:rsidRDefault="00FB505E" w:rsidP="00FB505E">
      <w:pPr>
        <w:pStyle w:val="ConsPlusNormal"/>
        <w:widowControl/>
        <w:ind w:firstLine="0"/>
        <w:jc w:val="center"/>
        <w:rPr>
          <w:rFonts w:ascii="Times New Roman" w:hAnsi="Times New Roman" w:cs="Times New Roman"/>
          <w:b/>
          <w:sz w:val="24"/>
          <w:szCs w:val="24"/>
        </w:rPr>
      </w:pPr>
      <w:r w:rsidRPr="00EB54DC">
        <w:rPr>
          <w:rFonts w:ascii="Times New Roman CYR" w:hAnsi="Times New Roman CYR" w:cs="Times New Roman CYR"/>
          <w:b/>
          <w:sz w:val="24"/>
          <w:szCs w:val="24"/>
        </w:rPr>
        <w:t>«Охрана окружающей среды и рациональное природопользование»</w:t>
      </w:r>
    </w:p>
    <w:p w:rsidR="00FB505E" w:rsidRPr="00EB54DC" w:rsidRDefault="00FB505E" w:rsidP="00FB505E">
      <w:pPr>
        <w:pStyle w:val="ConsPlusNormal"/>
        <w:widowControl/>
        <w:ind w:firstLine="0"/>
        <w:jc w:val="center"/>
        <w:rPr>
          <w:rFonts w:ascii="Times New Roman" w:hAnsi="Times New Roman" w:cs="Times New Roman"/>
          <w:sz w:val="24"/>
          <w:szCs w:val="24"/>
          <w:u w:val="single"/>
        </w:rPr>
      </w:pPr>
      <w:r w:rsidRPr="00EB54DC">
        <w:rPr>
          <w:rFonts w:ascii="Times New Roman" w:hAnsi="Times New Roman" w:cs="Times New Roman"/>
          <w:sz w:val="24"/>
          <w:szCs w:val="24"/>
          <w:u w:val="single"/>
        </w:rPr>
        <w:t>Паспорт</w:t>
      </w:r>
    </w:p>
    <w:p w:rsidR="00FB505E" w:rsidRPr="00EB54DC" w:rsidRDefault="00FB505E" w:rsidP="00FB505E">
      <w:pPr>
        <w:pStyle w:val="ConsPlusNormal"/>
        <w:widowControl/>
        <w:ind w:firstLine="0"/>
        <w:jc w:val="center"/>
        <w:rPr>
          <w:rFonts w:ascii="Times New Roman" w:hAnsi="Times New Roman" w:cs="Times New Roman"/>
          <w:sz w:val="24"/>
          <w:szCs w:val="24"/>
          <w:u w:val="single"/>
        </w:rPr>
      </w:pPr>
      <w:r w:rsidRPr="00EB54DC">
        <w:rPr>
          <w:rFonts w:ascii="Times New Roman" w:hAnsi="Times New Roman" w:cs="Times New Roman"/>
          <w:sz w:val="24"/>
          <w:szCs w:val="24"/>
          <w:u w:val="single"/>
        </w:rPr>
        <w:t xml:space="preserve"> муниципальной программы Коммунарского сельского поселения «Охрана окружающей среды и рациональное природопользование»</w:t>
      </w:r>
    </w:p>
    <w:tbl>
      <w:tblPr>
        <w:tblW w:w="10720" w:type="dxa"/>
        <w:tblInd w:w="-352" w:type="dxa"/>
        <w:tblLayout w:type="fixed"/>
        <w:tblLook w:val="0000" w:firstRow="0" w:lastRow="0" w:firstColumn="0" w:lastColumn="0" w:noHBand="0" w:noVBand="0"/>
      </w:tblPr>
      <w:tblGrid>
        <w:gridCol w:w="3160"/>
        <w:gridCol w:w="7560"/>
      </w:tblGrid>
      <w:tr w:rsidR="00FB505E" w:rsidTr="002A4723">
        <w:tc>
          <w:tcPr>
            <w:tcW w:w="3160" w:type="dxa"/>
            <w:tcBorders>
              <w:top w:val="single" w:sz="4" w:space="0" w:color="000000"/>
              <w:left w:val="single" w:sz="4" w:space="0" w:color="000000"/>
              <w:bottom w:val="single" w:sz="4" w:space="0" w:color="000000"/>
              <w:right w:val="nil"/>
            </w:tcBorders>
          </w:tcPr>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rPr>
              <w:t xml:space="preserve">Наименование Программы  </w:t>
            </w:r>
          </w:p>
        </w:tc>
        <w:tc>
          <w:tcPr>
            <w:tcW w:w="7560" w:type="dxa"/>
            <w:tcBorders>
              <w:top w:val="single" w:sz="4" w:space="0" w:color="000000"/>
              <w:left w:val="single" w:sz="4" w:space="0" w:color="000000"/>
              <w:bottom w:val="single" w:sz="4" w:space="0" w:color="000000"/>
              <w:right w:val="single" w:sz="4" w:space="0" w:color="000000"/>
            </w:tcBorders>
          </w:tcPr>
          <w:p w:rsidR="00FB505E" w:rsidRPr="00DA5CEF" w:rsidRDefault="00FB505E" w:rsidP="002A4723">
            <w:pPr>
              <w:pStyle w:val="ConsPlusNormal"/>
              <w:widowControl/>
              <w:ind w:firstLine="0"/>
              <w:rPr>
                <w:rFonts w:ascii="Times New Roman" w:hAnsi="Times New Roman" w:cs="Times New Roman"/>
                <w:sz w:val="24"/>
                <w:szCs w:val="24"/>
              </w:rPr>
            </w:pPr>
            <w:r>
              <w:t>-</w:t>
            </w:r>
            <w:r>
              <w:rPr>
                <w:rFonts w:ascii="Times New Roman" w:hAnsi="Times New Roman" w:cs="Times New Roman"/>
                <w:sz w:val="24"/>
                <w:szCs w:val="24"/>
              </w:rPr>
              <w:t>муниципальная программа</w:t>
            </w:r>
            <w:r w:rsidRPr="0003390C">
              <w:rPr>
                <w:rFonts w:ascii="Times New Roman" w:hAnsi="Times New Roman" w:cs="Times New Roman"/>
                <w:sz w:val="24"/>
                <w:szCs w:val="24"/>
              </w:rPr>
              <w:t xml:space="preserve"> </w:t>
            </w:r>
            <w:proofErr w:type="gramStart"/>
            <w:r w:rsidRPr="0003390C">
              <w:rPr>
                <w:rFonts w:ascii="Times New Roman" w:hAnsi="Times New Roman" w:cs="Times New Roman"/>
                <w:sz w:val="24"/>
                <w:szCs w:val="24"/>
              </w:rPr>
              <w:t>Коммунарского</w:t>
            </w:r>
            <w:proofErr w:type="gramEnd"/>
            <w:r w:rsidRPr="0003390C">
              <w:rPr>
                <w:rFonts w:ascii="Times New Roman" w:hAnsi="Times New Roman" w:cs="Times New Roman"/>
                <w:sz w:val="24"/>
                <w:szCs w:val="24"/>
              </w:rPr>
              <w:t xml:space="preserve"> </w:t>
            </w:r>
            <w:r w:rsidRPr="00DA5CEF">
              <w:rPr>
                <w:rFonts w:ascii="Times New Roman" w:hAnsi="Times New Roman" w:cs="Times New Roman"/>
                <w:sz w:val="24"/>
                <w:szCs w:val="24"/>
              </w:rPr>
              <w:t>сельского «Охрана окружающей среды и рациональное природопользование»</w:t>
            </w:r>
          </w:p>
          <w:p w:rsidR="00FB505E" w:rsidRDefault="00FB505E" w:rsidP="002A4723">
            <w:pPr>
              <w:pStyle w:val="ConsPlusNormal"/>
              <w:widowControl/>
              <w:ind w:firstLine="0"/>
              <w:jc w:val="both"/>
              <w:rPr>
                <w:rFonts w:ascii="Times New Roman" w:hAnsi="Times New Roman" w:cs="Times New Roman"/>
                <w:sz w:val="24"/>
                <w:szCs w:val="24"/>
                <w:lang w:eastAsia="ar-SA"/>
              </w:rPr>
            </w:pPr>
            <w:r w:rsidRPr="0003390C">
              <w:rPr>
                <w:rFonts w:ascii="Times New Roman" w:hAnsi="Times New Roman" w:cs="Times New Roman"/>
                <w:sz w:val="24"/>
                <w:szCs w:val="24"/>
              </w:rPr>
              <w:t xml:space="preserve"> (далее - Программа)</w:t>
            </w:r>
          </w:p>
        </w:tc>
      </w:tr>
      <w:tr w:rsidR="00FB505E" w:rsidTr="002A4723">
        <w:tc>
          <w:tcPr>
            <w:tcW w:w="3160" w:type="dxa"/>
            <w:tcBorders>
              <w:top w:val="single" w:sz="4" w:space="0" w:color="000000"/>
              <w:left w:val="single" w:sz="4" w:space="0" w:color="000000"/>
              <w:bottom w:val="single" w:sz="4" w:space="0" w:color="000000"/>
              <w:right w:val="nil"/>
            </w:tcBorders>
          </w:tcPr>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Ответственный исполнитель</w:t>
            </w:r>
          </w:p>
        </w:tc>
        <w:tc>
          <w:tcPr>
            <w:tcW w:w="7560" w:type="dxa"/>
            <w:tcBorders>
              <w:top w:val="single" w:sz="4" w:space="0" w:color="000000"/>
              <w:left w:val="single" w:sz="4" w:space="0" w:color="000000"/>
              <w:bottom w:val="single" w:sz="4" w:space="0" w:color="000000"/>
              <w:right w:val="single" w:sz="4" w:space="0" w:color="000000"/>
            </w:tcBorders>
          </w:tcPr>
          <w:p w:rsidR="00FB505E" w:rsidRPr="00EB54DC" w:rsidRDefault="00FB505E" w:rsidP="002A4723">
            <w:pPr>
              <w:pStyle w:val="ConsPlusNormal"/>
              <w:widowControl/>
              <w:snapToGrid w:val="0"/>
              <w:ind w:firstLine="0"/>
              <w:jc w:val="both"/>
              <w:rPr>
                <w:rFonts w:ascii="Times New Roman" w:hAnsi="Times New Roman" w:cs="Times New Roman"/>
                <w:color w:val="000000"/>
                <w:sz w:val="22"/>
                <w:szCs w:val="22"/>
              </w:rPr>
            </w:pPr>
            <w:r w:rsidRPr="00EB54DC">
              <w:rPr>
                <w:rFonts w:ascii="Times New Roman" w:hAnsi="Times New Roman" w:cs="Times New Roman"/>
                <w:sz w:val="22"/>
                <w:szCs w:val="22"/>
              </w:rPr>
              <w:t>- Администрация Коммунарского сельского поселения Октябрьского района</w:t>
            </w:r>
          </w:p>
        </w:tc>
      </w:tr>
      <w:tr w:rsidR="00FB505E" w:rsidTr="002A4723">
        <w:tc>
          <w:tcPr>
            <w:tcW w:w="3160" w:type="dxa"/>
            <w:tcBorders>
              <w:top w:val="single" w:sz="4" w:space="0" w:color="000000"/>
              <w:left w:val="single" w:sz="4" w:space="0" w:color="000000"/>
              <w:bottom w:val="single" w:sz="4" w:space="0" w:color="000000"/>
              <w:right w:val="nil"/>
            </w:tcBorders>
          </w:tcPr>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Соисполнители муниципальной программы</w:t>
            </w:r>
          </w:p>
        </w:tc>
        <w:tc>
          <w:tcPr>
            <w:tcW w:w="7560" w:type="dxa"/>
            <w:tcBorders>
              <w:top w:val="single" w:sz="4" w:space="0" w:color="000000"/>
              <w:left w:val="single" w:sz="4" w:space="0" w:color="000000"/>
              <w:bottom w:val="single" w:sz="4" w:space="0" w:color="000000"/>
              <w:right w:val="single" w:sz="4" w:space="0" w:color="000000"/>
            </w:tcBorders>
          </w:tcPr>
          <w:p w:rsidR="00FB505E" w:rsidRDefault="00FB505E" w:rsidP="002A4723">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-отсутствуют</w:t>
            </w:r>
          </w:p>
        </w:tc>
      </w:tr>
      <w:tr w:rsidR="00FB505E" w:rsidTr="002A4723">
        <w:tc>
          <w:tcPr>
            <w:tcW w:w="3160" w:type="dxa"/>
            <w:tcBorders>
              <w:top w:val="single" w:sz="4" w:space="0" w:color="000000"/>
              <w:left w:val="single" w:sz="4" w:space="0" w:color="000000"/>
              <w:bottom w:val="single" w:sz="4" w:space="0" w:color="000000"/>
              <w:right w:val="nil"/>
            </w:tcBorders>
          </w:tcPr>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Участники </w:t>
            </w:r>
            <w:proofErr w:type="gramStart"/>
            <w:r>
              <w:rPr>
                <w:rFonts w:ascii="Times New Roman" w:hAnsi="Times New Roman" w:cs="Times New Roman"/>
                <w:sz w:val="24"/>
                <w:szCs w:val="24"/>
                <w:lang w:eastAsia="ar-SA"/>
              </w:rPr>
              <w:t>муниципальной</w:t>
            </w:r>
            <w:proofErr w:type="gramEnd"/>
            <w:r>
              <w:rPr>
                <w:rFonts w:ascii="Times New Roman" w:hAnsi="Times New Roman" w:cs="Times New Roman"/>
                <w:sz w:val="24"/>
                <w:szCs w:val="24"/>
                <w:lang w:eastAsia="ar-SA"/>
              </w:rPr>
              <w:t xml:space="preserve"> </w:t>
            </w:r>
            <w:proofErr w:type="spellStart"/>
            <w:r>
              <w:rPr>
                <w:rFonts w:ascii="Times New Roman" w:hAnsi="Times New Roman" w:cs="Times New Roman"/>
                <w:sz w:val="24"/>
                <w:szCs w:val="24"/>
                <w:lang w:eastAsia="ar-SA"/>
              </w:rPr>
              <w:t>пргограммы</w:t>
            </w:r>
            <w:proofErr w:type="spellEnd"/>
          </w:p>
        </w:tc>
        <w:tc>
          <w:tcPr>
            <w:tcW w:w="7560" w:type="dxa"/>
            <w:tcBorders>
              <w:top w:val="single" w:sz="4" w:space="0" w:color="000000"/>
              <w:left w:val="single" w:sz="4" w:space="0" w:color="000000"/>
              <w:bottom w:val="single" w:sz="4" w:space="0" w:color="000000"/>
              <w:right w:val="single" w:sz="4" w:space="0" w:color="000000"/>
            </w:tcBorders>
          </w:tcPr>
          <w:p w:rsidR="00FB505E" w:rsidRDefault="00FB505E" w:rsidP="002A4723">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 Администрация Коммунарского сельского поселения Октябрьского района</w:t>
            </w:r>
          </w:p>
        </w:tc>
      </w:tr>
      <w:tr w:rsidR="00FB505E" w:rsidTr="002A4723">
        <w:tc>
          <w:tcPr>
            <w:tcW w:w="3160" w:type="dxa"/>
            <w:tcBorders>
              <w:top w:val="single" w:sz="4" w:space="0" w:color="000000"/>
              <w:left w:val="single" w:sz="4" w:space="0" w:color="000000"/>
              <w:bottom w:val="single" w:sz="4" w:space="0" w:color="000000"/>
              <w:right w:val="nil"/>
            </w:tcBorders>
          </w:tcPr>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Подпрограммы муниципальной программы</w:t>
            </w:r>
          </w:p>
        </w:tc>
        <w:tc>
          <w:tcPr>
            <w:tcW w:w="7560" w:type="dxa"/>
            <w:tcBorders>
              <w:top w:val="single" w:sz="4" w:space="0" w:color="000000"/>
              <w:left w:val="single" w:sz="4" w:space="0" w:color="000000"/>
              <w:bottom w:val="single" w:sz="4" w:space="0" w:color="000000"/>
              <w:right w:val="single" w:sz="4" w:space="0" w:color="000000"/>
            </w:tcBorders>
          </w:tcPr>
          <w:p w:rsidR="00FB505E" w:rsidRDefault="00FB505E" w:rsidP="002A4723">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-отсутствуют</w:t>
            </w:r>
          </w:p>
        </w:tc>
      </w:tr>
      <w:tr w:rsidR="00FB505E" w:rsidTr="002A4723">
        <w:tc>
          <w:tcPr>
            <w:tcW w:w="3160" w:type="dxa"/>
            <w:tcBorders>
              <w:top w:val="single" w:sz="4" w:space="0" w:color="000000"/>
              <w:left w:val="single" w:sz="4" w:space="0" w:color="000000"/>
              <w:bottom w:val="single" w:sz="4" w:space="0" w:color="000000"/>
              <w:right w:val="nil"/>
            </w:tcBorders>
          </w:tcPr>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Программно-целевые инструменты муниципальной программы</w:t>
            </w:r>
          </w:p>
        </w:tc>
        <w:tc>
          <w:tcPr>
            <w:tcW w:w="7560" w:type="dxa"/>
            <w:tcBorders>
              <w:top w:val="single" w:sz="4" w:space="0" w:color="000000"/>
              <w:left w:val="single" w:sz="4" w:space="0" w:color="000000"/>
              <w:bottom w:val="single" w:sz="4" w:space="0" w:color="000000"/>
              <w:right w:val="single" w:sz="4" w:space="0" w:color="000000"/>
            </w:tcBorders>
          </w:tcPr>
          <w:p w:rsidR="00FB505E" w:rsidRDefault="00FB505E" w:rsidP="002A4723">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-отсутствуют</w:t>
            </w:r>
          </w:p>
        </w:tc>
      </w:tr>
      <w:tr w:rsidR="00FB505E" w:rsidTr="002A4723">
        <w:tc>
          <w:tcPr>
            <w:tcW w:w="3160" w:type="dxa"/>
            <w:tcBorders>
              <w:top w:val="single" w:sz="4" w:space="0" w:color="000000"/>
              <w:left w:val="single" w:sz="4" w:space="0" w:color="000000"/>
              <w:bottom w:val="single" w:sz="4" w:space="0" w:color="000000"/>
              <w:right w:val="nil"/>
            </w:tcBorders>
          </w:tcPr>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rPr>
              <w:t>Разработчик Программы</w:t>
            </w:r>
          </w:p>
        </w:tc>
        <w:tc>
          <w:tcPr>
            <w:tcW w:w="7560" w:type="dxa"/>
            <w:tcBorders>
              <w:top w:val="single" w:sz="4" w:space="0" w:color="000000"/>
              <w:left w:val="single" w:sz="4" w:space="0" w:color="000000"/>
              <w:bottom w:val="single" w:sz="4" w:space="0" w:color="000000"/>
              <w:right w:val="single" w:sz="4" w:space="0" w:color="000000"/>
            </w:tcBorders>
          </w:tcPr>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rPr>
              <w:t>- Администрация Коммунарского сельского поселения Октябрьского района</w:t>
            </w:r>
          </w:p>
        </w:tc>
      </w:tr>
      <w:tr w:rsidR="00FB505E" w:rsidTr="002A4723">
        <w:tc>
          <w:tcPr>
            <w:tcW w:w="3160" w:type="dxa"/>
            <w:tcBorders>
              <w:top w:val="single" w:sz="4" w:space="0" w:color="000000"/>
              <w:left w:val="single" w:sz="4" w:space="0" w:color="000000"/>
              <w:bottom w:val="single" w:sz="4" w:space="0" w:color="000000"/>
              <w:right w:val="nil"/>
            </w:tcBorders>
          </w:tcPr>
          <w:p w:rsidR="00FB505E" w:rsidRDefault="00FB505E" w:rsidP="002A4723">
            <w:pPr>
              <w:pStyle w:val="ConsPlusNormal"/>
              <w:widowControl/>
              <w:snapToGrid w:val="0"/>
              <w:ind w:firstLine="0"/>
              <w:rPr>
                <w:rFonts w:ascii="Times New Roman" w:hAnsi="Times New Roman" w:cs="Times New Roman"/>
                <w:sz w:val="24"/>
                <w:szCs w:val="24"/>
                <w:lang w:eastAsia="ar-SA"/>
              </w:rPr>
            </w:pPr>
            <w:r>
              <w:rPr>
                <w:rFonts w:ascii="Times New Roman" w:hAnsi="Times New Roman" w:cs="Times New Roman"/>
                <w:sz w:val="24"/>
                <w:szCs w:val="24"/>
                <w:lang w:eastAsia="ar-SA"/>
              </w:rPr>
              <w:t>Цели муниципальной программы</w:t>
            </w:r>
          </w:p>
        </w:tc>
        <w:tc>
          <w:tcPr>
            <w:tcW w:w="7560" w:type="dxa"/>
            <w:tcBorders>
              <w:top w:val="single" w:sz="4" w:space="0" w:color="000000"/>
              <w:left w:val="single" w:sz="4" w:space="0" w:color="000000"/>
              <w:bottom w:val="single" w:sz="4" w:space="0" w:color="000000"/>
              <w:right w:val="single" w:sz="4" w:space="0" w:color="000000"/>
            </w:tcBorders>
          </w:tcPr>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rPr>
              <w:t>- повышение эффективности охраны окружающей среды на территории Коммунарского сельского поселения Октябрьского района, в том числе:</w:t>
            </w:r>
          </w:p>
          <w:p w:rsidR="00FB505E" w:rsidRDefault="00FB505E" w:rsidP="002A4723">
            <w:pPr>
              <w:pStyle w:val="ConsPlusNonformat"/>
              <w:widowControl/>
              <w:jc w:val="both"/>
              <w:rPr>
                <w:rFonts w:ascii="Times New Roman" w:hAnsi="Times New Roman" w:cs="Times New Roman"/>
                <w:sz w:val="24"/>
                <w:szCs w:val="24"/>
                <w:lang w:eastAsia="ar-SA"/>
              </w:rPr>
            </w:pPr>
            <w:r>
              <w:rPr>
                <w:rFonts w:ascii="Times New Roman" w:hAnsi="Times New Roman" w:cs="Times New Roman"/>
                <w:sz w:val="24"/>
                <w:szCs w:val="24"/>
              </w:rPr>
              <w:t>- формирование экологической культуры населения Коммунарского сельского поселения Октябрьского района</w:t>
            </w:r>
          </w:p>
        </w:tc>
      </w:tr>
      <w:tr w:rsidR="00FB505E" w:rsidTr="002A4723">
        <w:tc>
          <w:tcPr>
            <w:tcW w:w="3160" w:type="dxa"/>
            <w:tcBorders>
              <w:top w:val="single" w:sz="4" w:space="0" w:color="000000"/>
              <w:left w:val="single" w:sz="4" w:space="0" w:color="000000"/>
              <w:bottom w:val="single" w:sz="4" w:space="0" w:color="000000"/>
              <w:right w:val="nil"/>
            </w:tcBorders>
          </w:tcPr>
          <w:p w:rsidR="00FB505E" w:rsidRDefault="00FB505E" w:rsidP="002A4723">
            <w:pPr>
              <w:pStyle w:val="ConsPlusNormal"/>
              <w:widowControl/>
              <w:snapToGrid w:val="0"/>
              <w:ind w:firstLine="0"/>
              <w:rPr>
                <w:rFonts w:ascii="Times New Roman" w:hAnsi="Times New Roman" w:cs="Times New Roman"/>
                <w:sz w:val="24"/>
                <w:szCs w:val="24"/>
                <w:lang w:eastAsia="ar-SA"/>
              </w:rPr>
            </w:pPr>
            <w:r>
              <w:rPr>
                <w:rFonts w:ascii="Times New Roman" w:hAnsi="Times New Roman" w:cs="Times New Roman"/>
                <w:sz w:val="24"/>
                <w:szCs w:val="24"/>
                <w:lang w:eastAsia="ar-SA"/>
              </w:rPr>
              <w:t>Задачи муниципальной программы</w:t>
            </w:r>
          </w:p>
        </w:tc>
        <w:tc>
          <w:tcPr>
            <w:tcW w:w="7560" w:type="dxa"/>
            <w:tcBorders>
              <w:top w:val="single" w:sz="4" w:space="0" w:color="000000"/>
              <w:left w:val="single" w:sz="4" w:space="0" w:color="000000"/>
              <w:bottom w:val="single" w:sz="4" w:space="0" w:color="000000"/>
              <w:right w:val="single" w:sz="4" w:space="0" w:color="000000"/>
            </w:tcBorders>
          </w:tcPr>
          <w:p w:rsidR="00FB505E" w:rsidRPr="00EB54DC" w:rsidRDefault="00FB505E" w:rsidP="002A4723">
            <w:pPr>
              <w:pStyle w:val="ConsPlusNonformat"/>
              <w:widowControl/>
              <w:snapToGrid w:val="0"/>
              <w:rPr>
                <w:rFonts w:ascii="Times New Roman" w:hAnsi="Times New Roman" w:cs="Times New Roman"/>
                <w:sz w:val="22"/>
                <w:szCs w:val="22"/>
                <w:lang w:eastAsia="ar-SA"/>
              </w:rPr>
            </w:pPr>
            <w:r>
              <w:rPr>
                <w:rFonts w:ascii="Times New Roman" w:hAnsi="Times New Roman" w:cs="Times New Roman"/>
                <w:sz w:val="24"/>
                <w:szCs w:val="24"/>
              </w:rPr>
              <w:t xml:space="preserve">- Обеспечение экологической безопасности на территории </w:t>
            </w:r>
            <w:r w:rsidRPr="00EB54DC">
              <w:rPr>
                <w:rFonts w:ascii="Times New Roman" w:hAnsi="Times New Roman" w:cs="Times New Roman"/>
                <w:sz w:val="22"/>
                <w:szCs w:val="22"/>
              </w:rPr>
              <w:t>Коммунарского сельского поселения Октябрьского района, в том числе:</w:t>
            </w:r>
          </w:p>
          <w:p w:rsidR="00FB505E" w:rsidRDefault="00FB505E" w:rsidP="002A4723">
            <w:pPr>
              <w:pStyle w:val="ConsPlusNonformat"/>
              <w:widowControl/>
              <w:rPr>
                <w:rFonts w:ascii="Times New Roman" w:hAnsi="Times New Roman" w:cs="Times New Roman"/>
                <w:sz w:val="24"/>
                <w:szCs w:val="24"/>
              </w:rPr>
            </w:pPr>
            <w:r>
              <w:rPr>
                <w:rFonts w:ascii="Times New Roman" w:hAnsi="Times New Roman" w:cs="Times New Roman"/>
                <w:sz w:val="24"/>
                <w:szCs w:val="24"/>
              </w:rPr>
              <w:t>- снижение объемов негативного воздействия на окружающую среду при осуществлении хозяйственной и иной деятельности;</w:t>
            </w:r>
          </w:p>
          <w:p w:rsidR="00FB505E" w:rsidRDefault="00FB505E" w:rsidP="002A4723">
            <w:pPr>
              <w:pStyle w:val="ConsPlusNonformat"/>
              <w:widowControl/>
              <w:rPr>
                <w:rFonts w:ascii="Times New Roman" w:hAnsi="Times New Roman" w:cs="Times New Roman"/>
                <w:sz w:val="24"/>
                <w:szCs w:val="24"/>
              </w:rPr>
            </w:pPr>
            <w:r>
              <w:rPr>
                <w:rFonts w:ascii="Times New Roman" w:hAnsi="Times New Roman" w:cs="Times New Roman"/>
                <w:sz w:val="24"/>
                <w:szCs w:val="24"/>
              </w:rPr>
              <w:t>предотвращение негативного воздействия на окружающую среду при чрезвычайных ситуациях природного и техногенного характера.</w:t>
            </w:r>
          </w:p>
          <w:p w:rsidR="00FB505E" w:rsidRDefault="00FB505E" w:rsidP="002A4723">
            <w:pPr>
              <w:pStyle w:val="ConsPlusNonformat"/>
              <w:widowControl/>
              <w:rPr>
                <w:rFonts w:ascii="Times New Roman" w:hAnsi="Times New Roman" w:cs="Times New Roman"/>
                <w:sz w:val="24"/>
                <w:szCs w:val="24"/>
              </w:rPr>
            </w:pPr>
            <w:r>
              <w:rPr>
                <w:rFonts w:ascii="Times New Roman" w:hAnsi="Times New Roman" w:cs="Times New Roman"/>
                <w:sz w:val="24"/>
                <w:szCs w:val="24"/>
              </w:rPr>
              <w:t>- Обеспечение сохранения зеленых насаждений в Коммунарском сельском поселении Октябрьского района, их охрана и защита</w:t>
            </w:r>
          </w:p>
          <w:p w:rsidR="00FB505E" w:rsidRDefault="00FB505E" w:rsidP="002A4723">
            <w:pPr>
              <w:pStyle w:val="ConsPlusNonformat"/>
              <w:widowControl/>
              <w:rPr>
                <w:rFonts w:ascii="Times New Roman" w:hAnsi="Times New Roman" w:cs="Times New Roman"/>
                <w:sz w:val="24"/>
                <w:szCs w:val="24"/>
                <w:lang w:eastAsia="ar-SA"/>
              </w:rPr>
            </w:pPr>
            <w:r>
              <w:rPr>
                <w:rFonts w:ascii="Times New Roman" w:hAnsi="Times New Roman" w:cs="Times New Roman"/>
                <w:sz w:val="24"/>
                <w:szCs w:val="24"/>
              </w:rPr>
              <w:t>- Организация информирования населения о состоянии окружающей среды, формирование экологической культуры.</w:t>
            </w:r>
          </w:p>
        </w:tc>
      </w:tr>
      <w:tr w:rsidR="00FB505E" w:rsidTr="002A4723">
        <w:tc>
          <w:tcPr>
            <w:tcW w:w="3160" w:type="dxa"/>
            <w:tcBorders>
              <w:top w:val="single" w:sz="4" w:space="0" w:color="000000"/>
              <w:left w:val="single" w:sz="4" w:space="0" w:color="000000"/>
              <w:bottom w:val="single" w:sz="4" w:space="0" w:color="000000"/>
              <w:right w:val="nil"/>
            </w:tcBorders>
          </w:tcPr>
          <w:p w:rsidR="00FB505E" w:rsidRDefault="00FB505E" w:rsidP="002A4723">
            <w:pPr>
              <w:pStyle w:val="ConsPlusNormal"/>
              <w:widowControl/>
              <w:snapToGrid w:val="0"/>
              <w:ind w:firstLine="0"/>
              <w:rPr>
                <w:rFonts w:ascii="Times New Roman" w:hAnsi="Times New Roman" w:cs="Times New Roman"/>
                <w:sz w:val="24"/>
                <w:szCs w:val="24"/>
                <w:lang w:eastAsia="ar-SA"/>
              </w:rPr>
            </w:pPr>
            <w:r>
              <w:rPr>
                <w:rFonts w:ascii="Times New Roman" w:hAnsi="Times New Roman" w:cs="Times New Roman"/>
                <w:sz w:val="24"/>
                <w:szCs w:val="24"/>
                <w:lang w:eastAsia="ar-SA"/>
              </w:rPr>
              <w:t>Целевые индикаторы и показатели муниципальной программы</w:t>
            </w:r>
          </w:p>
          <w:p w:rsidR="00FB505E" w:rsidRDefault="00FB505E" w:rsidP="002A4723">
            <w:pPr>
              <w:pStyle w:val="ConsPlusNormal"/>
              <w:widowControl/>
              <w:snapToGrid w:val="0"/>
              <w:ind w:firstLine="0"/>
              <w:rPr>
                <w:rFonts w:ascii="Times New Roman" w:hAnsi="Times New Roman" w:cs="Times New Roman"/>
                <w:sz w:val="24"/>
                <w:szCs w:val="24"/>
                <w:lang w:eastAsia="ar-SA"/>
              </w:rPr>
            </w:pPr>
          </w:p>
        </w:tc>
        <w:tc>
          <w:tcPr>
            <w:tcW w:w="7560" w:type="dxa"/>
            <w:tcBorders>
              <w:top w:val="single" w:sz="4" w:space="0" w:color="000000"/>
              <w:left w:val="single" w:sz="4" w:space="0" w:color="000000"/>
              <w:bottom w:val="single" w:sz="4" w:space="0" w:color="000000"/>
              <w:right w:val="single" w:sz="4" w:space="0" w:color="000000"/>
            </w:tcBorders>
          </w:tcPr>
          <w:p w:rsidR="00FB505E" w:rsidRDefault="00FB505E" w:rsidP="002A4723">
            <w:pPr>
              <w:pStyle w:val="ConsPlusNormal"/>
              <w:widowControl/>
              <w:snapToGrid w:val="0"/>
              <w:ind w:firstLine="0"/>
              <w:jc w:val="both"/>
              <w:rPr>
                <w:rFonts w:ascii="Times New Roman" w:hAnsi="Times New Roman"/>
                <w:sz w:val="24"/>
                <w:szCs w:val="24"/>
              </w:rPr>
            </w:pPr>
            <w:r>
              <w:rPr>
                <w:rFonts w:ascii="Times New Roman" w:hAnsi="Times New Roman" w:cs="Times New Roman"/>
                <w:sz w:val="24"/>
                <w:szCs w:val="24"/>
              </w:rPr>
              <w:t xml:space="preserve">1. </w:t>
            </w:r>
            <w:r w:rsidRPr="00373D37">
              <w:rPr>
                <w:rFonts w:ascii="Times New Roman" w:hAnsi="Times New Roman"/>
                <w:sz w:val="24"/>
                <w:szCs w:val="24"/>
              </w:rPr>
              <w:t>Заключение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80 %;</w:t>
            </w:r>
            <w:r>
              <w:rPr>
                <w:rFonts w:ascii="Times New Roman" w:hAnsi="Times New Roman"/>
                <w:sz w:val="24"/>
                <w:szCs w:val="24"/>
              </w:rPr>
              <w:t xml:space="preserve"> процент</w:t>
            </w:r>
          </w:p>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2. Страхование дамб поселения, процент</w:t>
            </w:r>
          </w:p>
        </w:tc>
      </w:tr>
      <w:tr w:rsidR="00FB505E" w:rsidTr="002A4723">
        <w:tc>
          <w:tcPr>
            <w:tcW w:w="3160" w:type="dxa"/>
            <w:tcBorders>
              <w:top w:val="nil"/>
              <w:left w:val="single" w:sz="4" w:space="0" w:color="000000"/>
              <w:bottom w:val="single" w:sz="4" w:space="0" w:color="000000"/>
              <w:right w:val="nil"/>
            </w:tcBorders>
          </w:tcPr>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Этапы и сроки реализации муниципальной программы</w:t>
            </w:r>
          </w:p>
        </w:tc>
        <w:tc>
          <w:tcPr>
            <w:tcW w:w="7560" w:type="dxa"/>
            <w:tcBorders>
              <w:top w:val="nil"/>
              <w:left w:val="single" w:sz="4" w:space="0" w:color="000000"/>
              <w:bottom w:val="single" w:sz="4" w:space="0" w:color="000000"/>
              <w:right w:val="single" w:sz="4" w:space="0" w:color="000000"/>
            </w:tcBorders>
          </w:tcPr>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rPr>
              <w:t xml:space="preserve">паспорт муниципальной программы в области охраны окружающей среды и рационального природопользования на 2014-2018 годы </w:t>
            </w:r>
          </w:p>
          <w:p w:rsidR="00FB505E" w:rsidRDefault="00FB505E" w:rsidP="002A4723">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 xml:space="preserve">Раздел 1. Общая характеристика текущего состояния сферы реализации муниципальной программы. </w:t>
            </w:r>
          </w:p>
          <w:p w:rsidR="00FB505E" w:rsidRDefault="00FB505E" w:rsidP="002A4723">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 xml:space="preserve">Раздел 2. Цели, задачи и основные показатели (индикаторы), основные ожидаемые конечные результаты, сроки и этапы реализации муниципальной программы. </w:t>
            </w:r>
          </w:p>
          <w:p w:rsidR="00FB505E" w:rsidRPr="00EB54DC" w:rsidRDefault="00FB505E" w:rsidP="002A4723">
            <w:pPr>
              <w:pStyle w:val="ConsPlusNormal"/>
              <w:widowControl/>
              <w:snapToGrid w:val="0"/>
              <w:ind w:firstLine="0"/>
              <w:jc w:val="both"/>
              <w:rPr>
                <w:rFonts w:ascii="Times New Roman" w:hAnsi="Times New Roman" w:cs="Times New Roman"/>
                <w:sz w:val="22"/>
                <w:szCs w:val="22"/>
              </w:rPr>
            </w:pPr>
            <w:r w:rsidRPr="00EB54DC">
              <w:rPr>
                <w:rFonts w:ascii="Times New Roman" w:hAnsi="Times New Roman" w:cs="Times New Roman"/>
                <w:sz w:val="22"/>
                <w:szCs w:val="22"/>
              </w:rPr>
              <w:t>Раздел 3.Обоснование выделения подпрограмм муниципальной программы, обобщенная характеристика основных мероприятий программы.</w:t>
            </w:r>
          </w:p>
          <w:p w:rsidR="00FB505E" w:rsidRPr="00EB54DC" w:rsidRDefault="00FB505E" w:rsidP="002A4723">
            <w:pPr>
              <w:pStyle w:val="ConsPlusNormal"/>
              <w:widowControl/>
              <w:snapToGrid w:val="0"/>
              <w:ind w:firstLine="0"/>
              <w:jc w:val="both"/>
              <w:rPr>
                <w:rFonts w:ascii="Times New Roman" w:hAnsi="Times New Roman" w:cs="Times New Roman"/>
                <w:sz w:val="22"/>
                <w:szCs w:val="22"/>
              </w:rPr>
            </w:pPr>
            <w:r w:rsidRPr="00EB54DC">
              <w:rPr>
                <w:rFonts w:ascii="Times New Roman" w:hAnsi="Times New Roman" w:cs="Times New Roman"/>
                <w:sz w:val="22"/>
                <w:szCs w:val="22"/>
              </w:rPr>
              <w:t>Раздел 4. Информация по ресурсному обеспечению муниципальной программы.</w:t>
            </w:r>
          </w:p>
          <w:p w:rsidR="00FB505E" w:rsidRPr="00EB54DC" w:rsidRDefault="00FB505E" w:rsidP="002A4723">
            <w:pPr>
              <w:pStyle w:val="ConsPlusNormal"/>
              <w:widowControl/>
              <w:snapToGrid w:val="0"/>
              <w:ind w:firstLine="0"/>
              <w:jc w:val="both"/>
              <w:rPr>
                <w:rFonts w:ascii="Times New Roman" w:hAnsi="Times New Roman" w:cs="Times New Roman"/>
                <w:sz w:val="24"/>
                <w:szCs w:val="24"/>
              </w:rPr>
            </w:pPr>
            <w:r w:rsidRPr="00EB54DC">
              <w:rPr>
                <w:rFonts w:ascii="Times New Roman" w:hAnsi="Times New Roman" w:cs="Times New Roman"/>
                <w:sz w:val="22"/>
                <w:szCs w:val="22"/>
              </w:rPr>
              <w:t>Раздел 5. Методика оценки эффективности муниципальной программы</w:t>
            </w:r>
          </w:p>
        </w:tc>
      </w:tr>
      <w:tr w:rsidR="00FB505E" w:rsidTr="002A4723">
        <w:trPr>
          <w:trHeight w:val="814"/>
        </w:trPr>
        <w:tc>
          <w:tcPr>
            <w:tcW w:w="3160" w:type="dxa"/>
            <w:tcBorders>
              <w:top w:val="single" w:sz="4" w:space="0" w:color="000000"/>
              <w:left w:val="single" w:sz="4" w:space="0" w:color="000000"/>
              <w:bottom w:val="single" w:sz="4" w:space="0" w:color="000000"/>
              <w:right w:val="nil"/>
            </w:tcBorders>
          </w:tcPr>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lastRenderedPageBreak/>
              <w:t>Ресурсное обеспечение муниципальной программы</w:t>
            </w:r>
          </w:p>
        </w:tc>
        <w:tc>
          <w:tcPr>
            <w:tcW w:w="7560" w:type="dxa"/>
            <w:tcBorders>
              <w:top w:val="single" w:sz="4" w:space="0" w:color="000000"/>
              <w:left w:val="single" w:sz="4" w:space="0" w:color="000000"/>
              <w:bottom w:val="single" w:sz="4" w:space="0" w:color="000000"/>
              <w:right w:val="single" w:sz="4" w:space="0" w:color="000000"/>
            </w:tcBorders>
          </w:tcPr>
          <w:p w:rsidR="00FB505E" w:rsidRDefault="00FB505E" w:rsidP="002A4723">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 Объём бюджетных ассигнований на реализацию муниципальной программы составляет – 327,6 тыс. рублей,</w:t>
            </w:r>
          </w:p>
          <w:p w:rsidR="00FB505E" w:rsidRDefault="00FB505E" w:rsidP="002A4723">
            <w:pPr>
              <w:pStyle w:val="ConsPlusNormal"/>
              <w:widowControl/>
              <w:snapToGrid w:val="0"/>
              <w:ind w:firstLine="0"/>
              <w:jc w:val="both"/>
              <w:rPr>
                <w:rFonts w:ascii="Times New Roman" w:hAnsi="Times New Roman" w:cs="Times New Roman"/>
                <w:sz w:val="24"/>
                <w:szCs w:val="24"/>
              </w:rPr>
            </w:pPr>
            <w:r>
              <w:rPr>
                <w:rFonts w:ascii="Times New Roman" w:hAnsi="Times New Roman" w:cs="Times New Roman"/>
                <w:sz w:val="24"/>
                <w:szCs w:val="24"/>
              </w:rPr>
              <w:t>Объем бюджетных ассигнований на реализацию муниципальной программы составляет (тыс. руб.)</w:t>
            </w:r>
          </w:p>
          <w:tbl>
            <w:tblPr>
              <w:tblStyle w:val="a3"/>
              <w:tblW w:w="0" w:type="auto"/>
              <w:tblLayout w:type="fixed"/>
              <w:tblLook w:val="01E0" w:firstRow="1" w:lastRow="1" w:firstColumn="1" w:lastColumn="1" w:noHBand="0" w:noVBand="0"/>
            </w:tblPr>
            <w:tblGrid>
              <w:gridCol w:w="1869"/>
              <w:gridCol w:w="2384"/>
              <w:gridCol w:w="2384"/>
            </w:tblGrid>
            <w:tr w:rsidR="00FB505E" w:rsidTr="002A4723">
              <w:tc>
                <w:tcPr>
                  <w:tcW w:w="1869" w:type="dxa"/>
                </w:tcPr>
                <w:p w:rsidR="00FB505E" w:rsidRPr="0025471B" w:rsidRDefault="00FB505E" w:rsidP="002A4723">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год</w:t>
                  </w:r>
                </w:p>
              </w:tc>
              <w:tc>
                <w:tcPr>
                  <w:tcW w:w="2384" w:type="dxa"/>
                </w:tcPr>
                <w:p w:rsidR="00FB505E" w:rsidRPr="0025471B" w:rsidRDefault="00FB505E" w:rsidP="002A4723">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всего</w:t>
                  </w:r>
                </w:p>
              </w:tc>
              <w:tc>
                <w:tcPr>
                  <w:tcW w:w="2384" w:type="dxa"/>
                </w:tcPr>
                <w:p w:rsidR="00FB505E" w:rsidRPr="0025471B" w:rsidRDefault="00FB505E" w:rsidP="002A4723">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местный бюджет</w:t>
                  </w:r>
                </w:p>
              </w:tc>
            </w:tr>
            <w:tr w:rsidR="00FB505E" w:rsidTr="002A4723">
              <w:tc>
                <w:tcPr>
                  <w:tcW w:w="1869" w:type="dxa"/>
                </w:tcPr>
                <w:p w:rsidR="00FB505E" w:rsidRPr="0025471B" w:rsidRDefault="00FB505E" w:rsidP="002A4723">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2014</w:t>
                  </w:r>
                </w:p>
              </w:tc>
              <w:tc>
                <w:tcPr>
                  <w:tcW w:w="2384" w:type="dxa"/>
                </w:tcPr>
                <w:p w:rsidR="00FB505E" w:rsidRPr="0025471B" w:rsidRDefault="00FB505E" w:rsidP="002A4723">
                  <w:pPr>
                    <w:pStyle w:val="a9"/>
                    <w:suppressAutoHyphens/>
                    <w:spacing w:before="0" w:beforeAutospacing="0" w:after="0" w:afterAutospacing="0" w:line="228" w:lineRule="auto"/>
                    <w:jc w:val="center"/>
                    <w:rPr>
                      <w:bCs/>
                      <w:kern w:val="2"/>
                    </w:rPr>
                  </w:pPr>
                  <w:r>
                    <w:rPr>
                      <w:bCs/>
                      <w:kern w:val="2"/>
                    </w:rPr>
                    <w:t>70,0</w:t>
                  </w:r>
                </w:p>
              </w:tc>
              <w:tc>
                <w:tcPr>
                  <w:tcW w:w="2384" w:type="dxa"/>
                </w:tcPr>
                <w:p w:rsidR="00FB505E" w:rsidRDefault="00FB505E" w:rsidP="002A4723">
                  <w:pPr>
                    <w:jc w:val="center"/>
                  </w:pPr>
                  <w:r>
                    <w:t>70,0</w:t>
                  </w:r>
                </w:p>
              </w:tc>
            </w:tr>
            <w:tr w:rsidR="00FB505E" w:rsidTr="002A4723">
              <w:tc>
                <w:tcPr>
                  <w:tcW w:w="1869" w:type="dxa"/>
                </w:tcPr>
                <w:p w:rsidR="00FB505E" w:rsidRPr="0025471B" w:rsidRDefault="00FB505E" w:rsidP="002A4723">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2015</w:t>
                  </w:r>
                </w:p>
              </w:tc>
              <w:tc>
                <w:tcPr>
                  <w:tcW w:w="2384" w:type="dxa"/>
                </w:tcPr>
                <w:p w:rsidR="00FB505E" w:rsidRDefault="00FB505E" w:rsidP="002A4723">
                  <w:pPr>
                    <w:jc w:val="center"/>
                  </w:pPr>
                  <w:r>
                    <w:rPr>
                      <w:bCs/>
                      <w:kern w:val="2"/>
                    </w:rPr>
                    <w:t>93,8</w:t>
                  </w:r>
                </w:p>
              </w:tc>
              <w:tc>
                <w:tcPr>
                  <w:tcW w:w="2384" w:type="dxa"/>
                </w:tcPr>
                <w:p w:rsidR="00FB505E" w:rsidRDefault="00FB505E" w:rsidP="002A4723">
                  <w:pPr>
                    <w:jc w:val="center"/>
                  </w:pPr>
                  <w:r>
                    <w:t>93,8</w:t>
                  </w:r>
                </w:p>
              </w:tc>
            </w:tr>
            <w:tr w:rsidR="00FB505E" w:rsidTr="002A4723">
              <w:tc>
                <w:tcPr>
                  <w:tcW w:w="1869" w:type="dxa"/>
                </w:tcPr>
                <w:p w:rsidR="00FB505E" w:rsidRPr="0025471B" w:rsidRDefault="00FB505E" w:rsidP="002A4723">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2016</w:t>
                  </w:r>
                </w:p>
              </w:tc>
              <w:tc>
                <w:tcPr>
                  <w:tcW w:w="2384" w:type="dxa"/>
                </w:tcPr>
                <w:p w:rsidR="00FB505E" w:rsidRDefault="00FB505E" w:rsidP="002A4723">
                  <w:pPr>
                    <w:jc w:val="center"/>
                  </w:pPr>
                  <w:r>
                    <w:t>58,8</w:t>
                  </w:r>
                </w:p>
              </w:tc>
              <w:tc>
                <w:tcPr>
                  <w:tcW w:w="2384" w:type="dxa"/>
                </w:tcPr>
                <w:p w:rsidR="00FB505E" w:rsidRDefault="00FB505E" w:rsidP="002A4723">
                  <w:pPr>
                    <w:jc w:val="center"/>
                  </w:pPr>
                  <w:r>
                    <w:t>58,8</w:t>
                  </w:r>
                </w:p>
              </w:tc>
            </w:tr>
            <w:tr w:rsidR="00FB505E" w:rsidTr="002A4723">
              <w:tc>
                <w:tcPr>
                  <w:tcW w:w="1869" w:type="dxa"/>
                </w:tcPr>
                <w:p w:rsidR="00FB505E" w:rsidRPr="0025471B" w:rsidRDefault="00FB505E" w:rsidP="002A4723">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2017</w:t>
                  </w:r>
                </w:p>
              </w:tc>
              <w:tc>
                <w:tcPr>
                  <w:tcW w:w="2384" w:type="dxa"/>
                </w:tcPr>
                <w:p w:rsidR="00FB505E" w:rsidRDefault="00FB505E" w:rsidP="002A4723">
                  <w:pPr>
                    <w:jc w:val="center"/>
                  </w:pPr>
                  <w:r>
                    <w:rPr>
                      <w:bCs/>
                      <w:kern w:val="2"/>
                    </w:rPr>
                    <w:t>35,0</w:t>
                  </w:r>
                </w:p>
              </w:tc>
              <w:tc>
                <w:tcPr>
                  <w:tcW w:w="2384" w:type="dxa"/>
                </w:tcPr>
                <w:p w:rsidR="00FB505E" w:rsidRDefault="00FB505E" w:rsidP="002A4723">
                  <w:pPr>
                    <w:jc w:val="center"/>
                  </w:pPr>
                  <w:r>
                    <w:rPr>
                      <w:bCs/>
                      <w:kern w:val="2"/>
                    </w:rPr>
                    <w:t>35,0</w:t>
                  </w:r>
                </w:p>
              </w:tc>
            </w:tr>
            <w:tr w:rsidR="00FB505E" w:rsidTr="002A4723">
              <w:tc>
                <w:tcPr>
                  <w:tcW w:w="1869" w:type="dxa"/>
                </w:tcPr>
                <w:p w:rsidR="00FB505E" w:rsidRPr="0025471B" w:rsidRDefault="00FB505E" w:rsidP="002A4723">
                  <w:pPr>
                    <w:pStyle w:val="ConsPlusCell"/>
                    <w:suppressAutoHyphens/>
                    <w:spacing w:line="228" w:lineRule="auto"/>
                    <w:jc w:val="center"/>
                    <w:rPr>
                      <w:rFonts w:ascii="Times New Roman" w:hAnsi="Times New Roman" w:cs="Times New Roman"/>
                      <w:kern w:val="2"/>
                      <w:sz w:val="24"/>
                      <w:szCs w:val="24"/>
                    </w:rPr>
                  </w:pPr>
                  <w:r w:rsidRPr="0025471B">
                    <w:rPr>
                      <w:rFonts w:ascii="Times New Roman" w:hAnsi="Times New Roman" w:cs="Times New Roman"/>
                      <w:kern w:val="2"/>
                      <w:sz w:val="24"/>
                      <w:szCs w:val="24"/>
                    </w:rPr>
                    <w:t>2018</w:t>
                  </w:r>
                </w:p>
              </w:tc>
              <w:tc>
                <w:tcPr>
                  <w:tcW w:w="2384" w:type="dxa"/>
                </w:tcPr>
                <w:p w:rsidR="00FB505E" w:rsidRDefault="00FB505E" w:rsidP="002A4723">
                  <w:pPr>
                    <w:jc w:val="center"/>
                  </w:pPr>
                  <w:r w:rsidRPr="00162BAD">
                    <w:rPr>
                      <w:bCs/>
                      <w:kern w:val="2"/>
                    </w:rPr>
                    <w:t>70,0</w:t>
                  </w:r>
                </w:p>
              </w:tc>
              <w:tc>
                <w:tcPr>
                  <w:tcW w:w="2384" w:type="dxa"/>
                </w:tcPr>
                <w:p w:rsidR="00FB505E" w:rsidRDefault="00FB505E" w:rsidP="002A4723">
                  <w:pPr>
                    <w:jc w:val="center"/>
                  </w:pPr>
                  <w:r w:rsidRPr="00B77822">
                    <w:rPr>
                      <w:bCs/>
                      <w:kern w:val="2"/>
                    </w:rPr>
                    <w:t>70,0</w:t>
                  </w:r>
                </w:p>
              </w:tc>
            </w:tr>
          </w:tbl>
          <w:p w:rsidR="00FB505E" w:rsidRDefault="00FB505E" w:rsidP="002A4723">
            <w:pPr>
              <w:pStyle w:val="ConsPlusNormal"/>
              <w:widowControl/>
              <w:ind w:firstLine="0"/>
              <w:jc w:val="both"/>
              <w:rPr>
                <w:rFonts w:ascii="Times New Roman" w:hAnsi="Times New Roman" w:cs="Times New Roman"/>
                <w:sz w:val="24"/>
                <w:szCs w:val="24"/>
                <w:lang w:eastAsia="ar-SA"/>
              </w:rPr>
            </w:pPr>
          </w:p>
        </w:tc>
      </w:tr>
      <w:tr w:rsidR="00FB505E" w:rsidTr="002A4723">
        <w:tc>
          <w:tcPr>
            <w:tcW w:w="3160" w:type="dxa"/>
            <w:tcBorders>
              <w:top w:val="single" w:sz="4" w:space="0" w:color="000000"/>
              <w:left w:val="single" w:sz="4" w:space="0" w:color="000000"/>
              <w:bottom w:val="single" w:sz="4" w:space="0" w:color="000000"/>
              <w:right w:val="nil"/>
            </w:tcBorders>
          </w:tcPr>
          <w:p w:rsidR="00FB505E" w:rsidRDefault="00FB505E" w:rsidP="002A4723">
            <w:pPr>
              <w:pStyle w:val="ConsPlusNormal"/>
              <w:widowControl/>
              <w:snapToGrid w:val="0"/>
              <w:ind w:firstLine="0"/>
              <w:jc w:val="both"/>
              <w:rPr>
                <w:rFonts w:ascii="Times New Roman" w:hAnsi="Times New Roman" w:cs="Times New Roman"/>
                <w:sz w:val="24"/>
                <w:szCs w:val="24"/>
                <w:lang w:eastAsia="ar-SA"/>
              </w:rPr>
            </w:pPr>
            <w:r>
              <w:rPr>
                <w:rFonts w:ascii="Times New Roman" w:hAnsi="Times New Roman" w:cs="Times New Roman"/>
                <w:sz w:val="24"/>
                <w:szCs w:val="24"/>
              </w:rPr>
              <w:t>Ожидаемые результаты реализации муниципальной Программы</w:t>
            </w:r>
          </w:p>
        </w:tc>
        <w:tc>
          <w:tcPr>
            <w:tcW w:w="7560" w:type="dxa"/>
            <w:tcBorders>
              <w:top w:val="single" w:sz="4" w:space="0" w:color="000000"/>
              <w:left w:val="single" w:sz="4" w:space="0" w:color="000000"/>
              <w:bottom w:val="single" w:sz="4" w:space="0" w:color="000000"/>
              <w:right w:val="single" w:sz="4" w:space="0" w:color="000000"/>
            </w:tcBorders>
          </w:tcPr>
          <w:p w:rsidR="00FB505E" w:rsidRDefault="00FB505E" w:rsidP="002A4723">
            <w:pPr>
              <w:pStyle w:val="ConsPlusNonformat"/>
              <w:widowControl/>
              <w:snapToGrid w:val="0"/>
              <w:rPr>
                <w:rFonts w:ascii="Times New Roman" w:hAnsi="Times New Roman" w:cs="Times New Roman"/>
                <w:sz w:val="24"/>
                <w:szCs w:val="24"/>
                <w:lang w:eastAsia="ar-SA"/>
              </w:rPr>
            </w:pPr>
            <w:r>
              <w:rPr>
                <w:rFonts w:ascii="Times New Roman" w:hAnsi="Times New Roman" w:cs="Times New Roman"/>
                <w:sz w:val="24"/>
                <w:szCs w:val="24"/>
              </w:rPr>
              <w:t>- предотвращение ущерба от негативного воздействия вод.</w:t>
            </w:r>
          </w:p>
          <w:p w:rsidR="00FB505E" w:rsidRDefault="00FB505E" w:rsidP="002A4723">
            <w:pPr>
              <w:pStyle w:val="ConsPlusNonformat"/>
              <w:widowControl/>
              <w:snapToGrid w:val="0"/>
              <w:rPr>
                <w:rFonts w:ascii="Times New Roman" w:hAnsi="Times New Roman" w:cs="Times New Roman"/>
                <w:sz w:val="24"/>
                <w:szCs w:val="24"/>
              </w:rPr>
            </w:pPr>
            <w:r>
              <w:rPr>
                <w:rFonts w:ascii="Times New Roman" w:hAnsi="Times New Roman" w:cs="Times New Roman"/>
                <w:sz w:val="24"/>
                <w:szCs w:val="24"/>
              </w:rPr>
              <w:t>- Увеличение площади зеленых насаждений.</w:t>
            </w:r>
          </w:p>
          <w:p w:rsidR="00FB505E" w:rsidRDefault="00FB505E" w:rsidP="002A4723">
            <w:pPr>
              <w:pStyle w:val="ConsPlusNonformat"/>
              <w:widowControl/>
              <w:rPr>
                <w:rFonts w:ascii="Times New Roman" w:hAnsi="Times New Roman" w:cs="Times New Roman"/>
                <w:sz w:val="24"/>
                <w:szCs w:val="24"/>
                <w:lang w:eastAsia="ar-SA"/>
              </w:rPr>
            </w:pPr>
            <w:r>
              <w:rPr>
                <w:rFonts w:ascii="Times New Roman" w:hAnsi="Times New Roman" w:cs="Times New Roman"/>
                <w:sz w:val="24"/>
                <w:szCs w:val="24"/>
              </w:rPr>
              <w:t>- Повышение уровня экологического просвещения и образования.</w:t>
            </w:r>
          </w:p>
        </w:tc>
      </w:tr>
    </w:tbl>
    <w:p w:rsidR="00FB505E" w:rsidRDefault="00FB505E" w:rsidP="00FB505E">
      <w:pPr>
        <w:pStyle w:val="ConsPlusNormal"/>
        <w:widowControl/>
        <w:ind w:firstLine="0"/>
        <w:jc w:val="center"/>
        <w:rPr>
          <w:rFonts w:ascii="Times New Roman" w:hAnsi="Times New Roman" w:cs="Times New Roman"/>
          <w:sz w:val="28"/>
          <w:szCs w:val="28"/>
        </w:rPr>
      </w:pPr>
    </w:p>
    <w:p w:rsidR="00FB505E" w:rsidRPr="00EB54DC" w:rsidRDefault="00FB505E" w:rsidP="00FB505E">
      <w:pPr>
        <w:pStyle w:val="ConsPlusNormal"/>
        <w:widowControl/>
        <w:ind w:firstLine="0"/>
        <w:jc w:val="center"/>
        <w:rPr>
          <w:rFonts w:ascii="Times New Roman" w:hAnsi="Times New Roman" w:cs="Times New Roman"/>
          <w:sz w:val="24"/>
          <w:szCs w:val="24"/>
          <w:u w:val="single"/>
        </w:rPr>
      </w:pPr>
      <w:r w:rsidRPr="00EB54DC">
        <w:rPr>
          <w:rFonts w:ascii="Times New Roman" w:hAnsi="Times New Roman" w:cs="Times New Roman"/>
          <w:sz w:val="24"/>
          <w:szCs w:val="24"/>
          <w:u w:val="single"/>
        </w:rPr>
        <w:t>Раздел 1</w:t>
      </w:r>
    </w:p>
    <w:p w:rsidR="00FB505E" w:rsidRPr="00EB54DC" w:rsidRDefault="00FB505E" w:rsidP="00FB505E">
      <w:pPr>
        <w:pStyle w:val="ConsPlusNormal"/>
        <w:widowControl/>
        <w:ind w:firstLine="0"/>
        <w:jc w:val="center"/>
        <w:rPr>
          <w:rFonts w:ascii="Times New Roman" w:hAnsi="Times New Roman" w:cs="Times New Roman"/>
          <w:sz w:val="24"/>
          <w:szCs w:val="24"/>
          <w:u w:val="single"/>
        </w:rPr>
      </w:pPr>
      <w:r w:rsidRPr="00EB54DC">
        <w:rPr>
          <w:rFonts w:ascii="Times New Roman" w:hAnsi="Times New Roman" w:cs="Times New Roman"/>
          <w:sz w:val="24"/>
          <w:szCs w:val="24"/>
          <w:u w:val="single"/>
        </w:rPr>
        <w:t>Общая характеристика текущего состояния сферы реализации муниципальной программы</w:t>
      </w:r>
    </w:p>
    <w:p w:rsidR="00FB505E" w:rsidRPr="00EB54DC" w:rsidRDefault="00FB505E" w:rsidP="00FB505E">
      <w:pPr>
        <w:pStyle w:val="ConsPlusNormal"/>
        <w:widowControl/>
        <w:ind w:firstLine="540"/>
        <w:jc w:val="both"/>
        <w:rPr>
          <w:rFonts w:ascii="Times New Roman" w:hAnsi="Times New Roman" w:cs="Times New Roman"/>
          <w:sz w:val="24"/>
          <w:szCs w:val="24"/>
        </w:rPr>
      </w:pPr>
      <w:r w:rsidRPr="00EB54DC">
        <w:rPr>
          <w:rFonts w:ascii="Times New Roman" w:hAnsi="Times New Roman" w:cs="Times New Roman"/>
          <w:sz w:val="24"/>
          <w:szCs w:val="24"/>
        </w:rPr>
        <w:t xml:space="preserve">Муниципальная программа разработана на основании следующих нормативно-правовых актов: </w:t>
      </w:r>
      <w:r w:rsidRPr="00EB54DC">
        <w:rPr>
          <w:rFonts w:ascii="Times New Roman" w:hAnsi="Times New Roman" w:cs="Times New Roman"/>
          <w:color w:val="000000"/>
          <w:sz w:val="24"/>
          <w:szCs w:val="24"/>
        </w:rPr>
        <w:t xml:space="preserve">- Федеральный закон от 6.10.2003г. № 131-ФЗ "Об общих принципах организации местного самоуправления в Российской Федерации", </w:t>
      </w:r>
      <w:r w:rsidRPr="00EB54DC">
        <w:rPr>
          <w:rFonts w:ascii="Times New Roman" w:hAnsi="Times New Roman" w:cs="Times New Roman"/>
          <w:sz w:val="24"/>
          <w:szCs w:val="24"/>
        </w:rPr>
        <w:t xml:space="preserve">Водным </w:t>
      </w:r>
      <w:hyperlink r:id="rId9" w:history="1">
        <w:r w:rsidRPr="00EB54DC">
          <w:rPr>
            <w:rFonts w:ascii="Times New Roman" w:hAnsi="Times New Roman" w:cs="Times New Roman"/>
            <w:sz w:val="24"/>
            <w:szCs w:val="24"/>
          </w:rPr>
          <w:t>кодексом</w:t>
        </w:r>
      </w:hyperlink>
      <w:r w:rsidRPr="00EB54DC">
        <w:rPr>
          <w:rFonts w:ascii="Times New Roman" w:hAnsi="Times New Roman" w:cs="Times New Roman"/>
          <w:sz w:val="24"/>
          <w:szCs w:val="24"/>
        </w:rPr>
        <w:t xml:space="preserve"> Российской Федерации, </w:t>
      </w:r>
      <w:r w:rsidRPr="00EB54DC">
        <w:rPr>
          <w:rFonts w:ascii="Times New Roman" w:hAnsi="Times New Roman" w:cs="Times New Roman"/>
          <w:color w:val="000000"/>
          <w:sz w:val="24"/>
          <w:szCs w:val="24"/>
        </w:rPr>
        <w:t xml:space="preserve">Федеральный закон от 10.01.2002г. № 7-ФЗ "Об охране окружающей среды", областного закона от 11.03.2003 № 316-ЗС « Об охране окружающей среды в Ростовской </w:t>
      </w:r>
      <w:proofErr w:type="spellStart"/>
      <w:r w:rsidRPr="00EB54DC">
        <w:rPr>
          <w:rFonts w:ascii="Times New Roman" w:hAnsi="Times New Roman" w:cs="Times New Roman"/>
          <w:color w:val="000000"/>
          <w:sz w:val="24"/>
          <w:szCs w:val="24"/>
        </w:rPr>
        <w:t>области»</w:t>
      </w:r>
      <w:proofErr w:type="gramStart"/>
      <w:r w:rsidRPr="00EB54DC">
        <w:rPr>
          <w:rFonts w:ascii="Times New Roman" w:hAnsi="Times New Roman" w:cs="Times New Roman"/>
          <w:color w:val="000000"/>
          <w:sz w:val="24"/>
          <w:szCs w:val="24"/>
        </w:rPr>
        <w:t>,о</w:t>
      </w:r>
      <w:proofErr w:type="gramEnd"/>
      <w:r w:rsidRPr="00EB54DC">
        <w:rPr>
          <w:rFonts w:ascii="Times New Roman" w:hAnsi="Times New Roman" w:cs="Times New Roman"/>
          <w:color w:val="000000"/>
          <w:sz w:val="24"/>
          <w:szCs w:val="24"/>
        </w:rPr>
        <w:t>бластного</w:t>
      </w:r>
      <w:proofErr w:type="spellEnd"/>
      <w:r w:rsidRPr="00EB54DC">
        <w:rPr>
          <w:rFonts w:ascii="Times New Roman" w:hAnsi="Times New Roman" w:cs="Times New Roman"/>
          <w:color w:val="000000"/>
          <w:sz w:val="24"/>
          <w:szCs w:val="24"/>
        </w:rPr>
        <w:t xml:space="preserve"> закона от 03.08.2007 № 747-ЗС «Об охране зеленых насаждений в населенных пунктах Ростовской области»,</w:t>
      </w:r>
      <w:r w:rsidRPr="00EB54DC">
        <w:rPr>
          <w:rFonts w:ascii="Times New Roman" w:hAnsi="Times New Roman" w:cs="Times New Roman"/>
          <w:sz w:val="24"/>
          <w:szCs w:val="24"/>
        </w:rPr>
        <w:t xml:space="preserve"> </w:t>
      </w:r>
      <w:hyperlink r:id="rId10" w:history="1">
        <w:r w:rsidRPr="00EB54DC">
          <w:rPr>
            <w:rFonts w:ascii="Times New Roman" w:hAnsi="Times New Roman" w:cs="Times New Roman"/>
            <w:sz w:val="24"/>
            <w:szCs w:val="24"/>
          </w:rPr>
          <w:t>Постановлением</w:t>
        </w:r>
      </w:hyperlink>
      <w:r w:rsidRPr="00EB54DC">
        <w:rPr>
          <w:rFonts w:ascii="Times New Roman" w:hAnsi="Times New Roman" w:cs="Times New Roman"/>
          <w:sz w:val="24"/>
          <w:szCs w:val="24"/>
        </w:rPr>
        <w:t xml:space="preserve"> Правительства Российской Федерации от </w:t>
      </w:r>
      <w:proofErr w:type="gramStart"/>
      <w:r w:rsidRPr="00EB54DC">
        <w:rPr>
          <w:rFonts w:ascii="Times New Roman" w:hAnsi="Times New Roman" w:cs="Times New Roman"/>
          <w:sz w:val="24"/>
          <w:szCs w:val="24"/>
        </w:rPr>
        <w:t xml:space="preserve">14.12.2006 N 769 "О порядке утверждения правил охраны жизни людей на водных объектах", Областным </w:t>
      </w:r>
      <w:hyperlink r:id="rId11" w:history="1">
        <w:r w:rsidRPr="00EB54DC">
          <w:rPr>
            <w:rFonts w:ascii="Times New Roman" w:hAnsi="Times New Roman" w:cs="Times New Roman"/>
            <w:sz w:val="24"/>
            <w:szCs w:val="24"/>
          </w:rPr>
          <w:t>законом</w:t>
        </w:r>
      </w:hyperlink>
      <w:r w:rsidRPr="00EB54DC">
        <w:rPr>
          <w:rFonts w:ascii="Times New Roman" w:hAnsi="Times New Roman" w:cs="Times New Roman"/>
          <w:sz w:val="24"/>
          <w:szCs w:val="24"/>
        </w:rPr>
        <w:t xml:space="preserve"> от 29.03.2007 N 674-ЗС "О полномочиях органов государственной власти Ростовской области в сфере водных отношений", Постановлением Правительства РО от 23.05.2012 N 436 (ред. от 06.09.2012) "Об утверждении Правил охраны жизни людей на водных объектах в Ростовской области"</w:t>
      </w:r>
      <w:r w:rsidRPr="00EB54DC">
        <w:rPr>
          <w:rFonts w:ascii="Times New Roman" w:hAnsi="Times New Roman" w:cs="Times New Roman"/>
          <w:color w:val="000000"/>
          <w:sz w:val="24"/>
          <w:szCs w:val="24"/>
        </w:rPr>
        <w:t>,</w:t>
      </w:r>
      <w:r w:rsidRPr="00EB54DC">
        <w:rPr>
          <w:rFonts w:ascii="Times New Roman" w:hAnsi="Times New Roman"/>
          <w:color w:val="000000"/>
          <w:sz w:val="24"/>
          <w:szCs w:val="24"/>
        </w:rPr>
        <w:t xml:space="preserve"> </w:t>
      </w:r>
      <w:r w:rsidRPr="00EB54DC">
        <w:rPr>
          <w:rFonts w:ascii="Times New Roman" w:hAnsi="Times New Roman" w:cs="Times New Roman"/>
          <w:color w:val="000000"/>
          <w:sz w:val="24"/>
          <w:szCs w:val="24"/>
        </w:rPr>
        <w:t xml:space="preserve"> Устав муниципального образования «Коммунарского сельского поселения».</w:t>
      </w:r>
      <w:proofErr w:type="gramEnd"/>
    </w:p>
    <w:p w:rsidR="00FB505E" w:rsidRPr="00EB54DC" w:rsidRDefault="00FB505E" w:rsidP="00FB505E">
      <w:pPr>
        <w:pStyle w:val="ConsPlusNormal"/>
        <w:widowControl/>
        <w:ind w:firstLine="540"/>
        <w:jc w:val="both"/>
        <w:rPr>
          <w:rFonts w:ascii="Times New Roman" w:hAnsi="Times New Roman" w:cs="Times New Roman"/>
          <w:sz w:val="24"/>
          <w:szCs w:val="24"/>
        </w:rPr>
      </w:pPr>
      <w:r w:rsidRPr="00EB54DC">
        <w:rPr>
          <w:rFonts w:ascii="Times New Roman" w:hAnsi="Times New Roman" w:cs="Times New Roman"/>
          <w:sz w:val="24"/>
          <w:szCs w:val="24"/>
        </w:rPr>
        <w:t>Одним из ключевых направлений развития Коммунарского сельского поселения Октябрьского района является повышение уровня и качества жизни населения. Высокое качество жизни и здоровья населения, а также устойчивое экономическое развитие поселения могут быть обеспечены только при условии сохранения природных систем и поддержания соответствующего качества окружающей среды.</w:t>
      </w:r>
    </w:p>
    <w:p w:rsidR="00FB505E" w:rsidRPr="00EB54DC" w:rsidRDefault="00FB505E" w:rsidP="00FB505E">
      <w:pPr>
        <w:autoSpaceDE w:val="0"/>
        <w:autoSpaceDN w:val="0"/>
        <w:adjustRightInd w:val="0"/>
        <w:ind w:firstLine="540"/>
        <w:jc w:val="both"/>
      </w:pPr>
      <w:r w:rsidRPr="00EB54DC">
        <w:t xml:space="preserve"> В условиях реформирования экономики вопросы охраны окружающей среды приобретают особое значение. Экологическая ситуация в Ростовской области, и в частности в Коммунарском сельском поселении Октябрьского района, остается напряженной, а уровень загрязнения окружающей среды - высоким. В связи с этим возрастает необходимость принятия мер направленных на улучшение экологической ситуации, охраны окружающей среды,  рационального использования природных ресурсов, проведения воспитательной и образовательной работы с населением.</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Программа содержит комплекс мероприятий по защите территории и населения от негативного воздействия вод, обеспечение безопасности гидротехнического сооружения расположенного на территории Коммунарского сельского поселения Октябрьского района, оздоровление экологической обстановки на водных объектах, увеличению площади зеленых насаждений на территории поселения. Определение мероприятий Программы основано на наиболее острых проблемах.</w:t>
      </w:r>
    </w:p>
    <w:p w:rsidR="00FB505E" w:rsidRPr="00EB54DC" w:rsidRDefault="00FB505E" w:rsidP="00FB505E">
      <w:pPr>
        <w:pStyle w:val="ConsPlusNormal"/>
        <w:widowControl/>
        <w:ind w:firstLine="851"/>
        <w:jc w:val="both"/>
        <w:rPr>
          <w:rFonts w:ascii="Times New Roman" w:hAnsi="Times New Roman" w:cs="Times New Roman"/>
          <w:color w:val="000000"/>
          <w:sz w:val="24"/>
          <w:szCs w:val="24"/>
        </w:rPr>
      </w:pPr>
      <w:r w:rsidRPr="00EB54DC">
        <w:rPr>
          <w:rFonts w:ascii="Times New Roman" w:hAnsi="Times New Roman" w:cs="Times New Roman"/>
          <w:color w:val="000000"/>
          <w:sz w:val="24"/>
          <w:szCs w:val="24"/>
        </w:rPr>
        <w:t xml:space="preserve">Заиление русел малых рек приводит к невозможности безопасного пропуска повышенных расходов паводковых вод и, как следствие, затоплению и подтоплению территорий населенных пунктов </w:t>
      </w:r>
      <w:r w:rsidRPr="00EB54DC">
        <w:rPr>
          <w:rFonts w:ascii="Times New Roman" w:hAnsi="Times New Roman" w:cs="Times New Roman"/>
          <w:sz w:val="24"/>
          <w:szCs w:val="24"/>
        </w:rPr>
        <w:t>Коммунарского сельского поселения</w:t>
      </w:r>
      <w:r w:rsidRPr="00EB54DC">
        <w:rPr>
          <w:rFonts w:ascii="Times New Roman" w:hAnsi="Times New Roman" w:cs="Times New Roman"/>
          <w:color w:val="000000"/>
          <w:sz w:val="24"/>
          <w:szCs w:val="24"/>
        </w:rPr>
        <w:t xml:space="preserve"> Октябрьского района.</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Одной из серьезных экологических проблем в Коммунарском сельском поселении Октябрьского района остается проблема переработки, утилизации и обезвреживания твердых бытовых отходов. Нерешенность вопросов размещения, переработки и утилизации твердых отходов приводит к увеличению их объемов, размеров занимаемой ими территории, росту числа несанкционированных свалок, интенсивному загрязнению почв, поверхностных водоемов и подземных вод, атмосферного воздуха.</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lastRenderedPageBreak/>
        <w:t xml:space="preserve">Жизненно необходимым условием существования человека является сохранение и приумножение зеленых насаждений. </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 xml:space="preserve">На территории Коммунарского сельского поселения Октябрьского района общая площадь зеленых насаждений составляет – </w:t>
      </w:r>
      <w:smartTag w:uri="urn:schemas-microsoft-com:office:smarttags" w:element="metricconverter">
        <w:smartTagPr>
          <w:attr w:name="ProductID" w:val="100 га"/>
        </w:smartTagPr>
        <w:r w:rsidRPr="00EB54DC">
          <w:rPr>
            <w:rFonts w:ascii="Times New Roman" w:hAnsi="Times New Roman" w:cs="Times New Roman"/>
            <w:sz w:val="24"/>
            <w:szCs w:val="24"/>
          </w:rPr>
          <w:t>100 га</w:t>
        </w:r>
      </w:smartTag>
      <w:r w:rsidRPr="00EB54DC">
        <w:rPr>
          <w:rFonts w:ascii="Times New Roman" w:hAnsi="Times New Roman" w:cs="Times New Roman"/>
          <w:sz w:val="24"/>
          <w:szCs w:val="24"/>
        </w:rPr>
        <w:t xml:space="preserve">. </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Формирование экологической культуры жителей  Коммунарского сельского поселения Октябрьского района,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 При этом без информирования населения обо всех аспектах охраны окружающей среды и рационального природопользования,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w:t>
      </w:r>
    </w:p>
    <w:p w:rsidR="00FB505E" w:rsidRPr="00EB54DC" w:rsidRDefault="00FB505E" w:rsidP="00FB505E">
      <w:pPr>
        <w:pStyle w:val="ConsPlusNormal"/>
        <w:widowControl/>
        <w:ind w:firstLine="851"/>
        <w:jc w:val="both"/>
        <w:rPr>
          <w:rFonts w:ascii="Times New Roman" w:hAnsi="Times New Roman" w:cs="Times New Roman"/>
          <w:color w:val="000000"/>
          <w:sz w:val="24"/>
          <w:szCs w:val="24"/>
        </w:rPr>
      </w:pPr>
      <w:r w:rsidRPr="00EB54DC">
        <w:rPr>
          <w:rFonts w:ascii="Times New Roman" w:hAnsi="Times New Roman" w:cs="Times New Roman"/>
          <w:color w:val="000000"/>
          <w:sz w:val="24"/>
          <w:szCs w:val="24"/>
        </w:rPr>
        <w:t>Для комплексного решения указанных проблем разработана данная Программа.</w:t>
      </w:r>
    </w:p>
    <w:p w:rsidR="00FB505E" w:rsidRPr="00EB54DC" w:rsidRDefault="00FB505E" w:rsidP="00FB505E">
      <w:pPr>
        <w:pStyle w:val="ConsPlusNormal"/>
        <w:widowControl/>
        <w:ind w:firstLine="0"/>
        <w:jc w:val="center"/>
        <w:rPr>
          <w:rFonts w:ascii="Times New Roman" w:hAnsi="Times New Roman" w:cs="Times New Roman"/>
          <w:sz w:val="24"/>
          <w:szCs w:val="24"/>
          <w:u w:val="single"/>
        </w:rPr>
      </w:pPr>
      <w:r w:rsidRPr="00EB54DC">
        <w:rPr>
          <w:rFonts w:ascii="Times New Roman" w:hAnsi="Times New Roman" w:cs="Times New Roman"/>
          <w:sz w:val="24"/>
          <w:szCs w:val="24"/>
          <w:u w:val="single"/>
        </w:rPr>
        <w:t>Раздел 2</w:t>
      </w:r>
    </w:p>
    <w:p w:rsidR="00FB505E" w:rsidRPr="00EB54DC" w:rsidRDefault="00FB505E" w:rsidP="00FB505E">
      <w:pPr>
        <w:pStyle w:val="ConsPlusNormal"/>
        <w:widowControl/>
        <w:ind w:firstLine="0"/>
        <w:jc w:val="center"/>
        <w:rPr>
          <w:rFonts w:ascii="Times New Roman" w:hAnsi="Times New Roman" w:cs="Times New Roman"/>
          <w:sz w:val="24"/>
          <w:szCs w:val="24"/>
          <w:u w:val="single"/>
        </w:rPr>
      </w:pPr>
      <w:r w:rsidRPr="00EB54DC">
        <w:rPr>
          <w:rFonts w:ascii="Times New Roman" w:hAnsi="Times New Roman" w:cs="Times New Roman"/>
          <w:sz w:val="24"/>
          <w:szCs w:val="24"/>
          <w:u w:val="single"/>
        </w:rPr>
        <w:t>Цели, задачи и показател</w:t>
      </w:r>
      <w:proofErr w:type="gramStart"/>
      <w:r w:rsidRPr="00EB54DC">
        <w:rPr>
          <w:rFonts w:ascii="Times New Roman" w:hAnsi="Times New Roman" w:cs="Times New Roman"/>
          <w:sz w:val="24"/>
          <w:szCs w:val="24"/>
          <w:u w:val="single"/>
        </w:rPr>
        <w:t>и(</w:t>
      </w:r>
      <w:proofErr w:type="gramEnd"/>
      <w:r w:rsidRPr="00EB54DC">
        <w:rPr>
          <w:rFonts w:ascii="Times New Roman" w:hAnsi="Times New Roman" w:cs="Times New Roman"/>
          <w:sz w:val="24"/>
          <w:szCs w:val="24"/>
          <w:u w:val="single"/>
        </w:rPr>
        <w:t xml:space="preserve"> индикаторы), основные ожидаемые конечные результаты, сроки и этапы реализации муниципальной программы</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Целями Программы являются:</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 повышение эффективности охраны окружающей среды на территории Коммунарского сельского поселения Октябрьского района;</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  повышение эффективности охраны водных объектов, защищенности от негативного воздействия вод;</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  страхование водных объектов;</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 предотвращение негативного воздействия хозяйственной и иной деятельности на окружающую среду, сохранение биологического разнообразия и уникальных природных комплексов и объектов, формирование экологической культуры населения Коммунарского сельского поселения Октябрьского района.</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Задачами Программы являются:</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1) Обеспечение экологической безопасности на территории Коммунарского сельского поселения Октябрьского района, в том числе:</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 снижение объемов негативного воздействия на окружающую среду при осуществлении хозяйственной и иной деятельности;</w:t>
      </w:r>
    </w:p>
    <w:p w:rsidR="00FB505E" w:rsidRPr="00EB54DC" w:rsidRDefault="00FB505E" w:rsidP="00FB505E">
      <w:pPr>
        <w:pStyle w:val="ConsPlusNormal"/>
        <w:widowControl/>
        <w:ind w:firstLine="851"/>
        <w:jc w:val="both"/>
        <w:rPr>
          <w:rFonts w:ascii="Times New Roman" w:hAnsi="Times New Roman" w:cs="Times New Roman"/>
          <w:color w:val="000000"/>
          <w:sz w:val="24"/>
          <w:szCs w:val="24"/>
        </w:rPr>
      </w:pPr>
      <w:r w:rsidRPr="00EB54DC">
        <w:rPr>
          <w:rFonts w:ascii="Times New Roman" w:hAnsi="Times New Roman" w:cs="Times New Roman"/>
          <w:color w:val="000000"/>
          <w:sz w:val="24"/>
          <w:szCs w:val="24"/>
        </w:rPr>
        <w:t>- предотвращение негативного воздействия на окружающую среду при чрезвычайных ситуациях природного и техногенного характера;</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2) обеспечение сохранения зеленых насаждений Коммунарского сельского поселения Октябрьского района, их охраны и защиты, многоцелевого, рационального, непрерывного использования и воспроизводства;</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3) организация системы экологического образования и информирования населения о состоянии окружающей среды, формирование экологической культуры.</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Показатели программы представлены в Приложении 1 к муниципальной программе.</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 xml:space="preserve">Ожидаемые результаты: защита территории и населения от негативного воздействия вод, обеспечение безопасности гидротехнического сооружения расположенного на территории Коммунарского сельского поселения Октябрьского района, оздоровление экологической обстановки на водных объектах, увеличению площади зеленых насаждений на территории поселения. </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Выделение этапов программы не предусмотрено.</w:t>
      </w:r>
    </w:p>
    <w:p w:rsidR="00FB505E" w:rsidRPr="00EB54DC" w:rsidRDefault="00FB505E" w:rsidP="00FB505E">
      <w:pPr>
        <w:pStyle w:val="ConsPlusNormal"/>
        <w:widowControl/>
        <w:ind w:firstLine="851"/>
        <w:jc w:val="both"/>
        <w:rPr>
          <w:rFonts w:ascii="Times New Roman" w:hAnsi="Times New Roman" w:cs="Times New Roman"/>
          <w:sz w:val="24"/>
          <w:szCs w:val="24"/>
        </w:rPr>
      </w:pPr>
      <w:r w:rsidRPr="00EB54DC">
        <w:rPr>
          <w:rFonts w:ascii="Times New Roman" w:hAnsi="Times New Roman" w:cs="Times New Roman"/>
          <w:sz w:val="24"/>
          <w:szCs w:val="24"/>
        </w:rPr>
        <w:t>Реализация Программы предусмотрена на период с 2014 по 2018 годы включительно.</w:t>
      </w:r>
    </w:p>
    <w:p w:rsidR="00FB505E" w:rsidRPr="00EB54DC" w:rsidRDefault="00FB505E" w:rsidP="00FB505E">
      <w:pPr>
        <w:pStyle w:val="ConsPlusNormal"/>
        <w:widowControl/>
        <w:ind w:firstLine="0"/>
        <w:jc w:val="center"/>
        <w:rPr>
          <w:rFonts w:ascii="Times New Roman" w:hAnsi="Times New Roman" w:cs="Times New Roman"/>
          <w:sz w:val="24"/>
          <w:szCs w:val="24"/>
          <w:u w:val="single"/>
        </w:rPr>
      </w:pPr>
      <w:r w:rsidRPr="00EB54DC">
        <w:rPr>
          <w:rFonts w:ascii="Times New Roman" w:hAnsi="Times New Roman" w:cs="Times New Roman"/>
          <w:sz w:val="24"/>
          <w:szCs w:val="24"/>
          <w:u w:val="single"/>
        </w:rPr>
        <w:t>Раздел 3</w:t>
      </w:r>
    </w:p>
    <w:p w:rsidR="00FB505E" w:rsidRPr="00EB54DC" w:rsidRDefault="00FB505E" w:rsidP="00FB505E">
      <w:pPr>
        <w:pStyle w:val="ConsPlusNormal"/>
        <w:widowControl/>
        <w:ind w:firstLine="0"/>
        <w:jc w:val="center"/>
        <w:rPr>
          <w:rFonts w:ascii="Times New Roman" w:hAnsi="Times New Roman" w:cs="Times New Roman"/>
          <w:sz w:val="24"/>
          <w:szCs w:val="24"/>
          <w:u w:val="single"/>
        </w:rPr>
      </w:pPr>
      <w:r w:rsidRPr="00EB54DC">
        <w:rPr>
          <w:rFonts w:ascii="Times New Roman" w:hAnsi="Times New Roman" w:cs="Times New Roman"/>
          <w:sz w:val="24"/>
          <w:szCs w:val="24"/>
          <w:u w:val="single"/>
        </w:rPr>
        <w:t>Обоснование выделения подпрограмм муниципальной программы, обобщенная характеристика основных мероприятий программы.</w:t>
      </w:r>
    </w:p>
    <w:p w:rsidR="00FB505E" w:rsidRPr="00EB54DC" w:rsidRDefault="00FB505E" w:rsidP="00FB505E">
      <w:pPr>
        <w:pStyle w:val="ConsPlusNormal"/>
        <w:widowControl/>
        <w:ind w:firstLine="708"/>
        <w:rPr>
          <w:rFonts w:ascii="Times New Roman" w:hAnsi="Times New Roman" w:cs="Times New Roman"/>
          <w:sz w:val="24"/>
          <w:szCs w:val="24"/>
        </w:rPr>
      </w:pPr>
      <w:r w:rsidRPr="00EB54DC">
        <w:rPr>
          <w:rFonts w:ascii="Times New Roman" w:hAnsi="Times New Roman" w:cs="Times New Roman"/>
          <w:sz w:val="24"/>
          <w:szCs w:val="24"/>
        </w:rPr>
        <w:t>В ходе реализации программы выделение подпрограмм не предусматривается. Предусматривается выполнение следующих мероприятий:</w:t>
      </w:r>
    </w:p>
    <w:p w:rsidR="00FB505E" w:rsidRPr="00EB54DC" w:rsidRDefault="00FB505E" w:rsidP="00FB505E">
      <w:pPr>
        <w:pStyle w:val="ConsPlusNormal"/>
        <w:ind w:firstLine="708"/>
        <w:rPr>
          <w:rFonts w:ascii="Times New Roman" w:hAnsi="Times New Roman" w:cs="Times New Roman"/>
          <w:sz w:val="24"/>
          <w:szCs w:val="24"/>
        </w:rPr>
      </w:pPr>
      <w:r w:rsidRPr="00EB54DC">
        <w:rPr>
          <w:rFonts w:ascii="Times New Roman" w:hAnsi="Times New Roman" w:cs="Times New Roman"/>
          <w:sz w:val="24"/>
          <w:szCs w:val="24"/>
        </w:rPr>
        <w:t>1. Проведение дней экологической безопасности «Экология. Безопасность. Жизнь».</w:t>
      </w:r>
    </w:p>
    <w:p w:rsidR="00FB505E" w:rsidRPr="00EB54DC" w:rsidRDefault="00FB505E" w:rsidP="00FB505E">
      <w:pPr>
        <w:pStyle w:val="ConsPlusNormal"/>
        <w:widowControl/>
        <w:ind w:firstLine="708"/>
        <w:rPr>
          <w:rFonts w:ascii="Times New Roman" w:hAnsi="Times New Roman" w:cs="Times New Roman"/>
          <w:sz w:val="24"/>
          <w:szCs w:val="24"/>
        </w:rPr>
      </w:pPr>
      <w:r w:rsidRPr="00EB54DC">
        <w:rPr>
          <w:rFonts w:ascii="Times New Roman" w:hAnsi="Times New Roman" w:cs="Times New Roman"/>
          <w:sz w:val="24"/>
          <w:szCs w:val="24"/>
        </w:rPr>
        <w:t xml:space="preserve"> - в детских дошкольных и школьных заведениях, библиотеках (конкурсы сочинений, поделок, рисунков, читательские конференции, круглые столы по проблемам экологии и т. д.)</w:t>
      </w:r>
      <w:proofErr w:type="gramStart"/>
      <w:r w:rsidRPr="00EB54DC">
        <w:rPr>
          <w:rFonts w:ascii="Times New Roman" w:hAnsi="Times New Roman" w:cs="Times New Roman"/>
          <w:sz w:val="24"/>
          <w:szCs w:val="24"/>
        </w:rPr>
        <w:t>.Ф</w:t>
      </w:r>
      <w:proofErr w:type="gramEnd"/>
      <w:r w:rsidRPr="00EB54DC">
        <w:rPr>
          <w:rFonts w:ascii="Times New Roman" w:hAnsi="Times New Roman" w:cs="Times New Roman"/>
          <w:sz w:val="24"/>
          <w:szCs w:val="24"/>
        </w:rPr>
        <w:t>инансирование для выполнения данного мероприятия не требуется.</w:t>
      </w:r>
    </w:p>
    <w:p w:rsidR="00FB505E" w:rsidRPr="00EB54DC" w:rsidRDefault="00FB505E" w:rsidP="00FB505E">
      <w:pPr>
        <w:pStyle w:val="ConsPlusNormal"/>
        <w:ind w:firstLine="708"/>
        <w:rPr>
          <w:rFonts w:ascii="Times New Roman" w:hAnsi="Times New Roman" w:cs="Times New Roman"/>
          <w:sz w:val="24"/>
          <w:szCs w:val="24"/>
        </w:rPr>
      </w:pPr>
      <w:r w:rsidRPr="00EB54DC">
        <w:rPr>
          <w:rFonts w:ascii="Times New Roman" w:hAnsi="Times New Roman" w:cs="Times New Roman"/>
          <w:sz w:val="24"/>
          <w:szCs w:val="24"/>
        </w:rPr>
        <w:t>2. Выполнение мероприятий по предотвращению выжигания сухой растительности:</w:t>
      </w:r>
    </w:p>
    <w:p w:rsidR="00FB505E" w:rsidRPr="00EB54DC" w:rsidRDefault="00FB505E" w:rsidP="00FB505E">
      <w:pPr>
        <w:pStyle w:val="ConsPlusNormal"/>
        <w:ind w:firstLine="0"/>
        <w:rPr>
          <w:rFonts w:ascii="Times New Roman" w:hAnsi="Times New Roman" w:cs="Times New Roman"/>
          <w:sz w:val="24"/>
          <w:szCs w:val="24"/>
        </w:rPr>
      </w:pPr>
      <w:r w:rsidRPr="00EB54DC">
        <w:rPr>
          <w:rFonts w:ascii="Times New Roman" w:hAnsi="Times New Roman" w:cs="Times New Roman"/>
          <w:sz w:val="24"/>
          <w:szCs w:val="24"/>
        </w:rPr>
        <w:t>- проведение рейдов;</w:t>
      </w:r>
    </w:p>
    <w:p w:rsidR="00FB505E" w:rsidRPr="00EB54DC" w:rsidRDefault="00FB505E" w:rsidP="00FB505E">
      <w:pPr>
        <w:pStyle w:val="ConsPlusNormal"/>
        <w:widowControl/>
        <w:ind w:firstLine="0"/>
        <w:rPr>
          <w:rFonts w:ascii="Times New Roman" w:hAnsi="Times New Roman" w:cs="Times New Roman"/>
          <w:sz w:val="24"/>
          <w:szCs w:val="24"/>
        </w:rPr>
      </w:pPr>
      <w:r w:rsidRPr="00EB54DC">
        <w:rPr>
          <w:rFonts w:ascii="Times New Roman" w:hAnsi="Times New Roman" w:cs="Times New Roman"/>
          <w:sz w:val="24"/>
          <w:szCs w:val="24"/>
        </w:rPr>
        <w:t>- применение административной практики.</w:t>
      </w:r>
    </w:p>
    <w:p w:rsidR="00FB505E" w:rsidRPr="00EB54DC" w:rsidRDefault="00FB505E" w:rsidP="00FB505E">
      <w:pPr>
        <w:pStyle w:val="ConsPlusNormal"/>
        <w:widowControl/>
        <w:ind w:firstLine="708"/>
        <w:rPr>
          <w:rFonts w:ascii="Times New Roman" w:hAnsi="Times New Roman" w:cs="Times New Roman"/>
          <w:sz w:val="24"/>
          <w:szCs w:val="24"/>
        </w:rPr>
      </w:pPr>
      <w:r w:rsidRPr="00EB54DC">
        <w:rPr>
          <w:rFonts w:ascii="Times New Roman" w:hAnsi="Times New Roman" w:cs="Times New Roman"/>
          <w:sz w:val="24"/>
          <w:szCs w:val="24"/>
        </w:rPr>
        <w:t>Финансирование для выполнения данного мероприятия не требуется.</w:t>
      </w:r>
    </w:p>
    <w:p w:rsidR="00FB505E" w:rsidRPr="00EB54DC" w:rsidRDefault="00FB505E" w:rsidP="00FB505E">
      <w:pPr>
        <w:pStyle w:val="ConsPlusNormal"/>
        <w:ind w:firstLine="708"/>
        <w:rPr>
          <w:rFonts w:ascii="Times New Roman" w:hAnsi="Times New Roman" w:cs="Times New Roman"/>
          <w:sz w:val="24"/>
          <w:szCs w:val="24"/>
        </w:rPr>
      </w:pPr>
      <w:r w:rsidRPr="00EB54DC">
        <w:rPr>
          <w:rFonts w:ascii="Times New Roman" w:hAnsi="Times New Roman" w:cs="Times New Roman"/>
          <w:sz w:val="24"/>
          <w:szCs w:val="24"/>
        </w:rPr>
        <w:lastRenderedPageBreak/>
        <w:t>3. Повышение эффективности деятельности по обращению с отходами:</w:t>
      </w:r>
    </w:p>
    <w:p w:rsidR="00FB505E" w:rsidRPr="00EB54DC" w:rsidRDefault="00FB505E" w:rsidP="00FB505E">
      <w:pPr>
        <w:pStyle w:val="ConsPlusNormal"/>
        <w:ind w:firstLine="0"/>
        <w:rPr>
          <w:rFonts w:ascii="Times New Roman" w:hAnsi="Times New Roman" w:cs="Times New Roman"/>
          <w:sz w:val="24"/>
          <w:szCs w:val="24"/>
        </w:rPr>
      </w:pPr>
      <w:r w:rsidRPr="00EB54DC">
        <w:rPr>
          <w:rFonts w:ascii="Times New Roman" w:hAnsi="Times New Roman" w:cs="Times New Roman"/>
          <w:sz w:val="24"/>
          <w:szCs w:val="24"/>
        </w:rPr>
        <w:t>- проведение работы по заключению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80 %;</w:t>
      </w:r>
    </w:p>
    <w:p w:rsidR="00FB505E" w:rsidRPr="00EB54DC" w:rsidRDefault="00FB505E" w:rsidP="00FB505E">
      <w:pPr>
        <w:pStyle w:val="ConsPlusNormal"/>
        <w:ind w:firstLine="0"/>
        <w:rPr>
          <w:rFonts w:ascii="Times New Roman" w:hAnsi="Times New Roman" w:cs="Times New Roman"/>
          <w:sz w:val="24"/>
          <w:szCs w:val="24"/>
        </w:rPr>
      </w:pPr>
      <w:r w:rsidRPr="00EB54DC">
        <w:rPr>
          <w:rFonts w:ascii="Times New Roman" w:hAnsi="Times New Roman" w:cs="Times New Roman"/>
          <w:sz w:val="24"/>
          <w:szCs w:val="24"/>
        </w:rPr>
        <w:t>- информационная работа с населением;</w:t>
      </w:r>
    </w:p>
    <w:p w:rsidR="00FB505E" w:rsidRPr="00EB54DC" w:rsidRDefault="00FB505E" w:rsidP="00FB505E">
      <w:pPr>
        <w:pStyle w:val="ConsPlusNormal"/>
        <w:widowControl/>
        <w:ind w:firstLine="0"/>
        <w:rPr>
          <w:rFonts w:ascii="Times New Roman" w:hAnsi="Times New Roman" w:cs="Times New Roman"/>
          <w:sz w:val="24"/>
          <w:szCs w:val="24"/>
        </w:rPr>
      </w:pPr>
      <w:r w:rsidRPr="00EB54DC">
        <w:rPr>
          <w:rFonts w:ascii="Times New Roman" w:hAnsi="Times New Roman" w:cs="Times New Roman"/>
          <w:sz w:val="24"/>
          <w:szCs w:val="24"/>
        </w:rPr>
        <w:t>- применение административной практики. Финансирование для выполнения данного мероприятия не требуется.</w:t>
      </w:r>
    </w:p>
    <w:p w:rsidR="00FB505E" w:rsidRPr="00EB54DC" w:rsidRDefault="00FB505E" w:rsidP="00FB505E">
      <w:pPr>
        <w:pStyle w:val="ConsPlusNormal"/>
        <w:widowControl/>
        <w:ind w:firstLine="708"/>
        <w:rPr>
          <w:rFonts w:ascii="Times New Roman" w:hAnsi="Times New Roman" w:cs="Times New Roman"/>
          <w:sz w:val="24"/>
          <w:szCs w:val="24"/>
        </w:rPr>
      </w:pPr>
      <w:r w:rsidRPr="00EB54DC">
        <w:rPr>
          <w:rFonts w:ascii="Times New Roman" w:hAnsi="Times New Roman" w:cs="Times New Roman"/>
          <w:sz w:val="24"/>
          <w:szCs w:val="24"/>
        </w:rPr>
        <w:t xml:space="preserve">4. Информирование населения через средства массовой информации о природоохранной деятельности и  состоянии окружающей среды и природных   ресурсов Коммунарского сельского поселения. Финансирование для выполнения данного мероприятия не требуется.             </w:t>
      </w:r>
    </w:p>
    <w:p w:rsidR="00FB505E" w:rsidRPr="00EB54DC" w:rsidRDefault="00FB505E" w:rsidP="00FB505E">
      <w:pPr>
        <w:pStyle w:val="ConsPlusNormal"/>
        <w:widowControl/>
        <w:ind w:firstLine="708"/>
        <w:rPr>
          <w:rFonts w:ascii="Times New Roman" w:hAnsi="Times New Roman" w:cs="Times New Roman"/>
          <w:sz w:val="24"/>
          <w:szCs w:val="24"/>
        </w:rPr>
      </w:pPr>
      <w:r w:rsidRPr="00EB54DC">
        <w:rPr>
          <w:rFonts w:ascii="Times New Roman" w:hAnsi="Times New Roman" w:cs="Times New Roman"/>
          <w:sz w:val="24"/>
          <w:szCs w:val="24"/>
        </w:rPr>
        <w:t xml:space="preserve">5. Страховые премии по ОС/ОПО </w:t>
      </w:r>
      <w:proofErr w:type="gramStart"/>
      <w:r w:rsidRPr="00EB54DC">
        <w:rPr>
          <w:rFonts w:ascii="Times New Roman" w:hAnsi="Times New Roman" w:cs="Times New Roman"/>
          <w:sz w:val="24"/>
          <w:szCs w:val="24"/>
        </w:rPr>
        <w:t xml:space="preserve">( </w:t>
      </w:r>
      <w:proofErr w:type="gramEnd"/>
      <w:r w:rsidRPr="00EB54DC">
        <w:rPr>
          <w:rFonts w:ascii="Times New Roman" w:hAnsi="Times New Roman" w:cs="Times New Roman"/>
          <w:sz w:val="24"/>
          <w:szCs w:val="24"/>
        </w:rPr>
        <w:t>страхование дамб поселения). Финансирование данного мероприятия по годам представлено в приложении № 2 к программе.</w:t>
      </w:r>
    </w:p>
    <w:p w:rsidR="00FB505E" w:rsidRPr="001C3613" w:rsidRDefault="00FB505E" w:rsidP="00FB505E">
      <w:pPr>
        <w:pStyle w:val="ConsPlusNormal"/>
        <w:widowControl/>
        <w:ind w:firstLine="708"/>
        <w:rPr>
          <w:rFonts w:ascii="Times New Roman" w:hAnsi="Times New Roman" w:cs="Times New Roman"/>
          <w:sz w:val="24"/>
          <w:szCs w:val="24"/>
        </w:rPr>
      </w:pPr>
      <w:r w:rsidRPr="00EB54DC">
        <w:rPr>
          <w:rFonts w:ascii="Times New Roman" w:hAnsi="Times New Roman" w:cs="Times New Roman"/>
          <w:sz w:val="24"/>
          <w:szCs w:val="24"/>
        </w:rPr>
        <w:t>Финансирование мероприятий муниципальной программы представлено в Приложении № 2 к муниципальной программе.</w:t>
      </w:r>
    </w:p>
    <w:p w:rsidR="00FB505E" w:rsidRPr="001C3613" w:rsidRDefault="00FB505E" w:rsidP="00FB505E">
      <w:pPr>
        <w:pStyle w:val="ConsPlusNormal"/>
        <w:widowControl/>
        <w:ind w:firstLine="0"/>
        <w:jc w:val="center"/>
        <w:rPr>
          <w:rFonts w:ascii="Times New Roman" w:hAnsi="Times New Roman" w:cs="Times New Roman"/>
          <w:sz w:val="24"/>
          <w:szCs w:val="24"/>
          <w:u w:val="single"/>
        </w:rPr>
      </w:pPr>
      <w:r w:rsidRPr="001C3613">
        <w:rPr>
          <w:rFonts w:ascii="Times New Roman" w:hAnsi="Times New Roman" w:cs="Times New Roman"/>
          <w:sz w:val="24"/>
          <w:szCs w:val="24"/>
          <w:u w:val="single"/>
        </w:rPr>
        <w:t>Раздел 4</w:t>
      </w:r>
    </w:p>
    <w:p w:rsidR="00FB505E" w:rsidRPr="001C3613" w:rsidRDefault="00FB505E" w:rsidP="00FB505E">
      <w:pPr>
        <w:pStyle w:val="ConsPlusNormal"/>
        <w:widowControl/>
        <w:ind w:firstLine="0"/>
        <w:jc w:val="center"/>
        <w:rPr>
          <w:rFonts w:ascii="Times New Roman" w:hAnsi="Times New Roman" w:cs="Times New Roman"/>
          <w:sz w:val="24"/>
          <w:szCs w:val="24"/>
          <w:u w:val="single"/>
        </w:rPr>
      </w:pPr>
      <w:r w:rsidRPr="001C3613">
        <w:rPr>
          <w:rFonts w:ascii="Times New Roman" w:hAnsi="Times New Roman" w:cs="Times New Roman"/>
          <w:sz w:val="24"/>
          <w:szCs w:val="24"/>
          <w:u w:val="single"/>
        </w:rPr>
        <w:t>Информация по ресурсному обеспечению муниципальной программы</w:t>
      </w:r>
    </w:p>
    <w:p w:rsidR="00FB505E" w:rsidRPr="001C3613" w:rsidRDefault="00FB505E" w:rsidP="00FB505E">
      <w:pPr>
        <w:suppressAutoHyphens/>
        <w:ind w:firstLine="709"/>
        <w:jc w:val="both"/>
        <w:rPr>
          <w:color w:val="000000"/>
          <w:kern w:val="2"/>
        </w:rPr>
      </w:pPr>
      <w:r w:rsidRPr="001C3613">
        <w:rPr>
          <w:color w:val="000000"/>
          <w:kern w:val="2"/>
        </w:rPr>
        <w:t>Финансовые ресурсы, необходимые для реализации программы</w:t>
      </w:r>
      <w:r w:rsidRPr="001C3613">
        <w:rPr>
          <w:color w:val="000000"/>
          <w:kern w:val="2"/>
        </w:rPr>
        <w:br/>
        <w:t xml:space="preserve">в 2014 – 2016 годах, соответствуют объемам бюджетных ассигнований, предусмотренных решением «О бюджете Коммунарского сельского поселения на 2014 год и на плановый период 2015 и 2016 годов». </w:t>
      </w:r>
    </w:p>
    <w:p w:rsidR="00FB505E" w:rsidRPr="001C3613" w:rsidRDefault="00FB505E" w:rsidP="00FB505E">
      <w:pPr>
        <w:suppressAutoHyphens/>
        <w:ind w:firstLine="709"/>
        <w:jc w:val="both"/>
        <w:rPr>
          <w:color w:val="000000"/>
          <w:kern w:val="2"/>
        </w:rPr>
      </w:pPr>
      <w:r w:rsidRPr="001C3613">
        <w:rPr>
          <w:color w:val="000000"/>
          <w:kern w:val="2"/>
        </w:rPr>
        <w:t>Финансирование муниципальной программы представлено в приложении № 3 к муниципальной программе.</w:t>
      </w:r>
    </w:p>
    <w:p w:rsidR="00FB505E" w:rsidRPr="001C3613" w:rsidRDefault="00FB505E" w:rsidP="00FB505E">
      <w:pPr>
        <w:jc w:val="center"/>
        <w:rPr>
          <w:u w:val="single"/>
        </w:rPr>
      </w:pPr>
      <w:r w:rsidRPr="001C3613">
        <w:rPr>
          <w:u w:val="single"/>
        </w:rPr>
        <w:t>Раздел 5</w:t>
      </w:r>
    </w:p>
    <w:p w:rsidR="00FB505E" w:rsidRPr="001C3613" w:rsidRDefault="00FB505E" w:rsidP="00FB505E">
      <w:pPr>
        <w:jc w:val="center"/>
        <w:rPr>
          <w:u w:val="single"/>
        </w:rPr>
      </w:pPr>
      <w:r w:rsidRPr="001C3613">
        <w:rPr>
          <w:u w:val="single"/>
        </w:rPr>
        <w:t xml:space="preserve">Методика оценки эффективности реализации муниципальной Программы </w:t>
      </w:r>
    </w:p>
    <w:p w:rsidR="00FB505E" w:rsidRPr="001C3613" w:rsidRDefault="00FB505E" w:rsidP="00FB505E">
      <w:pPr>
        <w:suppressAutoHyphens/>
        <w:autoSpaceDE w:val="0"/>
        <w:autoSpaceDN w:val="0"/>
        <w:adjustRightInd w:val="0"/>
        <w:spacing w:line="228" w:lineRule="auto"/>
        <w:ind w:firstLine="709"/>
        <w:jc w:val="both"/>
        <w:rPr>
          <w:kern w:val="2"/>
        </w:rPr>
      </w:pPr>
      <w:r w:rsidRPr="001C3613">
        <w:rPr>
          <w:kern w:val="2"/>
        </w:rPr>
        <w:t>Оценка эффективности реализации муниципальной программы будет осуществляться путем ежегодного сопоставления:</w:t>
      </w:r>
    </w:p>
    <w:p w:rsidR="00FB505E" w:rsidRPr="001C3613" w:rsidRDefault="00FB505E" w:rsidP="00FB505E">
      <w:pPr>
        <w:suppressAutoHyphens/>
        <w:autoSpaceDE w:val="0"/>
        <w:autoSpaceDN w:val="0"/>
        <w:adjustRightInd w:val="0"/>
        <w:spacing w:line="228" w:lineRule="auto"/>
        <w:ind w:firstLine="709"/>
        <w:jc w:val="both"/>
        <w:rPr>
          <w:kern w:val="2"/>
        </w:rPr>
      </w:pPr>
      <w:r w:rsidRPr="001C3613">
        <w:rPr>
          <w:kern w:val="2"/>
        </w:rPr>
        <w:t>1) фактических (в сопоставимых условиях) и планируемых значений целевых индикаторов муниципальной программы (целевой параметр –</w:t>
      </w:r>
      <w:r w:rsidRPr="001C3613">
        <w:rPr>
          <w:kern w:val="2"/>
        </w:rPr>
        <w:br/>
        <w:t>100 процентов);</w:t>
      </w:r>
    </w:p>
    <w:p w:rsidR="00FB505E" w:rsidRPr="001C3613" w:rsidRDefault="00FB505E" w:rsidP="00FB505E">
      <w:pPr>
        <w:suppressAutoHyphens/>
        <w:autoSpaceDE w:val="0"/>
        <w:autoSpaceDN w:val="0"/>
        <w:adjustRightInd w:val="0"/>
        <w:spacing w:line="228" w:lineRule="auto"/>
        <w:ind w:firstLine="709"/>
        <w:jc w:val="both"/>
        <w:rPr>
          <w:kern w:val="2"/>
        </w:rPr>
      </w:pPr>
      <w:r w:rsidRPr="001C3613">
        <w:rPr>
          <w:kern w:val="2"/>
        </w:rPr>
        <w:t>2) фактических (в сопоставимых условиях) и планируемых объемов расходов бюджета Коммунарского сельского поселения на реализацию муниципальной программы и ее основных мероприятий (целевой параметр менее 100 процентов);</w:t>
      </w:r>
    </w:p>
    <w:p w:rsidR="00FB505E" w:rsidRPr="001C3613" w:rsidRDefault="00FB505E" w:rsidP="00FB505E">
      <w:pPr>
        <w:suppressAutoHyphens/>
        <w:autoSpaceDE w:val="0"/>
        <w:autoSpaceDN w:val="0"/>
        <w:adjustRightInd w:val="0"/>
        <w:spacing w:line="228" w:lineRule="auto"/>
        <w:ind w:firstLine="709"/>
        <w:jc w:val="both"/>
        <w:rPr>
          <w:kern w:val="2"/>
        </w:rPr>
      </w:pPr>
      <w:r w:rsidRPr="001C3613">
        <w:rPr>
          <w:kern w:val="2"/>
        </w:rPr>
        <w:t>3) числа выполненных и планируемых мероприятий плана реализации муниципальной программы.</w:t>
      </w:r>
    </w:p>
    <w:p w:rsidR="00FB505E" w:rsidRPr="001C3613" w:rsidRDefault="00FB505E" w:rsidP="00FB505E">
      <w:pPr>
        <w:jc w:val="both"/>
      </w:pPr>
      <w:r w:rsidRPr="001C3613">
        <w:tab/>
        <w:t>В результате выполнения мероприятий Программы будет обеспечено:</w:t>
      </w:r>
    </w:p>
    <w:p w:rsidR="00FB505E" w:rsidRPr="001C3613" w:rsidRDefault="00FB505E" w:rsidP="00FB505E">
      <w:pPr>
        <w:pStyle w:val="ConsPlusNormal"/>
        <w:widowControl/>
        <w:ind w:firstLine="540"/>
        <w:jc w:val="both"/>
        <w:rPr>
          <w:rFonts w:ascii="Times New Roman" w:hAnsi="Times New Roman" w:cs="Times New Roman"/>
          <w:sz w:val="24"/>
          <w:szCs w:val="24"/>
        </w:rPr>
      </w:pPr>
      <w:r w:rsidRPr="001C3613">
        <w:rPr>
          <w:sz w:val="24"/>
          <w:szCs w:val="24"/>
        </w:rPr>
        <w:tab/>
      </w:r>
      <w:r w:rsidRPr="001C3613">
        <w:rPr>
          <w:rFonts w:ascii="Times New Roman" w:hAnsi="Times New Roman" w:cs="Times New Roman"/>
          <w:sz w:val="24"/>
          <w:szCs w:val="24"/>
        </w:rPr>
        <w:t>- повышение уровня безопасности при эксплуатации гидротехнических сооружений;</w:t>
      </w:r>
    </w:p>
    <w:p w:rsidR="00FB505E" w:rsidRPr="001C3613" w:rsidRDefault="00FB505E" w:rsidP="00FB505E">
      <w:pPr>
        <w:pStyle w:val="ConsPlusNormal"/>
        <w:widowControl/>
        <w:ind w:firstLine="540"/>
        <w:jc w:val="both"/>
        <w:rPr>
          <w:rFonts w:ascii="Times New Roman" w:hAnsi="Times New Roman" w:cs="Times New Roman"/>
          <w:sz w:val="24"/>
          <w:szCs w:val="24"/>
        </w:rPr>
      </w:pPr>
      <w:r w:rsidRPr="001C3613">
        <w:rPr>
          <w:rFonts w:ascii="Times New Roman" w:hAnsi="Times New Roman" w:cs="Times New Roman"/>
          <w:sz w:val="24"/>
          <w:szCs w:val="24"/>
        </w:rPr>
        <w:t xml:space="preserve">  - оздоровление экологической обстановки на водных объектах;</w:t>
      </w:r>
    </w:p>
    <w:p w:rsidR="00FB505E" w:rsidRPr="001C3613" w:rsidRDefault="00FB505E" w:rsidP="00FB505E">
      <w:pPr>
        <w:jc w:val="both"/>
      </w:pPr>
      <w:r w:rsidRPr="001C3613">
        <w:t xml:space="preserve">          - увеличение площади ежегодно создаваемых зеленых насаждений;</w:t>
      </w:r>
    </w:p>
    <w:p w:rsidR="00FB505E" w:rsidRPr="001C3613" w:rsidRDefault="00FB505E" w:rsidP="00FB505E">
      <w:pPr>
        <w:jc w:val="both"/>
      </w:pPr>
      <w:r w:rsidRPr="001C3613">
        <w:tab/>
        <w:t>- повышение уровня экологического просвещения и образования.</w:t>
      </w:r>
    </w:p>
    <w:p w:rsidR="00FB505E" w:rsidRDefault="00FB505E" w:rsidP="00FB505E">
      <w:pPr>
        <w:jc w:val="both"/>
        <w:rPr>
          <w:sz w:val="28"/>
          <w:szCs w:val="28"/>
        </w:rPr>
      </w:pPr>
    </w:p>
    <w:p w:rsidR="00FB505E" w:rsidRDefault="00FB505E" w:rsidP="00FB505E">
      <w:pPr>
        <w:pStyle w:val="ConsPlusNormal"/>
        <w:rPr>
          <w:rFonts w:ascii="Times New Roman" w:hAnsi="Times New Roman"/>
          <w:b/>
          <w:bCs/>
          <w:sz w:val="32"/>
        </w:rPr>
      </w:pPr>
    </w:p>
    <w:p w:rsidR="00FB505E" w:rsidRDefault="00FB505E" w:rsidP="00FB505E">
      <w:pPr>
        <w:pStyle w:val="ConsPlusNormal"/>
        <w:rPr>
          <w:rFonts w:ascii="Times New Roman" w:hAnsi="Times New Roman"/>
          <w:b/>
          <w:bCs/>
          <w:sz w:val="32"/>
        </w:rPr>
      </w:pPr>
    </w:p>
    <w:p w:rsidR="00FB505E" w:rsidRDefault="00FB505E" w:rsidP="00FB505E">
      <w:pPr>
        <w:pStyle w:val="ConsPlusNormal"/>
        <w:rPr>
          <w:rFonts w:ascii="Times New Roman" w:hAnsi="Times New Roman"/>
          <w:b/>
          <w:bCs/>
          <w:sz w:val="32"/>
        </w:rPr>
      </w:pPr>
    </w:p>
    <w:p w:rsidR="00FB505E" w:rsidRDefault="00FB505E" w:rsidP="00FB505E">
      <w:pPr>
        <w:pStyle w:val="ConsPlusNormal"/>
        <w:rPr>
          <w:rFonts w:ascii="Times New Roman" w:hAnsi="Times New Roman"/>
          <w:b/>
          <w:bCs/>
          <w:sz w:val="32"/>
        </w:rPr>
      </w:pPr>
    </w:p>
    <w:p w:rsidR="00FB505E" w:rsidRDefault="00FB505E" w:rsidP="00FB505E">
      <w:pPr>
        <w:pStyle w:val="ConsPlusNormal"/>
        <w:rPr>
          <w:rFonts w:ascii="Times New Roman" w:hAnsi="Times New Roman"/>
          <w:b/>
          <w:bCs/>
          <w:sz w:val="32"/>
        </w:rPr>
      </w:pPr>
    </w:p>
    <w:p w:rsidR="00FB505E" w:rsidRDefault="00FB505E" w:rsidP="00FB505E">
      <w:pPr>
        <w:pStyle w:val="ConsPlusNormal"/>
        <w:rPr>
          <w:rFonts w:ascii="Times New Roman" w:hAnsi="Times New Roman"/>
          <w:b/>
          <w:bCs/>
          <w:sz w:val="32"/>
        </w:rPr>
      </w:pPr>
    </w:p>
    <w:p w:rsidR="00FB505E" w:rsidRDefault="00FB505E" w:rsidP="00FB505E">
      <w:pPr>
        <w:pStyle w:val="ConsPlusNormal"/>
        <w:rPr>
          <w:rFonts w:ascii="Times New Roman" w:hAnsi="Times New Roman"/>
          <w:b/>
          <w:bCs/>
          <w:sz w:val="32"/>
        </w:rPr>
      </w:pPr>
    </w:p>
    <w:p w:rsidR="00FB505E" w:rsidRDefault="00FB505E" w:rsidP="00FB505E">
      <w:pPr>
        <w:pStyle w:val="ConsPlusNormal"/>
        <w:rPr>
          <w:rFonts w:ascii="Times New Roman" w:hAnsi="Times New Roman"/>
          <w:b/>
          <w:bCs/>
          <w:sz w:val="32"/>
        </w:rPr>
      </w:pPr>
    </w:p>
    <w:p w:rsidR="00FB505E" w:rsidRDefault="00FB505E" w:rsidP="00FB505E">
      <w:pPr>
        <w:pStyle w:val="ConsPlusNormal"/>
        <w:rPr>
          <w:rFonts w:ascii="Times New Roman" w:hAnsi="Times New Roman"/>
          <w:b/>
          <w:bCs/>
          <w:sz w:val="32"/>
        </w:rPr>
      </w:pPr>
    </w:p>
    <w:p w:rsidR="00FB505E" w:rsidRDefault="00FB505E" w:rsidP="00FB505E">
      <w:pPr>
        <w:pStyle w:val="ConsPlusNormal"/>
        <w:rPr>
          <w:rFonts w:ascii="Times New Roman" w:hAnsi="Times New Roman"/>
          <w:b/>
          <w:bCs/>
          <w:sz w:val="32"/>
        </w:rPr>
      </w:pPr>
    </w:p>
    <w:p w:rsidR="00FB505E" w:rsidRDefault="00FB505E" w:rsidP="00FB505E">
      <w:pPr>
        <w:widowControl w:val="0"/>
        <w:ind w:left="6237"/>
        <w:jc w:val="center"/>
        <w:rPr>
          <w:sz w:val="28"/>
          <w:szCs w:val="28"/>
        </w:rPr>
      </w:pPr>
    </w:p>
    <w:p w:rsidR="00FB505E" w:rsidRDefault="00FB505E" w:rsidP="00FB505E">
      <w:pPr>
        <w:widowControl w:val="0"/>
        <w:ind w:left="6237"/>
        <w:jc w:val="center"/>
        <w:rPr>
          <w:sz w:val="28"/>
          <w:szCs w:val="28"/>
        </w:rPr>
      </w:pPr>
    </w:p>
    <w:p w:rsidR="00FB505E" w:rsidRDefault="00FB505E" w:rsidP="00FB505E">
      <w:pPr>
        <w:widowControl w:val="0"/>
        <w:ind w:left="6237"/>
        <w:jc w:val="center"/>
        <w:rPr>
          <w:sz w:val="28"/>
          <w:szCs w:val="28"/>
        </w:rPr>
      </w:pPr>
    </w:p>
    <w:p w:rsidR="00FB505E" w:rsidRDefault="00FB505E" w:rsidP="00FB505E">
      <w:pPr>
        <w:widowControl w:val="0"/>
        <w:rPr>
          <w:sz w:val="28"/>
          <w:szCs w:val="28"/>
        </w:rPr>
      </w:pPr>
    </w:p>
    <w:p w:rsidR="00FB505E" w:rsidRDefault="00FB505E" w:rsidP="00FB505E">
      <w:pPr>
        <w:pStyle w:val="aa"/>
        <w:widowControl w:val="0"/>
        <w:ind w:firstLine="0"/>
        <w:sectPr w:rsidR="00FB505E" w:rsidSect="008F7B2A">
          <w:footerReference w:type="even" r:id="rId12"/>
          <w:footerReference w:type="default" r:id="rId13"/>
          <w:pgSz w:w="11906" w:h="16838" w:code="9"/>
          <w:pgMar w:top="454" w:right="567" w:bottom="181" w:left="1361" w:header="0" w:footer="0" w:gutter="0"/>
          <w:cols w:space="708"/>
          <w:docGrid w:linePitch="360"/>
        </w:sectPr>
      </w:pPr>
    </w:p>
    <w:p w:rsidR="00FB505E" w:rsidRDefault="00FB505E" w:rsidP="00FB505E">
      <w:pPr>
        <w:pStyle w:val="aa"/>
        <w:widowControl w:val="0"/>
        <w:ind w:firstLine="0"/>
      </w:pPr>
    </w:p>
    <w:p w:rsidR="00FB505E" w:rsidRPr="001C3613" w:rsidRDefault="00FB505E" w:rsidP="00FB505E">
      <w:pPr>
        <w:suppressAutoHyphens/>
        <w:jc w:val="right"/>
        <w:rPr>
          <w:kern w:val="2"/>
          <w:sz w:val="20"/>
          <w:szCs w:val="20"/>
        </w:rPr>
      </w:pPr>
      <w:r w:rsidRPr="001C3613">
        <w:rPr>
          <w:kern w:val="2"/>
          <w:sz w:val="20"/>
          <w:szCs w:val="20"/>
        </w:rPr>
        <w:t>Приложение № 1</w:t>
      </w:r>
    </w:p>
    <w:p w:rsidR="00FB505E" w:rsidRDefault="00FB505E" w:rsidP="00FB505E">
      <w:pPr>
        <w:suppressAutoHyphens/>
        <w:jc w:val="right"/>
        <w:rPr>
          <w:kern w:val="2"/>
          <w:sz w:val="20"/>
          <w:szCs w:val="20"/>
        </w:rPr>
      </w:pPr>
      <w:r w:rsidRPr="001C3613">
        <w:rPr>
          <w:kern w:val="2"/>
          <w:sz w:val="20"/>
          <w:szCs w:val="20"/>
        </w:rPr>
        <w:t xml:space="preserve">к муниципальной программе </w:t>
      </w:r>
      <w:r w:rsidRPr="001C3613">
        <w:rPr>
          <w:kern w:val="2"/>
          <w:sz w:val="20"/>
          <w:szCs w:val="20"/>
        </w:rPr>
        <w:br/>
        <w:t xml:space="preserve">Коммунарского сельского поселения </w:t>
      </w:r>
      <w:bookmarkStart w:id="1" w:name="Par400"/>
      <w:bookmarkEnd w:id="1"/>
    </w:p>
    <w:p w:rsidR="00FB505E" w:rsidRDefault="00FB505E" w:rsidP="00FB505E">
      <w:pPr>
        <w:suppressAutoHyphens/>
        <w:jc w:val="right"/>
        <w:rPr>
          <w:rFonts w:ascii="Times New Roman CYR" w:hAnsi="Times New Roman CYR" w:cs="Times New Roman CYR"/>
          <w:sz w:val="20"/>
          <w:szCs w:val="20"/>
        </w:rPr>
      </w:pPr>
      <w:r w:rsidRPr="001C3613">
        <w:rPr>
          <w:rFonts w:ascii="Times New Roman CYR" w:hAnsi="Times New Roman CYR" w:cs="Times New Roman CYR"/>
          <w:sz w:val="20"/>
          <w:szCs w:val="20"/>
        </w:rPr>
        <w:t xml:space="preserve">«Охрана окружающей среды и </w:t>
      </w:r>
    </w:p>
    <w:p w:rsidR="00FB505E" w:rsidRPr="001C3613" w:rsidRDefault="00FB505E" w:rsidP="00FB505E">
      <w:pPr>
        <w:suppressAutoHyphens/>
        <w:jc w:val="right"/>
        <w:rPr>
          <w:kern w:val="2"/>
          <w:sz w:val="20"/>
          <w:szCs w:val="20"/>
        </w:rPr>
      </w:pPr>
      <w:r w:rsidRPr="001C3613">
        <w:rPr>
          <w:rFonts w:ascii="Times New Roman CYR" w:hAnsi="Times New Roman CYR" w:cs="Times New Roman CYR"/>
          <w:sz w:val="20"/>
          <w:szCs w:val="20"/>
        </w:rPr>
        <w:t>рациональное природопользование»</w:t>
      </w:r>
    </w:p>
    <w:p w:rsidR="00FB505E" w:rsidRPr="000E2D10" w:rsidRDefault="00FB505E" w:rsidP="00FB505E">
      <w:pPr>
        <w:suppressAutoHyphens/>
        <w:jc w:val="center"/>
        <w:rPr>
          <w:kern w:val="2"/>
          <w:sz w:val="28"/>
          <w:szCs w:val="28"/>
        </w:rPr>
      </w:pPr>
    </w:p>
    <w:p w:rsidR="00FB505E" w:rsidRPr="001C3613" w:rsidRDefault="00FB505E" w:rsidP="00FB505E">
      <w:pPr>
        <w:suppressAutoHyphens/>
        <w:jc w:val="center"/>
        <w:rPr>
          <w:kern w:val="2"/>
        </w:rPr>
      </w:pPr>
      <w:r w:rsidRPr="001C3613">
        <w:rPr>
          <w:kern w:val="2"/>
        </w:rPr>
        <w:t xml:space="preserve">СВЕДЕНИЯ </w:t>
      </w:r>
    </w:p>
    <w:p w:rsidR="00FB505E" w:rsidRPr="001C3613" w:rsidRDefault="00FB505E" w:rsidP="00FB505E">
      <w:pPr>
        <w:suppressAutoHyphens/>
        <w:jc w:val="center"/>
        <w:rPr>
          <w:kern w:val="2"/>
        </w:rPr>
      </w:pPr>
      <w:r w:rsidRPr="001C3613">
        <w:rPr>
          <w:kern w:val="2"/>
        </w:rPr>
        <w:t xml:space="preserve">о показателях (индикаторах) муниципальной программы Коммунарского сельского поселения </w:t>
      </w:r>
    </w:p>
    <w:p w:rsidR="00FB505E" w:rsidRPr="001C3613" w:rsidRDefault="00FB505E" w:rsidP="00FB505E">
      <w:pPr>
        <w:suppressAutoHyphens/>
        <w:jc w:val="center"/>
        <w:rPr>
          <w:bCs/>
          <w:kern w:val="2"/>
        </w:rPr>
      </w:pPr>
      <w:r w:rsidRPr="001C3613">
        <w:rPr>
          <w:kern w:val="2"/>
        </w:rPr>
        <w:t xml:space="preserve"> </w:t>
      </w:r>
      <w:r w:rsidRPr="001C3613">
        <w:rPr>
          <w:rFonts w:ascii="Times New Roman CYR" w:hAnsi="Times New Roman CYR" w:cs="Times New Roman CYR"/>
        </w:rPr>
        <w:t>«Охрана окружающей среды и рациональное природопользование»</w:t>
      </w:r>
      <w:r w:rsidRPr="001C3613">
        <w:rPr>
          <w:kern w:val="2"/>
        </w:rPr>
        <w:t xml:space="preserve">, и их </w:t>
      </w:r>
      <w:proofErr w:type="gramStart"/>
      <w:r w:rsidRPr="001C3613">
        <w:rPr>
          <w:bCs/>
          <w:kern w:val="2"/>
        </w:rPr>
        <w:t>значениях</w:t>
      </w:r>
      <w:proofErr w:type="gramEnd"/>
    </w:p>
    <w:p w:rsidR="00FB505E" w:rsidRDefault="00FB505E" w:rsidP="00FB505E">
      <w:pPr>
        <w:suppressAutoHyphens/>
        <w:jc w:val="center"/>
        <w:rPr>
          <w:bCs/>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48"/>
        <w:gridCol w:w="3672"/>
        <w:gridCol w:w="872"/>
        <w:gridCol w:w="631"/>
        <w:gridCol w:w="629"/>
        <w:gridCol w:w="629"/>
        <w:gridCol w:w="629"/>
        <w:gridCol w:w="710"/>
        <w:gridCol w:w="629"/>
        <w:gridCol w:w="620"/>
      </w:tblGrid>
      <w:tr w:rsidR="00FB505E" w:rsidRPr="007C6054" w:rsidTr="002A4723">
        <w:trPr>
          <w:jc w:val="center"/>
        </w:trPr>
        <w:tc>
          <w:tcPr>
            <w:tcW w:w="451" w:type="dxa"/>
            <w:vMerge w:val="restart"/>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w:t>
            </w:r>
          </w:p>
          <w:p w:rsidR="00FB505E" w:rsidRPr="007C6054" w:rsidRDefault="00FB505E" w:rsidP="002A4723">
            <w:pPr>
              <w:pStyle w:val="NoSpacing"/>
              <w:autoSpaceDE w:val="0"/>
              <w:autoSpaceDN w:val="0"/>
              <w:adjustRightInd w:val="0"/>
              <w:jc w:val="center"/>
              <w:rPr>
                <w:rFonts w:ascii="Times New Roman" w:hAnsi="Times New Roman"/>
                <w:kern w:val="2"/>
                <w:sz w:val="24"/>
                <w:szCs w:val="24"/>
              </w:rPr>
            </w:pPr>
            <w:proofErr w:type="gramStart"/>
            <w:r w:rsidRPr="007C6054">
              <w:rPr>
                <w:rFonts w:ascii="Times New Roman" w:hAnsi="Times New Roman"/>
                <w:kern w:val="2"/>
                <w:sz w:val="24"/>
                <w:szCs w:val="24"/>
              </w:rPr>
              <w:t>п</w:t>
            </w:r>
            <w:proofErr w:type="gramEnd"/>
            <w:r w:rsidRPr="007C6054">
              <w:rPr>
                <w:rFonts w:ascii="Times New Roman" w:hAnsi="Times New Roman"/>
                <w:kern w:val="2"/>
                <w:sz w:val="24"/>
                <w:szCs w:val="24"/>
              </w:rPr>
              <w:t>/п</w:t>
            </w:r>
          </w:p>
        </w:tc>
        <w:tc>
          <w:tcPr>
            <w:tcW w:w="3708" w:type="dxa"/>
            <w:vMerge w:val="restart"/>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Показатель (индикатор)</w:t>
            </w:r>
          </w:p>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(наименование)</w:t>
            </w:r>
          </w:p>
        </w:tc>
        <w:tc>
          <w:tcPr>
            <w:tcW w:w="880" w:type="dxa"/>
            <w:vMerge w:val="restart"/>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Единица измерения</w:t>
            </w:r>
          </w:p>
        </w:tc>
        <w:tc>
          <w:tcPr>
            <w:tcW w:w="4513" w:type="dxa"/>
            <w:gridSpan w:val="7"/>
          </w:tcPr>
          <w:p w:rsidR="00FB505E" w:rsidRPr="007C6054" w:rsidRDefault="00FB505E" w:rsidP="002A4723">
            <w:pPr>
              <w:autoSpaceDE w:val="0"/>
              <w:autoSpaceDN w:val="0"/>
              <w:adjustRightInd w:val="0"/>
              <w:jc w:val="center"/>
              <w:rPr>
                <w:kern w:val="2"/>
              </w:rPr>
            </w:pPr>
            <w:r w:rsidRPr="007C6054">
              <w:rPr>
                <w:kern w:val="2"/>
              </w:rPr>
              <w:t>Значения показателей</w:t>
            </w:r>
          </w:p>
        </w:tc>
      </w:tr>
      <w:tr w:rsidR="00FB505E" w:rsidRPr="007C6054" w:rsidTr="002A4723">
        <w:trPr>
          <w:jc w:val="center"/>
        </w:trPr>
        <w:tc>
          <w:tcPr>
            <w:tcW w:w="451" w:type="dxa"/>
            <w:vMerge/>
          </w:tcPr>
          <w:p w:rsidR="00FB505E" w:rsidRPr="007C6054" w:rsidRDefault="00FB505E" w:rsidP="002A4723">
            <w:pPr>
              <w:autoSpaceDE w:val="0"/>
              <w:autoSpaceDN w:val="0"/>
              <w:adjustRightInd w:val="0"/>
              <w:rPr>
                <w:kern w:val="2"/>
              </w:rPr>
            </w:pPr>
          </w:p>
        </w:tc>
        <w:tc>
          <w:tcPr>
            <w:tcW w:w="3708" w:type="dxa"/>
            <w:vMerge/>
          </w:tcPr>
          <w:p w:rsidR="00FB505E" w:rsidRPr="007C6054" w:rsidRDefault="00FB505E" w:rsidP="002A4723">
            <w:pPr>
              <w:autoSpaceDE w:val="0"/>
              <w:autoSpaceDN w:val="0"/>
              <w:adjustRightInd w:val="0"/>
              <w:rPr>
                <w:kern w:val="2"/>
              </w:rPr>
            </w:pPr>
          </w:p>
        </w:tc>
        <w:tc>
          <w:tcPr>
            <w:tcW w:w="880" w:type="dxa"/>
            <w:vMerge/>
          </w:tcPr>
          <w:p w:rsidR="00FB505E" w:rsidRPr="007C6054" w:rsidRDefault="00FB505E" w:rsidP="002A4723">
            <w:pPr>
              <w:autoSpaceDE w:val="0"/>
              <w:autoSpaceDN w:val="0"/>
              <w:adjustRightInd w:val="0"/>
              <w:rPr>
                <w:kern w:val="2"/>
              </w:rPr>
            </w:pPr>
          </w:p>
        </w:tc>
        <w:tc>
          <w:tcPr>
            <w:tcW w:w="636" w:type="dxa"/>
          </w:tcPr>
          <w:p w:rsidR="00FB505E"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201</w:t>
            </w:r>
            <w:r>
              <w:rPr>
                <w:rFonts w:ascii="Times New Roman" w:hAnsi="Times New Roman"/>
                <w:kern w:val="2"/>
                <w:sz w:val="24"/>
                <w:szCs w:val="24"/>
              </w:rPr>
              <w:t>4</w:t>
            </w:r>
            <w:r w:rsidRPr="007C6054">
              <w:rPr>
                <w:rFonts w:ascii="Times New Roman" w:hAnsi="Times New Roman"/>
                <w:kern w:val="2"/>
                <w:sz w:val="24"/>
                <w:szCs w:val="24"/>
              </w:rPr>
              <w:t xml:space="preserve"> </w:t>
            </w:r>
          </w:p>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год</w:t>
            </w:r>
          </w:p>
        </w:tc>
        <w:tc>
          <w:tcPr>
            <w:tcW w:w="634" w:type="dxa"/>
          </w:tcPr>
          <w:p w:rsidR="00FB505E"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201</w:t>
            </w:r>
            <w:r>
              <w:rPr>
                <w:rFonts w:ascii="Times New Roman" w:hAnsi="Times New Roman"/>
                <w:kern w:val="2"/>
                <w:sz w:val="24"/>
                <w:szCs w:val="24"/>
              </w:rPr>
              <w:t>5</w:t>
            </w:r>
            <w:r w:rsidRPr="007C6054">
              <w:rPr>
                <w:rFonts w:ascii="Times New Roman" w:hAnsi="Times New Roman"/>
                <w:kern w:val="2"/>
                <w:sz w:val="24"/>
                <w:szCs w:val="24"/>
              </w:rPr>
              <w:t xml:space="preserve"> </w:t>
            </w:r>
          </w:p>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год</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201</w:t>
            </w:r>
            <w:r>
              <w:rPr>
                <w:rFonts w:ascii="Times New Roman" w:hAnsi="Times New Roman"/>
                <w:kern w:val="2"/>
                <w:sz w:val="24"/>
                <w:szCs w:val="24"/>
              </w:rPr>
              <w:t>6</w:t>
            </w:r>
          </w:p>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год</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201</w:t>
            </w:r>
            <w:r>
              <w:rPr>
                <w:rFonts w:ascii="Times New Roman" w:hAnsi="Times New Roman"/>
                <w:kern w:val="2"/>
                <w:sz w:val="24"/>
                <w:szCs w:val="24"/>
              </w:rPr>
              <w:t>7</w:t>
            </w:r>
          </w:p>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год</w:t>
            </w:r>
          </w:p>
        </w:tc>
        <w:tc>
          <w:tcPr>
            <w:tcW w:w="716"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201</w:t>
            </w:r>
            <w:r>
              <w:rPr>
                <w:rFonts w:ascii="Times New Roman" w:hAnsi="Times New Roman"/>
                <w:kern w:val="2"/>
                <w:sz w:val="24"/>
                <w:szCs w:val="24"/>
              </w:rPr>
              <w:t>8</w:t>
            </w:r>
          </w:p>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год</w:t>
            </w:r>
          </w:p>
        </w:tc>
        <w:tc>
          <w:tcPr>
            <w:tcW w:w="634" w:type="dxa"/>
          </w:tcPr>
          <w:p w:rsidR="00FB505E"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201</w:t>
            </w:r>
            <w:r>
              <w:rPr>
                <w:rFonts w:ascii="Times New Roman" w:hAnsi="Times New Roman"/>
                <w:kern w:val="2"/>
                <w:sz w:val="24"/>
                <w:szCs w:val="24"/>
              </w:rPr>
              <w:t>9</w:t>
            </w:r>
            <w:r w:rsidRPr="007C6054">
              <w:rPr>
                <w:rFonts w:ascii="Times New Roman" w:hAnsi="Times New Roman"/>
                <w:kern w:val="2"/>
                <w:sz w:val="24"/>
                <w:szCs w:val="24"/>
              </w:rPr>
              <w:t xml:space="preserve"> </w:t>
            </w:r>
          </w:p>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 xml:space="preserve"> </w:t>
            </w:r>
            <w:r w:rsidRPr="007C6054">
              <w:rPr>
                <w:rFonts w:ascii="Times New Roman" w:hAnsi="Times New Roman"/>
                <w:kern w:val="2"/>
                <w:sz w:val="24"/>
                <w:szCs w:val="24"/>
              </w:rPr>
              <w:t>год</w:t>
            </w:r>
          </w:p>
        </w:tc>
        <w:tc>
          <w:tcPr>
            <w:tcW w:w="625"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2020</w:t>
            </w:r>
          </w:p>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год</w:t>
            </w:r>
          </w:p>
        </w:tc>
      </w:tr>
    </w:tbl>
    <w:p w:rsidR="00FB505E" w:rsidRPr="00DA669C" w:rsidRDefault="00FB505E" w:rsidP="00FB505E">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48"/>
        <w:gridCol w:w="3671"/>
        <w:gridCol w:w="873"/>
        <w:gridCol w:w="631"/>
        <w:gridCol w:w="629"/>
        <w:gridCol w:w="629"/>
        <w:gridCol w:w="629"/>
        <w:gridCol w:w="710"/>
        <w:gridCol w:w="629"/>
        <w:gridCol w:w="620"/>
      </w:tblGrid>
      <w:tr w:rsidR="00FB505E" w:rsidRPr="007C6054" w:rsidTr="002A4723">
        <w:trPr>
          <w:tblHeader/>
          <w:jc w:val="center"/>
        </w:trPr>
        <w:tc>
          <w:tcPr>
            <w:tcW w:w="452"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1</w:t>
            </w:r>
          </w:p>
        </w:tc>
        <w:tc>
          <w:tcPr>
            <w:tcW w:w="3708"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w:t>
            </w:r>
          </w:p>
        </w:tc>
        <w:tc>
          <w:tcPr>
            <w:tcW w:w="881"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3</w:t>
            </w:r>
          </w:p>
        </w:tc>
        <w:tc>
          <w:tcPr>
            <w:tcW w:w="636"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4</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5</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6</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7</w:t>
            </w:r>
          </w:p>
        </w:tc>
        <w:tc>
          <w:tcPr>
            <w:tcW w:w="716"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8</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9</w:t>
            </w:r>
          </w:p>
        </w:tc>
        <w:tc>
          <w:tcPr>
            <w:tcW w:w="625"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10</w:t>
            </w:r>
          </w:p>
        </w:tc>
      </w:tr>
      <w:tr w:rsidR="00FB505E" w:rsidRPr="007C6054" w:rsidTr="002A4723">
        <w:trPr>
          <w:jc w:val="center"/>
        </w:trPr>
        <w:tc>
          <w:tcPr>
            <w:tcW w:w="9554" w:type="dxa"/>
            <w:gridSpan w:val="10"/>
          </w:tcPr>
          <w:p w:rsidR="00FB505E" w:rsidRPr="001C3613" w:rsidRDefault="00FB505E" w:rsidP="002A4723">
            <w:pPr>
              <w:pStyle w:val="ConsPlusNormal"/>
              <w:widowControl/>
              <w:ind w:firstLine="0"/>
              <w:jc w:val="center"/>
              <w:rPr>
                <w:rFonts w:ascii="Times New Roman" w:hAnsi="Times New Roman" w:cs="Times New Roman"/>
                <w:sz w:val="24"/>
                <w:szCs w:val="24"/>
              </w:rPr>
            </w:pPr>
            <w:r w:rsidRPr="00E473B0">
              <w:rPr>
                <w:kern w:val="2"/>
              </w:rPr>
              <w:t xml:space="preserve"> Муниципальная программа Коммунарского сельского поселения</w:t>
            </w:r>
            <w:r>
              <w:rPr>
                <w:kern w:val="2"/>
              </w:rPr>
              <w:t xml:space="preserve"> </w:t>
            </w:r>
            <w:r w:rsidRPr="00DA5CEF">
              <w:rPr>
                <w:rFonts w:ascii="Times New Roman CYR" w:hAnsi="Times New Roman CYR" w:cs="Times New Roman CYR"/>
              </w:rPr>
              <w:t>«Охрана окружающей среды и рациональное природопользование»</w:t>
            </w:r>
          </w:p>
        </w:tc>
      </w:tr>
      <w:tr w:rsidR="00FB505E" w:rsidRPr="007C6054" w:rsidTr="002A4723">
        <w:trPr>
          <w:jc w:val="center"/>
        </w:trPr>
        <w:tc>
          <w:tcPr>
            <w:tcW w:w="452"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1.</w:t>
            </w:r>
          </w:p>
        </w:tc>
        <w:tc>
          <w:tcPr>
            <w:tcW w:w="3708" w:type="dxa"/>
          </w:tcPr>
          <w:p w:rsidR="00FB505E" w:rsidRPr="007C6054" w:rsidRDefault="00FB505E" w:rsidP="002A4723">
            <w:pPr>
              <w:pStyle w:val="NoSpacing"/>
              <w:autoSpaceDE w:val="0"/>
              <w:autoSpaceDN w:val="0"/>
              <w:adjustRightInd w:val="0"/>
              <w:jc w:val="both"/>
              <w:rPr>
                <w:rFonts w:ascii="Times New Roman" w:hAnsi="Times New Roman"/>
                <w:kern w:val="2"/>
                <w:sz w:val="24"/>
                <w:szCs w:val="24"/>
              </w:rPr>
            </w:pPr>
            <w:r>
              <w:rPr>
                <w:rFonts w:ascii="Times New Roman" w:hAnsi="Times New Roman"/>
                <w:sz w:val="28"/>
                <w:szCs w:val="28"/>
              </w:rPr>
              <w:t>З</w:t>
            </w:r>
            <w:r w:rsidRPr="00245448">
              <w:rPr>
                <w:rFonts w:ascii="Times New Roman" w:hAnsi="Times New Roman"/>
                <w:sz w:val="28"/>
                <w:szCs w:val="28"/>
              </w:rPr>
              <w:t>аключени</w:t>
            </w:r>
            <w:r>
              <w:rPr>
                <w:rFonts w:ascii="Times New Roman" w:hAnsi="Times New Roman"/>
                <w:sz w:val="28"/>
                <w:szCs w:val="28"/>
              </w:rPr>
              <w:t>е</w:t>
            </w:r>
            <w:r w:rsidRPr="00245448">
              <w:rPr>
                <w:rFonts w:ascii="Times New Roman" w:hAnsi="Times New Roman"/>
                <w:sz w:val="28"/>
                <w:szCs w:val="28"/>
              </w:rPr>
              <w:t xml:space="preserve">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80 %;</w:t>
            </w:r>
          </w:p>
        </w:tc>
        <w:tc>
          <w:tcPr>
            <w:tcW w:w="881"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процент</w:t>
            </w:r>
          </w:p>
        </w:tc>
        <w:tc>
          <w:tcPr>
            <w:tcW w:w="636"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70</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73</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75</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77</w:t>
            </w:r>
          </w:p>
        </w:tc>
        <w:tc>
          <w:tcPr>
            <w:tcW w:w="716"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80</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w:t>
            </w:r>
          </w:p>
        </w:tc>
        <w:tc>
          <w:tcPr>
            <w:tcW w:w="625"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w:t>
            </w:r>
          </w:p>
        </w:tc>
      </w:tr>
      <w:tr w:rsidR="00FB505E" w:rsidRPr="007C6054" w:rsidTr="002A4723">
        <w:trPr>
          <w:jc w:val="center"/>
        </w:trPr>
        <w:tc>
          <w:tcPr>
            <w:tcW w:w="452"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sidRPr="007C6054">
              <w:rPr>
                <w:rFonts w:ascii="Times New Roman" w:hAnsi="Times New Roman"/>
                <w:kern w:val="2"/>
                <w:sz w:val="24"/>
                <w:szCs w:val="24"/>
              </w:rPr>
              <w:t>2.</w:t>
            </w:r>
          </w:p>
        </w:tc>
        <w:tc>
          <w:tcPr>
            <w:tcW w:w="3708" w:type="dxa"/>
          </w:tcPr>
          <w:p w:rsidR="00FB505E" w:rsidRPr="007C6054" w:rsidRDefault="00FB505E" w:rsidP="002A4723">
            <w:pPr>
              <w:pStyle w:val="NoSpacing"/>
              <w:autoSpaceDE w:val="0"/>
              <w:autoSpaceDN w:val="0"/>
              <w:adjustRightInd w:val="0"/>
              <w:jc w:val="both"/>
              <w:rPr>
                <w:rFonts w:ascii="Times New Roman" w:hAnsi="Times New Roman"/>
                <w:kern w:val="2"/>
                <w:sz w:val="24"/>
                <w:szCs w:val="24"/>
              </w:rPr>
            </w:pPr>
            <w:r>
              <w:rPr>
                <w:rFonts w:ascii="Times New Roman" w:hAnsi="Times New Roman"/>
                <w:sz w:val="28"/>
                <w:szCs w:val="28"/>
              </w:rPr>
              <w:t>С</w:t>
            </w:r>
            <w:r w:rsidRPr="00245448">
              <w:rPr>
                <w:rFonts w:ascii="Times New Roman" w:hAnsi="Times New Roman"/>
                <w:sz w:val="28"/>
                <w:szCs w:val="28"/>
              </w:rPr>
              <w:t>трахование дамб поселения</w:t>
            </w:r>
          </w:p>
        </w:tc>
        <w:tc>
          <w:tcPr>
            <w:tcW w:w="881"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процент</w:t>
            </w:r>
          </w:p>
        </w:tc>
        <w:tc>
          <w:tcPr>
            <w:tcW w:w="636" w:type="dxa"/>
          </w:tcPr>
          <w:p w:rsidR="00FB505E" w:rsidRPr="00531893"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100</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100</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100</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100</w:t>
            </w:r>
          </w:p>
        </w:tc>
        <w:tc>
          <w:tcPr>
            <w:tcW w:w="716"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100</w:t>
            </w:r>
          </w:p>
        </w:tc>
        <w:tc>
          <w:tcPr>
            <w:tcW w:w="634"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w:t>
            </w:r>
          </w:p>
        </w:tc>
        <w:tc>
          <w:tcPr>
            <w:tcW w:w="625" w:type="dxa"/>
          </w:tcPr>
          <w:p w:rsidR="00FB505E" w:rsidRPr="007C6054" w:rsidRDefault="00FB505E" w:rsidP="002A4723">
            <w:pPr>
              <w:pStyle w:val="NoSpacing"/>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w:t>
            </w:r>
          </w:p>
        </w:tc>
      </w:tr>
    </w:tbl>
    <w:p w:rsidR="00FB505E" w:rsidRPr="001C3613" w:rsidRDefault="00FB505E" w:rsidP="00FB505E">
      <w:pPr>
        <w:pageBreakBefore/>
        <w:suppressAutoHyphens/>
        <w:ind w:right="-463"/>
        <w:jc w:val="right"/>
        <w:rPr>
          <w:kern w:val="2"/>
          <w:sz w:val="20"/>
          <w:szCs w:val="20"/>
        </w:rPr>
      </w:pPr>
      <w:r w:rsidRPr="001C3613">
        <w:rPr>
          <w:kern w:val="2"/>
          <w:sz w:val="20"/>
          <w:szCs w:val="20"/>
        </w:rPr>
        <w:lastRenderedPageBreak/>
        <w:t>Приложение № 2</w:t>
      </w:r>
    </w:p>
    <w:p w:rsidR="00FB505E" w:rsidRPr="001C3613" w:rsidRDefault="00FB505E" w:rsidP="00FB505E">
      <w:pPr>
        <w:suppressAutoHyphens/>
        <w:ind w:right="-463"/>
        <w:jc w:val="right"/>
        <w:rPr>
          <w:kern w:val="2"/>
          <w:sz w:val="20"/>
          <w:szCs w:val="20"/>
        </w:rPr>
      </w:pPr>
      <w:r w:rsidRPr="001C3613">
        <w:rPr>
          <w:kern w:val="2"/>
          <w:sz w:val="20"/>
          <w:szCs w:val="20"/>
        </w:rPr>
        <w:t xml:space="preserve">к муниципальной программе </w:t>
      </w:r>
    </w:p>
    <w:p w:rsidR="00FB505E" w:rsidRDefault="00FB505E" w:rsidP="00FB505E">
      <w:pPr>
        <w:suppressAutoHyphens/>
        <w:ind w:right="-463"/>
        <w:jc w:val="right"/>
        <w:rPr>
          <w:kern w:val="2"/>
          <w:sz w:val="20"/>
          <w:szCs w:val="20"/>
        </w:rPr>
      </w:pPr>
      <w:r w:rsidRPr="001C3613">
        <w:rPr>
          <w:kern w:val="2"/>
          <w:sz w:val="20"/>
          <w:szCs w:val="20"/>
        </w:rPr>
        <w:t xml:space="preserve">Коммунарского сельского поселения </w:t>
      </w:r>
    </w:p>
    <w:p w:rsidR="00FB505E" w:rsidRDefault="00FB505E" w:rsidP="00FB505E">
      <w:pPr>
        <w:suppressAutoHyphens/>
        <w:ind w:right="-463"/>
        <w:jc w:val="right"/>
        <w:rPr>
          <w:rFonts w:ascii="Times New Roman CYR" w:hAnsi="Times New Roman CYR" w:cs="Times New Roman CYR"/>
          <w:sz w:val="20"/>
          <w:szCs w:val="20"/>
        </w:rPr>
      </w:pPr>
      <w:r w:rsidRPr="001C3613">
        <w:rPr>
          <w:rFonts w:ascii="Times New Roman CYR" w:hAnsi="Times New Roman CYR" w:cs="Times New Roman CYR"/>
          <w:sz w:val="20"/>
          <w:szCs w:val="20"/>
        </w:rPr>
        <w:t xml:space="preserve">«Охрана окружающей среды и </w:t>
      </w:r>
    </w:p>
    <w:p w:rsidR="00FB505E" w:rsidRPr="001C3613" w:rsidRDefault="00FB505E" w:rsidP="00FB505E">
      <w:pPr>
        <w:suppressAutoHyphens/>
        <w:ind w:right="-463"/>
        <w:jc w:val="right"/>
        <w:rPr>
          <w:kern w:val="2"/>
          <w:sz w:val="20"/>
          <w:szCs w:val="20"/>
        </w:rPr>
      </w:pPr>
      <w:r w:rsidRPr="001C3613">
        <w:rPr>
          <w:rFonts w:ascii="Times New Roman CYR" w:hAnsi="Times New Roman CYR" w:cs="Times New Roman CYR"/>
          <w:sz w:val="20"/>
          <w:szCs w:val="20"/>
        </w:rPr>
        <w:t>рациональное природопользование»</w:t>
      </w:r>
    </w:p>
    <w:p w:rsidR="00FB505E" w:rsidRPr="00D3031B" w:rsidRDefault="00FB505E" w:rsidP="00FB505E">
      <w:pPr>
        <w:suppressAutoHyphens/>
        <w:autoSpaceDE w:val="0"/>
        <w:autoSpaceDN w:val="0"/>
        <w:adjustRightInd w:val="0"/>
        <w:jc w:val="center"/>
        <w:rPr>
          <w:kern w:val="2"/>
          <w:sz w:val="28"/>
          <w:szCs w:val="28"/>
        </w:rPr>
      </w:pPr>
    </w:p>
    <w:p w:rsidR="00FB505E" w:rsidRPr="001C3613" w:rsidRDefault="00FB505E" w:rsidP="00FB505E">
      <w:pPr>
        <w:suppressAutoHyphens/>
        <w:autoSpaceDE w:val="0"/>
        <w:autoSpaceDN w:val="0"/>
        <w:adjustRightInd w:val="0"/>
        <w:jc w:val="center"/>
        <w:rPr>
          <w:kern w:val="2"/>
        </w:rPr>
      </w:pPr>
      <w:bookmarkStart w:id="2" w:name="Par487"/>
      <w:bookmarkEnd w:id="2"/>
      <w:r w:rsidRPr="001C3613">
        <w:rPr>
          <w:kern w:val="2"/>
        </w:rPr>
        <w:t xml:space="preserve">ПЕРЕЧЕНЬ </w:t>
      </w:r>
    </w:p>
    <w:p w:rsidR="00FB505E" w:rsidRPr="001C3613" w:rsidRDefault="00FB505E" w:rsidP="00FB505E">
      <w:pPr>
        <w:suppressAutoHyphens/>
        <w:autoSpaceDE w:val="0"/>
        <w:autoSpaceDN w:val="0"/>
        <w:adjustRightInd w:val="0"/>
        <w:jc w:val="center"/>
        <w:rPr>
          <w:kern w:val="2"/>
        </w:rPr>
      </w:pPr>
      <w:r w:rsidRPr="001C3613">
        <w:rPr>
          <w:kern w:val="2"/>
        </w:rPr>
        <w:t xml:space="preserve">основных мероприятий муниципальной программы Коммунарского сельского поселения </w:t>
      </w:r>
      <w:r w:rsidRPr="001C3613">
        <w:rPr>
          <w:rFonts w:ascii="Times New Roman CYR" w:hAnsi="Times New Roman CYR" w:cs="Times New Roman CYR"/>
        </w:rPr>
        <w:t>«Охрана окружающей среды и рациональное природопользование</w:t>
      </w:r>
      <w:r w:rsidRPr="001C3613">
        <w:rPr>
          <w:kern w:val="2"/>
        </w:rPr>
        <w:t>»</w:t>
      </w:r>
    </w:p>
    <w:p w:rsidR="00FB505E" w:rsidRPr="00D3031B" w:rsidRDefault="00FB505E" w:rsidP="00FB505E">
      <w:pPr>
        <w:autoSpaceDE w:val="0"/>
        <w:autoSpaceDN w:val="0"/>
        <w:adjustRightInd w:val="0"/>
        <w:ind w:firstLine="540"/>
        <w:jc w:val="both"/>
        <w:rPr>
          <w:kern w:val="2"/>
          <w:sz w:val="28"/>
          <w:szCs w:val="28"/>
        </w:rPr>
      </w:pPr>
    </w:p>
    <w:tbl>
      <w:tblPr>
        <w:tblW w:w="4976" w:type="pct"/>
        <w:jc w:val="center"/>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17"/>
        <w:gridCol w:w="2953"/>
        <w:gridCol w:w="1112"/>
        <w:gridCol w:w="728"/>
        <w:gridCol w:w="672"/>
        <w:gridCol w:w="1456"/>
        <w:gridCol w:w="1207"/>
        <w:gridCol w:w="879"/>
      </w:tblGrid>
      <w:tr w:rsidR="00FB505E" w:rsidRPr="001174A3" w:rsidTr="002A4723">
        <w:trPr>
          <w:tblCellSpacing w:w="5" w:type="nil"/>
          <w:jc w:val="center"/>
        </w:trPr>
        <w:tc>
          <w:tcPr>
            <w:tcW w:w="425" w:type="dxa"/>
            <w:vMerge w:val="restart"/>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 </w:t>
            </w:r>
            <w:r w:rsidRPr="001174A3">
              <w:rPr>
                <w:rFonts w:ascii="Times New Roman" w:hAnsi="Times New Roman" w:cs="Times New Roman"/>
                <w:kern w:val="2"/>
                <w:sz w:val="24"/>
                <w:szCs w:val="24"/>
              </w:rPr>
              <w:br/>
            </w:r>
            <w:proofErr w:type="gramStart"/>
            <w:r w:rsidRPr="001174A3">
              <w:rPr>
                <w:rFonts w:ascii="Times New Roman" w:hAnsi="Times New Roman" w:cs="Times New Roman"/>
                <w:kern w:val="2"/>
                <w:sz w:val="24"/>
                <w:szCs w:val="24"/>
              </w:rPr>
              <w:t>п</w:t>
            </w:r>
            <w:proofErr w:type="gramEnd"/>
            <w:r w:rsidRPr="001174A3">
              <w:rPr>
                <w:rFonts w:ascii="Times New Roman" w:hAnsi="Times New Roman" w:cs="Times New Roman"/>
                <w:kern w:val="2"/>
                <w:sz w:val="24"/>
                <w:szCs w:val="24"/>
              </w:rPr>
              <w:t>/п</w:t>
            </w:r>
          </w:p>
        </w:tc>
        <w:tc>
          <w:tcPr>
            <w:tcW w:w="3041" w:type="dxa"/>
            <w:vMerge w:val="restart"/>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Номер и наименование </w:t>
            </w:r>
            <w:r w:rsidRPr="001174A3">
              <w:rPr>
                <w:rFonts w:ascii="Times New Roman" w:hAnsi="Times New Roman" w:cs="Times New Roman"/>
                <w:kern w:val="2"/>
                <w:sz w:val="24"/>
                <w:szCs w:val="24"/>
              </w:rPr>
              <w:br/>
              <w:t>основного мероприятия</w:t>
            </w:r>
          </w:p>
          <w:p w:rsidR="00FB505E" w:rsidRPr="001174A3" w:rsidRDefault="00FB505E" w:rsidP="002A4723">
            <w:pPr>
              <w:pStyle w:val="ConsPlusCell"/>
              <w:jc w:val="center"/>
              <w:rPr>
                <w:rFonts w:ascii="Times New Roman" w:hAnsi="Times New Roman" w:cs="Times New Roman"/>
                <w:kern w:val="2"/>
                <w:sz w:val="24"/>
                <w:szCs w:val="24"/>
              </w:rPr>
            </w:pPr>
          </w:p>
        </w:tc>
        <w:tc>
          <w:tcPr>
            <w:tcW w:w="1143" w:type="dxa"/>
            <w:vMerge w:val="restart"/>
          </w:tcPr>
          <w:p w:rsidR="00FB505E" w:rsidRPr="001C3613" w:rsidRDefault="00FB505E" w:rsidP="002A4723">
            <w:pPr>
              <w:pStyle w:val="ConsPlusCell"/>
              <w:jc w:val="center"/>
              <w:rPr>
                <w:rFonts w:ascii="Times New Roman" w:hAnsi="Times New Roman" w:cs="Times New Roman"/>
                <w:kern w:val="2"/>
              </w:rPr>
            </w:pPr>
            <w:r w:rsidRPr="001C3613">
              <w:rPr>
                <w:rFonts w:ascii="Times New Roman" w:hAnsi="Times New Roman" w:cs="Times New Roman"/>
                <w:kern w:val="2"/>
              </w:rPr>
              <w:t>Соисполнитель, участник, о</w:t>
            </w:r>
            <w:r w:rsidRPr="001C3613">
              <w:rPr>
                <w:rFonts w:ascii="Times New Roman" w:hAnsi="Times New Roman" w:cs="Times New Roman"/>
                <w:kern w:val="2"/>
              </w:rPr>
              <w:t>т</w:t>
            </w:r>
            <w:r w:rsidRPr="001C3613">
              <w:rPr>
                <w:rFonts w:ascii="Times New Roman" w:hAnsi="Times New Roman" w:cs="Times New Roman"/>
                <w:kern w:val="2"/>
              </w:rPr>
              <w:t>вет</w:t>
            </w:r>
            <w:r w:rsidRPr="001C3613">
              <w:rPr>
                <w:rFonts w:ascii="Times New Roman" w:hAnsi="Times New Roman" w:cs="Times New Roman"/>
                <w:kern w:val="2"/>
              </w:rPr>
              <w:softHyphen/>
              <w:t>ственный за ис</w:t>
            </w:r>
            <w:r w:rsidRPr="001C3613">
              <w:rPr>
                <w:rFonts w:ascii="Times New Roman" w:hAnsi="Times New Roman" w:cs="Times New Roman"/>
                <w:kern w:val="2"/>
              </w:rPr>
              <w:softHyphen/>
              <w:t>полнение основ</w:t>
            </w:r>
            <w:r w:rsidRPr="001C3613">
              <w:rPr>
                <w:rFonts w:ascii="Times New Roman" w:hAnsi="Times New Roman" w:cs="Times New Roman"/>
                <w:kern w:val="2"/>
              </w:rPr>
              <w:softHyphen/>
              <w:t>ного мер</w:t>
            </w:r>
            <w:r w:rsidRPr="001C3613">
              <w:rPr>
                <w:rFonts w:ascii="Times New Roman" w:hAnsi="Times New Roman" w:cs="Times New Roman"/>
                <w:kern w:val="2"/>
              </w:rPr>
              <w:t>о</w:t>
            </w:r>
            <w:r w:rsidRPr="001C3613">
              <w:rPr>
                <w:rFonts w:ascii="Times New Roman" w:hAnsi="Times New Roman" w:cs="Times New Roman"/>
                <w:kern w:val="2"/>
              </w:rPr>
              <w:t>прия</w:t>
            </w:r>
            <w:r w:rsidRPr="001C3613">
              <w:rPr>
                <w:rFonts w:ascii="Times New Roman" w:hAnsi="Times New Roman" w:cs="Times New Roman"/>
                <w:kern w:val="2"/>
              </w:rPr>
              <w:softHyphen/>
              <w:t>тия</w:t>
            </w:r>
          </w:p>
        </w:tc>
        <w:tc>
          <w:tcPr>
            <w:tcW w:w="1436" w:type="dxa"/>
            <w:gridSpan w:val="2"/>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Срок</w:t>
            </w:r>
          </w:p>
        </w:tc>
        <w:tc>
          <w:tcPr>
            <w:tcW w:w="1497" w:type="dxa"/>
            <w:vMerge w:val="restart"/>
          </w:tcPr>
          <w:p w:rsidR="00FB505E" w:rsidRPr="002F07E8" w:rsidRDefault="00FB505E" w:rsidP="002A4723">
            <w:pPr>
              <w:pStyle w:val="ConsPlusCell"/>
              <w:jc w:val="center"/>
              <w:rPr>
                <w:rFonts w:ascii="Times New Roman" w:hAnsi="Times New Roman" w:cs="Times New Roman"/>
                <w:kern w:val="2"/>
              </w:rPr>
            </w:pPr>
            <w:r w:rsidRPr="002F07E8">
              <w:rPr>
                <w:rFonts w:ascii="Times New Roman" w:hAnsi="Times New Roman" w:cs="Times New Roman"/>
                <w:kern w:val="2"/>
              </w:rPr>
              <w:t xml:space="preserve">Ожидаемый </w:t>
            </w:r>
            <w:r w:rsidRPr="002F07E8">
              <w:rPr>
                <w:rFonts w:ascii="Times New Roman" w:hAnsi="Times New Roman" w:cs="Times New Roman"/>
                <w:kern w:val="2"/>
              </w:rPr>
              <w:br/>
              <w:t xml:space="preserve">непосредственный </w:t>
            </w:r>
            <w:r w:rsidRPr="002F07E8">
              <w:rPr>
                <w:rFonts w:ascii="Times New Roman" w:hAnsi="Times New Roman" w:cs="Times New Roman"/>
                <w:kern w:val="2"/>
              </w:rPr>
              <w:br/>
              <w:t xml:space="preserve">результат </w:t>
            </w:r>
            <w:r w:rsidRPr="002F07E8">
              <w:rPr>
                <w:rFonts w:ascii="Times New Roman" w:hAnsi="Times New Roman" w:cs="Times New Roman"/>
                <w:kern w:val="2"/>
              </w:rPr>
              <w:br/>
              <w:t>(краткое описание)</w:t>
            </w:r>
          </w:p>
        </w:tc>
        <w:tc>
          <w:tcPr>
            <w:tcW w:w="1241" w:type="dxa"/>
            <w:vMerge w:val="restart"/>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Последствия </w:t>
            </w:r>
            <w:r w:rsidRPr="001174A3">
              <w:rPr>
                <w:rFonts w:ascii="Times New Roman" w:hAnsi="Times New Roman" w:cs="Times New Roman"/>
                <w:kern w:val="2"/>
                <w:sz w:val="24"/>
                <w:szCs w:val="24"/>
              </w:rPr>
              <w:br/>
            </w:r>
            <w:proofErr w:type="spellStart"/>
            <w:r w:rsidRPr="001174A3">
              <w:rPr>
                <w:rFonts w:ascii="Times New Roman" w:hAnsi="Times New Roman" w:cs="Times New Roman"/>
                <w:kern w:val="2"/>
                <w:sz w:val="24"/>
                <w:szCs w:val="24"/>
              </w:rPr>
              <w:t>нереализации</w:t>
            </w:r>
            <w:proofErr w:type="spellEnd"/>
            <w:r w:rsidRPr="001174A3">
              <w:rPr>
                <w:rFonts w:ascii="Times New Roman" w:hAnsi="Times New Roman" w:cs="Times New Roman"/>
                <w:kern w:val="2"/>
                <w:sz w:val="24"/>
                <w:szCs w:val="24"/>
              </w:rPr>
              <w:br/>
              <w:t xml:space="preserve">основного </w:t>
            </w:r>
            <w:r w:rsidRPr="001174A3">
              <w:rPr>
                <w:rFonts w:ascii="Times New Roman" w:hAnsi="Times New Roman" w:cs="Times New Roman"/>
                <w:kern w:val="2"/>
                <w:sz w:val="24"/>
                <w:szCs w:val="24"/>
              </w:rPr>
              <w:br/>
              <w:t xml:space="preserve"> мероприятия</w:t>
            </w:r>
          </w:p>
        </w:tc>
        <w:tc>
          <w:tcPr>
            <w:tcW w:w="902" w:type="dxa"/>
            <w:vMerge w:val="restart"/>
          </w:tcPr>
          <w:p w:rsidR="00FB505E" w:rsidRPr="001C3613" w:rsidRDefault="00FB505E" w:rsidP="002A4723">
            <w:pPr>
              <w:pStyle w:val="ConsPlusCell"/>
              <w:jc w:val="center"/>
              <w:rPr>
                <w:rFonts w:ascii="Times New Roman" w:hAnsi="Times New Roman" w:cs="Times New Roman"/>
                <w:kern w:val="2"/>
              </w:rPr>
            </w:pPr>
            <w:r w:rsidRPr="001C3613">
              <w:rPr>
                <w:rFonts w:ascii="Times New Roman" w:hAnsi="Times New Roman" w:cs="Times New Roman"/>
                <w:kern w:val="2"/>
              </w:rPr>
              <w:t xml:space="preserve">Связь с </w:t>
            </w:r>
            <w:r w:rsidRPr="001C3613">
              <w:rPr>
                <w:rFonts w:ascii="Times New Roman" w:hAnsi="Times New Roman" w:cs="Times New Roman"/>
                <w:kern w:val="2"/>
              </w:rPr>
              <w:br/>
              <w:t xml:space="preserve">показателями муниципальной </w:t>
            </w:r>
            <w:r w:rsidRPr="001C3613">
              <w:rPr>
                <w:rFonts w:ascii="Times New Roman" w:hAnsi="Times New Roman" w:cs="Times New Roman"/>
                <w:kern w:val="2"/>
              </w:rPr>
              <w:br/>
              <w:t xml:space="preserve">программы </w:t>
            </w:r>
            <w:r w:rsidRPr="001C3613">
              <w:rPr>
                <w:rFonts w:ascii="Times New Roman" w:hAnsi="Times New Roman" w:cs="Times New Roman"/>
                <w:kern w:val="2"/>
              </w:rPr>
              <w:br/>
              <w:t>(подпрограммы)</w:t>
            </w:r>
          </w:p>
        </w:tc>
      </w:tr>
      <w:tr w:rsidR="00FB505E" w:rsidRPr="001174A3" w:rsidTr="002A4723">
        <w:trPr>
          <w:tblCellSpacing w:w="5" w:type="nil"/>
          <w:jc w:val="center"/>
        </w:trPr>
        <w:tc>
          <w:tcPr>
            <w:tcW w:w="425" w:type="dxa"/>
            <w:vMerge/>
          </w:tcPr>
          <w:p w:rsidR="00FB505E" w:rsidRPr="001174A3" w:rsidRDefault="00FB505E" w:rsidP="002A4723">
            <w:pPr>
              <w:pStyle w:val="ConsPlusCell"/>
              <w:jc w:val="center"/>
              <w:rPr>
                <w:rFonts w:ascii="Times New Roman" w:hAnsi="Times New Roman" w:cs="Times New Roman"/>
                <w:kern w:val="2"/>
                <w:sz w:val="24"/>
                <w:szCs w:val="24"/>
              </w:rPr>
            </w:pPr>
          </w:p>
        </w:tc>
        <w:tc>
          <w:tcPr>
            <w:tcW w:w="3041" w:type="dxa"/>
            <w:vMerge/>
          </w:tcPr>
          <w:p w:rsidR="00FB505E" w:rsidRPr="001174A3" w:rsidRDefault="00FB505E" w:rsidP="002A4723">
            <w:pPr>
              <w:pStyle w:val="ConsPlusCell"/>
              <w:rPr>
                <w:rFonts w:ascii="Times New Roman" w:hAnsi="Times New Roman" w:cs="Times New Roman"/>
                <w:kern w:val="2"/>
                <w:sz w:val="24"/>
                <w:szCs w:val="24"/>
              </w:rPr>
            </w:pPr>
          </w:p>
        </w:tc>
        <w:tc>
          <w:tcPr>
            <w:tcW w:w="1143" w:type="dxa"/>
            <w:vMerge/>
          </w:tcPr>
          <w:p w:rsidR="00FB505E" w:rsidRPr="001174A3" w:rsidRDefault="00FB505E" w:rsidP="002A4723">
            <w:pPr>
              <w:pStyle w:val="ConsPlusCell"/>
              <w:rPr>
                <w:rFonts w:ascii="Times New Roman" w:hAnsi="Times New Roman" w:cs="Times New Roman"/>
                <w:kern w:val="2"/>
                <w:sz w:val="24"/>
                <w:szCs w:val="24"/>
              </w:rPr>
            </w:pPr>
          </w:p>
        </w:tc>
        <w:tc>
          <w:tcPr>
            <w:tcW w:w="747"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начала </w:t>
            </w:r>
            <w:r w:rsidRPr="001174A3">
              <w:rPr>
                <w:rFonts w:ascii="Times New Roman" w:hAnsi="Times New Roman" w:cs="Times New Roman"/>
                <w:kern w:val="2"/>
                <w:sz w:val="24"/>
                <w:szCs w:val="24"/>
              </w:rPr>
              <w:br/>
              <w:t>реализации</w:t>
            </w:r>
          </w:p>
        </w:tc>
        <w:tc>
          <w:tcPr>
            <w:tcW w:w="689"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окончания </w:t>
            </w:r>
            <w:r w:rsidRPr="001174A3">
              <w:rPr>
                <w:rFonts w:ascii="Times New Roman" w:hAnsi="Times New Roman" w:cs="Times New Roman"/>
                <w:kern w:val="2"/>
                <w:sz w:val="24"/>
                <w:szCs w:val="24"/>
              </w:rPr>
              <w:br/>
              <w:t>реализации</w:t>
            </w:r>
          </w:p>
        </w:tc>
        <w:tc>
          <w:tcPr>
            <w:tcW w:w="1497" w:type="dxa"/>
            <w:vMerge/>
          </w:tcPr>
          <w:p w:rsidR="00FB505E" w:rsidRPr="001174A3" w:rsidRDefault="00FB505E" w:rsidP="002A4723">
            <w:pPr>
              <w:pStyle w:val="ConsPlusCell"/>
              <w:rPr>
                <w:rFonts w:ascii="Times New Roman" w:hAnsi="Times New Roman" w:cs="Times New Roman"/>
                <w:kern w:val="2"/>
                <w:sz w:val="24"/>
                <w:szCs w:val="24"/>
              </w:rPr>
            </w:pPr>
          </w:p>
        </w:tc>
        <w:tc>
          <w:tcPr>
            <w:tcW w:w="1241" w:type="dxa"/>
            <w:vMerge/>
          </w:tcPr>
          <w:p w:rsidR="00FB505E" w:rsidRPr="001174A3" w:rsidRDefault="00FB505E" w:rsidP="002A4723">
            <w:pPr>
              <w:pStyle w:val="ConsPlusCell"/>
              <w:rPr>
                <w:rFonts w:ascii="Times New Roman" w:hAnsi="Times New Roman" w:cs="Times New Roman"/>
                <w:kern w:val="2"/>
                <w:sz w:val="24"/>
                <w:szCs w:val="24"/>
              </w:rPr>
            </w:pPr>
          </w:p>
        </w:tc>
        <w:tc>
          <w:tcPr>
            <w:tcW w:w="902" w:type="dxa"/>
            <w:vMerge/>
          </w:tcPr>
          <w:p w:rsidR="00FB505E" w:rsidRPr="001174A3" w:rsidRDefault="00FB505E" w:rsidP="002A4723">
            <w:pPr>
              <w:pStyle w:val="ConsPlusCell"/>
              <w:rPr>
                <w:rFonts w:ascii="Times New Roman" w:hAnsi="Times New Roman" w:cs="Times New Roman"/>
                <w:kern w:val="2"/>
                <w:sz w:val="24"/>
                <w:szCs w:val="24"/>
              </w:rPr>
            </w:pPr>
          </w:p>
        </w:tc>
      </w:tr>
    </w:tbl>
    <w:p w:rsidR="00FB505E" w:rsidRPr="001174A3" w:rsidRDefault="00FB505E" w:rsidP="00FB505E">
      <w:pPr>
        <w:rPr>
          <w:sz w:val="2"/>
          <w:szCs w:val="2"/>
        </w:rPr>
      </w:pPr>
    </w:p>
    <w:tbl>
      <w:tblPr>
        <w:tblW w:w="5000" w:type="pct"/>
        <w:jc w:val="center"/>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19"/>
        <w:gridCol w:w="2993"/>
        <w:gridCol w:w="1092"/>
        <w:gridCol w:w="759"/>
        <w:gridCol w:w="659"/>
        <w:gridCol w:w="1471"/>
        <w:gridCol w:w="1203"/>
        <w:gridCol w:w="873"/>
      </w:tblGrid>
      <w:tr w:rsidR="00FB505E" w:rsidRPr="001174A3" w:rsidTr="002A4723">
        <w:trPr>
          <w:tblHeader/>
          <w:tblCellSpacing w:w="5" w:type="nil"/>
          <w:jc w:val="center"/>
        </w:trPr>
        <w:tc>
          <w:tcPr>
            <w:tcW w:w="428"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1</w:t>
            </w:r>
          </w:p>
        </w:tc>
        <w:tc>
          <w:tcPr>
            <w:tcW w:w="3096"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2</w:t>
            </w:r>
          </w:p>
        </w:tc>
        <w:tc>
          <w:tcPr>
            <w:tcW w:w="1127"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3</w:t>
            </w:r>
          </w:p>
        </w:tc>
        <w:tc>
          <w:tcPr>
            <w:tcW w:w="782"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4</w:t>
            </w:r>
          </w:p>
        </w:tc>
        <w:tc>
          <w:tcPr>
            <w:tcW w:w="678"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5</w:t>
            </w:r>
          </w:p>
        </w:tc>
        <w:tc>
          <w:tcPr>
            <w:tcW w:w="1519"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6</w:t>
            </w:r>
          </w:p>
        </w:tc>
        <w:tc>
          <w:tcPr>
            <w:tcW w:w="1242"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7</w:t>
            </w:r>
          </w:p>
        </w:tc>
        <w:tc>
          <w:tcPr>
            <w:tcW w:w="900"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8</w:t>
            </w:r>
          </w:p>
        </w:tc>
      </w:tr>
      <w:tr w:rsidR="00FB505E" w:rsidRPr="001174A3" w:rsidTr="002A4723">
        <w:trPr>
          <w:tblCellSpacing w:w="5" w:type="nil"/>
          <w:jc w:val="center"/>
        </w:trPr>
        <w:tc>
          <w:tcPr>
            <w:tcW w:w="428" w:type="dxa"/>
          </w:tcPr>
          <w:p w:rsidR="00FB505E" w:rsidRPr="001174A3" w:rsidRDefault="00FB505E" w:rsidP="002A4723">
            <w:pPr>
              <w:pStyle w:val="ConsPlusCell"/>
              <w:jc w:val="center"/>
              <w:rPr>
                <w:rFonts w:ascii="Times New Roman" w:hAnsi="Times New Roman" w:cs="Times New Roman"/>
                <w:kern w:val="2"/>
                <w:sz w:val="24"/>
                <w:szCs w:val="24"/>
              </w:rPr>
            </w:pPr>
          </w:p>
        </w:tc>
        <w:tc>
          <w:tcPr>
            <w:tcW w:w="9344" w:type="dxa"/>
            <w:gridSpan w:val="7"/>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Подпрограмма </w:t>
            </w:r>
            <w:r w:rsidRPr="001174A3">
              <w:rPr>
                <w:rFonts w:ascii="Times New Roman" w:hAnsi="Times New Roman" w:cs="Times New Roman"/>
                <w:bCs/>
                <w:kern w:val="2"/>
                <w:sz w:val="24"/>
                <w:szCs w:val="24"/>
              </w:rPr>
              <w:t>1. «Долгосрочное финансовое планирование»</w:t>
            </w:r>
          </w:p>
        </w:tc>
      </w:tr>
      <w:tr w:rsidR="00FB505E" w:rsidRPr="001174A3" w:rsidTr="002A4723">
        <w:trPr>
          <w:tblCellSpacing w:w="5" w:type="nil"/>
          <w:jc w:val="center"/>
        </w:trPr>
        <w:tc>
          <w:tcPr>
            <w:tcW w:w="428"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1.</w:t>
            </w:r>
          </w:p>
        </w:tc>
        <w:tc>
          <w:tcPr>
            <w:tcW w:w="3096" w:type="dxa"/>
          </w:tcPr>
          <w:p w:rsidR="00FB505E" w:rsidRPr="001174A3" w:rsidRDefault="00FB505E" w:rsidP="002A4723">
            <w:pPr>
              <w:pStyle w:val="ConsPlusCell"/>
              <w:rPr>
                <w:rFonts w:ascii="Times New Roman" w:hAnsi="Times New Roman" w:cs="Times New Roman"/>
                <w:kern w:val="2"/>
                <w:sz w:val="24"/>
                <w:szCs w:val="24"/>
              </w:rPr>
            </w:pPr>
            <w:r w:rsidRPr="001174A3">
              <w:rPr>
                <w:rFonts w:ascii="Times New Roman" w:hAnsi="Times New Roman" w:cs="Times New Roman"/>
                <w:kern w:val="2"/>
                <w:sz w:val="24"/>
                <w:szCs w:val="24"/>
              </w:rPr>
              <w:t>Основное мероприятие 1.1.</w:t>
            </w:r>
          </w:p>
          <w:p w:rsidR="00FB505E" w:rsidRPr="009C6D9A" w:rsidRDefault="00FB505E" w:rsidP="002A4723">
            <w:pPr>
              <w:pStyle w:val="ConsPlusNormal"/>
              <w:ind w:firstLine="708"/>
              <w:rPr>
                <w:rFonts w:ascii="Times New Roman" w:hAnsi="Times New Roman" w:cs="Times New Roman"/>
                <w:sz w:val="24"/>
                <w:szCs w:val="24"/>
              </w:rPr>
            </w:pPr>
            <w:r w:rsidRPr="009C6D9A">
              <w:rPr>
                <w:rFonts w:ascii="Times New Roman" w:hAnsi="Times New Roman" w:cs="Times New Roman"/>
                <w:sz w:val="24"/>
                <w:szCs w:val="24"/>
              </w:rPr>
              <w:t>Проведение дней экологической безопасности «Экология. Безопасность. Жизнь».</w:t>
            </w:r>
          </w:p>
          <w:p w:rsidR="00FB505E" w:rsidRPr="001174A3" w:rsidRDefault="00FB505E" w:rsidP="002A4723">
            <w:pPr>
              <w:pStyle w:val="ConsPlusCell"/>
              <w:rPr>
                <w:rFonts w:ascii="Times New Roman" w:hAnsi="Times New Roman" w:cs="Times New Roman"/>
                <w:kern w:val="2"/>
                <w:sz w:val="24"/>
                <w:szCs w:val="24"/>
              </w:rPr>
            </w:pPr>
            <w:r w:rsidRPr="009C6D9A">
              <w:rPr>
                <w:rFonts w:ascii="Times New Roman" w:hAnsi="Times New Roman" w:cs="Times New Roman"/>
                <w:sz w:val="24"/>
                <w:szCs w:val="24"/>
              </w:rPr>
              <w:t xml:space="preserve"> - в детских дошкольных и школьных заведениях, библиотеках (конкурсы сочинений, поделок, рисунков, читательские конференции, круглые столы по проблемам экологии и т. д.).</w:t>
            </w:r>
          </w:p>
        </w:tc>
        <w:tc>
          <w:tcPr>
            <w:tcW w:w="1127"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Администрация Коммунарского сельского поселения</w:t>
            </w:r>
          </w:p>
        </w:tc>
        <w:tc>
          <w:tcPr>
            <w:tcW w:w="782"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1 января </w:t>
            </w:r>
            <w:smartTag w:uri="urn:schemas-microsoft-com:office:smarttags" w:element="metricconverter">
              <w:smartTagPr>
                <w:attr w:name="ProductID" w:val="2014 г"/>
              </w:smartTagPr>
              <w:r w:rsidRPr="001174A3">
                <w:rPr>
                  <w:rFonts w:ascii="Times New Roman" w:hAnsi="Times New Roman" w:cs="Times New Roman"/>
                  <w:kern w:val="2"/>
                  <w:sz w:val="24"/>
                  <w:szCs w:val="24"/>
                </w:rPr>
                <w:t>2014 г</w:t>
              </w:r>
            </w:smartTag>
            <w:r w:rsidRPr="001174A3">
              <w:rPr>
                <w:rFonts w:ascii="Times New Roman" w:hAnsi="Times New Roman" w:cs="Times New Roman"/>
                <w:kern w:val="2"/>
                <w:sz w:val="24"/>
                <w:szCs w:val="24"/>
              </w:rPr>
              <w:t>.</w:t>
            </w:r>
          </w:p>
        </w:tc>
        <w:tc>
          <w:tcPr>
            <w:tcW w:w="678"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на постоя</w:t>
            </w:r>
            <w:r w:rsidRPr="001174A3">
              <w:rPr>
                <w:rFonts w:ascii="Times New Roman" w:hAnsi="Times New Roman" w:cs="Times New Roman"/>
                <w:kern w:val="2"/>
                <w:sz w:val="24"/>
                <w:szCs w:val="24"/>
              </w:rPr>
              <w:t>н</w:t>
            </w:r>
            <w:r w:rsidRPr="001174A3">
              <w:rPr>
                <w:rFonts w:ascii="Times New Roman" w:hAnsi="Times New Roman" w:cs="Times New Roman"/>
                <w:kern w:val="2"/>
                <w:sz w:val="24"/>
                <w:szCs w:val="24"/>
              </w:rPr>
              <w:softHyphen/>
              <w:t>ной основе</w:t>
            </w:r>
          </w:p>
        </w:tc>
        <w:tc>
          <w:tcPr>
            <w:tcW w:w="1519" w:type="dxa"/>
          </w:tcPr>
          <w:p w:rsidR="00FB505E" w:rsidRPr="004A2004" w:rsidRDefault="00FB505E" w:rsidP="002A4723">
            <w:pPr>
              <w:pStyle w:val="ConsPlusCell"/>
              <w:jc w:val="both"/>
              <w:rPr>
                <w:rFonts w:ascii="Times New Roman" w:hAnsi="Times New Roman" w:cs="Times New Roman"/>
                <w:kern w:val="2"/>
                <w:sz w:val="24"/>
                <w:szCs w:val="24"/>
              </w:rPr>
            </w:pPr>
            <w:r>
              <w:rPr>
                <w:rFonts w:ascii="Times New Roman" w:hAnsi="Times New Roman" w:cs="Times New Roman"/>
                <w:sz w:val="24"/>
                <w:szCs w:val="24"/>
              </w:rPr>
              <w:t>П</w:t>
            </w:r>
            <w:r w:rsidRPr="004A2004">
              <w:rPr>
                <w:rFonts w:ascii="Times New Roman" w:hAnsi="Times New Roman" w:cs="Times New Roman"/>
                <w:sz w:val="24"/>
                <w:szCs w:val="24"/>
              </w:rPr>
              <w:t>овышение уровня экологического просвещения и образования</w:t>
            </w:r>
          </w:p>
        </w:tc>
        <w:tc>
          <w:tcPr>
            <w:tcW w:w="1242" w:type="dxa"/>
          </w:tcPr>
          <w:p w:rsidR="00FB505E" w:rsidRPr="004A2004" w:rsidRDefault="00FB505E" w:rsidP="002A4723">
            <w:pPr>
              <w:pStyle w:val="ConsPlusCell"/>
              <w:jc w:val="both"/>
              <w:rPr>
                <w:rFonts w:ascii="Times New Roman" w:hAnsi="Times New Roman" w:cs="Times New Roman"/>
                <w:kern w:val="2"/>
                <w:sz w:val="24"/>
                <w:szCs w:val="24"/>
              </w:rPr>
            </w:pPr>
            <w:r>
              <w:rPr>
                <w:rFonts w:ascii="Times New Roman" w:hAnsi="Times New Roman" w:cs="Times New Roman"/>
                <w:sz w:val="24"/>
                <w:szCs w:val="24"/>
              </w:rPr>
              <w:t>Ухудшение</w:t>
            </w:r>
            <w:r w:rsidRPr="004A2004">
              <w:rPr>
                <w:rFonts w:ascii="Times New Roman" w:hAnsi="Times New Roman" w:cs="Times New Roman"/>
                <w:sz w:val="24"/>
                <w:szCs w:val="24"/>
              </w:rPr>
              <w:t xml:space="preserve"> уровня экологического просвещения и образования</w:t>
            </w:r>
          </w:p>
        </w:tc>
        <w:tc>
          <w:tcPr>
            <w:tcW w:w="900" w:type="dxa"/>
          </w:tcPr>
          <w:p w:rsidR="00FB505E" w:rsidRPr="001174A3" w:rsidRDefault="00FB505E" w:rsidP="002A4723">
            <w:pPr>
              <w:pStyle w:val="ConsPlusCell"/>
              <w:rPr>
                <w:rFonts w:ascii="Times New Roman" w:hAnsi="Times New Roman" w:cs="Times New Roman"/>
                <w:bCs/>
                <w:kern w:val="2"/>
                <w:sz w:val="24"/>
                <w:szCs w:val="24"/>
              </w:rPr>
            </w:pPr>
          </w:p>
        </w:tc>
      </w:tr>
      <w:tr w:rsidR="00FB505E" w:rsidRPr="001174A3" w:rsidTr="002A4723">
        <w:trPr>
          <w:tblCellSpacing w:w="5" w:type="nil"/>
          <w:jc w:val="center"/>
        </w:trPr>
        <w:tc>
          <w:tcPr>
            <w:tcW w:w="428"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2.</w:t>
            </w:r>
          </w:p>
        </w:tc>
        <w:tc>
          <w:tcPr>
            <w:tcW w:w="3096" w:type="dxa"/>
          </w:tcPr>
          <w:p w:rsidR="00FB505E" w:rsidRPr="001174A3" w:rsidRDefault="00FB505E" w:rsidP="002A4723">
            <w:pPr>
              <w:pStyle w:val="ConsPlusCell"/>
              <w:rPr>
                <w:rFonts w:ascii="Times New Roman" w:hAnsi="Times New Roman" w:cs="Times New Roman"/>
                <w:kern w:val="2"/>
                <w:sz w:val="24"/>
                <w:szCs w:val="24"/>
              </w:rPr>
            </w:pPr>
            <w:r w:rsidRPr="001174A3">
              <w:rPr>
                <w:rFonts w:ascii="Times New Roman" w:hAnsi="Times New Roman" w:cs="Times New Roman"/>
                <w:kern w:val="2"/>
                <w:sz w:val="24"/>
                <w:szCs w:val="24"/>
              </w:rPr>
              <w:t xml:space="preserve">Основное мероприятие 1.2. </w:t>
            </w:r>
          </w:p>
          <w:p w:rsidR="00FB505E" w:rsidRPr="009C6D9A" w:rsidRDefault="00FB505E" w:rsidP="002A4723">
            <w:pPr>
              <w:pStyle w:val="ConsPlusNormal"/>
              <w:ind w:firstLine="708"/>
              <w:rPr>
                <w:rFonts w:ascii="Times New Roman" w:hAnsi="Times New Roman" w:cs="Times New Roman"/>
                <w:sz w:val="24"/>
                <w:szCs w:val="24"/>
              </w:rPr>
            </w:pPr>
            <w:r w:rsidRPr="009C6D9A">
              <w:rPr>
                <w:rFonts w:ascii="Times New Roman" w:hAnsi="Times New Roman" w:cs="Times New Roman"/>
                <w:sz w:val="24"/>
                <w:szCs w:val="24"/>
              </w:rPr>
              <w:t>Выполнение мероприятий по предотвращению выжигания сухой растительности:</w:t>
            </w:r>
          </w:p>
          <w:p w:rsidR="00FB505E" w:rsidRPr="009C6D9A" w:rsidRDefault="00FB505E" w:rsidP="002A4723">
            <w:pPr>
              <w:pStyle w:val="ConsPlusNormal"/>
              <w:ind w:firstLine="0"/>
              <w:rPr>
                <w:rFonts w:ascii="Times New Roman" w:hAnsi="Times New Roman" w:cs="Times New Roman"/>
                <w:sz w:val="24"/>
                <w:szCs w:val="24"/>
              </w:rPr>
            </w:pPr>
            <w:r w:rsidRPr="009C6D9A">
              <w:rPr>
                <w:rFonts w:ascii="Times New Roman" w:hAnsi="Times New Roman" w:cs="Times New Roman"/>
                <w:sz w:val="24"/>
                <w:szCs w:val="24"/>
              </w:rPr>
              <w:t>- проведение рейдов;</w:t>
            </w:r>
          </w:p>
          <w:p w:rsidR="00FB505E" w:rsidRPr="009C6D9A" w:rsidRDefault="00FB505E" w:rsidP="002A4723">
            <w:pPr>
              <w:pStyle w:val="ConsPlusNormal"/>
              <w:widowControl/>
              <w:ind w:firstLine="0"/>
              <w:rPr>
                <w:rFonts w:ascii="Times New Roman" w:hAnsi="Times New Roman" w:cs="Times New Roman"/>
                <w:sz w:val="24"/>
                <w:szCs w:val="24"/>
              </w:rPr>
            </w:pPr>
            <w:r w:rsidRPr="009C6D9A">
              <w:rPr>
                <w:rFonts w:ascii="Times New Roman" w:hAnsi="Times New Roman" w:cs="Times New Roman"/>
                <w:sz w:val="24"/>
                <w:szCs w:val="24"/>
              </w:rPr>
              <w:t>- применение административной практики.</w:t>
            </w:r>
          </w:p>
          <w:p w:rsidR="00FB505E" w:rsidRPr="001174A3" w:rsidRDefault="00FB505E" w:rsidP="002A4723">
            <w:pPr>
              <w:pStyle w:val="ConsPlusCell"/>
              <w:jc w:val="both"/>
              <w:rPr>
                <w:rFonts w:ascii="Times New Roman" w:hAnsi="Times New Roman" w:cs="Times New Roman"/>
                <w:kern w:val="2"/>
                <w:sz w:val="24"/>
                <w:szCs w:val="24"/>
              </w:rPr>
            </w:pPr>
          </w:p>
        </w:tc>
        <w:tc>
          <w:tcPr>
            <w:tcW w:w="1127"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Администрация Коммунарского сельского поселения</w:t>
            </w:r>
          </w:p>
        </w:tc>
        <w:tc>
          <w:tcPr>
            <w:tcW w:w="782"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1 января </w:t>
            </w:r>
            <w:smartTag w:uri="urn:schemas-microsoft-com:office:smarttags" w:element="metricconverter">
              <w:smartTagPr>
                <w:attr w:name="ProductID" w:val="2014 г"/>
              </w:smartTagPr>
              <w:r w:rsidRPr="001174A3">
                <w:rPr>
                  <w:rFonts w:ascii="Times New Roman" w:hAnsi="Times New Roman" w:cs="Times New Roman"/>
                  <w:kern w:val="2"/>
                  <w:sz w:val="24"/>
                  <w:szCs w:val="24"/>
                </w:rPr>
                <w:t>2014 г</w:t>
              </w:r>
            </w:smartTag>
            <w:r w:rsidRPr="001174A3">
              <w:rPr>
                <w:rFonts w:ascii="Times New Roman" w:hAnsi="Times New Roman" w:cs="Times New Roman"/>
                <w:kern w:val="2"/>
                <w:sz w:val="24"/>
                <w:szCs w:val="24"/>
              </w:rPr>
              <w:t>.</w:t>
            </w:r>
          </w:p>
        </w:tc>
        <w:tc>
          <w:tcPr>
            <w:tcW w:w="678"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на постоя</w:t>
            </w:r>
            <w:r w:rsidRPr="001174A3">
              <w:rPr>
                <w:rFonts w:ascii="Times New Roman" w:hAnsi="Times New Roman" w:cs="Times New Roman"/>
                <w:kern w:val="2"/>
                <w:sz w:val="24"/>
                <w:szCs w:val="24"/>
              </w:rPr>
              <w:t>н</w:t>
            </w:r>
            <w:r w:rsidRPr="001174A3">
              <w:rPr>
                <w:rFonts w:ascii="Times New Roman" w:hAnsi="Times New Roman" w:cs="Times New Roman"/>
                <w:kern w:val="2"/>
                <w:sz w:val="24"/>
                <w:szCs w:val="24"/>
              </w:rPr>
              <w:softHyphen/>
              <w:t>ной основе</w:t>
            </w:r>
          </w:p>
        </w:tc>
        <w:tc>
          <w:tcPr>
            <w:tcW w:w="1519" w:type="dxa"/>
          </w:tcPr>
          <w:p w:rsidR="00FB505E" w:rsidRPr="001174A3" w:rsidRDefault="00FB505E" w:rsidP="002A4723">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Сохранение зеленых насаждений</w:t>
            </w:r>
          </w:p>
        </w:tc>
        <w:tc>
          <w:tcPr>
            <w:tcW w:w="1242" w:type="dxa"/>
          </w:tcPr>
          <w:p w:rsidR="00FB505E" w:rsidRPr="001174A3" w:rsidRDefault="00FB505E" w:rsidP="002A4723">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 xml:space="preserve">Пожары </w:t>
            </w:r>
            <w:proofErr w:type="gramStart"/>
            <w:r>
              <w:rPr>
                <w:rFonts w:ascii="Times New Roman" w:hAnsi="Times New Roman" w:cs="Times New Roman"/>
                <w:kern w:val="2"/>
                <w:sz w:val="24"/>
                <w:szCs w:val="24"/>
              </w:rPr>
              <w:t>м</w:t>
            </w:r>
            <w:proofErr w:type="gramEnd"/>
            <w:r>
              <w:rPr>
                <w:rFonts w:ascii="Times New Roman" w:hAnsi="Times New Roman" w:cs="Times New Roman"/>
                <w:kern w:val="2"/>
                <w:sz w:val="24"/>
                <w:szCs w:val="24"/>
              </w:rPr>
              <w:t xml:space="preserve"> снижение площади зеленых насаждений</w:t>
            </w:r>
          </w:p>
        </w:tc>
        <w:tc>
          <w:tcPr>
            <w:tcW w:w="900" w:type="dxa"/>
          </w:tcPr>
          <w:p w:rsidR="00FB505E" w:rsidRPr="001174A3" w:rsidRDefault="00FB505E" w:rsidP="002A4723">
            <w:pPr>
              <w:pStyle w:val="ConsPlusCell"/>
              <w:rPr>
                <w:rFonts w:ascii="Times New Roman" w:hAnsi="Times New Roman" w:cs="Times New Roman"/>
                <w:kern w:val="2"/>
                <w:sz w:val="24"/>
                <w:szCs w:val="24"/>
              </w:rPr>
            </w:pPr>
          </w:p>
        </w:tc>
      </w:tr>
      <w:tr w:rsidR="00FB505E" w:rsidRPr="001174A3" w:rsidTr="002A4723">
        <w:trPr>
          <w:tblCellSpacing w:w="5" w:type="nil"/>
          <w:jc w:val="center"/>
        </w:trPr>
        <w:tc>
          <w:tcPr>
            <w:tcW w:w="428" w:type="dxa"/>
          </w:tcPr>
          <w:p w:rsidR="00FB505E" w:rsidRPr="001174A3" w:rsidRDefault="00FB505E" w:rsidP="002A4723">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3.</w:t>
            </w:r>
          </w:p>
        </w:tc>
        <w:tc>
          <w:tcPr>
            <w:tcW w:w="3096" w:type="dxa"/>
          </w:tcPr>
          <w:p w:rsidR="00FB505E" w:rsidRPr="001174A3" w:rsidRDefault="00FB505E" w:rsidP="002A4723">
            <w:pPr>
              <w:pStyle w:val="ConsPlusCell"/>
              <w:rPr>
                <w:rFonts w:ascii="Times New Roman" w:hAnsi="Times New Roman" w:cs="Times New Roman"/>
                <w:kern w:val="2"/>
                <w:sz w:val="24"/>
                <w:szCs w:val="24"/>
              </w:rPr>
            </w:pPr>
            <w:r w:rsidRPr="001174A3">
              <w:rPr>
                <w:rFonts w:ascii="Times New Roman" w:hAnsi="Times New Roman" w:cs="Times New Roman"/>
                <w:kern w:val="2"/>
                <w:sz w:val="24"/>
                <w:szCs w:val="24"/>
              </w:rPr>
              <w:t>Основное мероприятие 1.</w:t>
            </w:r>
            <w:r>
              <w:rPr>
                <w:rFonts w:ascii="Times New Roman" w:hAnsi="Times New Roman" w:cs="Times New Roman"/>
                <w:kern w:val="2"/>
                <w:sz w:val="24"/>
                <w:szCs w:val="24"/>
              </w:rPr>
              <w:t>3</w:t>
            </w:r>
            <w:r w:rsidRPr="001174A3">
              <w:rPr>
                <w:rFonts w:ascii="Times New Roman" w:hAnsi="Times New Roman" w:cs="Times New Roman"/>
                <w:kern w:val="2"/>
                <w:sz w:val="24"/>
                <w:szCs w:val="24"/>
              </w:rPr>
              <w:t xml:space="preserve">. </w:t>
            </w:r>
          </w:p>
          <w:p w:rsidR="00FB505E" w:rsidRPr="009C6D9A" w:rsidRDefault="00FB505E" w:rsidP="002A4723">
            <w:pPr>
              <w:pStyle w:val="ConsPlusNormal"/>
              <w:ind w:firstLine="708"/>
              <w:rPr>
                <w:rFonts w:ascii="Times New Roman" w:hAnsi="Times New Roman" w:cs="Times New Roman"/>
                <w:sz w:val="24"/>
                <w:szCs w:val="24"/>
              </w:rPr>
            </w:pPr>
            <w:r w:rsidRPr="009C6D9A">
              <w:rPr>
                <w:rFonts w:ascii="Times New Roman" w:hAnsi="Times New Roman" w:cs="Times New Roman"/>
                <w:sz w:val="24"/>
                <w:szCs w:val="24"/>
              </w:rPr>
              <w:t>Повышение эффективности деятельности по обращению с отходами:</w:t>
            </w:r>
          </w:p>
          <w:p w:rsidR="00FB505E" w:rsidRPr="009C6D9A" w:rsidRDefault="00FB505E" w:rsidP="002A4723">
            <w:pPr>
              <w:pStyle w:val="ConsPlusNormal"/>
              <w:ind w:firstLine="0"/>
              <w:rPr>
                <w:rFonts w:ascii="Times New Roman" w:hAnsi="Times New Roman" w:cs="Times New Roman"/>
                <w:sz w:val="24"/>
                <w:szCs w:val="24"/>
              </w:rPr>
            </w:pPr>
            <w:r w:rsidRPr="009C6D9A">
              <w:rPr>
                <w:rFonts w:ascii="Times New Roman" w:hAnsi="Times New Roman" w:cs="Times New Roman"/>
                <w:sz w:val="24"/>
                <w:szCs w:val="24"/>
              </w:rPr>
              <w:t xml:space="preserve">- проведение работы по заключению Договоров на предоставление услуг по сбору и вывозу твердых бытовых отходов и мусора </w:t>
            </w:r>
            <w:r w:rsidRPr="009C6D9A">
              <w:rPr>
                <w:rFonts w:ascii="Times New Roman" w:hAnsi="Times New Roman" w:cs="Times New Roman"/>
                <w:sz w:val="24"/>
                <w:szCs w:val="24"/>
              </w:rPr>
              <w:lastRenderedPageBreak/>
              <w:t>с доведением процента охвата населения и юридических лиц услугой до 80 %;</w:t>
            </w:r>
          </w:p>
          <w:p w:rsidR="00FB505E" w:rsidRPr="009C6D9A" w:rsidRDefault="00FB505E" w:rsidP="002A4723">
            <w:pPr>
              <w:pStyle w:val="ConsPlusNormal"/>
              <w:ind w:firstLine="0"/>
              <w:rPr>
                <w:rFonts w:ascii="Times New Roman" w:hAnsi="Times New Roman" w:cs="Times New Roman"/>
                <w:sz w:val="24"/>
                <w:szCs w:val="24"/>
              </w:rPr>
            </w:pPr>
            <w:r w:rsidRPr="009C6D9A">
              <w:rPr>
                <w:rFonts w:ascii="Times New Roman" w:hAnsi="Times New Roman" w:cs="Times New Roman"/>
                <w:sz w:val="24"/>
                <w:szCs w:val="24"/>
              </w:rPr>
              <w:t>- информационная работа с населением;</w:t>
            </w:r>
          </w:p>
          <w:p w:rsidR="00FB505E" w:rsidRPr="001174A3" w:rsidRDefault="00FB505E" w:rsidP="002A4723">
            <w:pPr>
              <w:pStyle w:val="ConsPlusCell"/>
              <w:rPr>
                <w:rFonts w:ascii="Times New Roman" w:hAnsi="Times New Roman" w:cs="Times New Roman"/>
                <w:kern w:val="2"/>
                <w:sz w:val="24"/>
                <w:szCs w:val="24"/>
              </w:rPr>
            </w:pPr>
            <w:r w:rsidRPr="009C6D9A">
              <w:rPr>
                <w:rFonts w:ascii="Times New Roman" w:hAnsi="Times New Roman" w:cs="Times New Roman"/>
                <w:sz w:val="24"/>
                <w:szCs w:val="24"/>
              </w:rPr>
              <w:t>- применение административной практики.</w:t>
            </w:r>
          </w:p>
        </w:tc>
        <w:tc>
          <w:tcPr>
            <w:tcW w:w="1127"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lastRenderedPageBreak/>
              <w:t>Администрация Коммунарского сельского поселения</w:t>
            </w:r>
          </w:p>
        </w:tc>
        <w:tc>
          <w:tcPr>
            <w:tcW w:w="782"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1 января </w:t>
            </w:r>
            <w:smartTag w:uri="urn:schemas-microsoft-com:office:smarttags" w:element="metricconverter">
              <w:smartTagPr>
                <w:attr w:name="ProductID" w:val="2014 г"/>
              </w:smartTagPr>
              <w:r w:rsidRPr="001174A3">
                <w:rPr>
                  <w:rFonts w:ascii="Times New Roman" w:hAnsi="Times New Roman" w:cs="Times New Roman"/>
                  <w:kern w:val="2"/>
                  <w:sz w:val="24"/>
                  <w:szCs w:val="24"/>
                </w:rPr>
                <w:t>2014 г</w:t>
              </w:r>
            </w:smartTag>
            <w:r w:rsidRPr="001174A3">
              <w:rPr>
                <w:rFonts w:ascii="Times New Roman" w:hAnsi="Times New Roman" w:cs="Times New Roman"/>
                <w:kern w:val="2"/>
                <w:sz w:val="24"/>
                <w:szCs w:val="24"/>
              </w:rPr>
              <w:t>.</w:t>
            </w:r>
          </w:p>
        </w:tc>
        <w:tc>
          <w:tcPr>
            <w:tcW w:w="678"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на постоя</w:t>
            </w:r>
            <w:r w:rsidRPr="001174A3">
              <w:rPr>
                <w:rFonts w:ascii="Times New Roman" w:hAnsi="Times New Roman" w:cs="Times New Roman"/>
                <w:kern w:val="2"/>
                <w:sz w:val="24"/>
                <w:szCs w:val="24"/>
              </w:rPr>
              <w:t>н</w:t>
            </w:r>
            <w:r w:rsidRPr="001174A3">
              <w:rPr>
                <w:rFonts w:ascii="Times New Roman" w:hAnsi="Times New Roman" w:cs="Times New Roman"/>
                <w:kern w:val="2"/>
                <w:sz w:val="24"/>
                <w:szCs w:val="24"/>
              </w:rPr>
              <w:softHyphen/>
              <w:t>ной основе</w:t>
            </w:r>
          </w:p>
        </w:tc>
        <w:tc>
          <w:tcPr>
            <w:tcW w:w="1519" w:type="dxa"/>
          </w:tcPr>
          <w:p w:rsidR="00FB505E" w:rsidRPr="001174A3" w:rsidRDefault="00FB505E" w:rsidP="002A4723">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Улучшение экологической обстановки в поселении</w:t>
            </w:r>
          </w:p>
        </w:tc>
        <w:tc>
          <w:tcPr>
            <w:tcW w:w="1242" w:type="dxa"/>
          </w:tcPr>
          <w:p w:rsidR="00FB505E" w:rsidRPr="001174A3" w:rsidRDefault="00FB505E" w:rsidP="002A4723">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 xml:space="preserve">Увеличение выброса бытовых отходов жителями на несанкционированные свалки, </w:t>
            </w:r>
            <w:r>
              <w:rPr>
                <w:rFonts w:ascii="Times New Roman" w:hAnsi="Times New Roman" w:cs="Times New Roman"/>
                <w:kern w:val="2"/>
                <w:sz w:val="24"/>
                <w:szCs w:val="24"/>
              </w:rPr>
              <w:lastRenderedPageBreak/>
              <w:t>лесополосы и т.д.</w:t>
            </w:r>
          </w:p>
        </w:tc>
        <w:tc>
          <w:tcPr>
            <w:tcW w:w="900" w:type="dxa"/>
          </w:tcPr>
          <w:p w:rsidR="00FB505E" w:rsidRPr="001174A3" w:rsidRDefault="00FB505E" w:rsidP="002A4723">
            <w:pPr>
              <w:pStyle w:val="ConsPlusCell"/>
              <w:rPr>
                <w:rFonts w:ascii="Times New Roman" w:hAnsi="Times New Roman" w:cs="Times New Roman"/>
                <w:kern w:val="2"/>
                <w:sz w:val="24"/>
                <w:szCs w:val="24"/>
              </w:rPr>
            </w:pPr>
            <w:r>
              <w:rPr>
                <w:rFonts w:ascii="Times New Roman" w:hAnsi="Times New Roman" w:cs="Times New Roman"/>
                <w:kern w:val="2"/>
                <w:sz w:val="24"/>
                <w:szCs w:val="24"/>
              </w:rPr>
              <w:lastRenderedPageBreak/>
              <w:t>Показатель 1.1.</w:t>
            </w:r>
          </w:p>
        </w:tc>
      </w:tr>
      <w:tr w:rsidR="00FB505E" w:rsidRPr="001174A3" w:rsidTr="002A4723">
        <w:trPr>
          <w:tblCellSpacing w:w="5" w:type="nil"/>
          <w:jc w:val="center"/>
        </w:trPr>
        <w:tc>
          <w:tcPr>
            <w:tcW w:w="428" w:type="dxa"/>
          </w:tcPr>
          <w:p w:rsidR="00FB505E" w:rsidRDefault="00FB505E" w:rsidP="002A4723">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lastRenderedPageBreak/>
              <w:t>4.</w:t>
            </w:r>
          </w:p>
        </w:tc>
        <w:tc>
          <w:tcPr>
            <w:tcW w:w="3096" w:type="dxa"/>
          </w:tcPr>
          <w:p w:rsidR="00FB505E" w:rsidRPr="001174A3" w:rsidRDefault="00FB505E" w:rsidP="002A4723">
            <w:pPr>
              <w:pStyle w:val="ConsPlusCell"/>
              <w:rPr>
                <w:rFonts w:ascii="Times New Roman" w:hAnsi="Times New Roman" w:cs="Times New Roman"/>
                <w:kern w:val="2"/>
                <w:sz w:val="24"/>
                <w:szCs w:val="24"/>
              </w:rPr>
            </w:pPr>
            <w:r w:rsidRPr="001174A3">
              <w:rPr>
                <w:rFonts w:ascii="Times New Roman" w:hAnsi="Times New Roman" w:cs="Times New Roman"/>
                <w:kern w:val="2"/>
                <w:sz w:val="24"/>
                <w:szCs w:val="24"/>
              </w:rPr>
              <w:t>Основное мероприятие 1.</w:t>
            </w:r>
            <w:r>
              <w:rPr>
                <w:rFonts w:ascii="Times New Roman" w:hAnsi="Times New Roman" w:cs="Times New Roman"/>
                <w:kern w:val="2"/>
                <w:sz w:val="24"/>
                <w:szCs w:val="24"/>
              </w:rPr>
              <w:t>4</w:t>
            </w:r>
            <w:r w:rsidRPr="001174A3">
              <w:rPr>
                <w:rFonts w:ascii="Times New Roman" w:hAnsi="Times New Roman" w:cs="Times New Roman"/>
                <w:kern w:val="2"/>
                <w:sz w:val="24"/>
                <w:szCs w:val="24"/>
              </w:rPr>
              <w:t xml:space="preserve">. </w:t>
            </w:r>
          </w:p>
          <w:p w:rsidR="00FB505E" w:rsidRPr="009C6D9A" w:rsidRDefault="00FB505E" w:rsidP="002A4723">
            <w:pPr>
              <w:pStyle w:val="ConsPlusCell"/>
              <w:rPr>
                <w:rFonts w:ascii="Times New Roman" w:hAnsi="Times New Roman" w:cs="Times New Roman"/>
                <w:kern w:val="2"/>
                <w:sz w:val="24"/>
                <w:szCs w:val="24"/>
              </w:rPr>
            </w:pPr>
            <w:r w:rsidRPr="009C6D9A">
              <w:rPr>
                <w:rFonts w:ascii="Times New Roman" w:hAnsi="Times New Roman" w:cs="Times New Roman"/>
                <w:sz w:val="24"/>
                <w:szCs w:val="24"/>
              </w:rPr>
              <w:t>Информирование населения через средства массовой информации о природоохранной деятельности и  состоянии окружающей среды и природных   ресурсов Коммунарского сельского поселения.</w:t>
            </w:r>
          </w:p>
        </w:tc>
        <w:tc>
          <w:tcPr>
            <w:tcW w:w="1127"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Администрация Коммунарского сельского поселения</w:t>
            </w:r>
          </w:p>
        </w:tc>
        <w:tc>
          <w:tcPr>
            <w:tcW w:w="782"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1 января </w:t>
            </w:r>
            <w:smartTag w:uri="urn:schemas-microsoft-com:office:smarttags" w:element="metricconverter">
              <w:smartTagPr>
                <w:attr w:name="ProductID" w:val="2014 г"/>
              </w:smartTagPr>
              <w:r w:rsidRPr="001174A3">
                <w:rPr>
                  <w:rFonts w:ascii="Times New Roman" w:hAnsi="Times New Roman" w:cs="Times New Roman"/>
                  <w:kern w:val="2"/>
                  <w:sz w:val="24"/>
                  <w:szCs w:val="24"/>
                </w:rPr>
                <w:t>2014 г</w:t>
              </w:r>
            </w:smartTag>
            <w:r w:rsidRPr="001174A3">
              <w:rPr>
                <w:rFonts w:ascii="Times New Roman" w:hAnsi="Times New Roman" w:cs="Times New Roman"/>
                <w:kern w:val="2"/>
                <w:sz w:val="24"/>
                <w:szCs w:val="24"/>
              </w:rPr>
              <w:t>.</w:t>
            </w:r>
          </w:p>
        </w:tc>
        <w:tc>
          <w:tcPr>
            <w:tcW w:w="678"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на постоя</w:t>
            </w:r>
            <w:r w:rsidRPr="001174A3">
              <w:rPr>
                <w:rFonts w:ascii="Times New Roman" w:hAnsi="Times New Roman" w:cs="Times New Roman"/>
                <w:kern w:val="2"/>
                <w:sz w:val="24"/>
                <w:szCs w:val="24"/>
              </w:rPr>
              <w:t>н</w:t>
            </w:r>
            <w:r w:rsidRPr="001174A3">
              <w:rPr>
                <w:rFonts w:ascii="Times New Roman" w:hAnsi="Times New Roman" w:cs="Times New Roman"/>
                <w:kern w:val="2"/>
                <w:sz w:val="24"/>
                <w:szCs w:val="24"/>
              </w:rPr>
              <w:softHyphen/>
              <w:t>ной основе</w:t>
            </w:r>
          </w:p>
        </w:tc>
        <w:tc>
          <w:tcPr>
            <w:tcW w:w="1519" w:type="dxa"/>
          </w:tcPr>
          <w:p w:rsidR="00FB505E" w:rsidRPr="001174A3" w:rsidRDefault="00FB505E" w:rsidP="002A4723">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Сохранение зеленых насаждений</w:t>
            </w:r>
          </w:p>
        </w:tc>
        <w:tc>
          <w:tcPr>
            <w:tcW w:w="1242" w:type="dxa"/>
          </w:tcPr>
          <w:p w:rsidR="00FB505E" w:rsidRPr="001174A3" w:rsidRDefault="00FB505E" w:rsidP="002A4723">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Ухудшение экологической обстановки поселения</w:t>
            </w:r>
          </w:p>
        </w:tc>
        <w:tc>
          <w:tcPr>
            <w:tcW w:w="900" w:type="dxa"/>
          </w:tcPr>
          <w:p w:rsidR="00FB505E" w:rsidRPr="001174A3" w:rsidRDefault="00FB505E" w:rsidP="002A4723">
            <w:pPr>
              <w:pStyle w:val="ConsPlusCell"/>
              <w:rPr>
                <w:rFonts w:ascii="Times New Roman" w:hAnsi="Times New Roman" w:cs="Times New Roman"/>
                <w:kern w:val="2"/>
                <w:sz w:val="24"/>
                <w:szCs w:val="24"/>
              </w:rPr>
            </w:pPr>
          </w:p>
        </w:tc>
      </w:tr>
      <w:tr w:rsidR="00FB505E" w:rsidRPr="001174A3" w:rsidTr="002A4723">
        <w:trPr>
          <w:tblCellSpacing w:w="5" w:type="nil"/>
          <w:jc w:val="center"/>
        </w:trPr>
        <w:tc>
          <w:tcPr>
            <w:tcW w:w="428" w:type="dxa"/>
          </w:tcPr>
          <w:p w:rsidR="00FB505E" w:rsidRDefault="00FB505E" w:rsidP="002A4723">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5.</w:t>
            </w:r>
          </w:p>
        </w:tc>
        <w:tc>
          <w:tcPr>
            <w:tcW w:w="3096" w:type="dxa"/>
          </w:tcPr>
          <w:p w:rsidR="00FB505E" w:rsidRDefault="00FB505E" w:rsidP="002A4723">
            <w:pPr>
              <w:pStyle w:val="ConsPlusCell"/>
              <w:rPr>
                <w:rFonts w:ascii="Times New Roman" w:hAnsi="Times New Roman" w:cs="Times New Roman"/>
                <w:kern w:val="2"/>
                <w:sz w:val="24"/>
                <w:szCs w:val="24"/>
              </w:rPr>
            </w:pPr>
            <w:r w:rsidRPr="001174A3">
              <w:rPr>
                <w:rFonts w:ascii="Times New Roman" w:hAnsi="Times New Roman" w:cs="Times New Roman"/>
                <w:kern w:val="2"/>
                <w:sz w:val="24"/>
                <w:szCs w:val="24"/>
              </w:rPr>
              <w:t>Основное мероприятие 1.</w:t>
            </w:r>
            <w:r>
              <w:rPr>
                <w:rFonts w:ascii="Times New Roman" w:hAnsi="Times New Roman" w:cs="Times New Roman"/>
                <w:kern w:val="2"/>
                <w:sz w:val="24"/>
                <w:szCs w:val="24"/>
              </w:rPr>
              <w:t>5</w:t>
            </w:r>
            <w:r w:rsidRPr="001174A3">
              <w:rPr>
                <w:rFonts w:ascii="Times New Roman" w:hAnsi="Times New Roman" w:cs="Times New Roman"/>
                <w:kern w:val="2"/>
                <w:sz w:val="24"/>
                <w:szCs w:val="24"/>
              </w:rPr>
              <w:t>.</w:t>
            </w:r>
          </w:p>
          <w:p w:rsidR="00FB505E" w:rsidRPr="001174A3" w:rsidRDefault="00FB505E" w:rsidP="002A4723">
            <w:pPr>
              <w:pStyle w:val="ConsPlusCell"/>
              <w:rPr>
                <w:rFonts w:ascii="Times New Roman" w:hAnsi="Times New Roman" w:cs="Times New Roman"/>
                <w:kern w:val="2"/>
                <w:sz w:val="24"/>
                <w:szCs w:val="24"/>
              </w:rPr>
            </w:pPr>
            <w:r>
              <w:rPr>
                <w:rFonts w:ascii="Times New Roman" w:hAnsi="Times New Roman" w:cs="Times New Roman"/>
                <w:kern w:val="2"/>
                <w:sz w:val="24"/>
                <w:szCs w:val="24"/>
              </w:rPr>
              <w:t>Страхование дамб поселения</w:t>
            </w:r>
          </w:p>
        </w:tc>
        <w:tc>
          <w:tcPr>
            <w:tcW w:w="1127"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Администрация Коммунарского сельского поселения</w:t>
            </w:r>
          </w:p>
        </w:tc>
        <w:tc>
          <w:tcPr>
            <w:tcW w:w="782"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 xml:space="preserve">1 января </w:t>
            </w:r>
            <w:smartTag w:uri="urn:schemas-microsoft-com:office:smarttags" w:element="metricconverter">
              <w:smartTagPr>
                <w:attr w:name="ProductID" w:val="2014 г"/>
              </w:smartTagPr>
              <w:r w:rsidRPr="001174A3">
                <w:rPr>
                  <w:rFonts w:ascii="Times New Roman" w:hAnsi="Times New Roman" w:cs="Times New Roman"/>
                  <w:kern w:val="2"/>
                  <w:sz w:val="24"/>
                  <w:szCs w:val="24"/>
                </w:rPr>
                <w:t>2014 г</w:t>
              </w:r>
            </w:smartTag>
            <w:r w:rsidRPr="001174A3">
              <w:rPr>
                <w:rFonts w:ascii="Times New Roman" w:hAnsi="Times New Roman" w:cs="Times New Roman"/>
                <w:kern w:val="2"/>
                <w:sz w:val="24"/>
                <w:szCs w:val="24"/>
              </w:rPr>
              <w:t>.</w:t>
            </w:r>
          </w:p>
        </w:tc>
        <w:tc>
          <w:tcPr>
            <w:tcW w:w="678" w:type="dxa"/>
          </w:tcPr>
          <w:p w:rsidR="00FB505E" w:rsidRPr="001174A3" w:rsidRDefault="00FB505E" w:rsidP="002A4723">
            <w:pPr>
              <w:pStyle w:val="ConsPlusCell"/>
              <w:jc w:val="center"/>
              <w:rPr>
                <w:rFonts w:ascii="Times New Roman" w:hAnsi="Times New Roman" w:cs="Times New Roman"/>
                <w:kern w:val="2"/>
                <w:sz w:val="24"/>
                <w:szCs w:val="24"/>
              </w:rPr>
            </w:pPr>
            <w:r w:rsidRPr="001174A3">
              <w:rPr>
                <w:rFonts w:ascii="Times New Roman" w:hAnsi="Times New Roman" w:cs="Times New Roman"/>
                <w:kern w:val="2"/>
                <w:sz w:val="24"/>
                <w:szCs w:val="24"/>
              </w:rPr>
              <w:t>на постоя</w:t>
            </w:r>
            <w:r w:rsidRPr="001174A3">
              <w:rPr>
                <w:rFonts w:ascii="Times New Roman" w:hAnsi="Times New Roman" w:cs="Times New Roman"/>
                <w:kern w:val="2"/>
                <w:sz w:val="24"/>
                <w:szCs w:val="24"/>
              </w:rPr>
              <w:t>н</w:t>
            </w:r>
            <w:r w:rsidRPr="001174A3">
              <w:rPr>
                <w:rFonts w:ascii="Times New Roman" w:hAnsi="Times New Roman" w:cs="Times New Roman"/>
                <w:kern w:val="2"/>
                <w:sz w:val="24"/>
                <w:szCs w:val="24"/>
              </w:rPr>
              <w:softHyphen/>
              <w:t>ной основе</w:t>
            </w:r>
          </w:p>
        </w:tc>
        <w:tc>
          <w:tcPr>
            <w:tcW w:w="1519" w:type="dxa"/>
          </w:tcPr>
          <w:p w:rsidR="00FB505E" w:rsidRPr="004A2004" w:rsidRDefault="00FB505E" w:rsidP="002A4723">
            <w:pPr>
              <w:pStyle w:val="ConsPlusCell"/>
              <w:jc w:val="both"/>
              <w:rPr>
                <w:rFonts w:ascii="Times New Roman" w:hAnsi="Times New Roman" w:cs="Times New Roman"/>
                <w:kern w:val="2"/>
                <w:sz w:val="24"/>
                <w:szCs w:val="24"/>
              </w:rPr>
            </w:pPr>
            <w:r>
              <w:rPr>
                <w:rFonts w:ascii="Times New Roman" w:hAnsi="Times New Roman" w:cs="Times New Roman"/>
                <w:sz w:val="24"/>
                <w:szCs w:val="24"/>
              </w:rPr>
              <w:t>П</w:t>
            </w:r>
            <w:r w:rsidRPr="004A2004">
              <w:rPr>
                <w:rFonts w:ascii="Times New Roman" w:hAnsi="Times New Roman" w:cs="Times New Roman"/>
                <w:sz w:val="24"/>
                <w:szCs w:val="24"/>
              </w:rPr>
              <w:t>овышение уровня безопасности при эксплуатации гидротехнических сооружений</w:t>
            </w:r>
          </w:p>
        </w:tc>
        <w:tc>
          <w:tcPr>
            <w:tcW w:w="1242" w:type="dxa"/>
          </w:tcPr>
          <w:p w:rsidR="00FB505E" w:rsidRPr="001174A3" w:rsidRDefault="00FB505E" w:rsidP="002A4723">
            <w:pPr>
              <w:pStyle w:val="ConsPlusCell"/>
              <w:jc w:val="both"/>
              <w:rPr>
                <w:rFonts w:ascii="Times New Roman" w:hAnsi="Times New Roman" w:cs="Times New Roman"/>
                <w:kern w:val="2"/>
                <w:sz w:val="24"/>
                <w:szCs w:val="24"/>
              </w:rPr>
            </w:pPr>
            <w:r>
              <w:rPr>
                <w:rFonts w:ascii="Times New Roman" w:hAnsi="Times New Roman" w:cs="Times New Roman"/>
                <w:kern w:val="2"/>
                <w:sz w:val="24"/>
                <w:szCs w:val="24"/>
              </w:rPr>
              <w:t>Чрезвычайная ситуация при прорыве дамбы</w:t>
            </w:r>
          </w:p>
        </w:tc>
        <w:tc>
          <w:tcPr>
            <w:tcW w:w="900" w:type="dxa"/>
          </w:tcPr>
          <w:p w:rsidR="00FB505E" w:rsidRPr="001174A3" w:rsidRDefault="00FB505E" w:rsidP="002A4723">
            <w:pPr>
              <w:pStyle w:val="ConsPlusCell"/>
              <w:rPr>
                <w:rFonts w:ascii="Times New Roman" w:hAnsi="Times New Roman" w:cs="Times New Roman"/>
                <w:kern w:val="2"/>
                <w:sz w:val="24"/>
                <w:szCs w:val="24"/>
              </w:rPr>
            </w:pPr>
            <w:r>
              <w:rPr>
                <w:rFonts w:ascii="Times New Roman" w:hAnsi="Times New Roman" w:cs="Times New Roman"/>
                <w:kern w:val="2"/>
                <w:sz w:val="24"/>
                <w:szCs w:val="24"/>
              </w:rPr>
              <w:t>Показатель 1.2.</w:t>
            </w:r>
          </w:p>
        </w:tc>
      </w:tr>
    </w:tbl>
    <w:p w:rsidR="00FB505E" w:rsidRDefault="00FB505E" w:rsidP="00FB505E">
      <w:pPr>
        <w:widowControl w:val="0"/>
        <w:autoSpaceDE w:val="0"/>
        <w:autoSpaceDN w:val="0"/>
        <w:adjustRightInd w:val="0"/>
        <w:jc w:val="center"/>
      </w:pPr>
    </w:p>
    <w:p w:rsidR="00FB505E" w:rsidRDefault="00FB505E" w:rsidP="00FB505E">
      <w:pPr>
        <w:widowControl w:val="0"/>
        <w:autoSpaceDE w:val="0"/>
        <w:autoSpaceDN w:val="0"/>
        <w:adjustRightInd w:val="0"/>
        <w:jc w:val="center"/>
      </w:pPr>
    </w:p>
    <w:p w:rsidR="00FB505E" w:rsidRDefault="00FB505E" w:rsidP="00FB505E">
      <w:pPr>
        <w:widowControl w:val="0"/>
        <w:autoSpaceDE w:val="0"/>
        <w:autoSpaceDN w:val="0"/>
        <w:adjustRightInd w:val="0"/>
        <w:jc w:val="center"/>
      </w:pPr>
    </w:p>
    <w:p w:rsidR="00FB505E" w:rsidRPr="002F07E8" w:rsidRDefault="00FB505E" w:rsidP="00FB505E">
      <w:pPr>
        <w:pageBreakBefore/>
        <w:suppressAutoHyphens/>
        <w:ind w:left="6660"/>
        <w:jc w:val="center"/>
        <w:rPr>
          <w:kern w:val="2"/>
          <w:sz w:val="20"/>
          <w:szCs w:val="20"/>
        </w:rPr>
      </w:pPr>
      <w:r w:rsidRPr="002F07E8">
        <w:rPr>
          <w:kern w:val="2"/>
          <w:sz w:val="20"/>
          <w:szCs w:val="20"/>
        </w:rPr>
        <w:lastRenderedPageBreak/>
        <w:t>Приложение № 3</w:t>
      </w:r>
    </w:p>
    <w:p w:rsidR="00FB505E" w:rsidRPr="002F07E8" w:rsidRDefault="00FB505E" w:rsidP="00FB505E">
      <w:pPr>
        <w:suppressAutoHyphens/>
        <w:ind w:left="6660"/>
        <w:jc w:val="center"/>
        <w:rPr>
          <w:kern w:val="2"/>
          <w:sz w:val="20"/>
          <w:szCs w:val="20"/>
        </w:rPr>
      </w:pPr>
      <w:r w:rsidRPr="002F07E8">
        <w:rPr>
          <w:kern w:val="2"/>
          <w:sz w:val="20"/>
          <w:szCs w:val="20"/>
        </w:rPr>
        <w:t>к муниципальной программе</w:t>
      </w:r>
      <w:r w:rsidRPr="002F07E8">
        <w:rPr>
          <w:kern w:val="2"/>
          <w:sz w:val="20"/>
          <w:szCs w:val="20"/>
        </w:rPr>
        <w:br/>
        <w:t xml:space="preserve">Коммунарского сельского поселения </w:t>
      </w:r>
      <w:r w:rsidRPr="002F07E8">
        <w:rPr>
          <w:rFonts w:ascii="Times New Roman CYR" w:hAnsi="Times New Roman CYR" w:cs="Times New Roman CYR"/>
          <w:sz w:val="20"/>
          <w:szCs w:val="20"/>
        </w:rPr>
        <w:t>«Охрана окружающей среды и рациональное природопользование»</w:t>
      </w:r>
    </w:p>
    <w:p w:rsidR="00FB505E" w:rsidRPr="00413572" w:rsidRDefault="00FB505E" w:rsidP="00FB505E">
      <w:pPr>
        <w:suppressAutoHyphens/>
        <w:autoSpaceDE w:val="0"/>
        <w:autoSpaceDN w:val="0"/>
        <w:adjustRightInd w:val="0"/>
        <w:jc w:val="center"/>
        <w:rPr>
          <w:kern w:val="2"/>
        </w:rPr>
      </w:pPr>
      <w:bookmarkStart w:id="3" w:name="Par676"/>
      <w:bookmarkEnd w:id="3"/>
      <w:r w:rsidRPr="00413572">
        <w:rPr>
          <w:kern w:val="2"/>
        </w:rPr>
        <w:t>РАСХОДЫ</w:t>
      </w:r>
      <w:r w:rsidRPr="00413572">
        <w:rPr>
          <w:kern w:val="2"/>
        </w:rPr>
        <w:br/>
        <w:t xml:space="preserve">бюджета Коммунарского сельского поселения на реализацию Муниципальной программы Коммунарского сельского поселения  </w:t>
      </w:r>
      <w:r w:rsidRPr="00413572">
        <w:rPr>
          <w:rFonts w:ascii="Times New Roman CYR" w:hAnsi="Times New Roman CYR" w:cs="Times New Roman CYR"/>
        </w:rPr>
        <w:t>«Охрана окружающей среды и рациональное природопользование»</w:t>
      </w:r>
    </w:p>
    <w:tbl>
      <w:tblPr>
        <w:tblW w:w="4868" w:type="pct"/>
        <w:jc w:val="center"/>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51"/>
        <w:gridCol w:w="1800"/>
        <w:gridCol w:w="977"/>
        <w:gridCol w:w="570"/>
        <w:gridCol w:w="714"/>
        <w:gridCol w:w="815"/>
        <w:gridCol w:w="476"/>
        <w:gridCol w:w="566"/>
        <w:gridCol w:w="613"/>
        <w:gridCol w:w="595"/>
        <w:gridCol w:w="624"/>
        <w:gridCol w:w="718"/>
      </w:tblGrid>
      <w:tr w:rsidR="00FB505E" w:rsidRPr="0090239D" w:rsidTr="002A4723">
        <w:trPr>
          <w:tblCellSpacing w:w="5" w:type="nil"/>
          <w:jc w:val="center"/>
        </w:trPr>
        <w:tc>
          <w:tcPr>
            <w:tcW w:w="795" w:type="dxa"/>
            <w:vMerge w:val="restart"/>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Статус</w:t>
            </w:r>
          </w:p>
        </w:tc>
        <w:tc>
          <w:tcPr>
            <w:tcW w:w="1916" w:type="dxa"/>
            <w:vMerge w:val="restart"/>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Наименование </w:t>
            </w:r>
            <w:r w:rsidRPr="0090239D">
              <w:rPr>
                <w:rFonts w:ascii="Times New Roman" w:hAnsi="Times New Roman" w:cs="Times New Roman"/>
                <w:kern w:val="2"/>
                <w:sz w:val="24"/>
                <w:szCs w:val="24"/>
              </w:rPr>
              <w:br/>
              <w:t xml:space="preserve">муниципальной программы, подпрограммы муниципальной </w:t>
            </w:r>
            <w:r w:rsidRPr="0090239D">
              <w:rPr>
                <w:rFonts w:ascii="Times New Roman" w:hAnsi="Times New Roman" w:cs="Times New Roman"/>
                <w:kern w:val="2"/>
                <w:sz w:val="24"/>
                <w:szCs w:val="24"/>
              </w:rPr>
              <w:br/>
              <w:t>программы, основного м</w:t>
            </w:r>
            <w:r w:rsidRPr="0090239D">
              <w:rPr>
                <w:rFonts w:ascii="Times New Roman" w:hAnsi="Times New Roman" w:cs="Times New Roman"/>
                <w:kern w:val="2"/>
                <w:sz w:val="24"/>
                <w:szCs w:val="24"/>
              </w:rPr>
              <w:t>е</w:t>
            </w:r>
            <w:r w:rsidRPr="0090239D">
              <w:rPr>
                <w:rFonts w:ascii="Times New Roman" w:hAnsi="Times New Roman" w:cs="Times New Roman"/>
                <w:kern w:val="2"/>
                <w:sz w:val="24"/>
                <w:szCs w:val="24"/>
              </w:rPr>
              <w:softHyphen/>
              <w:t>роприятия</w:t>
            </w:r>
          </w:p>
        </w:tc>
        <w:tc>
          <w:tcPr>
            <w:tcW w:w="1036" w:type="dxa"/>
            <w:vMerge w:val="restart"/>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Ответственный исполнитель, соисполнители, учас</w:t>
            </w:r>
            <w:r w:rsidRPr="0090239D">
              <w:rPr>
                <w:rFonts w:ascii="Times New Roman" w:hAnsi="Times New Roman" w:cs="Times New Roman"/>
                <w:kern w:val="2"/>
                <w:sz w:val="24"/>
                <w:szCs w:val="24"/>
              </w:rPr>
              <w:t>т</w:t>
            </w:r>
            <w:r w:rsidRPr="0090239D">
              <w:rPr>
                <w:rFonts w:ascii="Times New Roman" w:hAnsi="Times New Roman" w:cs="Times New Roman"/>
                <w:kern w:val="2"/>
                <w:sz w:val="24"/>
                <w:szCs w:val="24"/>
              </w:rPr>
              <w:t>ники</w:t>
            </w:r>
          </w:p>
        </w:tc>
        <w:tc>
          <w:tcPr>
            <w:tcW w:w="2718" w:type="dxa"/>
            <w:gridSpan w:val="4"/>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Код бюджетной </w:t>
            </w:r>
            <w:r w:rsidRPr="0090239D">
              <w:rPr>
                <w:rFonts w:ascii="Times New Roman" w:hAnsi="Times New Roman" w:cs="Times New Roman"/>
                <w:kern w:val="2"/>
                <w:sz w:val="24"/>
                <w:szCs w:val="24"/>
              </w:rPr>
              <w:br/>
              <w:t xml:space="preserve"> классификации </w:t>
            </w:r>
            <w:r w:rsidRPr="0090239D">
              <w:rPr>
                <w:rFonts w:ascii="Times New Roman" w:hAnsi="Times New Roman" w:cs="Times New Roman"/>
                <w:kern w:val="2"/>
                <w:sz w:val="24"/>
                <w:szCs w:val="24"/>
              </w:rPr>
              <w:br/>
            </w:r>
          </w:p>
        </w:tc>
        <w:tc>
          <w:tcPr>
            <w:tcW w:w="3286" w:type="dxa"/>
            <w:gridSpan w:val="5"/>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Расходы (тыс. рублей), годы</w:t>
            </w:r>
          </w:p>
        </w:tc>
      </w:tr>
      <w:tr w:rsidR="00FB505E" w:rsidRPr="0090239D" w:rsidTr="002A4723">
        <w:trPr>
          <w:tblCellSpacing w:w="5" w:type="nil"/>
          <w:jc w:val="center"/>
        </w:trPr>
        <w:tc>
          <w:tcPr>
            <w:tcW w:w="795" w:type="dxa"/>
            <w:vMerge/>
          </w:tcPr>
          <w:p w:rsidR="00FB505E" w:rsidRPr="0090239D" w:rsidRDefault="00FB505E" w:rsidP="002A4723">
            <w:pPr>
              <w:pStyle w:val="ConsPlusCell"/>
              <w:rPr>
                <w:rFonts w:ascii="Times New Roman" w:hAnsi="Times New Roman" w:cs="Times New Roman"/>
                <w:kern w:val="2"/>
                <w:sz w:val="24"/>
                <w:szCs w:val="24"/>
              </w:rPr>
            </w:pPr>
          </w:p>
        </w:tc>
        <w:tc>
          <w:tcPr>
            <w:tcW w:w="1916" w:type="dxa"/>
            <w:vMerge/>
          </w:tcPr>
          <w:p w:rsidR="00FB505E" w:rsidRPr="0090239D" w:rsidRDefault="00FB505E" w:rsidP="002A4723">
            <w:pPr>
              <w:pStyle w:val="ConsPlusCell"/>
              <w:rPr>
                <w:rFonts w:ascii="Times New Roman" w:hAnsi="Times New Roman" w:cs="Times New Roman"/>
                <w:kern w:val="2"/>
                <w:sz w:val="24"/>
                <w:szCs w:val="24"/>
              </w:rPr>
            </w:pPr>
          </w:p>
        </w:tc>
        <w:tc>
          <w:tcPr>
            <w:tcW w:w="1036" w:type="dxa"/>
            <w:vMerge/>
          </w:tcPr>
          <w:p w:rsidR="00FB505E" w:rsidRPr="0090239D" w:rsidRDefault="00FB505E" w:rsidP="002A4723">
            <w:pPr>
              <w:pStyle w:val="ConsPlusCell"/>
              <w:rPr>
                <w:rFonts w:ascii="Times New Roman" w:hAnsi="Times New Roman" w:cs="Times New Roman"/>
                <w:kern w:val="2"/>
                <w:sz w:val="24"/>
                <w:szCs w:val="24"/>
              </w:rPr>
            </w:pPr>
          </w:p>
        </w:tc>
        <w:tc>
          <w:tcPr>
            <w:tcW w:w="600" w:type="dxa"/>
          </w:tcPr>
          <w:p w:rsidR="00FB505E" w:rsidRPr="00413572" w:rsidRDefault="00FB505E" w:rsidP="002A4723">
            <w:pPr>
              <w:pStyle w:val="ConsPlusCell"/>
              <w:jc w:val="center"/>
              <w:rPr>
                <w:rFonts w:ascii="Times New Roman" w:hAnsi="Times New Roman" w:cs="Times New Roman"/>
                <w:kern w:val="2"/>
              </w:rPr>
            </w:pPr>
            <w:r w:rsidRPr="00413572">
              <w:rPr>
                <w:rFonts w:ascii="Times New Roman" w:hAnsi="Times New Roman" w:cs="Times New Roman"/>
                <w:kern w:val="2"/>
              </w:rPr>
              <w:t>ГРБС</w:t>
            </w:r>
          </w:p>
        </w:tc>
        <w:tc>
          <w:tcPr>
            <w:tcW w:w="755" w:type="dxa"/>
          </w:tcPr>
          <w:p w:rsidR="00FB505E" w:rsidRPr="0090239D" w:rsidRDefault="00FB505E" w:rsidP="002A4723">
            <w:pPr>
              <w:pStyle w:val="ConsPlusCell"/>
              <w:jc w:val="center"/>
              <w:rPr>
                <w:rFonts w:ascii="Times New Roman" w:hAnsi="Times New Roman" w:cs="Times New Roman"/>
                <w:kern w:val="2"/>
                <w:sz w:val="24"/>
                <w:szCs w:val="24"/>
              </w:rPr>
            </w:pPr>
            <w:proofErr w:type="spellStart"/>
            <w:r w:rsidRPr="0090239D">
              <w:rPr>
                <w:rFonts w:ascii="Times New Roman" w:hAnsi="Times New Roman" w:cs="Times New Roman"/>
                <w:kern w:val="2"/>
                <w:sz w:val="24"/>
                <w:szCs w:val="24"/>
              </w:rPr>
              <w:t>РзПр</w:t>
            </w:r>
            <w:proofErr w:type="spellEnd"/>
          </w:p>
        </w:tc>
        <w:tc>
          <w:tcPr>
            <w:tcW w:w="863"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ЦСР</w:t>
            </w:r>
          </w:p>
        </w:tc>
        <w:tc>
          <w:tcPr>
            <w:tcW w:w="500"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ВР</w:t>
            </w:r>
          </w:p>
        </w:tc>
        <w:tc>
          <w:tcPr>
            <w:tcW w:w="596" w:type="dxa"/>
          </w:tcPr>
          <w:p w:rsidR="00FB505E" w:rsidRPr="0090239D" w:rsidRDefault="00FB505E" w:rsidP="002A4723">
            <w:pPr>
              <w:autoSpaceDE w:val="0"/>
              <w:autoSpaceDN w:val="0"/>
              <w:adjustRightInd w:val="0"/>
              <w:jc w:val="center"/>
              <w:rPr>
                <w:kern w:val="2"/>
              </w:rPr>
            </w:pPr>
            <w:r w:rsidRPr="0090239D">
              <w:rPr>
                <w:kern w:val="2"/>
              </w:rPr>
              <w:t xml:space="preserve">2014 </w:t>
            </w:r>
          </w:p>
        </w:tc>
        <w:tc>
          <w:tcPr>
            <w:tcW w:w="646" w:type="dxa"/>
          </w:tcPr>
          <w:p w:rsidR="00FB505E" w:rsidRPr="0090239D" w:rsidRDefault="00FB505E" w:rsidP="002A4723">
            <w:pPr>
              <w:autoSpaceDE w:val="0"/>
              <w:autoSpaceDN w:val="0"/>
              <w:adjustRightInd w:val="0"/>
              <w:jc w:val="center"/>
              <w:rPr>
                <w:kern w:val="2"/>
              </w:rPr>
            </w:pPr>
            <w:r>
              <w:rPr>
                <w:kern w:val="2"/>
              </w:rPr>
              <w:t>201</w:t>
            </w:r>
            <w:r w:rsidRPr="0090239D">
              <w:rPr>
                <w:kern w:val="2"/>
              </w:rPr>
              <w:t xml:space="preserve">5 </w:t>
            </w:r>
          </w:p>
        </w:tc>
        <w:tc>
          <w:tcPr>
            <w:tcW w:w="627" w:type="dxa"/>
          </w:tcPr>
          <w:p w:rsidR="00FB505E" w:rsidRPr="0090239D" w:rsidRDefault="00FB505E" w:rsidP="002A4723">
            <w:pPr>
              <w:autoSpaceDE w:val="0"/>
              <w:autoSpaceDN w:val="0"/>
              <w:adjustRightInd w:val="0"/>
              <w:jc w:val="center"/>
              <w:rPr>
                <w:kern w:val="2"/>
              </w:rPr>
            </w:pPr>
            <w:r w:rsidRPr="0090239D">
              <w:rPr>
                <w:kern w:val="2"/>
              </w:rPr>
              <w:t xml:space="preserve">2016 </w:t>
            </w:r>
          </w:p>
        </w:tc>
        <w:tc>
          <w:tcPr>
            <w:tcW w:w="658" w:type="dxa"/>
          </w:tcPr>
          <w:p w:rsidR="00FB505E" w:rsidRPr="0090239D" w:rsidRDefault="00FB505E" w:rsidP="002A4723">
            <w:pPr>
              <w:autoSpaceDE w:val="0"/>
              <w:autoSpaceDN w:val="0"/>
              <w:adjustRightInd w:val="0"/>
              <w:jc w:val="center"/>
              <w:rPr>
                <w:kern w:val="2"/>
              </w:rPr>
            </w:pPr>
            <w:r w:rsidRPr="0090239D">
              <w:rPr>
                <w:kern w:val="2"/>
              </w:rPr>
              <w:t xml:space="preserve">2017 </w:t>
            </w:r>
          </w:p>
        </w:tc>
        <w:tc>
          <w:tcPr>
            <w:tcW w:w="759" w:type="dxa"/>
          </w:tcPr>
          <w:p w:rsidR="00FB505E" w:rsidRPr="0090239D" w:rsidRDefault="00FB505E" w:rsidP="002A4723">
            <w:pPr>
              <w:autoSpaceDE w:val="0"/>
              <w:autoSpaceDN w:val="0"/>
              <w:adjustRightInd w:val="0"/>
              <w:jc w:val="center"/>
              <w:rPr>
                <w:kern w:val="2"/>
              </w:rPr>
            </w:pPr>
            <w:r w:rsidRPr="0090239D">
              <w:rPr>
                <w:kern w:val="2"/>
              </w:rPr>
              <w:t xml:space="preserve">2018 </w:t>
            </w:r>
          </w:p>
        </w:tc>
      </w:tr>
    </w:tbl>
    <w:p w:rsidR="00FB505E" w:rsidRPr="0090239D" w:rsidRDefault="00FB505E" w:rsidP="00FB505E"/>
    <w:tbl>
      <w:tblPr>
        <w:tblW w:w="4891" w:type="pct"/>
        <w:jc w:val="center"/>
        <w:tblCellSpacing w:w="5" w:type="nil"/>
        <w:tblInd w:w="-2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22"/>
        <w:gridCol w:w="1858"/>
        <w:gridCol w:w="1001"/>
        <w:gridCol w:w="603"/>
        <w:gridCol w:w="672"/>
        <w:gridCol w:w="814"/>
        <w:gridCol w:w="493"/>
        <w:gridCol w:w="564"/>
        <w:gridCol w:w="640"/>
        <w:gridCol w:w="622"/>
        <w:gridCol w:w="642"/>
        <w:gridCol w:w="632"/>
      </w:tblGrid>
      <w:tr w:rsidR="00FB505E" w:rsidRPr="0090239D" w:rsidTr="002A4723">
        <w:trPr>
          <w:tblHeader/>
          <w:tblCellSpacing w:w="5" w:type="nil"/>
          <w:jc w:val="center"/>
        </w:trPr>
        <w:tc>
          <w:tcPr>
            <w:tcW w:w="763"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1</w:t>
            </w:r>
          </w:p>
        </w:tc>
        <w:tc>
          <w:tcPr>
            <w:tcW w:w="1978"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2</w:t>
            </w:r>
          </w:p>
        </w:tc>
        <w:tc>
          <w:tcPr>
            <w:tcW w:w="1062"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3</w:t>
            </w:r>
          </w:p>
        </w:tc>
        <w:tc>
          <w:tcPr>
            <w:tcW w:w="636"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4</w:t>
            </w:r>
          </w:p>
        </w:tc>
        <w:tc>
          <w:tcPr>
            <w:tcW w:w="710"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5</w:t>
            </w:r>
          </w:p>
        </w:tc>
        <w:tc>
          <w:tcPr>
            <w:tcW w:w="862"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6</w:t>
            </w:r>
          </w:p>
        </w:tc>
        <w:tc>
          <w:tcPr>
            <w:tcW w:w="518"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7</w:t>
            </w:r>
          </w:p>
        </w:tc>
        <w:tc>
          <w:tcPr>
            <w:tcW w:w="594"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8</w:t>
            </w:r>
          </w:p>
        </w:tc>
        <w:tc>
          <w:tcPr>
            <w:tcW w:w="675"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9</w:t>
            </w:r>
          </w:p>
        </w:tc>
        <w:tc>
          <w:tcPr>
            <w:tcW w:w="656"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10</w:t>
            </w:r>
          </w:p>
        </w:tc>
        <w:tc>
          <w:tcPr>
            <w:tcW w:w="677"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11</w:t>
            </w:r>
          </w:p>
        </w:tc>
        <w:tc>
          <w:tcPr>
            <w:tcW w:w="667"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12</w:t>
            </w:r>
          </w:p>
        </w:tc>
      </w:tr>
      <w:tr w:rsidR="00FB505E" w:rsidRPr="0090239D" w:rsidTr="002A4723">
        <w:trPr>
          <w:tblCellSpacing w:w="5" w:type="nil"/>
          <w:jc w:val="center"/>
        </w:trPr>
        <w:tc>
          <w:tcPr>
            <w:tcW w:w="763" w:type="dxa"/>
          </w:tcPr>
          <w:p w:rsidR="00FB505E" w:rsidRPr="0090239D" w:rsidRDefault="00FB505E" w:rsidP="002A4723">
            <w:pPr>
              <w:pStyle w:val="ConsPlusCell"/>
              <w:ind w:left="-65"/>
              <w:rPr>
                <w:rFonts w:ascii="Times New Roman" w:hAnsi="Times New Roman" w:cs="Times New Roman"/>
                <w:kern w:val="2"/>
                <w:sz w:val="24"/>
                <w:szCs w:val="24"/>
              </w:rPr>
            </w:pPr>
            <w:r>
              <w:rPr>
                <w:rFonts w:ascii="Times New Roman" w:hAnsi="Times New Roman" w:cs="Times New Roman"/>
                <w:kern w:val="2"/>
                <w:sz w:val="24"/>
                <w:szCs w:val="24"/>
              </w:rPr>
              <w:t>Муниципальная программа</w:t>
            </w:r>
          </w:p>
        </w:tc>
        <w:tc>
          <w:tcPr>
            <w:tcW w:w="1978" w:type="dxa"/>
          </w:tcPr>
          <w:p w:rsidR="00FB505E" w:rsidRPr="00413572" w:rsidRDefault="00FB505E" w:rsidP="002A4723">
            <w:pPr>
              <w:pStyle w:val="ConsPlusNormal"/>
              <w:widowControl/>
              <w:ind w:firstLine="0"/>
              <w:jc w:val="center"/>
              <w:rPr>
                <w:rFonts w:ascii="Times New Roman" w:hAnsi="Times New Roman" w:cs="Times New Roman"/>
                <w:sz w:val="24"/>
                <w:szCs w:val="24"/>
              </w:rPr>
            </w:pPr>
            <w:r w:rsidRPr="00413572">
              <w:rPr>
                <w:rFonts w:ascii="Times New Roman" w:hAnsi="Times New Roman" w:cs="Times New Roman"/>
                <w:kern w:val="2"/>
              </w:rPr>
              <w:t xml:space="preserve">Муниципальная программа Коммунарского сельского поселения </w:t>
            </w:r>
            <w:r w:rsidRPr="00413572">
              <w:rPr>
                <w:rFonts w:ascii="Times New Roman" w:hAnsi="Times New Roman" w:cs="Times New Roman"/>
              </w:rPr>
              <w:t>«Охрана окружающей среды и рациональное природопользование</w:t>
            </w:r>
            <w:r w:rsidRPr="00DA5CEF">
              <w:rPr>
                <w:rFonts w:ascii="Times New Roman CYR" w:hAnsi="Times New Roman CYR" w:cs="Times New Roman CYR"/>
              </w:rPr>
              <w:t>»</w:t>
            </w:r>
          </w:p>
        </w:tc>
        <w:tc>
          <w:tcPr>
            <w:tcW w:w="1062" w:type="dxa"/>
          </w:tcPr>
          <w:p w:rsidR="00FB505E" w:rsidRPr="0090239D" w:rsidRDefault="00FB505E" w:rsidP="002A4723">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всего, </w:t>
            </w:r>
          </w:p>
          <w:p w:rsidR="00FB505E" w:rsidRPr="0090239D" w:rsidRDefault="00FB505E" w:rsidP="002A4723">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в том числе: </w:t>
            </w:r>
          </w:p>
        </w:tc>
        <w:tc>
          <w:tcPr>
            <w:tcW w:w="636" w:type="dxa"/>
          </w:tcPr>
          <w:p w:rsidR="00FB505E" w:rsidRPr="0090239D" w:rsidRDefault="00FB505E" w:rsidP="002A4723">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951</w:t>
            </w:r>
          </w:p>
        </w:tc>
        <w:tc>
          <w:tcPr>
            <w:tcW w:w="710" w:type="dxa"/>
          </w:tcPr>
          <w:p w:rsidR="00FB505E" w:rsidRPr="0090239D" w:rsidRDefault="00FB505E" w:rsidP="002A4723">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0406</w:t>
            </w:r>
          </w:p>
        </w:tc>
        <w:tc>
          <w:tcPr>
            <w:tcW w:w="862" w:type="dxa"/>
          </w:tcPr>
          <w:p w:rsidR="00FB505E" w:rsidRPr="001C3613" w:rsidRDefault="00FB505E" w:rsidP="002A4723">
            <w:pPr>
              <w:pStyle w:val="ConsPlusCell"/>
              <w:jc w:val="center"/>
              <w:rPr>
                <w:rFonts w:ascii="Times New Roman" w:hAnsi="Times New Roman" w:cs="Times New Roman"/>
                <w:kern w:val="2"/>
              </w:rPr>
            </w:pPr>
            <w:r w:rsidRPr="001C3613">
              <w:rPr>
                <w:rFonts w:ascii="Times New Roman" w:hAnsi="Times New Roman" w:cs="Times New Roman"/>
                <w:kern w:val="2"/>
              </w:rPr>
              <w:t>0412010</w:t>
            </w:r>
          </w:p>
        </w:tc>
        <w:tc>
          <w:tcPr>
            <w:tcW w:w="518" w:type="dxa"/>
          </w:tcPr>
          <w:p w:rsidR="00FB505E" w:rsidRPr="0090239D" w:rsidRDefault="00FB505E" w:rsidP="002A4723">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244</w:t>
            </w:r>
          </w:p>
        </w:tc>
        <w:tc>
          <w:tcPr>
            <w:tcW w:w="594" w:type="dxa"/>
          </w:tcPr>
          <w:p w:rsidR="00FB505E" w:rsidRPr="0090239D" w:rsidRDefault="00FB505E" w:rsidP="002A4723">
            <w:pPr>
              <w:jc w:val="center"/>
            </w:pPr>
            <w:r>
              <w:t>70,0</w:t>
            </w:r>
          </w:p>
        </w:tc>
        <w:tc>
          <w:tcPr>
            <w:tcW w:w="675" w:type="dxa"/>
          </w:tcPr>
          <w:p w:rsidR="00FB505E" w:rsidRPr="0090239D" w:rsidRDefault="00FB505E" w:rsidP="002A4723">
            <w:pPr>
              <w:jc w:val="center"/>
            </w:pPr>
            <w:r>
              <w:t>93,8</w:t>
            </w:r>
          </w:p>
        </w:tc>
        <w:tc>
          <w:tcPr>
            <w:tcW w:w="656" w:type="dxa"/>
          </w:tcPr>
          <w:p w:rsidR="00FB505E" w:rsidRPr="0090239D" w:rsidRDefault="00FB505E" w:rsidP="002A4723">
            <w:pPr>
              <w:jc w:val="center"/>
            </w:pPr>
            <w:r>
              <w:t>58,8</w:t>
            </w:r>
          </w:p>
        </w:tc>
        <w:tc>
          <w:tcPr>
            <w:tcW w:w="677" w:type="dxa"/>
          </w:tcPr>
          <w:p w:rsidR="00FB505E" w:rsidRPr="0090239D" w:rsidRDefault="00FB505E" w:rsidP="002A4723">
            <w:pPr>
              <w:jc w:val="center"/>
            </w:pPr>
            <w:r>
              <w:t>35,0</w:t>
            </w:r>
          </w:p>
        </w:tc>
        <w:tc>
          <w:tcPr>
            <w:tcW w:w="667" w:type="dxa"/>
          </w:tcPr>
          <w:p w:rsidR="00FB505E" w:rsidRPr="0090239D" w:rsidRDefault="00FB505E" w:rsidP="002A4723">
            <w:pPr>
              <w:jc w:val="center"/>
            </w:pPr>
            <w:r>
              <w:t>70,0</w:t>
            </w:r>
          </w:p>
        </w:tc>
      </w:tr>
      <w:tr w:rsidR="00FB505E" w:rsidRPr="0090239D" w:rsidTr="002A4723">
        <w:trPr>
          <w:tblCellSpacing w:w="5" w:type="nil"/>
          <w:jc w:val="center"/>
        </w:trPr>
        <w:tc>
          <w:tcPr>
            <w:tcW w:w="763" w:type="dxa"/>
          </w:tcPr>
          <w:p w:rsidR="00FB505E" w:rsidRPr="0090239D" w:rsidRDefault="00FB505E" w:rsidP="002A4723">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Основное </w:t>
            </w:r>
            <w:r w:rsidRPr="0090239D">
              <w:rPr>
                <w:rFonts w:ascii="Times New Roman" w:hAnsi="Times New Roman" w:cs="Times New Roman"/>
                <w:kern w:val="2"/>
                <w:sz w:val="24"/>
                <w:szCs w:val="24"/>
              </w:rPr>
              <w:br/>
              <w:t>меропри</w:t>
            </w:r>
            <w:r w:rsidRPr="0090239D">
              <w:rPr>
                <w:rFonts w:ascii="Times New Roman" w:hAnsi="Times New Roman" w:cs="Times New Roman"/>
                <w:kern w:val="2"/>
                <w:sz w:val="24"/>
                <w:szCs w:val="24"/>
              </w:rPr>
              <w:t>я</w:t>
            </w:r>
            <w:r w:rsidRPr="0090239D">
              <w:rPr>
                <w:rFonts w:ascii="Times New Roman" w:hAnsi="Times New Roman" w:cs="Times New Roman"/>
                <w:kern w:val="2"/>
                <w:sz w:val="24"/>
                <w:szCs w:val="24"/>
              </w:rPr>
              <w:softHyphen/>
              <w:t xml:space="preserve">тие 1.1 </w:t>
            </w:r>
          </w:p>
          <w:p w:rsidR="00FB505E" w:rsidRPr="0090239D" w:rsidRDefault="00FB505E" w:rsidP="002A4723">
            <w:pPr>
              <w:pStyle w:val="ConsPlusCell"/>
              <w:rPr>
                <w:rFonts w:ascii="Times New Roman" w:hAnsi="Times New Roman" w:cs="Times New Roman"/>
                <w:kern w:val="2"/>
                <w:sz w:val="24"/>
                <w:szCs w:val="24"/>
              </w:rPr>
            </w:pPr>
          </w:p>
        </w:tc>
        <w:tc>
          <w:tcPr>
            <w:tcW w:w="1978" w:type="dxa"/>
          </w:tcPr>
          <w:p w:rsidR="00FB505E" w:rsidRPr="00FF3A91" w:rsidRDefault="00FB505E" w:rsidP="002A4723">
            <w:pPr>
              <w:pStyle w:val="ConsPlusNormal"/>
              <w:ind w:firstLine="0"/>
              <w:rPr>
                <w:rFonts w:ascii="Times New Roman" w:hAnsi="Times New Roman" w:cs="Times New Roman"/>
              </w:rPr>
            </w:pPr>
            <w:r w:rsidRPr="00FF3A91">
              <w:rPr>
                <w:rFonts w:ascii="Times New Roman" w:hAnsi="Times New Roman" w:cs="Times New Roman"/>
              </w:rPr>
              <w:t>Проведение дней экологической безопасности «Экология. Безопасность. Жизнь».</w:t>
            </w:r>
          </w:p>
          <w:p w:rsidR="00FB505E" w:rsidRPr="0090239D" w:rsidRDefault="00FB505E" w:rsidP="002A4723">
            <w:pPr>
              <w:pStyle w:val="ConsPlusCell"/>
              <w:rPr>
                <w:rFonts w:ascii="Times New Roman" w:hAnsi="Times New Roman" w:cs="Times New Roman"/>
                <w:kern w:val="2"/>
                <w:sz w:val="24"/>
                <w:szCs w:val="24"/>
              </w:rPr>
            </w:pPr>
            <w:r w:rsidRPr="00FF3A91">
              <w:rPr>
                <w:rFonts w:ascii="Times New Roman" w:hAnsi="Times New Roman" w:cs="Times New Roman"/>
                <w:szCs w:val="24"/>
              </w:rPr>
              <w:t xml:space="preserve"> - в детских дошкольных и школьных заведениях, библиотеках (конкурсы сочинений, поделок, рисунков, читательские конференции, круглые столы по проблемам экологии и т. Д.).</w:t>
            </w:r>
          </w:p>
        </w:tc>
        <w:tc>
          <w:tcPr>
            <w:tcW w:w="1062" w:type="dxa"/>
          </w:tcPr>
          <w:p w:rsidR="00FB505E" w:rsidRPr="0090239D" w:rsidRDefault="00FB505E" w:rsidP="002A4723">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Администрация Коммунарского сельского поселения </w:t>
            </w:r>
          </w:p>
        </w:tc>
        <w:tc>
          <w:tcPr>
            <w:tcW w:w="636"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951</w:t>
            </w:r>
          </w:p>
        </w:tc>
        <w:tc>
          <w:tcPr>
            <w:tcW w:w="710"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862"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518"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594"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675"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656"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677" w:type="dxa"/>
          </w:tcPr>
          <w:p w:rsidR="00FB505E" w:rsidRPr="0090239D" w:rsidRDefault="00FB505E" w:rsidP="002A4723">
            <w:pPr>
              <w:jc w:val="center"/>
              <w:rPr>
                <w:kern w:val="2"/>
              </w:rPr>
            </w:pPr>
            <w:r w:rsidRPr="0090239D">
              <w:rPr>
                <w:kern w:val="2"/>
              </w:rPr>
              <w:t>–</w:t>
            </w:r>
          </w:p>
        </w:tc>
        <w:tc>
          <w:tcPr>
            <w:tcW w:w="667" w:type="dxa"/>
          </w:tcPr>
          <w:p w:rsidR="00FB505E" w:rsidRPr="0090239D" w:rsidRDefault="00FB505E" w:rsidP="002A4723">
            <w:pPr>
              <w:jc w:val="center"/>
              <w:rPr>
                <w:kern w:val="2"/>
              </w:rPr>
            </w:pPr>
            <w:r>
              <w:rPr>
                <w:kern w:val="2"/>
              </w:rPr>
              <w:t xml:space="preserve"> </w:t>
            </w:r>
          </w:p>
          <w:p w:rsidR="00FB505E" w:rsidRPr="0090239D" w:rsidRDefault="00FB505E" w:rsidP="002A4723">
            <w:pPr>
              <w:jc w:val="center"/>
              <w:rPr>
                <w:kern w:val="2"/>
              </w:rPr>
            </w:pPr>
            <w:r>
              <w:rPr>
                <w:kern w:val="2"/>
              </w:rPr>
              <w:t xml:space="preserve"> </w:t>
            </w:r>
          </w:p>
          <w:p w:rsidR="00FB505E" w:rsidRPr="0090239D" w:rsidRDefault="00FB505E" w:rsidP="002A4723">
            <w:pPr>
              <w:jc w:val="center"/>
              <w:rPr>
                <w:kern w:val="2"/>
              </w:rPr>
            </w:pPr>
            <w:r w:rsidRPr="0090239D">
              <w:rPr>
                <w:kern w:val="2"/>
              </w:rPr>
              <w:t>–</w:t>
            </w:r>
          </w:p>
        </w:tc>
      </w:tr>
      <w:tr w:rsidR="00FB505E" w:rsidRPr="0090239D" w:rsidTr="002A4723">
        <w:trPr>
          <w:tblCellSpacing w:w="5" w:type="nil"/>
          <w:jc w:val="center"/>
        </w:trPr>
        <w:tc>
          <w:tcPr>
            <w:tcW w:w="763" w:type="dxa"/>
          </w:tcPr>
          <w:p w:rsidR="00FB505E" w:rsidRPr="0090239D" w:rsidRDefault="00FB505E" w:rsidP="002A4723">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Основное </w:t>
            </w:r>
            <w:r w:rsidRPr="0090239D">
              <w:rPr>
                <w:rFonts w:ascii="Times New Roman" w:hAnsi="Times New Roman" w:cs="Times New Roman"/>
                <w:kern w:val="2"/>
                <w:sz w:val="24"/>
                <w:szCs w:val="24"/>
              </w:rPr>
              <w:br/>
              <w:t>меропри</w:t>
            </w:r>
            <w:r w:rsidRPr="0090239D">
              <w:rPr>
                <w:rFonts w:ascii="Times New Roman" w:hAnsi="Times New Roman" w:cs="Times New Roman"/>
                <w:kern w:val="2"/>
                <w:sz w:val="24"/>
                <w:szCs w:val="24"/>
              </w:rPr>
              <w:t>я</w:t>
            </w:r>
            <w:r w:rsidRPr="0090239D">
              <w:rPr>
                <w:rFonts w:ascii="Times New Roman" w:hAnsi="Times New Roman" w:cs="Times New Roman"/>
                <w:kern w:val="2"/>
                <w:sz w:val="24"/>
                <w:szCs w:val="24"/>
              </w:rPr>
              <w:softHyphen/>
              <w:t>тие 1.</w:t>
            </w:r>
            <w:r>
              <w:rPr>
                <w:rFonts w:ascii="Times New Roman" w:hAnsi="Times New Roman" w:cs="Times New Roman"/>
                <w:kern w:val="2"/>
                <w:sz w:val="24"/>
                <w:szCs w:val="24"/>
              </w:rPr>
              <w:t>2</w:t>
            </w:r>
          </w:p>
          <w:p w:rsidR="00FB505E" w:rsidRPr="0090239D" w:rsidRDefault="00FB505E" w:rsidP="002A4723">
            <w:pPr>
              <w:pStyle w:val="ConsPlusCell"/>
              <w:rPr>
                <w:rFonts w:ascii="Times New Roman" w:hAnsi="Times New Roman" w:cs="Times New Roman"/>
                <w:kern w:val="2"/>
                <w:sz w:val="24"/>
                <w:szCs w:val="24"/>
              </w:rPr>
            </w:pPr>
          </w:p>
        </w:tc>
        <w:tc>
          <w:tcPr>
            <w:tcW w:w="1978" w:type="dxa"/>
          </w:tcPr>
          <w:p w:rsidR="00FB505E" w:rsidRPr="00FF3A91" w:rsidRDefault="00FB505E" w:rsidP="002A4723">
            <w:pPr>
              <w:pStyle w:val="ConsPlusNormal"/>
              <w:ind w:firstLine="0"/>
              <w:rPr>
                <w:rFonts w:ascii="Times New Roman" w:hAnsi="Times New Roman" w:cs="Times New Roman"/>
              </w:rPr>
            </w:pPr>
            <w:r w:rsidRPr="00FF3A91">
              <w:rPr>
                <w:rFonts w:ascii="Times New Roman" w:hAnsi="Times New Roman" w:cs="Times New Roman"/>
              </w:rPr>
              <w:t>Выполнение мероприятий по предотвращению выжигания сухой растительности:</w:t>
            </w:r>
          </w:p>
          <w:p w:rsidR="00FB505E" w:rsidRPr="00FF3A91" w:rsidRDefault="00FB505E" w:rsidP="002A4723">
            <w:pPr>
              <w:pStyle w:val="ConsPlusNormal"/>
              <w:ind w:firstLine="0"/>
              <w:rPr>
                <w:rFonts w:ascii="Times New Roman" w:hAnsi="Times New Roman" w:cs="Times New Roman"/>
              </w:rPr>
            </w:pPr>
            <w:r w:rsidRPr="00FF3A91">
              <w:rPr>
                <w:rFonts w:ascii="Times New Roman" w:hAnsi="Times New Roman" w:cs="Times New Roman"/>
              </w:rPr>
              <w:t>- проведение рейдов</w:t>
            </w:r>
          </w:p>
          <w:p w:rsidR="00FB505E" w:rsidRPr="0090239D" w:rsidRDefault="00FB505E" w:rsidP="002A4723">
            <w:pPr>
              <w:pStyle w:val="ConsPlusCell"/>
              <w:rPr>
                <w:rFonts w:ascii="Times New Roman" w:hAnsi="Times New Roman" w:cs="Times New Roman"/>
                <w:kern w:val="2"/>
                <w:sz w:val="24"/>
                <w:szCs w:val="24"/>
              </w:rPr>
            </w:pPr>
            <w:r w:rsidRPr="00FF3A91">
              <w:rPr>
                <w:rFonts w:ascii="Times New Roman" w:hAnsi="Times New Roman" w:cs="Times New Roman"/>
                <w:szCs w:val="24"/>
              </w:rPr>
              <w:t>- применение административной практики</w:t>
            </w:r>
          </w:p>
        </w:tc>
        <w:tc>
          <w:tcPr>
            <w:tcW w:w="1062" w:type="dxa"/>
          </w:tcPr>
          <w:p w:rsidR="00FB505E" w:rsidRPr="0090239D" w:rsidRDefault="00FB505E" w:rsidP="002A4723">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Администрация Коммунарского сельского поселения </w:t>
            </w:r>
          </w:p>
        </w:tc>
        <w:tc>
          <w:tcPr>
            <w:tcW w:w="636"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951</w:t>
            </w:r>
          </w:p>
        </w:tc>
        <w:tc>
          <w:tcPr>
            <w:tcW w:w="710"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862"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518"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594"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675"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656"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677" w:type="dxa"/>
          </w:tcPr>
          <w:p w:rsidR="00FB505E" w:rsidRPr="0090239D" w:rsidRDefault="00FB505E" w:rsidP="002A4723">
            <w:pPr>
              <w:jc w:val="center"/>
              <w:rPr>
                <w:kern w:val="2"/>
              </w:rPr>
            </w:pPr>
            <w:r w:rsidRPr="0090239D">
              <w:rPr>
                <w:kern w:val="2"/>
              </w:rPr>
              <w:t>–</w:t>
            </w:r>
          </w:p>
        </w:tc>
        <w:tc>
          <w:tcPr>
            <w:tcW w:w="667" w:type="dxa"/>
          </w:tcPr>
          <w:p w:rsidR="00FB505E" w:rsidRPr="0090239D" w:rsidRDefault="00FB505E" w:rsidP="002A4723">
            <w:pPr>
              <w:jc w:val="center"/>
              <w:rPr>
                <w:kern w:val="2"/>
              </w:rPr>
            </w:pPr>
            <w:r>
              <w:rPr>
                <w:kern w:val="2"/>
              </w:rPr>
              <w:t xml:space="preserve"> </w:t>
            </w:r>
          </w:p>
          <w:p w:rsidR="00FB505E" w:rsidRPr="0090239D" w:rsidRDefault="00FB505E" w:rsidP="002A4723">
            <w:pPr>
              <w:jc w:val="center"/>
              <w:rPr>
                <w:kern w:val="2"/>
              </w:rPr>
            </w:pPr>
            <w:r>
              <w:rPr>
                <w:kern w:val="2"/>
              </w:rPr>
              <w:t xml:space="preserve"> </w:t>
            </w:r>
          </w:p>
          <w:p w:rsidR="00FB505E" w:rsidRPr="0090239D" w:rsidRDefault="00FB505E" w:rsidP="002A4723">
            <w:pPr>
              <w:jc w:val="center"/>
              <w:rPr>
                <w:kern w:val="2"/>
              </w:rPr>
            </w:pPr>
            <w:r w:rsidRPr="0090239D">
              <w:rPr>
                <w:kern w:val="2"/>
              </w:rPr>
              <w:t>–</w:t>
            </w:r>
          </w:p>
        </w:tc>
      </w:tr>
      <w:tr w:rsidR="00FB505E" w:rsidRPr="0090239D" w:rsidTr="002A4723">
        <w:trPr>
          <w:tblCellSpacing w:w="5" w:type="nil"/>
          <w:jc w:val="center"/>
        </w:trPr>
        <w:tc>
          <w:tcPr>
            <w:tcW w:w="763" w:type="dxa"/>
          </w:tcPr>
          <w:p w:rsidR="00FB505E" w:rsidRPr="0090239D" w:rsidRDefault="00FB505E" w:rsidP="002A4723">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Основное </w:t>
            </w:r>
            <w:r w:rsidRPr="0090239D">
              <w:rPr>
                <w:rFonts w:ascii="Times New Roman" w:hAnsi="Times New Roman" w:cs="Times New Roman"/>
                <w:kern w:val="2"/>
                <w:sz w:val="24"/>
                <w:szCs w:val="24"/>
              </w:rPr>
              <w:br/>
              <w:t>меро</w:t>
            </w:r>
            <w:r w:rsidRPr="0090239D">
              <w:rPr>
                <w:rFonts w:ascii="Times New Roman" w:hAnsi="Times New Roman" w:cs="Times New Roman"/>
                <w:kern w:val="2"/>
                <w:sz w:val="24"/>
                <w:szCs w:val="24"/>
              </w:rPr>
              <w:lastRenderedPageBreak/>
              <w:t>при</w:t>
            </w:r>
            <w:r w:rsidRPr="0090239D">
              <w:rPr>
                <w:rFonts w:ascii="Times New Roman" w:hAnsi="Times New Roman" w:cs="Times New Roman"/>
                <w:kern w:val="2"/>
                <w:sz w:val="24"/>
                <w:szCs w:val="24"/>
              </w:rPr>
              <w:t>я</w:t>
            </w:r>
            <w:r w:rsidRPr="0090239D">
              <w:rPr>
                <w:rFonts w:ascii="Times New Roman" w:hAnsi="Times New Roman" w:cs="Times New Roman"/>
                <w:kern w:val="2"/>
                <w:sz w:val="24"/>
                <w:szCs w:val="24"/>
              </w:rPr>
              <w:softHyphen/>
              <w:t>тие 1.</w:t>
            </w:r>
            <w:r>
              <w:rPr>
                <w:rFonts w:ascii="Times New Roman" w:hAnsi="Times New Roman" w:cs="Times New Roman"/>
                <w:kern w:val="2"/>
                <w:sz w:val="24"/>
                <w:szCs w:val="24"/>
              </w:rPr>
              <w:t>3</w:t>
            </w:r>
            <w:r w:rsidRPr="0090239D">
              <w:rPr>
                <w:rFonts w:ascii="Times New Roman" w:hAnsi="Times New Roman" w:cs="Times New Roman"/>
                <w:kern w:val="2"/>
                <w:sz w:val="24"/>
                <w:szCs w:val="24"/>
              </w:rPr>
              <w:t xml:space="preserve"> </w:t>
            </w:r>
          </w:p>
          <w:p w:rsidR="00FB505E" w:rsidRPr="0090239D" w:rsidRDefault="00FB505E" w:rsidP="002A4723">
            <w:pPr>
              <w:pStyle w:val="ConsPlusCell"/>
              <w:rPr>
                <w:rFonts w:ascii="Times New Roman" w:hAnsi="Times New Roman" w:cs="Times New Roman"/>
                <w:kern w:val="2"/>
                <w:sz w:val="24"/>
                <w:szCs w:val="24"/>
              </w:rPr>
            </w:pPr>
          </w:p>
        </w:tc>
        <w:tc>
          <w:tcPr>
            <w:tcW w:w="1978" w:type="dxa"/>
          </w:tcPr>
          <w:p w:rsidR="00FB505E" w:rsidRPr="00FF3A91" w:rsidRDefault="00FB505E" w:rsidP="002A4723">
            <w:pPr>
              <w:pStyle w:val="ConsPlusNormal"/>
              <w:ind w:firstLine="0"/>
              <w:rPr>
                <w:rFonts w:ascii="Times New Roman" w:hAnsi="Times New Roman" w:cs="Times New Roman"/>
              </w:rPr>
            </w:pPr>
            <w:r w:rsidRPr="00FF3A91">
              <w:rPr>
                <w:rFonts w:ascii="Times New Roman" w:hAnsi="Times New Roman" w:cs="Times New Roman"/>
              </w:rPr>
              <w:lastRenderedPageBreak/>
              <w:t xml:space="preserve">Повышение эффективности деятельности по обращению с </w:t>
            </w:r>
            <w:r w:rsidRPr="00FF3A91">
              <w:rPr>
                <w:rFonts w:ascii="Times New Roman" w:hAnsi="Times New Roman" w:cs="Times New Roman"/>
              </w:rPr>
              <w:lastRenderedPageBreak/>
              <w:t>отходами:</w:t>
            </w:r>
          </w:p>
          <w:p w:rsidR="00FB505E" w:rsidRPr="00FF3A91" w:rsidRDefault="00FB505E" w:rsidP="002A4723">
            <w:pPr>
              <w:pStyle w:val="ConsPlusNormal"/>
              <w:ind w:firstLine="0"/>
              <w:rPr>
                <w:rFonts w:ascii="Times New Roman" w:hAnsi="Times New Roman" w:cs="Times New Roman"/>
              </w:rPr>
            </w:pPr>
            <w:r w:rsidRPr="00FF3A91">
              <w:rPr>
                <w:rFonts w:ascii="Times New Roman" w:hAnsi="Times New Roman" w:cs="Times New Roman"/>
              </w:rPr>
              <w:t>- проведение работы по заключению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80 %;</w:t>
            </w:r>
          </w:p>
          <w:p w:rsidR="00FB505E" w:rsidRPr="00FF3A91" w:rsidRDefault="00FB505E" w:rsidP="002A4723">
            <w:pPr>
              <w:pStyle w:val="ConsPlusNormal"/>
              <w:ind w:firstLine="0"/>
              <w:rPr>
                <w:rFonts w:ascii="Times New Roman" w:hAnsi="Times New Roman" w:cs="Times New Roman"/>
              </w:rPr>
            </w:pPr>
            <w:r w:rsidRPr="00FF3A91">
              <w:rPr>
                <w:rFonts w:ascii="Times New Roman" w:hAnsi="Times New Roman" w:cs="Times New Roman"/>
              </w:rPr>
              <w:t xml:space="preserve">- информационная работа </w:t>
            </w:r>
            <w:proofErr w:type="gramStart"/>
            <w:r w:rsidRPr="00FF3A91">
              <w:rPr>
                <w:rFonts w:ascii="Times New Roman" w:hAnsi="Times New Roman" w:cs="Times New Roman"/>
              </w:rPr>
              <w:t>с</w:t>
            </w:r>
            <w:proofErr w:type="gramEnd"/>
            <w:r w:rsidRPr="00FF3A91">
              <w:rPr>
                <w:rFonts w:ascii="Times New Roman" w:hAnsi="Times New Roman" w:cs="Times New Roman"/>
              </w:rPr>
              <w:t xml:space="preserve"> </w:t>
            </w:r>
          </w:p>
          <w:p w:rsidR="00FB505E" w:rsidRPr="00FF3A91" w:rsidRDefault="00FB505E" w:rsidP="002A4723">
            <w:pPr>
              <w:pStyle w:val="ConsPlusNormal"/>
              <w:ind w:firstLine="0"/>
              <w:rPr>
                <w:rFonts w:ascii="Times New Roman" w:hAnsi="Times New Roman" w:cs="Times New Roman"/>
              </w:rPr>
            </w:pPr>
            <w:r w:rsidRPr="00FF3A91">
              <w:rPr>
                <w:rFonts w:ascii="Times New Roman" w:hAnsi="Times New Roman" w:cs="Times New Roman"/>
              </w:rPr>
              <w:t>населением;</w:t>
            </w:r>
          </w:p>
          <w:p w:rsidR="00FB505E" w:rsidRPr="0090239D" w:rsidRDefault="00FB505E" w:rsidP="002A4723">
            <w:pPr>
              <w:pStyle w:val="ConsPlusCell"/>
              <w:rPr>
                <w:rFonts w:ascii="Times New Roman" w:hAnsi="Times New Roman" w:cs="Times New Roman"/>
                <w:kern w:val="2"/>
                <w:sz w:val="24"/>
                <w:szCs w:val="24"/>
              </w:rPr>
            </w:pPr>
            <w:r w:rsidRPr="00FF3A91">
              <w:rPr>
                <w:rFonts w:ascii="Times New Roman" w:hAnsi="Times New Roman" w:cs="Times New Roman"/>
              </w:rPr>
              <w:t>- применение административной практики</w:t>
            </w:r>
          </w:p>
        </w:tc>
        <w:tc>
          <w:tcPr>
            <w:tcW w:w="1062" w:type="dxa"/>
          </w:tcPr>
          <w:p w:rsidR="00FB505E" w:rsidRPr="0090239D" w:rsidRDefault="00FB505E" w:rsidP="002A4723">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lastRenderedPageBreak/>
              <w:t>Администрация Коммун</w:t>
            </w:r>
            <w:r w:rsidRPr="0090239D">
              <w:rPr>
                <w:rFonts w:ascii="Times New Roman" w:hAnsi="Times New Roman" w:cs="Times New Roman"/>
                <w:kern w:val="2"/>
                <w:sz w:val="24"/>
                <w:szCs w:val="24"/>
              </w:rPr>
              <w:lastRenderedPageBreak/>
              <w:t xml:space="preserve">арского сельского поселения </w:t>
            </w:r>
          </w:p>
        </w:tc>
        <w:tc>
          <w:tcPr>
            <w:tcW w:w="636"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lastRenderedPageBreak/>
              <w:t>951</w:t>
            </w:r>
          </w:p>
        </w:tc>
        <w:tc>
          <w:tcPr>
            <w:tcW w:w="710"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862"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518"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594"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675"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656"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677" w:type="dxa"/>
          </w:tcPr>
          <w:p w:rsidR="00FB505E" w:rsidRPr="0090239D" w:rsidRDefault="00FB505E" w:rsidP="002A4723">
            <w:pPr>
              <w:jc w:val="center"/>
              <w:rPr>
                <w:kern w:val="2"/>
              </w:rPr>
            </w:pPr>
            <w:r w:rsidRPr="0090239D">
              <w:rPr>
                <w:kern w:val="2"/>
              </w:rPr>
              <w:t>–</w:t>
            </w:r>
          </w:p>
        </w:tc>
        <w:tc>
          <w:tcPr>
            <w:tcW w:w="667" w:type="dxa"/>
          </w:tcPr>
          <w:p w:rsidR="00FB505E" w:rsidRPr="0090239D" w:rsidRDefault="00FB505E" w:rsidP="002A4723">
            <w:pPr>
              <w:jc w:val="center"/>
              <w:rPr>
                <w:kern w:val="2"/>
              </w:rPr>
            </w:pPr>
            <w:r>
              <w:rPr>
                <w:kern w:val="2"/>
              </w:rPr>
              <w:t xml:space="preserve"> </w:t>
            </w:r>
          </w:p>
          <w:p w:rsidR="00FB505E" w:rsidRPr="0090239D" w:rsidRDefault="00FB505E" w:rsidP="002A4723">
            <w:pPr>
              <w:jc w:val="center"/>
              <w:rPr>
                <w:kern w:val="2"/>
              </w:rPr>
            </w:pPr>
            <w:r>
              <w:rPr>
                <w:kern w:val="2"/>
              </w:rPr>
              <w:t xml:space="preserve"> </w:t>
            </w:r>
          </w:p>
          <w:p w:rsidR="00FB505E" w:rsidRPr="0090239D" w:rsidRDefault="00FB505E" w:rsidP="002A4723">
            <w:pPr>
              <w:jc w:val="center"/>
              <w:rPr>
                <w:kern w:val="2"/>
              </w:rPr>
            </w:pPr>
            <w:r w:rsidRPr="0090239D">
              <w:rPr>
                <w:kern w:val="2"/>
              </w:rPr>
              <w:t>–</w:t>
            </w:r>
          </w:p>
        </w:tc>
      </w:tr>
      <w:tr w:rsidR="00FB505E" w:rsidRPr="0090239D" w:rsidTr="002A4723">
        <w:trPr>
          <w:tblCellSpacing w:w="5" w:type="nil"/>
          <w:jc w:val="center"/>
        </w:trPr>
        <w:tc>
          <w:tcPr>
            <w:tcW w:w="763" w:type="dxa"/>
          </w:tcPr>
          <w:p w:rsidR="00FB505E" w:rsidRPr="0090239D" w:rsidRDefault="00FB505E" w:rsidP="002A4723">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lastRenderedPageBreak/>
              <w:t xml:space="preserve">Основное </w:t>
            </w:r>
            <w:r w:rsidRPr="0090239D">
              <w:rPr>
                <w:rFonts w:ascii="Times New Roman" w:hAnsi="Times New Roman" w:cs="Times New Roman"/>
                <w:kern w:val="2"/>
                <w:sz w:val="24"/>
                <w:szCs w:val="24"/>
              </w:rPr>
              <w:br/>
              <w:t>меропри</w:t>
            </w:r>
            <w:r w:rsidRPr="0090239D">
              <w:rPr>
                <w:rFonts w:ascii="Times New Roman" w:hAnsi="Times New Roman" w:cs="Times New Roman"/>
                <w:kern w:val="2"/>
                <w:sz w:val="24"/>
                <w:szCs w:val="24"/>
              </w:rPr>
              <w:t>я</w:t>
            </w:r>
            <w:r w:rsidRPr="0090239D">
              <w:rPr>
                <w:rFonts w:ascii="Times New Roman" w:hAnsi="Times New Roman" w:cs="Times New Roman"/>
                <w:kern w:val="2"/>
                <w:sz w:val="24"/>
                <w:szCs w:val="24"/>
              </w:rPr>
              <w:softHyphen/>
              <w:t>тие 1.</w:t>
            </w:r>
            <w:r>
              <w:rPr>
                <w:rFonts w:ascii="Times New Roman" w:hAnsi="Times New Roman" w:cs="Times New Roman"/>
                <w:kern w:val="2"/>
                <w:sz w:val="24"/>
                <w:szCs w:val="24"/>
              </w:rPr>
              <w:t>4</w:t>
            </w:r>
            <w:r w:rsidRPr="0090239D">
              <w:rPr>
                <w:rFonts w:ascii="Times New Roman" w:hAnsi="Times New Roman" w:cs="Times New Roman"/>
                <w:kern w:val="2"/>
                <w:sz w:val="24"/>
                <w:szCs w:val="24"/>
              </w:rPr>
              <w:t xml:space="preserve"> </w:t>
            </w:r>
          </w:p>
          <w:p w:rsidR="00FB505E" w:rsidRPr="0090239D" w:rsidRDefault="00FB505E" w:rsidP="002A4723">
            <w:pPr>
              <w:pStyle w:val="ConsPlusCell"/>
              <w:rPr>
                <w:rFonts w:ascii="Times New Roman" w:hAnsi="Times New Roman" w:cs="Times New Roman"/>
                <w:kern w:val="2"/>
                <w:sz w:val="24"/>
                <w:szCs w:val="24"/>
              </w:rPr>
            </w:pPr>
          </w:p>
        </w:tc>
        <w:tc>
          <w:tcPr>
            <w:tcW w:w="1978" w:type="dxa"/>
          </w:tcPr>
          <w:p w:rsidR="00FB505E" w:rsidRPr="00413572" w:rsidRDefault="00FB505E" w:rsidP="002A4723">
            <w:pPr>
              <w:pStyle w:val="ConsPlusCell"/>
              <w:rPr>
                <w:rFonts w:ascii="Times New Roman" w:hAnsi="Times New Roman" w:cs="Times New Roman"/>
              </w:rPr>
            </w:pPr>
            <w:r w:rsidRPr="00FF3A91">
              <w:rPr>
                <w:rFonts w:ascii="Times New Roman" w:hAnsi="Times New Roman" w:cs="Times New Roman"/>
              </w:rPr>
              <w:t xml:space="preserve">Информирование </w:t>
            </w:r>
            <w:proofErr w:type="spellStart"/>
            <w:r w:rsidRPr="00FF3A91">
              <w:rPr>
                <w:rFonts w:ascii="Times New Roman" w:hAnsi="Times New Roman" w:cs="Times New Roman"/>
              </w:rPr>
              <w:t>нас</w:t>
            </w:r>
            <w:proofErr w:type="gramStart"/>
            <w:r w:rsidRPr="00FF3A91">
              <w:rPr>
                <w:rFonts w:ascii="Times New Roman" w:hAnsi="Times New Roman" w:cs="Times New Roman"/>
              </w:rPr>
              <w:t>е</w:t>
            </w:r>
            <w:proofErr w:type="spellEnd"/>
            <w:r w:rsidRPr="00FF3A91">
              <w:rPr>
                <w:rFonts w:ascii="Times New Roman" w:hAnsi="Times New Roman" w:cs="Times New Roman"/>
              </w:rPr>
              <w:t>-</w:t>
            </w:r>
            <w:proofErr w:type="gramEnd"/>
            <w:r w:rsidRPr="00FF3A91">
              <w:rPr>
                <w:rFonts w:ascii="Times New Roman" w:hAnsi="Times New Roman" w:cs="Times New Roman"/>
              </w:rPr>
              <w:br/>
            </w:r>
            <w:proofErr w:type="spellStart"/>
            <w:r w:rsidRPr="00FF3A91">
              <w:rPr>
                <w:rFonts w:ascii="Times New Roman" w:hAnsi="Times New Roman" w:cs="Times New Roman"/>
              </w:rPr>
              <w:t>ления</w:t>
            </w:r>
            <w:proofErr w:type="spellEnd"/>
            <w:r w:rsidRPr="00FF3A91">
              <w:rPr>
                <w:rFonts w:ascii="Times New Roman" w:hAnsi="Times New Roman" w:cs="Times New Roman"/>
              </w:rPr>
              <w:t xml:space="preserve"> через средства</w:t>
            </w:r>
            <w:r w:rsidRPr="00FF3A91">
              <w:rPr>
                <w:rFonts w:ascii="Times New Roman" w:hAnsi="Times New Roman" w:cs="Times New Roman"/>
              </w:rPr>
              <w:br/>
              <w:t xml:space="preserve">массовой информации </w:t>
            </w:r>
            <w:r w:rsidRPr="00FF3A91">
              <w:rPr>
                <w:rFonts w:ascii="Times New Roman" w:hAnsi="Times New Roman" w:cs="Times New Roman"/>
              </w:rPr>
              <w:br/>
              <w:t xml:space="preserve">о природоохранной   </w:t>
            </w:r>
            <w:r w:rsidRPr="00FF3A91">
              <w:rPr>
                <w:rFonts w:ascii="Times New Roman" w:hAnsi="Times New Roman" w:cs="Times New Roman"/>
              </w:rPr>
              <w:br/>
              <w:t xml:space="preserve">деятельности и      </w:t>
            </w:r>
            <w:r w:rsidRPr="00FF3A91">
              <w:rPr>
                <w:rFonts w:ascii="Times New Roman" w:hAnsi="Times New Roman" w:cs="Times New Roman"/>
              </w:rPr>
              <w:br/>
              <w:t>состоянии окружающей</w:t>
            </w:r>
            <w:r w:rsidRPr="00FF3A91">
              <w:rPr>
                <w:rFonts w:ascii="Times New Roman" w:hAnsi="Times New Roman" w:cs="Times New Roman"/>
              </w:rPr>
              <w:br/>
              <w:t xml:space="preserve">среды и природных   </w:t>
            </w:r>
            <w:r w:rsidRPr="00FF3A91">
              <w:rPr>
                <w:rFonts w:ascii="Times New Roman" w:hAnsi="Times New Roman" w:cs="Times New Roman"/>
              </w:rPr>
              <w:br/>
              <w:t xml:space="preserve">ресурсов Коммунарского сельского поселения    </w:t>
            </w:r>
          </w:p>
        </w:tc>
        <w:tc>
          <w:tcPr>
            <w:tcW w:w="1062" w:type="dxa"/>
          </w:tcPr>
          <w:p w:rsidR="00FB505E" w:rsidRPr="0090239D" w:rsidRDefault="00FB505E" w:rsidP="002A4723">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Администрация Коммунарского сельского поселения </w:t>
            </w:r>
          </w:p>
        </w:tc>
        <w:tc>
          <w:tcPr>
            <w:tcW w:w="636"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951</w:t>
            </w:r>
          </w:p>
        </w:tc>
        <w:tc>
          <w:tcPr>
            <w:tcW w:w="710"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862"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518"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594"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675"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656"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w:t>
            </w:r>
          </w:p>
        </w:tc>
        <w:tc>
          <w:tcPr>
            <w:tcW w:w="677" w:type="dxa"/>
          </w:tcPr>
          <w:p w:rsidR="00FB505E" w:rsidRPr="0090239D" w:rsidRDefault="00FB505E" w:rsidP="002A4723">
            <w:pPr>
              <w:jc w:val="center"/>
              <w:rPr>
                <w:kern w:val="2"/>
              </w:rPr>
            </w:pPr>
            <w:r w:rsidRPr="0090239D">
              <w:rPr>
                <w:kern w:val="2"/>
              </w:rPr>
              <w:t>–</w:t>
            </w:r>
          </w:p>
        </w:tc>
        <w:tc>
          <w:tcPr>
            <w:tcW w:w="667" w:type="dxa"/>
          </w:tcPr>
          <w:p w:rsidR="00FB505E" w:rsidRPr="0090239D" w:rsidRDefault="00FB505E" w:rsidP="002A4723">
            <w:pPr>
              <w:jc w:val="center"/>
              <w:rPr>
                <w:kern w:val="2"/>
              </w:rPr>
            </w:pPr>
            <w:r>
              <w:rPr>
                <w:kern w:val="2"/>
              </w:rPr>
              <w:t xml:space="preserve"> </w:t>
            </w:r>
          </w:p>
          <w:p w:rsidR="00FB505E" w:rsidRPr="0090239D" w:rsidRDefault="00FB505E" w:rsidP="002A4723">
            <w:pPr>
              <w:jc w:val="center"/>
              <w:rPr>
                <w:kern w:val="2"/>
              </w:rPr>
            </w:pPr>
            <w:r>
              <w:rPr>
                <w:kern w:val="2"/>
              </w:rPr>
              <w:t xml:space="preserve"> </w:t>
            </w:r>
          </w:p>
          <w:p w:rsidR="00FB505E" w:rsidRPr="0090239D" w:rsidRDefault="00FB505E" w:rsidP="002A4723">
            <w:pPr>
              <w:jc w:val="center"/>
              <w:rPr>
                <w:kern w:val="2"/>
              </w:rPr>
            </w:pPr>
            <w:r w:rsidRPr="0090239D">
              <w:rPr>
                <w:kern w:val="2"/>
              </w:rPr>
              <w:t>–</w:t>
            </w:r>
          </w:p>
        </w:tc>
      </w:tr>
      <w:tr w:rsidR="00FB505E" w:rsidRPr="0090239D" w:rsidTr="002A4723">
        <w:trPr>
          <w:trHeight w:val="1590"/>
          <w:tblCellSpacing w:w="5" w:type="nil"/>
          <w:jc w:val="center"/>
        </w:trPr>
        <w:tc>
          <w:tcPr>
            <w:tcW w:w="763" w:type="dxa"/>
          </w:tcPr>
          <w:p w:rsidR="00FB505E" w:rsidRPr="0090239D" w:rsidRDefault="00FB505E" w:rsidP="002A4723">
            <w:pPr>
              <w:pStyle w:val="ConsPlusCell"/>
              <w:rPr>
                <w:rFonts w:ascii="Times New Roman" w:hAnsi="Times New Roman" w:cs="Times New Roman"/>
                <w:kern w:val="2"/>
                <w:sz w:val="24"/>
                <w:szCs w:val="24"/>
              </w:rPr>
            </w:pPr>
            <w:r w:rsidRPr="0090239D">
              <w:rPr>
                <w:rFonts w:ascii="Times New Roman" w:hAnsi="Times New Roman" w:cs="Times New Roman"/>
                <w:kern w:val="2"/>
                <w:sz w:val="24"/>
                <w:szCs w:val="24"/>
              </w:rPr>
              <w:t xml:space="preserve">Основное </w:t>
            </w:r>
            <w:r w:rsidRPr="0090239D">
              <w:rPr>
                <w:rFonts w:ascii="Times New Roman" w:hAnsi="Times New Roman" w:cs="Times New Roman"/>
                <w:kern w:val="2"/>
                <w:sz w:val="24"/>
                <w:szCs w:val="24"/>
              </w:rPr>
              <w:br/>
              <w:t>меропри</w:t>
            </w:r>
            <w:r w:rsidRPr="0090239D">
              <w:rPr>
                <w:rFonts w:ascii="Times New Roman" w:hAnsi="Times New Roman" w:cs="Times New Roman"/>
                <w:kern w:val="2"/>
                <w:sz w:val="24"/>
                <w:szCs w:val="24"/>
              </w:rPr>
              <w:t>я</w:t>
            </w:r>
            <w:r w:rsidRPr="0090239D">
              <w:rPr>
                <w:rFonts w:ascii="Times New Roman" w:hAnsi="Times New Roman" w:cs="Times New Roman"/>
                <w:kern w:val="2"/>
                <w:sz w:val="24"/>
                <w:szCs w:val="24"/>
              </w:rPr>
              <w:softHyphen/>
              <w:t>тие 1.</w:t>
            </w:r>
            <w:r>
              <w:rPr>
                <w:rFonts w:ascii="Times New Roman" w:hAnsi="Times New Roman" w:cs="Times New Roman"/>
                <w:kern w:val="2"/>
                <w:sz w:val="24"/>
                <w:szCs w:val="24"/>
              </w:rPr>
              <w:t>5</w:t>
            </w:r>
            <w:r w:rsidRPr="0090239D">
              <w:rPr>
                <w:rFonts w:ascii="Times New Roman" w:hAnsi="Times New Roman" w:cs="Times New Roman"/>
                <w:kern w:val="2"/>
                <w:sz w:val="24"/>
                <w:szCs w:val="24"/>
              </w:rPr>
              <w:t xml:space="preserve"> </w:t>
            </w:r>
          </w:p>
          <w:p w:rsidR="00FB505E" w:rsidRPr="0090239D" w:rsidRDefault="00FB505E" w:rsidP="002A4723">
            <w:pPr>
              <w:pStyle w:val="ConsPlusCell"/>
              <w:rPr>
                <w:rFonts w:ascii="Times New Roman" w:hAnsi="Times New Roman" w:cs="Times New Roman"/>
                <w:kern w:val="2"/>
                <w:sz w:val="24"/>
                <w:szCs w:val="24"/>
              </w:rPr>
            </w:pPr>
          </w:p>
        </w:tc>
        <w:tc>
          <w:tcPr>
            <w:tcW w:w="1978" w:type="dxa"/>
          </w:tcPr>
          <w:p w:rsidR="00FB505E" w:rsidRPr="0090239D" w:rsidRDefault="00FB505E" w:rsidP="002A4723">
            <w:pPr>
              <w:pStyle w:val="ConsPlusCell"/>
              <w:rPr>
                <w:rFonts w:ascii="Times New Roman" w:hAnsi="Times New Roman" w:cs="Times New Roman"/>
                <w:kern w:val="2"/>
                <w:sz w:val="24"/>
                <w:szCs w:val="24"/>
              </w:rPr>
            </w:pPr>
            <w:r>
              <w:rPr>
                <w:rFonts w:ascii="Times New Roman" w:hAnsi="Times New Roman" w:cs="Times New Roman"/>
              </w:rPr>
              <w:t xml:space="preserve">Страховые премии по ОС/ОПО </w:t>
            </w:r>
            <w:proofErr w:type="gramStart"/>
            <w:r>
              <w:rPr>
                <w:rFonts w:ascii="Times New Roman" w:hAnsi="Times New Roman" w:cs="Times New Roman"/>
              </w:rPr>
              <w:t xml:space="preserve">( </w:t>
            </w:r>
            <w:proofErr w:type="gramEnd"/>
            <w:r>
              <w:rPr>
                <w:rFonts w:ascii="Times New Roman" w:hAnsi="Times New Roman" w:cs="Times New Roman"/>
              </w:rPr>
              <w:t>страхование дамб поселения)</w:t>
            </w:r>
          </w:p>
        </w:tc>
        <w:tc>
          <w:tcPr>
            <w:tcW w:w="1062" w:type="dxa"/>
          </w:tcPr>
          <w:p w:rsidR="00FB505E" w:rsidRPr="00413572" w:rsidRDefault="00FB505E" w:rsidP="002A4723">
            <w:pPr>
              <w:pStyle w:val="ConsPlusCell"/>
              <w:rPr>
                <w:rFonts w:ascii="Times New Roman" w:hAnsi="Times New Roman" w:cs="Times New Roman"/>
                <w:kern w:val="2"/>
                <w:sz w:val="22"/>
                <w:szCs w:val="22"/>
              </w:rPr>
            </w:pPr>
            <w:r w:rsidRPr="00413572">
              <w:rPr>
                <w:rFonts w:ascii="Times New Roman" w:hAnsi="Times New Roman" w:cs="Times New Roman"/>
                <w:kern w:val="2"/>
                <w:sz w:val="22"/>
                <w:szCs w:val="22"/>
              </w:rPr>
              <w:t xml:space="preserve">Администрация Коммунарского сельского поселения </w:t>
            </w:r>
          </w:p>
        </w:tc>
        <w:tc>
          <w:tcPr>
            <w:tcW w:w="636" w:type="dxa"/>
          </w:tcPr>
          <w:p w:rsidR="00FB505E" w:rsidRPr="0090239D" w:rsidRDefault="00FB505E" w:rsidP="002A4723">
            <w:pPr>
              <w:pStyle w:val="ConsPlusCell"/>
              <w:jc w:val="center"/>
              <w:rPr>
                <w:rFonts w:ascii="Times New Roman" w:hAnsi="Times New Roman" w:cs="Times New Roman"/>
                <w:kern w:val="2"/>
                <w:sz w:val="24"/>
                <w:szCs w:val="24"/>
              </w:rPr>
            </w:pPr>
            <w:r w:rsidRPr="0090239D">
              <w:rPr>
                <w:rFonts w:ascii="Times New Roman" w:hAnsi="Times New Roman" w:cs="Times New Roman"/>
                <w:kern w:val="2"/>
                <w:sz w:val="24"/>
                <w:szCs w:val="24"/>
              </w:rPr>
              <w:t>951</w:t>
            </w:r>
          </w:p>
        </w:tc>
        <w:tc>
          <w:tcPr>
            <w:tcW w:w="710" w:type="dxa"/>
          </w:tcPr>
          <w:p w:rsidR="00FB505E" w:rsidRPr="0090239D" w:rsidRDefault="00FB505E" w:rsidP="002A4723">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0406</w:t>
            </w:r>
          </w:p>
        </w:tc>
        <w:tc>
          <w:tcPr>
            <w:tcW w:w="862" w:type="dxa"/>
          </w:tcPr>
          <w:p w:rsidR="00FB505E" w:rsidRPr="0090239D" w:rsidRDefault="00FB505E" w:rsidP="002A4723">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0412010</w:t>
            </w:r>
          </w:p>
        </w:tc>
        <w:tc>
          <w:tcPr>
            <w:tcW w:w="518" w:type="dxa"/>
          </w:tcPr>
          <w:p w:rsidR="00FB505E" w:rsidRPr="0090239D" w:rsidRDefault="00FB505E" w:rsidP="002A4723">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244</w:t>
            </w:r>
          </w:p>
        </w:tc>
        <w:tc>
          <w:tcPr>
            <w:tcW w:w="594" w:type="dxa"/>
          </w:tcPr>
          <w:p w:rsidR="00FB505E" w:rsidRPr="0090239D" w:rsidRDefault="00FB505E" w:rsidP="002A4723">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70,0</w:t>
            </w:r>
          </w:p>
        </w:tc>
        <w:tc>
          <w:tcPr>
            <w:tcW w:w="675" w:type="dxa"/>
          </w:tcPr>
          <w:p w:rsidR="00FB505E" w:rsidRPr="0090239D" w:rsidRDefault="00FB505E" w:rsidP="002A4723">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93,8</w:t>
            </w:r>
          </w:p>
        </w:tc>
        <w:tc>
          <w:tcPr>
            <w:tcW w:w="656" w:type="dxa"/>
          </w:tcPr>
          <w:p w:rsidR="00FB505E" w:rsidRPr="0090239D" w:rsidRDefault="00FB505E" w:rsidP="002A4723">
            <w:pPr>
              <w:pStyle w:val="ConsPlusCell"/>
              <w:jc w:val="center"/>
              <w:rPr>
                <w:rFonts w:ascii="Times New Roman" w:hAnsi="Times New Roman" w:cs="Times New Roman"/>
                <w:kern w:val="2"/>
                <w:sz w:val="24"/>
                <w:szCs w:val="24"/>
              </w:rPr>
            </w:pPr>
            <w:r>
              <w:rPr>
                <w:rFonts w:ascii="Times New Roman" w:hAnsi="Times New Roman" w:cs="Times New Roman"/>
                <w:kern w:val="2"/>
                <w:sz w:val="24"/>
                <w:szCs w:val="24"/>
              </w:rPr>
              <w:t>58,8</w:t>
            </w:r>
          </w:p>
        </w:tc>
        <w:tc>
          <w:tcPr>
            <w:tcW w:w="677" w:type="dxa"/>
          </w:tcPr>
          <w:p w:rsidR="00FB505E" w:rsidRPr="0090239D" w:rsidRDefault="00FB505E" w:rsidP="002A4723">
            <w:pPr>
              <w:jc w:val="center"/>
              <w:rPr>
                <w:kern w:val="2"/>
              </w:rPr>
            </w:pPr>
            <w:r>
              <w:rPr>
                <w:kern w:val="2"/>
              </w:rPr>
              <w:t>35,0</w:t>
            </w:r>
          </w:p>
        </w:tc>
        <w:tc>
          <w:tcPr>
            <w:tcW w:w="667" w:type="dxa"/>
          </w:tcPr>
          <w:p w:rsidR="00FB505E" w:rsidRPr="0090239D" w:rsidRDefault="00FB505E" w:rsidP="002A4723">
            <w:pPr>
              <w:jc w:val="center"/>
              <w:rPr>
                <w:kern w:val="2"/>
              </w:rPr>
            </w:pPr>
            <w:r>
              <w:rPr>
                <w:kern w:val="2"/>
              </w:rPr>
              <w:t>70,0</w:t>
            </w:r>
          </w:p>
        </w:tc>
      </w:tr>
    </w:tbl>
    <w:p w:rsidR="00FB505E" w:rsidRPr="0090239D" w:rsidRDefault="00FB505E" w:rsidP="00FB505E">
      <w:pPr>
        <w:widowControl w:val="0"/>
        <w:autoSpaceDE w:val="0"/>
        <w:autoSpaceDN w:val="0"/>
        <w:adjustRightInd w:val="0"/>
      </w:pPr>
    </w:p>
    <w:p w:rsidR="005F28BE" w:rsidRDefault="005F28BE"/>
    <w:sectPr w:rsidR="005F28BE" w:rsidSect="001C3613">
      <w:pgSz w:w="11906" w:h="16838"/>
      <w:pgMar w:top="719" w:right="850" w:bottom="1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G Souvenir">
    <w:altName w:val="Times New Roman"/>
    <w:charset w:val="00"/>
    <w:family w:val="roman"/>
    <w:pitch w:val="default"/>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134" w:rsidRDefault="00FB505E" w:rsidP="006A591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75134" w:rsidRDefault="00FB505E" w:rsidP="009C42AD">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134" w:rsidRDefault="00FB505E" w:rsidP="006A5912">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D75134" w:rsidRDefault="00FB505E" w:rsidP="009C42AD">
    <w:pPr>
      <w:pStyle w:val="a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05E"/>
    <w:rsid w:val="001F2868"/>
    <w:rsid w:val="002E1773"/>
    <w:rsid w:val="00382451"/>
    <w:rsid w:val="00393770"/>
    <w:rsid w:val="004504E6"/>
    <w:rsid w:val="00545774"/>
    <w:rsid w:val="005543E5"/>
    <w:rsid w:val="005F28BE"/>
    <w:rsid w:val="00825DCC"/>
    <w:rsid w:val="00874651"/>
    <w:rsid w:val="00A15622"/>
    <w:rsid w:val="00A95187"/>
    <w:rsid w:val="00B13861"/>
    <w:rsid w:val="00CC14F2"/>
    <w:rsid w:val="00D87B9A"/>
    <w:rsid w:val="00E145F8"/>
    <w:rsid w:val="00E92FF3"/>
    <w:rsid w:val="00F55595"/>
    <w:rsid w:val="00F911EC"/>
    <w:rsid w:val="00FB50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05E"/>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B505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rsid w:val="00FB505E"/>
    <w:pPr>
      <w:tabs>
        <w:tab w:val="center" w:pos="4677"/>
        <w:tab w:val="right" w:pos="9355"/>
      </w:tabs>
    </w:pPr>
  </w:style>
  <w:style w:type="character" w:customStyle="1" w:styleId="a5">
    <w:name w:val="Нижний колонтитул Знак"/>
    <w:basedOn w:val="a0"/>
    <w:link w:val="a4"/>
    <w:rsid w:val="00FB505E"/>
    <w:rPr>
      <w:sz w:val="24"/>
      <w:szCs w:val="24"/>
      <w:lang w:eastAsia="ru-RU"/>
    </w:rPr>
  </w:style>
  <w:style w:type="character" w:styleId="a6">
    <w:name w:val="page number"/>
    <w:basedOn w:val="a0"/>
    <w:rsid w:val="00FB505E"/>
  </w:style>
  <w:style w:type="paragraph" w:customStyle="1" w:styleId="ConsPlusNonformat">
    <w:name w:val="ConsPlusNonformat"/>
    <w:link w:val="ConsPlusNonformat0"/>
    <w:rsid w:val="00FB505E"/>
    <w:pPr>
      <w:widowControl w:val="0"/>
      <w:autoSpaceDE w:val="0"/>
      <w:autoSpaceDN w:val="0"/>
      <w:adjustRightInd w:val="0"/>
    </w:pPr>
    <w:rPr>
      <w:rFonts w:ascii="Courier New" w:hAnsi="Courier New" w:cs="Courier New"/>
      <w:lang w:eastAsia="ru-RU"/>
    </w:rPr>
  </w:style>
  <w:style w:type="paragraph" w:customStyle="1" w:styleId="ConsPlusCell">
    <w:name w:val="ConsPlusCell"/>
    <w:rsid w:val="00FB505E"/>
    <w:pPr>
      <w:widowControl w:val="0"/>
      <w:autoSpaceDE w:val="0"/>
      <w:autoSpaceDN w:val="0"/>
      <w:adjustRightInd w:val="0"/>
    </w:pPr>
    <w:rPr>
      <w:rFonts w:ascii="Arial" w:hAnsi="Arial" w:cs="Arial"/>
      <w:lang w:eastAsia="ru-RU"/>
    </w:rPr>
  </w:style>
  <w:style w:type="paragraph" w:customStyle="1" w:styleId="a7">
    <w:name w:val=" Знак"/>
    <w:basedOn w:val="a"/>
    <w:rsid w:val="00FB505E"/>
    <w:pPr>
      <w:spacing w:before="100" w:beforeAutospacing="1" w:after="100" w:afterAutospacing="1"/>
    </w:pPr>
    <w:rPr>
      <w:rFonts w:ascii="Tahoma" w:hAnsi="Tahoma"/>
      <w:sz w:val="20"/>
      <w:szCs w:val="20"/>
      <w:lang w:val="en-US" w:eastAsia="en-US"/>
    </w:rPr>
  </w:style>
  <w:style w:type="character" w:styleId="a8">
    <w:name w:val="Strong"/>
    <w:basedOn w:val="a0"/>
    <w:qFormat/>
    <w:rsid w:val="00FB505E"/>
    <w:rPr>
      <w:b/>
      <w:bCs/>
    </w:rPr>
  </w:style>
  <w:style w:type="paragraph" w:styleId="a9">
    <w:name w:val="Normal (Web)"/>
    <w:basedOn w:val="a"/>
    <w:rsid w:val="00FB505E"/>
    <w:pPr>
      <w:spacing w:before="100" w:beforeAutospacing="1" w:after="100" w:afterAutospacing="1"/>
    </w:pPr>
  </w:style>
  <w:style w:type="character" w:customStyle="1" w:styleId="ConsPlusNonformat0">
    <w:name w:val="ConsPlusNonformat Знак"/>
    <w:basedOn w:val="a0"/>
    <w:link w:val="ConsPlusNonformat"/>
    <w:rsid w:val="00FB505E"/>
    <w:rPr>
      <w:rFonts w:ascii="Courier New" w:hAnsi="Courier New" w:cs="Courier New"/>
      <w:lang w:eastAsia="ru-RU"/>
    </w:rPr>
  </w:style>
  <w:style w:type="paragraph" w:styleId="aa">
    <w:name w:val="Body Text Indent"/>
    <w:basedOn w:val="a"/>
    <w:link w:val="ab"/>
    <w:rsid w:val="00FB505E"/>
    <w:pPr>
      <w:ind w:firstLine="709"/>
      <w:jc w:val="both"/>
    </w:pPr>
    <w:rPr>
      <w:sz w:val="28"/>
      <w:szCs w:val="20"/>
    </w:rPr>
  </w:style>
  <w:style w:type="character" w:customStyle="1" w:styleId="ab">
    <w:name w:val="Основной текст с отступом Знак"/>
    <w:basedOn w:val="a0"/>
    <w:link w:val="aa"/>
    <w:rsid w:val="00FB505E"/>
    <w:rPr>
      <w:sz w:val="28"/>
      <w:lang w:eastAsia="ru-RU"/>
    </w:rPr>
  </w:style>
  <w:style w:type="paragraph" w:customStyle="1" w:styleId="ConsPlusNormal">
    <w:name w:val="ConsPlusNormal"/>
    <w:rsid w:val="00FB505E"/>
    <w:pPr>
      <w:widowControl w:val="0"/>
      <w:suppressAutoHyphens/>
      <w:autoSpaceDE w:val="0"/>
      <w:ind w:firstLine="720"/>
    </w:pPr>
    <w:rPr>
      <w:rFonts w:ascii="Arial" w:hAnsi="Arial" w:cs="Arial"/>
      <w:lang w:eastAsia="ru-RU"/>
    </w:rPr>
  </w:style>
  <w:style w:type="paragraph" w:customStyle="1" w:styleId="NoSpacing">
    <w:name w:val="No Spacing"/>
    <w:rsid w:val="00FB505E"/>
    <w:rPr>
      <w:rFonts w:ascii="Calibri" w:hAnsi="Calibri"/>
      <w:sz w:val="22"/>
      <w:szCs w:val="22"/>
    </w:rPr>
  </w:style>
  <w:style w:type="paragraph" w:customStyle="1" w:styleId="ListParagraph">
    <w:name w:val="List Paragraph"/>
    <w:basedOn w:val="a"/>
    <w:rsid w:val="00FB505E"/>
    <w:pPr>
      <w:widowControl w:val="0"/>
      <w:suppressAutoHyphens/>
      <w:ind w:left="720"/>
      <w:contextualSpacing/>
    </w:pPr>
    <w:rPr>
      <w:rFonts w:ascii="Arial" w:hAnsi="Arial"/>
      <w:kern w:val="1"/>
      <w:sz w:val="20"/>
    </w:rPr>
  </w:style>
  <w:style w:type="paragraph" w:styleId="ac">
    <w:name w:val="Balloon Text"/>
    <w:basedOn w:val="a"/>
    <w:link w:val="ad"/>
    <w:uiPriority w:val="99"/>
    <w:semiHidden/>
    <w:unhideWhenUsed/>
    <w:rsid w:val="00FB505E"/>
    <w:rPr>
      <w:rFonts w:ascii="Tahoma" w:hAnsi="Tahoma" w:cs="Tahoma"/>
      <w:sz w:val="16"/>
      <w:szCs w:val="16"/>
    </w:rPr>
  </w:style>
  <w:style w:type="character" w:customStyle="1" w:styleId="ad">
    <w:name w:val="Текст выноски Знак"/>
    <w:basedOn w:val="a0"/>
    <w:link w:val="ac"/>
    <w:uiPriority w:val="99"/>
    <w:semiHidden/>
    <w:rsid w:val="00FB505E"/>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05E"/>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B505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rsid w:val="00FB505E"/>
    <w:pPr>
      <w:tabs>
        <w:tab w:val="center" w:pos="4677"/>
        <w:tab w:val="right" w:pos="9355"/>
      </w:tabs>
    </w:pPr>
  </w:style>
  <w:style w:type="character" w:customStyle="1" w:styleId="a5">
    <w:name w:val="Нижний колонтитул Знак"/>
    <w:basedOn w:val="a0"/>
    <w:link w:val="a4"/>
    <w:rsid w:val="00FB505E"/>
    <w:rPr>
      <w:sz w:val="24"/>
      <w:szCs w:val="24"/>
      <w:lang w:eastAsia="ru-RU"/>
    </w:rPr>
  </w:style>
  <w:style w:type="character" w:styleId="a6">
    <w:name w:val="page number"/>
    <w:basedOn w:val="a0"/>
    <w:rsid w:val="00FB505E"/>
  </w:style>
  <w:style w:type="paragraph" w:customStyle="1" w:styleId="ConsPlusNonformat">
    <w:name w:val="ConsPlusNonformat"/>
    <w:link w:val="ConsPlusNonformat0"/>
    <w:rsid w:val="00FB505E"/>
    <w:pPr>
      <w:widowControl w:val="0"/>
      <w:autoSpaceDE w:val="0"/>
      <w:autoSpaceDN w:val="0"/>
      <w:adjustRightInd w:val="0"/>
    </w:pPr>
    <w:rPr>
      <w:rFonts w:ascii="Courier New" w:hAnsi="Courier New" w:cs="Courier New"/>
      <w:lang w:eastAsia="ru-RU"/>
    </w:rPr>
  </w:style>
  <w:style w:type="paragraph" w:customStyle="1" w:styleId="ConsPlusCell">
    <w:name w:val="ConsPlusCell"/>
    <w:rsid w:val="00FB505E"/>
    <w:pPr>
      <w:widowControl w:val="0"/>
      <w:autoSpaceDE w:val="0"/>
      <w:autoSpaceDN w:val="0"/>
      <w:adjustRightInd w:val="0"/>
    </w:pPr>
    <w:rPr>
      <w:rFonts w:ascii="Arial" w:hAnsi="Arial" w:cs="Arial"/>
      <w:lang w:eastAsia="ru-RU"/>
    </w:rPr>
  </w:style>
  <w:style w:type="paragraph" w:customStyle="1" w:styleId="a7">
    <w:name w:val=" Знак"/>
    <w:basedOn w:val="a"/>
    <w:rsid w:val="00FB505E"/>
    <w:pPr>
      <w:spacing w:before="100" w:beforeAutospacing="1" w:after="100" w:afterAutospacing="1"/>
    </w:pPr>
    <w:rPr>
      <w:rFonts w:ascii="Tahoma" w:hAnsi="Tahoma"/>
      <w:sz w:val="20"/>
      <w:szCs w:val="20"/>
      <w:lang w:val="en-US" w:eastAsia="en-US"/>
    </w:rPr>
  </w:style>
  <w:style w:type="character" w:styleId="a8">
    <w:name w:val="Strong"/>
    <w:basedOn w:val="a0"/>
    <w:qFormat/>
    <w:rsid w:val="00FB505E"/>
    <w:rPr>
      <w:b/>
      <w:bCs/>
    </w:rPr>
  </w:style>
  <w:style w:type="paragraph" w:styleId="a9">
    <w:name w:val="Normal (Web)"/>
    <w:basedOn w:val="a"/>
    <w:rsid w:val="00FB505E"/>
    <w:pPr>
      <w:spacing w:before="100" w:beforeAutospacing="1" w:after="100" w:afterAutospacing="1"/>
    </w:pPr>
  </w:style>
  <w:style w:type="character" w:customStyle="1" w:styleId="ConsPlusNonformat0">
    <w:name w:val="ConsPlusNonformat Знак"/>
    <w:basedOn w:val="a0"/>
    <w:link w:val="ConsPlusNonformat"/>
    <w:rsid w:val="00FB505E"/>
    <w:rPr>
      <w:rFonts w:ascii="Courier New" w:hAnsi="Courier New" w:cs="Courier New"/>
      <w:lang w:eastAsia="ru-RU"/>
    </w:rPr>
  </w:style>
  <w:style w:type="paragraph" w:styleId="aa">
    <w:name w:val="Body Text Indent"/>
    <w:basedOn w:val="a"/>
    <w:link w:val="ab"/>
    <w:rsid w:val="00FB505E"/>
    <w:pPr>
      <w:ind w:firstLine="709"/>
      <w:jc w:val="both"/>
    </w:pPr>
    <w:rPr>
      <w:sz w:val="28"/>
      <w:szCs w:val="20"/>
    </w:rPr>
  </w:style>
  <w:style w:type="character" w:customStyle="1" w:styleId="ab">
    <w:name w:val="Основной текст с отступом Знак"/>
    <w:basedOn w:val="a0"/>
    <w:link w:val="aa"/>
    <w:rsid w:val="00FB505E"/>
    <w:rPr>
      <w:sz w:val="28"/>
      <w:lang w:eastAsia="ru-RU"/>
    </w:rPr>
  </w:style>
  <w:style w:type="paragraph" w:customStyle="1" w:styleId="ConsPlusNormal">
    <w:name w:val="ConsPlusNormal"/>
    <w:rsid w:val="00FB505E"/>
    <w:pPr>
      <w:widowControl w:val="0"/>
      <w:suppressAutoHyphens/>
      <w:autoSpaceDE w:val="0"/>
      <w:ind w:firstLine="720"/>
    </w:pPr>
    <w:rPr>
      <w:rFonts w:ascii="Arial" w:hAnsi="Arial" w:cs="Arial"/>
      <w:lang w:eastAsia="ru-RU"/>
    </w:rPr>
  </w:style>
  <w:style w:type="paragraph" w:customStyle="1" w:styleId="NoSpacing">
    <w:name w:val="No Spacing"/>
    <w:rsid w:val="00FB505E"/>
    <w:rPr>
      <w:rFonts w:ascii="Calibri" w:hAnsi="Calibri"/>
      <w:sz w:val="22"/>
      <w:szCs w:val="22"/>
    </w:rPr>
  </w:style>
  <w:style w:type="paragraph" w:customStyle="1" w:styleId="ListParagraph">
    <w:name w:val="List Paragraph"/>
    <w:basedOn w:val="a"/>
    <w:rsid w:val="00FB505E"/>
    <w:pPr>
      <w:widowControl w:val="0"/>
      <w:suppressAutoHyphens/>
      <w:ind w:left="720"/>
      <w:contextualSpacing/>
    </w:pPr>
    <w:rPr>
      <w:rFonts w:ascii="Arial" w:hAnsi="Arial"/>
      <w:kern w:val="1"/>
      <w:sz w:val="20"/>
    </w:rPr>
  </w:style>
  <w:style w:type="paragraph" w:styleId="ac">
    <w:name w:val="Balloon Text"/>
    <w:basedOn w:val="a"/>
    <w:link w:val="ad"/>
    <w:uiPriority w:val="99"/>
    <w:semiHidden/>
    <w:unhideWhenUsed/>
    <w:rsid w:val="00FB505E"/>
    <w:rPr>
      <w:rFonts w:ascii="Tahoma" w:hAnsi="Tahoma" w:cs="Tahoma"/>
      <w:sz w:val="16"/>
      <w:szCs w:val="16"/>
    </w:rPr>
  </w:style>
  <w:style w:type="character" w:customStyle="1" w:styleId="ad">
    <w:name w:val="Текст выноски Знак"/>
    <w:basedOn w:val="a0"/>
    <w:link w:val="ac"/>
    <w:uiPriority w:val="99"/>
    <w:semiHidden/>
    <w:rsid w:val="00FB505E"/>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9698E32EF77EBCFFFAFAE31ED624EA68FF3AD9B4500F4D5513CB0D8E6242C9C474E899653BD461A607555814H"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3A9698E32EF77EBCFFFAE4EE08BA7BEF68F061D1BF52591901159C52DE6417898472BDDA2136D55614H"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A9698E32EF77EBCFFFAE4EE08BA7BEF6FF766DDB05F0413094C9050D96B489E833BB1DB2136D7645A16H" TargetMode="External"/><Relationship Id="rId11" Type="http://schemas.openxmlformats.org/officeDocument/2006/relationships/hyperlink" Target="consultantplus://offline/ref=3A9698E32EF77EBCFFFAFAE31ED624EA68FF3AD9B4500F4D5513CB0D8E6242C9C474E899653BD461A607555814H"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consultantplus://offline/ref=3A9698E32EF77EBCFFFAE4EE08BA7BEF68F061D1BF52591901159C52DE6417898472BDDA2136D55614H" TargetMode="External"/><Relationship Id="rId4" Type="http://schemas.openxmlformats.org/officeDocument/2006/relationships/webSettings" Target="webSettings.xml"/><Relationship Id="rId9" Type="http://schemas.openxmlformats.org/officeDocument/2006/relationships/hyperlink" Target="consultantplus://offline/ref=3A9698E32EF77EBCFFFAE4EE08BA7BEF6FF766DDB05F0413094C9050D96B489E833BB1DB2136D7645A16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3217</Words>
  <Characters>18343</Characters>
  <Application>Microsoft Office Word</Application>
  <DocSecurity>0</DocSecurity>
  <Lines>152</Lines>
  <Paragraphs>43</Paragraphs>
  <ScaleCrop>false</ScaleCrop>
  <Company>SPecialiST RePack</Company>
  <LinksUpToDate>false</LinksUpToDate>
  <CharactersWithSpaces>21517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2016-02-02T13:47:00Z</dcterms:created>
  <dcterms:modified xsi:type="dcterms:W3CDTF">2016-02-02T13:50:00Z</dcterms:modified>
</cp:coreProperties>
</file>