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B" w:rsidRPr="00BD4ACF" w:rsidRDefault="00BD4ACF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CF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D4ACF" w:rsidRPr="00BD4ACF" w:rsidRDefault="00BD4ACF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CF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BD4ACF" w:rsidRPr="00BD4ACF" w:rsidRDefault="00BD4ACF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CF">
        <w:rPr>
          <w:rFonts w:ascii="Times New Roman" w:hAnsi="Times New Roman" w:cs="Times New Roman"/>
          <w:b/>
          <w:sz w:val="24"/>
          <w:szCs w:val="24"/>
        </w:rPr>
        <w:t>КОММУНАРСКОЕ СЕЛЬСКОЕ ПОСЕЛЕНИЕ</w:t>
      </w:r>
    </w:p>
    <w:p w:rsidR="00BD4ACF" w:rsidRPr="00BD4ACF" w:rsidRDefault="00BD4ACF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CF" w:rsidRDefault="00BD4ACF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CF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</w:p>
    <w:p w:rsidR="00D361D4" w:rsidRPr="00BD4ACF" w:rsidRDefault="00D361D4" w:rsidP="00BD4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DC" w:rsidRPr="005046BF" w:rsidRDefault="005046BF" w:rsidP="00EA1FDC">
      <w:pPr>
        <w:jc w:val="both"/>
        <w:rPr>
          <w:sz w:val="27"/>
          <w:szCs w:val="27"/>
        </w:rPr>
      </w:pPr>
      <w:r>
        <w:t xml:space="preserve">    </w:t>
      </w:r>
      <w:r w:rsidR="00CE11EC" w:rsidRPr="005046BF">
        <w:rPr>
          <w:sz w:val="27"/>
          <w:szCs w:val="27"/>
        </w:rPr>
        <w:t>П</w:t>
      </w:r>
      <w:r w:rsidR="00BD4ACF" w:rsidRPr="005046BF">
        <w:rPr>
          <w:sz w:val="27"/>
          <w:szCs w:val="27"/>
        </w:rPr>
        <w:t xml:space="preserve">о </w:t>
      </w:r>
      <w:r w:rsidR="00CE11EC" w:rsidRPr="005046BF">
        <w:rPr>
          <w:sz w:val="27"/>
          <w:szCs w:val="27"/>
        </w:rPr>
        <w:t>вопросу проведения</w:t>
      </w:r>
      <w:r w:rsidR="00D361D4" w:rsidRPr="005046BF">
        <w:rPr>
          <w:sz w:val="27"/>
          <w:szCs w:val="27"/>
        </w:rPr>
        <w:t xml:space="preserve"> публичных слушаний по обсуждению проекта постановления </w:t>
      </w:r>
      <w:r w:rsidR="00CE11EC" w:rsidRPr="005046BF">
        <w:rPr>
          <w:sz w:val="27"/>
          <w:szCs w:val="27"/>
        </w:rPr>
        <w:t>Администрации Коммунарского</w:t>
      </w:r>
      <w:r w:rsidR="00D361D4" w:rsidRPr="005046BF">
        <w:rPr>
          <w:sz w:val="27"/>
          <w:szCs w:val="27"/>
        </w:rPr>
        <w:t xml:space="preserve"> сельского поселения «Об утверждении </w:t>
      </w:r>
      <w:r w:rsidR="009C153B" w:rsidRPr="005046BF">
        <w:rPr>
          <w:sz w:val="27"/>
          <w:szCs w:val="27"/>
        </w:rPr>
        <w:t xml:space="preserve">проекта </w:t>
      </w:r>
      <w:r w:rsidR="00CE11EC" w:rsidRPr="005046BF">
        <w:rPr>
          <w:sz w:val="27"/>
          <w:szCs w:val="27"/>
        </w:rPr>
        <w:t xml:space="preserve">планировки </w:t>
      </w:r>
      <w:r w:rsidR="00C133B2" w:rsidRPr="005046BF">
        <w:rPr>
          <w:sz w:val="27"/>
          <w:szCs w:val="27"/>
        </w:rPr>
        <w:t xml:space="preserve">и проекта межевания </w:t>
      </w:r>
      <w:r w:rsidR="009C153B" w:rsidRPr="005046BF">
        <w:rPr>
          <w:sz w:val="27"/>
          <w:szCs w:val="27"/>
        </w:rPr>
        <w:t xml:space="preserve">территории </w:t>
      </w:r>
      <w:r w:rsidR="00C133B2" w:rsidRPr="005046BF">
        <w:rPr>
          <w:sz w:val="27"/>
          <w:szCs w:val="27"/>
        </w:rPr>
        <w:t xml:space="preserve">земельного участка с кадастровым номером 61:28:0600020:477, площадью 5000 </w:t>
      </w:r>
      <w:proofErr w:type="spellStart"/>
      <w:r w:rsidR="00C133B2" w:rsidRPr="005046BF">
        <w:rPr>
          <w:sz w:val="27"/>
          <w:szCs w:val="27"/>
        </w:rPr>
        <w:t>кв.м</w:t>
      </w:r>
      <w:proofErr w:type="spellEnd"/>
      <w:r w:rsidR="00C133B2" w:rsidRPr="005046BF">
        <w:rPr>
          <w:sz w:val="27"/>
          <w:szCs w:val="27"/>
        </w:rPr>
        <w:t>., расположенного по адресу: Ростовская область, Октябрьский район, вблизи п. Заозерье</w:t>
      </w:r>
      <w:r w:rsidR="00CE11EC" w:rsidRPr="005046BF">
        <w:rPr>
          <w:sz w:val="27"/>
          <w:szCs w:val="27"/>
        </w:rPr>
        <w:t>»</w:t>
      </w:r>
    </w:p>
    <w:p w:rsidR="00BD4ACF" w:rsidRPr="005046BF" w:rsidRDefault="00BD4ACF" w:rsidP="00BD4ACF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Дата </w:t>
      </w:r>
      <w:proofErr w:type="gramStart"/>
      <w:r w:rsidR="001E1BB1" w:rsidRPr="005046BF">
        <w:rPr>
          <w:rFonts w:ascii="Times New Roman" w:hAnsi="Times New Roman" w:cs="Times New Roman"/>
          <w:b/>
          <w:sz w:val="27"/>
          <w:szCs w:val="27"/>
        </w:rPr>
        <w:t xml:space="preserve">проведения:  </w:t>
      </w:r>
      <w:r w:rsidRPr="005046B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  <w:r w:rsidRPr="005046B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</w:t>
      </w:r>
      <w:r w:rsidR="009C153B" w:rsidRPr="005046BF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133B2" w:rsidRPr="005046BF">
        <w:rPr>
          <w:rFonts w:ascii="Times New Roman" w:hAnsi="Times New Roman" w:cs="Times New Roman"/>
          <w:b/>
          <w:sz w:val="27"/>
          <w:szCs w:val="27"/>
        </w:rPr>
        <w:t>26.01.2018</w:t>
      </w:r>
      <w:r w:rsidRPr="005046BF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152AB2" w:rsidRPr="005046BF" w:rsidRDefault="00152AB2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Начало: </w:t>
      </w:r>
      <w:r w:rsidRPr="005046BF">
        <w:rPr>
          <w:rFonts w:ascii="Times New Roman" w:hAnsi="Times New Roman" w:cs="Times New Roman"/>
          <w:sz w:val="27"/>
          <w:szCs w:val="27"/>
        </w:rPr>
        <w:t>10 ч 00 мин</w:t>
      </w:r>
    </w:p>
    <w:p w:rsidR="00152AB2" w:rsidRPr="005046BF" w:rsidRDefault="00152AB2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Окончание: </w:t>
      </w:r>
      <w:r w:rsidRPr="005046BF">
        <w:rPr>
          <w:rFonts w:ascii="Times New Roman" w:hAnsi="Times New Roman" w:cs="Times New Roman"/>
          <w:sz w:val="27"/>
          <w:szCs w:val="27"/>
        </w:rPr>
        <w:t>10 ч 2</w:t>
      </w:r>
      <w:r w:rsidR="00D361D4" w:rsidRPr="005046BF">
        <w:rPr>
          <w:rFonts w:ascii="Times New Roman" w:hAnsi="Times New Roman" w:cs="Times New Roman"/>
          <w:sz w:val="27"/>
          <w:szCs w:val="27"/>
        </w:rPr>
        <w:t>0</w:t>
      </w:r>
      <w:r w:rsidRPr="005046BF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152AB2" w:rsidRPr="005046BF" w:rsidRDefault="00152AB2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Присутствовало: </w:t>
      </w:r>
      <w:r w:rsidR="009C153B" w:rsidRPr="005046BF">
        <w:rPr>
          <w:rFonts w:ascii="Times New Roman" w:hAnsi="Times New Roman" w:cs="Times New Roman"/>
          <w:sz w:val="27"/>
          <w:szCs w:val="27"/>
        </w:rPr>
        <w:t>1</w:t>
      </w:r>
      <w:r w:rsidR="00D361D4" w:rsidRPr="005046BF">
        <w:rPr>
          <w:rFonts w:ascii="Times New Roman" w:hAnsi="Times New Roman" w:cs="Times New Roman"/>
          <w:sz w:val="27"/>
          <w:szCs w:val="27"/>
        </w:rPr>
        <w:t>7</w:t>
      </w:r>
      <w:r w:rsidRPr="005046BF">
        <w:rPr>
          <w:rFonts w:ascii="Times New Roman" w:hAnsi="Times New Roman" w:cs="Times New Roman"/>
          <w:sz w:val="27"/>
          <w:szCs w:val="27"/>
        </w:rPr>
        <w:t xml:space="preserve"> человек</w:t>
      </w:r>
    </w:p>
    <w:p w:rsidR="00152AB2" w:rsidRPr="005046BF" w:rsidRDefault="00152AB2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  <w:r w:rsidRPr="005046BF">
        <w:rPr>
          <w:rFonts w:ascii="Times New Roman" w:hAnsi="Times New Roman" w:cs="Times New Roman"/>
          <w:sz w:val="27"/>
          <w:szCs w:val="27"/>
        </w:rPr>
        <w:t>слушания проводятся по адресу: Ростовская область, Октябрьский район, п. Новосветловский, ул. Мокроусова, д.251</w:t>
      </w:r>
    </w:p>
    <w:p w:rsidR="003930D6" w:rsidRPr="005046BF" w:rsidRDefault="00152AB2" w:rsidP="003930D6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>Председатель комиссии:</w:t>
      </w:r>
      <w:r w:rsidR="003930D6" w:rsidRPr="005046BF">
        <w:rPr>
          <w:rFonts w:ascii="Times New Roman" w:hAnsi="Times New Roman" w:cs="Times New Roman"/>
          <w:sz w:val="27"/>
          <w:szCs w:val="27"/>
        </w:rPr>
        <w:t xml:space="preserve"> </w:t>
      </w:r>
      <w:r w:rsidR="00C133B2" w:rsidRPr="005046BF">
        <w:rPr>
          <w:rFonts w:ascii="Times New Roman" w:hAnsi="Times New Roman" w:cs="Times New Roman"/>
          <w:sz w:val="27"/>
          <w:szCs w:val="27"/>
        </w:rPr>
        <w:t>А.Ю. Точеного</w:t>
      </w:r>
      <w:r w:rsidR="003930D6" w:rsidRPr="005046BF">
        <w:rPr>
          <w:rFonts w:ascii="Times New Roman" w:hAnsi="Times New Roman" w:cs="Times New Roman"/>
          <w:sz w:val="27"/>
          <w:szCs w:val="27"/>
        </w:rPr>
        <w:t xml:space="preserve"> – зам. Главы Администрации</w:t>
      </w:r>
    </w:p>
    <w:p w:rsidR="003930D6" w:rsidRPr="005046BF" w:rsidRDefault="003930D6" w:rsidP="003930D6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Коммунарского сельского поселения </w:t>
      </w:r>
    </w:p>
    <w:p w:rsidR="00D8283C" w:rsidRPr="005046BF" w:rsidRDefault="00152AB2" w:rsidP="00D8283C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Зам. председателя комиссии: </w:t>
      </w:r>
      <w:r w:rsidR="00D8283C" w:rsidRPr="005046BF">
        <w:rPr>
          <w:rFonts w:ascii="Times New Roman" w:hAnsi="Times New Roman" w:cs="Times New Roman"/>
          <w:sz w:val="27"/>
          <w:szCs w:val="27"/>
        </w:rPr>
        <w:t>А.В.</w:t>
      </w:r>
      <w:r w:rsidR="00CE11EC" w:rsidRPr="005046BF">
        <w:rPr>
          <w:rFonts w:ascii="Times New Roman" w:hAnsi="Times New Roman" w:cs="Times New Roman"/>
          <w:sz w:val="27"/>
          <w:szCs w:val="27"/>
        </w:rPr>
        <w:t xml:space="preserve"> </w:t>
      </w:r>
      <w:r w:rsidR="00D8283C" w:rsidRPr="005046BF">
        <w:rPr>
          <w:rFonts w:ascii="Times New Roman" w:hAnsi="Times New Roman" w:cs="Times New Roman"/>
          <w:sz w:val="27"/>
          <w:szCs w:val="27"/>
        </w:rPr>
        <w:t>Сметанников – ведущий специалист по правовой и</w:t>
      </w:r>
    </w:p>
    <w:p w:rsidR="00152AB2" w:rsidRPr="005046BF" w:rsidRDefault="00D8283C" w:rsidP="003930D6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 кадровой работе</w:t>
      </w:r>
    </w:p>
    <w:p w:rsidR="00472FF3" w:rsidRPr="005046BF" w:rsidRDefault="00152AB2" w:rsidP="00472FF3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Секретарь </w:t>
      </w:r>
      <w:r w:rsidR="0016412D" w:rsidRPr="005046BF">
        <w:rPr>
          <w:rFonts w:ascii="Times New Roman" w:hAnsi="Times New Roman" w:cs="Times New Roman"/>
          <w:b/>
          <w:sz w:val="27"/>
          <w:szCs w:val="27"/>
        </w:rPr>
        <w:t xml:space="preserve">комиссии: </w:t>
      </w:r>
      <w:r w:rsidR="009C153B" w:rsidRPr="005046BF">
        <w:rPr>
          <w:rFonts w:ascii="Times New Roman" w:hAnsi="Times New Roman" w:cs="Times New Roman"/>
          <w:sz w:val="27"/>
          <w:szCs w:val="27"/>
        </w:rPr>
        <w:t>Е.</w:t>
      </w:r>
      <w:r w:rsidR="00BD3D51" w:rsidRPr="005046BF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D3D51" w:rsidRPr="005046BF">
        <w:rPr>
          <w:rFonts w:ascii="Times New Roman" w:hAnsi="Times New Roman" w:cs="Times New Roman"/>
          <w:sz w:val="27"/>
          <w:szCs w:val="27"/>
        </w:rPr>
        <w:t>Тебекина</w:t>
      </w:r>
      <w:proofErr w:type="spellEnd"/>
      <w:r w:rsidR="00472FF3" w:rsidRPr="005046BF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361D4" w:rsidRPr="005046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283C" w:rsidRPr="005046BF">
        <w:rPr>
          <w:rFonts w:ascii="Times New Roman" w:hAnsi="Times New Roman" w:cs="Times New Roman"/>
          <w:sz w:val="27"/>
          <w:szCs w:val="27"/>
        </w:rPr>
        <w:t xml:space="preserve">– </w:t>
      </w:r>
      <w:r w:rsidR="00C133B2" w:rsidRPr="005046BF">
        <w:rPr>
          <w:rFonts w:ascii="Times New Roman" w:hAnsi="Times New Roman" w:cs="Times New Roman"/>
          <w:sz w:val="27"/>
          <w:szCs w:val="27"/>
        </w:rPr>
        <w:t>старший инспектор</w:t>
      </w:r>
      <w:r w:rsidR="00BD3D51" w:rsidRPr="005046BF">
        <w:rPr>
          <w:rFonts w:ascii="Times New Roman" w:hAnsi="Times New Roman" w:cs="Times New Roman"/>
          <w:sz w:val="27"/>
          <w:szCs w:val="27"/>
        </w:rPr>
        <w:t xml:space="preserve"> </w:t>
      </w:r>
      <w:r w:rsidR="00D8283C" w:rsidRPr="005046BF">
        <w:rPr>
          <w:rFonts w:ascii="Times New Roman" w:hAnsi="Times New Roman" w:cs="Times New Roman"/>
          <w:sz w:val="27"/>
          <w:szCs w:val="27"/>
        </w:rPr>
        <w:t>по земельным и имущественным</w:t>
      </w:r>
      <w:r w:rsidR="00472FF3" w:rsidRPr="005046BF">
        <w:rPr>
          <w:rFonts w:ascii="Times New Roman" w:hAnsi="Times New Roman" w:cs="Times New Roman"/>
          <w:sz w:val="27"/>
          <w:szCs w:val="27"/>
        </w:rPr>
        <w:t xml:space="preserve"> отношениям</w:t>
      </w:r>
    </w:p>
    <w:p w:rsidR="00F4271A" w:rsidRPr="005046BF" w:rsidRDefault="00472FF3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>Ч</w:t>
      </w:r>
      <w:r w:rsidR="00936125" w:rsidRPr="005046BF">
        <w:rPr>
          <w:rFonts w:ascii="Times New Roman" w:hAnsi="Times New Roman" w:cs="Times New Roman"/>
          <w:b/>
          <w:sz w:val="27"/>
          <w:szCs w:val="27"/>
        </w:rPr>
        <w:t>лены комиссии:</w:t>
      </w:r>
      <w:r w:rsidR="002E567E" w:rsidRPr="005046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271A" w:rsidRPr="005046BF">
        <w:rPr>
          <w:rFonts w:ascii="Times New Roman" w:hAnsi="Times New Roman" w:cs="Times New Roman"/>
          <w:sz w:val="27"/>
          <w:szCs w:val="27"/>
        </w:rPr>
        <w:t>Т.В.</w:t>
      </w:r>
      <w:r w:rsidR="00CE11EC" w:rsidRPr="005046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4271A" w:rsidRPr="005046BF">
        <w:rPr>
          <w:rFonts w:ascii="Times New Roman" w:hAnsi="Times New Roman" w:cs="Times New Roman"/>
          <w:sz w:val="27"/>
          <w:szCs w:val="27"/>
        </w:rPr>
        <w:t>Толстолуцкая</w:t>
      </w:r>
      <w:proofErr w:type="spellEnd"/>
      <w:r w:rsidR="00F4271A" w:rsidRPr="005046BF">
        <w:rPr>
          <w:rFonts w:ascii="Times New Roman" w:hAnsi="Times New Roman" w:cs="Times New Roman"/>
          <w:sz w:val="27"/>
          <w:szCs w:val="27"/>
        </w:rPr>
        <w:t xml:space="preserve"> – </w:t>
      </w:r>
      <w:r w:rsidR="00C133B2" w:rsidRPr="005046BF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F4271A" w:rsidRPr="005046BF">
        <w:rPr>
          <w:rFonts w:ascii="Times New Roman" w:hAnsi="Times New Roman" w:cs="Times New Roman"/>
          <w:sz w:val="27"/>
          <w:szCs w:val="27"/>
        </w:rPr>
        <w:t xml:space="preserve"> по делопроизводству и</w:t>
      </w:r>
    </w:p>
    <w:p w:rsidR="00F4271A" w:rsidRPr="005046BF" w:rsidRDefault="00F4271A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                                архивной работе</w:t>
      </w:r>
    </w:p>
    <w:p w:rsidR="00D8283C" w:rsidRPr="005046BF" w:rsidRDefault="0016412D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D8283C" w:rsidRPr="005046BF">
        <w:rPr>
          <w:rFonts w:ascii="Times New Roman" w:hAnsi="Times New Roman" w:cs="Times New Roman"/>
          <w:sz w:val="27"/>
          <w:szCs w:val="27"/>
        </w:rPr>
        <w:t>А.А.</w:t>
      </w:r>
      <w:r w:rsidR="00CE11EC" w:rsidRPr="005046BF">
        <w:rPr>
          <w:rFonts w:ascii="Times New Roman" w:hAnsi="Times New Roman" w:cs="Times New Roman"/>
          <w:sz w:val="27"/>
          <w:szCs w:val="27"/>
        </w:rPr>
        <w:t xml:space="preserve"> </w:t>
      </w:r>
      <w:r w:rsidR="00D8283C" w:rsidRPr="005046BF">
        <w:rPr>
          <w:rFonts w:ascii="Times New Roman" w:hAnsi="Times New Roman" w:cs="Times New Roman"/>
          <w:sz w:val="27"/>
          <w:szCs w:val="27"/>
        </w:rPr>
        <w:t>Леонов – депутат Собрания депутатов Коммунарского сельского</w:t>
      </w:r>
    </w:p>
    <w:p w:rsidR="00F4271A" w:rsidRPr="005046BF" w:rsidRDefault="00D8283C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                                поселения</w:t>
      </w:r>
    </w:p>
    <w:p w:rsidR="00F93076" w:rsidRPr="005046BF" w:rsidRDefault="00F4271A" w:rsidP="00BD4ACF">
      <w:pPr>
        <w:pStyle w:val="a3"/>
        <w:rPr>
          <w:rFonts w:ascii="Times New Roman" w:hAnsi="Times New Roman" w:cs="Times New Roman"/>
          <w:sz w:val="27"/>
          <w:szCs w:val="27"/>
        </w:rPr>
      </w:pPr>
      <w:r w:rsidRPr="005046BF">
        <w:rPr>
          <w:rFonts w:ascii="Times New Roman" w:hAnsi="Times New Roman" w:cs="Times New Roman"/>
          <w:sz w:val="27"/>
          <w:szCs w:val="27"/>
        </w:rPr>
        <w:t xml:space="preserve">Присутствовали представители Собрания депутатов, </w:t>
      </w:r>
      <w:r w:rsidR="00AC24F2" w:rsidRPr="005046BF">
        <w:rPr>
          <w:rFonts w:ascii="Times New Roman" w:hAnsi="Times New Roman" w:cs="Times New Roman"/>
          <w:sz w:val="27"/>
          <w:szCs w:val="27"/>
        </w:rPr>
        <w:t xml:space="preserve">Зам. </w:t>
      </w:r>
      <w:r w:rsidR="00D8283C" w:rsidRPr="005046BF">
        <w:rPr>
          <w:rFonts w:ascii="Times New Roman" w:hAnsi="Times New Roman" w:cs="Times New Roman"/>
          <w:sz w:val="27"/>
          <w:szCs w:val="27"/>
        </w:rPr>
        <w:t>Глав</w:t>
      </w:r>
      <w:r w:rsidR="00BD3D51" w:rsidRPr="005046BF">
        <w:rPr>
          <w:rFonts w:ascii="Times New Roman" w:hAnsi="Times New Roman" w:cs="Times New Roman"/>
          <w:sz w:val="27"/>
          <w:szCs w:val="27"/>
        </w:rPr>
        <w:t>ы</w:t>
      </w:r>
      <w:r w:rsidR="00D8283C" w:rsidRPr="005046BF">
        <w:rPr>
          <w:rFonts w:ascii="Times New Roman" w:hAnsi="Times New Roman" w:cs="Times New Roman"/>
          <w:sz w:val="27"/>
          <w:szCs w:val="27"/>
        </w:rPr>
        <w:t xml:space="preserve"> Коммунарского сельского поселения </w:t>
      </w:r>
      <w:r w:rsidR="00C133B2" w:rsidRPr="005046BF">
        <w:rPr>
          <w:rFonts w:ascii="Times New Roman" w:hAnsi="Times New Roman" w:cs="Times New Roman"/>
          <w:sz w:val="27"/>
          <w:szCs w:val="27"/>
        </w:rPr>
        <w:t>А.Ю. Точеный</w:t>
      </w:r>
      <w:r w:rsidR="00D8283C" w:rsidRPr="005046BF">
        <w:rPr>
          <w:rFonts w:ascii="Times New Roman" w:hAnsi="Times New Roman" w:cs="Times New Roman"/>
          <w:sz w:val="27"/>
          <w:szCs w:val="27"/>
        </w:rPr>
        <w:t xml:space="preserve">, </w:t>
      </w:r>
      <w:r w:rsidRPr="005046BF">
        <w:rPr>
          <w:rFonts w:ascii="Times New Roman" w:hAnsi="Times New Roman" w:cs="Times New Roman"/>
          <w:sz w:val="27"/>
          <w:szCs w:val="27"/>
        </w:rPr>
        <w:t>сотрудники Администрации Коммунарского сельского поселения, жители Коммунарского сельского поселения</w:t>
      </w:r>
      <w:r w:rsidR="00F93076" w:rsidRPr="005046BF">
        <w:rPr>
          <w:rFonts w:ascii="Times New Roman" w:hAnsi="Times New Roman" w:cs="Times New Roman"/>
          <w:sz w:val="27"/>
          <w:szCs w:val="27"/>
        </w:rPr>
        <w:t xml:space="preserve"> – </w:t>
      </w:r>
      <w:r w:rsidR="009C153B" w:rsidRPr="005046BF">
        <w:rPr>
          <w:rFonts w:ascii="Times New Roman" w:hAnsi="Times New Roman" w:cs="Times New Roman"/>
          <w:sz w:val="27"/>
          <w:szCs w:val="27"/>
        </w:rPr>
        <w:t>1</w:t>
      </w:r>
      <w:r w:rsidR="00F93076" w:rsidRPr="005046BF">
        <w:rPr>
          <w:rFonts w:ascii="Times New Roman" w:hAnsi="Times New Roman" w:cs="Times New Roman"/>
          <w:sz w:val="27"/>
          <w:szCs w:val="27"/>
        </w:rPr>
        <w:t>7 человек</w:t>
      </w:r>
      <w:r w:rsidR="00472FF3" w:rsidRPr="005046BF">
        <w:rPr>
          <w:rFonts w:ascii="Times New Roman" w:hAnsi="Times New Roman" w:cs="Times New Roman"/>
          <w:sz w:val="27"/>
          <w:szCs w:val="27"/>
        </w:rPr>
        <w:t>.</w:t>
      </w:r>
    </w:p>
    <w:p w:rsidR="00BD3D51" w:rsidRPr="005046BF" w:rsidRDefault="00BD3D51" w:rsidP="00B95DC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23BD" w:rsidRPr="005046BF" w:rsidRDefault="00F93076" w:rsidP="00B95DC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AC24F2" w:rsidRPr="005046BF" w:rsidRDefault="00D361D4" w:rsidP="00CE11EC">
      <w:pPr>
        <w:pStyle w:val="aa"/>
        <w:ind w:left="735"/>
        <w:jc w:val="both"/>
        <w:rPr>
          <w:sz w:val="27"/>
          <w:szCs w:val="27"/>
        </w:rPr>
      </w:pPr>
      <w:r w:rsidRPr="005046BF">
        <w:rPr>
          <w:sz w:val="27"/>
          <w:szCs w:val="27"/>
        </w:rPr>
        <w:t>Обсуждение проекта «</w:t>
      </w:r>
      <w:r w:rsidR="00472FF3" w:rsidRPr="005046BF">
        <w:rPr>
          <w:sz w:val="27"/>
          <w:szCs w:val="27"/>
        </w:rPr>
        <w:t xml:space="preserve">Об утверждении проекта </w:t>
      </w:r>
      <w:r w:rsidR="00CE11EC" w:rsidRPr="005046BF">
        <w:rPr>
          <w:sz w:val="27"/>
          <w:szCs w:val="27"/>
        </w:rPr>
        <w:t xml:space="preserve">планировки </w:t>
      </w:r>
      <w:r w:rsidR="00C133B2" w:rsidRPr="005046BF">
        <w:rPr>
          <w:sz w:val="27"/>
          <w:szCs w:val="27"/>
        </w:rPr>
        <w:t xml:space="preserve">и проекта межевания </w:t>
      </w:r>
      <w:r w:rsidR="00472FF3" w:rsidRPr="005046BF">
        <w:rPr>
          <w:sz w:val="27"/>
          <w:szCs w:val="27"/>
        </w:rPr>
        <w:t xml:space="preserve">территории </w:t>
      </w:r>
      <w:r w:rsidR="00C133B2" w:rsidRPr="005046BF">
        <w:rPr>
          <w:sz w:val="27"/>
          <w:szCs w:val="27"/>
        </w:rPr>
        <w:t xml:space="preserve">земельного участка с кадастровым номером 61:28:0600020:477, площадью 5000 </w:t>
      </w:r>
      <w:proofErr w:type="spellStart"/>
      <w:r w:rsidR="00C133B2" w:rsidRPr="005046BF">
        <w:rPr>
          <w:sz w:val="27"/>
          <w:szCs w:val="27"/>
        </w:rPr>
        <w:t>кв.м</w:t>
      </w:r>
      <w:proofErr w:type="spellEnd"/>
      <w:r w:rsidR="00C133B2" w:rsidRPr="005046BF">
        <w:rPr>
          <w:sz w:val="27"/>
          <w:szCs w:val="27"/>
        </w:rPr>
        <w:t>., расположенного по адресу: Ростовская область, Октябрьский район, вблизи п. Заозерье</w:t>
      </w:r>
      <w:r w:rsidR="00CE11EC" w:rsidRPr="005046BF">
        <w:rPr>
          <w:sz w:val="27"/>
          <w:szCs w:val="27"/>
        </w:rPr>
        <w:t xml:space="preserve">» </w:t>
      </w:r>
    </w:p>
    <w:p w:rsidR="00BD3D51" w:rsidRPr="005046BF" w:rsidRDefault="00BD3D51" w:rsidP="001E1BB1">
      <w:pPr>
        <w:jc w:val="both"/>
        <w:rPr>
          <w:sz w:val="27"/>
          <w:szCs w:val="27"/>
        </w:rPr>
      </w:pPr>
    </w:p>
    <w:p w:rsidR="00B95E1D" w:rsidRPr="005046BF" w:rsidRDefault="00472FF3" w:rsidP="003930D6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5046BF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F93076" w:rsidRPr="005046BF">
        <w:rPr>
          <w:rFonts w:ascii="Times New Roman" w:hAnsi="Times New Roman" w:cs="Times New Roman"/>
          <w:b/>
          <w:sz w:val="27"/>
          <w:szCs w:val="27"/>
        </w:rPr>
        <w:t>По</w:t>
      </w:r>
      <w:r w:rsidR="00F703D5" w:rsidRPr="005046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3076" w:rsidRPr="005046BF">
        <w:rPr>
          <w:rFonts w:ascii="Times New Roman" w:hAnsi="Times New Roman" w:cs="Times New Roman"/>
          <w:b/>
          <w:sz w:val="27"/>
          <w:szCs w:val="27"/>
        </w:rPr>
        <w:t>вопрос</w:t>
      </w:r>
      <w:r w:rsidR="00BD3D51" w:rsidRPr="005046BF">
        <w:rPr>
          <w:rFonts w:ascii="Times New Roman" w:hAnsi="Times New Roman" w:cs="Times New Roman"/>
          <w:b/>
          <w:sz w:val="27"/>
          <w:szCs w:val="27"/>
        </w:rPr>
        <w:t>у</w:t>
      </w:r>
      <w:r w:rsidR="00F93076" w:rsidRPr="005046BF">
        <w:rPr>
          <w:rFonts w:ascii="Times New Roman" w:hAnsi="Times New Roman" w:cs="Times New Roman"/>
          <w:b/>
          <w:sz w:val="27"/>
          <w:szCs w:val="27"/>
        </w:rPr>
        <w:t xml:space="preserve"> слушали:</w:t>
      </w:r>
    </w:p>
    <w:p w:rsidR="00067C38" w:rsidRPr="005046BF" w:rsidRDefault="003930D6" w:rsidP="00CE11EC">
      <w:pPr>
        <w:pStyle w:val="aa"/>
        <w:ind w:left="735"/>
        <w:jc w:val="both"/>
        <w:rPr>
          <w:sz w:val="27"/>
          <w:szCs w:val="27"/>
        </w:rPr>
      </w:pPr>
      <w:r w:rsidRPr="005046BF">
        <w:rPr>
          <w:sz w:val="27"/>
          <w:szCs w:val="27"/>
        </w:rPr>
        <w:t xml:space="preserve">Председателя </w:t>
      </w:r>
      <w:r w:rsidR="00CE11EC" w:rsidRPr="005046BF">
        <w:rPr>
          <w:sz w:val="27"/>
          <w:szCs w:val="27"/>
        </w:rPr>
        <w:t xml:space="preserve">комиссии </w:t>
      </w:r>
      <w:r w:rsidR="00C133B2" w:rsidRPr="005046BF">
        <w:rPr>
          <w:sz w:val="27"/>
          <w:szCs w:val="27"/>
        </w:rPr>
        <w:t>А.Ю. Точеного</w:t>
      </w:r>
      <w:r w:rsidR="00CE11EC" w:rsidRPr="005046BF">
        <w:rPr>
          <w:sz w:val="27"/>
          <w:szCs w:val="27"/>
        </w:rPr>
        <w:t xml:space="preserve"> –</w:t>
      </w:r>
      <w:r w:rsidRPr="005046BF">
        <w:rPr>
          <w:sz w:val="27"/>
          <w:szCs w:val="27"/>
        </w:rPr>
        <w:t xml:space="preserve"> </w:t>
      </w:r>
      <w:r w:rsidR="00AC24F2" w:rsidRPr="005046BF">
        <w:rPr>
          <w:sz w:val="27"/>
          <w:szCs w:val="27"/>
        </w:rPr>
        <w:t>Зам.</w:t>
      </w:r>
      <w:r w:rsidR="00BD3D51" w:rsidRPr="005046BF">
        <w:rPr>
          <w:sz w:val="27"/>
          <w:szCs w:val="27"/>
        </w:rPr>
        <w:t xml:space="preserve"> </w:t>
      </w:r>
      <w:r w:rsidRPr="005046BF">
        <w:rPr>
          <w:sz w:val="27"/>
          <w:szCs w:val="27"/>
        </w:rPr>
        <w:t xml:space="preserve"> Главы Администрации Коммунарского сельского поселения, котор</w:t>
      </w:r>
      <w:r w:rsidR="00C133B2" w:rsidRPr="005046BF">
        <w:rPr>
          <w:sz w:val="27"/>
          <w:szCs w:val="27"/>
        </w:rPr>
        <w:t>ый</w:t>
      </w:r>
      <w:r w:rsidRPr="005046BF">
        <w:rPr>
          <w:sz w:val="27"/>
          <w:szCs w:val="27"/>
        </w:rPr>
        <w:t xml:space="preserve"> ознакомил</w:t>
      </w:r>
      <w:r w:rsidR="002018B9" w:rsidRPr="005046BF">
        <w:rPr>
          <w:sz w:val="27"/>
          <w:szCs w:val="27"/>
        </w:rPr>
        <w:t xml:space="preserve"> всех присутствующих с обращением</w:t>
      </w:r>
      <w:r w:rsidR="00067C38" w:rsidRPr="005046BF">
        <w:rPr>
          <w:sz w:val="27"/>
          <w:szCs w:val="27"/>
        </w:rPr>
        <w:t xml:space="preserve"> </w:t>
      </w:r>
      <w:r w:rsidR="00C133B2" w:rsidRPr="005046BF">
        <w:rPr>
          <w:sz w:val="27"/>
          <w:szCs w:val="27"/>
        </w:rPr>
        <w:t>Серебряковой Я.В.</w:t>
      </w:r>
      <w:r w:rsidR="00CE11EC" w:rsidRPr="005046BF">
        <w:rPr>
          <w:sz w:val="27"/>
          <w:szCs w:val="27"/>
        </w:rPr>
        <w:t xml:space="preserve"> с</w:t>
      </w:r>
      <w:r w:rsidR="00067C38" w:rsidRPr="005046BF">
        <w:rPr>
          <w:sz w:val="27"/>
          <w:szCs w:val="27"/>
        </w:rPr>
        <w:t xml:space="preserve"> просьбой </w:t>
      </w:r>
      <w:r w:rsidR="00C133B2" w:rsidRPr="005046BF">
        <w:rPr>
          <w:sz w:val="27"/>
          <w:szCs w:val="27"/>
        </w:rPr>
        <w:lastRenderedPageBreak/>
        <w:t>утверждения</w:t>
      </w:r>
      <w:r w:rsidR="00067C38" w:rsidRPr="005046BF">
        <w:rPr>
          <w:sz w:val="27"/>
          <w:szCs w:val="27"/>
        </w:rPr>
        <w:t xml:space="preserve"> проекта планировки </w:t>
      </w:r>
      <w:r w:rsidR="00C133B2" w:rsidRPr="005046BF">
        <w:rPr>
          <w:sz w:val="27"/>
          <w:szCs w:val="27"/>
        </w:rPr>
        <w:t xml:space="preserve">и проекта межевания территории </w:t>
      </w:r>
      <w:r w:rsidR="00C133B2" w:rsidRPr="005046BF">
        <w:rPr>
          <w:sz w:val="27"/>
          <w:szCs w:val="27"/>
        </w:rPr>
        <w:t xml:space="preserve">земельного участка с кадастровым номером 61:28:0600020:477, площадью 5000 </w:t>
      </w:r>
      <w:proofErr w:type="spellStart"/>
      <w:r w:rsidR="00C133B2" w:rsidRPr="005046BF">
        <w:rPr>
          <w:sz w:val="27"/>
          <w:szCs w:val="27"/>
        </w:rPr>
        <w:t>кв.м</w:t>
      </w:r>
      <w:proofErr w:type="spellEnd"/>
      <w:r w:rsidR="00C133B2" w:rsidRPr="005046BF">
        <w:rPr>
          <w:sz w:val="27"/>
          <w:szCs w:val="27"/>
        </w:rPr>
        <w:t>., расположенного по адресу: Ростовская область, Октябрьский район, вблизи п. Заозерье</w:t>
      </w:r>
      <w:r w:rsidR="00C133B2" w:rsidRPr="005046BF">
        <w:rPr>
          <w:sz w:val="27"/>
          <w:szCs w:val="27"/>
        </w:rPr>
        <w:t>».</w:t>
      </w:r>
    </w:p>
    <w:p w:rsidR="00067C38" w:rsidRPr="005046BF" w:rsidRDefault="00067C38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sz w:val="27"/>
          <w:szCs w:val="27"/>
          <w:u w:val="single"/>
        </w:rPr>
        <w:t>Докладчик</w:t>
      </w:r>
      <w:r w:rsidR="007C2220" w:rsidRPr="005046BF">
        <w:rPr>
          <w:sz w:val="27"/>
          <w:szCs w:val="27"/>
          <w:u w:val="single"/>
        </w:rPr>
        <w:t>:</w:t>
      </w:r>
    </w:p>
    <w:p w:rsidR="00AC24F2" w:rsidRPr="005046BF" w:rsidRDefault="00067C38" w:rsidP="00CE11EC">
      <w:pPr>
        <w:pStyle w:val="aa"/>
        <w:ind w:left="735"/>
        <w:jc w:val="both"/>
        <w:rPr>
          <w:sz w:val="27"/>
          <w:szCs w:val="27"/>
        </w:rPr>
      </w:pPr>
      <w:r w:rsidRPr="005046BF">
        <w:rPr>
          <w:rFonts w:eastAsiaTheme="minorHAnsi"/>
          <w:sz w:val="27"/>
          <w:szCs w:val="27"/>
          <w:lang w:eastAsia="en-US"/>
        </w:rPr>
        <w:t xml:space="preserve">Возникла необходимость в </w:t>
      </w:r>
      <w:r w:rsidR="00C133B2" w:rsidRPr="005046BF">
        <w:rPr>
          <w:rFonts w:eastAsiaTheme="minorHAnsi"/>
          <w:sz w:val="27"/>
          <w:szCs w:val="27"/>
          <w:lang w:eastAsia="en-US"/>
        </w:rPr>
        <w:t xml:space="preserve">утверждении проекта планировки и проекта межевания территории земельного участка с кадастровым номером 61:28:0600020:477, площадью 5000 </w:t>
      </w:r>
      <w:proofErr w:type="spellStart"/>
      <w:r w:rsidR="00C133B2" w:rsidRPr="005046BF">
        <w:rPr>
          <w:rFonts w:eastAsiaTheme="minorHAnsi"/>
          <w:sz w:val="27"/>
          <w:szCs w:val="27"/>
          <w:lang w:eastAsia="en-US"/>
        </w:rPr>
        <w:t>кв.м</w:t>
      </w:r>
      <w:proofErr w:type="spellEnd"/>
      <w:r w:rsidR="00C133B2" w:rsidRPr="005046BF">
        <w:rPr>
          <w:rFonts w:eastAsiaTheme="minorHAnsi"/>
          <w:sz w:val="27"/>
          <w:szCs w:val="27"/>
          <w:lang w:eastAsia="en-US"/>
        </w:rPr>
        <w:t>., расположенного по адресу: Ростовская область, Октябрьский район, вблизи п. Заозерье</w:t>
      </w:r>
      <w:r w:rsidR="00CE11EC" w:rsidRPr="005046BF">
        <w:rPr>
          <w:sz w:val="27"/>
          <w:szCs w:val="27"/>
        </w:rPr>
        <w:t>»</w:t>
      </w:r>
      <w:r w:rsidR="00C133B2" w:rsidRPr="005046BF">
        <w:rPr>
          <w:sz w:val="27"/>
          <w:szCs w:val="27"/>
        </w:rPr>
        <w:t>, для перевода земельного участка с категории земель сельскохозяйственного назначения на категорию: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</w:t>
      </w:r>
      <w:r w:rsidR="005046BF" w:rsidRPr="005046BF">
        <w:rPr>
          <w:sz w:val="27"/>
          <w:szCs w:val="27"/>
        </w:rPr>
        <w:t>, безопасности и земли иного специального назначения.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.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u w:val="single"/>
          <w:lang w:eastAsia="en-US"/>
        </w:rPr>
      </w:pPr>
      <w:r w:rsidRPr="005046BF">
        <w:rPr>
          <w:rFonts w:eastAsiaTheme="minorHAnsi"/>
          <w:sz w:val="27"/>
          <w:szCs w:val="27"/>
          <w:u w:val="single"/>
          <w:lang w:eastAsia="en-US"/>
        </w:rPr>
        <w:t>Докладчик: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У кого какие будут предложения?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u w:val="single"/>
          <w:lang w:eastAsia="en-US"/>
        </w:rPr>
        <w:t>Докладчик:</w:t>
      </w:r>
      <w:r w:rsidRPr="005046BF">
        <w:rPr>
          <w:rFonts w:eastAsiaTheme="minorHAnsi"/>
          <w:sz w:val="27"/>
          <w:szCs w:val="27"/>
          <w:lang w:eastAsia="en-US"/>
        </w:rPr>
        <w:t xml:space="preserve"> - Поступило предложение: «Одобрить!»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- Другие будут предложения?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 xml:space="preserve">         - Других предложений не поступило.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 xml:space="preserve">         - Замечания, дополнения?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- Участниками публичных слушаний замечания и дополнения по данному опросу не внесены.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Вопрос ставим на голосование.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Кто «за»? Кто «против»? Кто «воздержался»?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u w:val="single"/>
          <w:lang w:eastAsia="en-US"/>
        </w:rPr>
      </w:pPr>
      <w:r w:rsidRPr="005046BF">
        <w:rPr>
          <w:rFonts w:eastAsiaTheme="minorHAnsi"/>
          <w:sz w:val="27"/>
          <w:szCs w:val="27"/>
          <w:u w:val="single"/>
          <w:lang w:eastAsia="en-US"/>
        </w:rPr>
        <w:t>Результаты голосования:</w:t>
      </w:r>
    </w:p>
    <w:p w:rsidR="007C2220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«За» - 17 чел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«Против» - 0 чел.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  <w:r w:rsidRPr="005046BF">
        <w:rPr>
          <w:rFonts w:eastAsiaTheme="minorHAnsi"/>
          <w:sz w:val="27"/>
          <w:szCs w:val="27"/>
          <w:lang w:eastAsia="en-US"/>
        </w:rPr>
        <w:t>«Воздержавшихся» - 0 чел.</w:t>
      </w:r>
    </w:p>
    <w:p w:rsidR="00D8465C" w:rsidRPr="005046BF" w:rsidRDefault="00D8465C" w:rsidP="00B95E1D">
      <w:pPr>
        <w:rPr>
          <w:rFonts w:eastAsiaTheme="minorHAnsi"/>
          <w:sz w:val="27"/>
          <w:szCs w:val="27"/>
          <w:lang w:eastAsia="en-US"/>
        </w:rPr>
      </w:pPr>
    </w:p>
    <w:p w:rsidR="00D8465C" w:rsidRPr="005046BF" w:rsidRDefault="00D8465C" w:rsidP="00CE11EC">
      <w:pPr>
        <w:pStyle w:val="aa"/>
        <w:ind w:left="735"/>
        <w:jc w:val="both"/>
        <w:rPr>
          <w:sz w:val="27"/>
          <w:szCs w:val="27"/>
        </w:rPr>
      </w:pPr>
      <w:r w:rsidRPr="005046BF">
        <w:rPr>
          <w:rFonts w:eastAsiaTheme="minorHAnsi"/>
          <w:sz w:val="27"/>
          <w:szCs w:val="27"/>
          <w:lang w:eastAsia="en-US"/>
        </w:rPr>
        <w:t xml:space="preserve">- Вопрос: «Об утверждении проекта планировки </w:t>
      </w:r>
      <w:r w:rsidR="005046BF" w:rsidRPr="005046BF">
        <w:rPr>
          <w:rFonts w:eastAsiaTheme="minorHAnsi"/>
          <w:sz w:val="27"/>
          <w:szCs w:val="27"/>
          <w:lang w:eastAsia="en-US"/>
        </w:rPr>
        <w:t xml:space="preserve">и проекта межевания </w:t>
      </w:r>
      <w:r w:rsidRPr="005046BF">
        <w:rPr>
          <w:rFonts w:eastAsiaTheme="minorHAnsi"/>
          <w:sz w:val="27"/>
          <w:szCs w:val="27"/>
          <w:lang w:eastAsia="en-US"/>
        </w:rPr>
        <w:t xml:space="preserve">территории </w:t>
      </w:r>
      <w:r w:rsidR="005046BF" w:rsidRPr="005046BF">
        <w:rPr>
          <w:rFonts w:eastAsiaTheme="minorHAnsi"/>
          <w:sz w:val="27"/>
          <w:szCs w:val="27"/>
          <w:lang w:eastAsia="en-US"/>
        </w:rPr>
        <w:t xml:space="preserve">земельного участка с кадастровым номером 61:28:0600020:477, площадью 5000 </w:t>
      </w:r>
      <w:proofErr w:type="spellStart"/>
      <w:r w:rsidR="005046BF" w:rsidRPr="005046BF">
        <w:rPr>
          <w:rFonts w:eastAsiaTheme="minorHAnsi"/>
          <w:sz w:val="27"/>
          <w:szCs w:val="27"/>
          <w:lang w:eastAsia="en-US"/>
        </w:rPr>
        <w:t>кв.м</w:t>
      </w:r>
      <w:proofErr w:type="spellEnd"/>
      <w:r w:rsidR="005046BF" w:rsidRPr="005046BF">
        <w:rPr>
          <w:rFonts w:eastAsiaTheme="minorHAnsi"/>
          <w:sz w:val="27"/>
          <w:szCs w:val="27"/>
          <w:lang w:eastAsia="en-US"/>
        </w:rPr>
        <w:t>., расположенного по адресу: Ростовская область, Октябрьский район, вблизи п. Заозерье</w:t>
      </w:r>
      <w:r w:rsidR="00CE11EC" w:rsidRPr="005046BF">
        <w:rPr>
          <w:sz w:val="27"/>
          <w:szCs w:val="27"/>
        </w:rPr>
        <w:t>»</w:t>
      </w:r>
      <w:r w:rsidR="00AC24F2" w:rsidRPr="005046BF">
        <w:rPr>
          <w:rFonts w:eastAsiaTheme="minorHAnsi"/>
          <w:sz w:val="27"/>
          <w:szCs w:val="27"/>
          <w:lang w:eastAsia="en-US"/>
        </w:rPr>
        <w:t xml:space="preserve"> </w:t>
      </w:r>
      <w:r w:rsidRPr="005046BF">
        <w:rPr>
          <w:rFonts w:eastAsiaTheme="minorHAnsi"/>
          <w:sz w:val="27"/>
          <w:szCs w:val="27"/>
          <w:lang w:eastAsia="en-US"/>
        </w:rPr>
        <w:t>одобрен всеми присутствующими на публичном слушании.</w:t>
      </w: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</w:p>
    <w:p w:rsidR="007C2220" w:rsidRPr="005046BF" w:rsidRDefault="00D8465C" w:rsidP="00B95E1D">
      <w:pPr>
        <w:rPr>
          <w:rFonts w:eastAsiaTheme="minorHAnsi"/>
          <w:b/>
          <w:sz w:val="27"/>
          <w:szCs w:val="27"/>
          <w:lang w:eastAsia="en-US"/>
        </w:rPr>
      </w:pPr>
      <w:r w:rsidRPr="005046BF">
        <w:rPr>
          <w:rFonts w:eastAsiaTheme="minorHAnsi"/>
          <w:b/>
          <w:sz w:val="27"/>
          <w:szCs w:val="27"/>
          <w:lang w:eastAsia="en-US"/>
        </w:rPr>
        <w:t xml:space="preserve">Председатель                                                                  </w:t>
      </w:r>
      <w:r w:rsidR="005046BF" w:rsidRPr="005046BF">
        <w:rPr>
          <w:rFonts w:eastAsiaTheme="minorHAnsi"/>
          <w:b/>
          <w:sz w:val="27"/>
          <w:szCs w:val="27"/>
          <w:lang w:eastAsia="en-US"/>
        </w:rPr>
        <w:t>А.Ю. Точеный</w:t>
      </w:r>
    </w:p>
    <w:p w:rsidR="00CE11EC" w:rsidRPr="005046BF" w:rsidRDefault="00CE11EC" w:rsidP="00B95E1D">
      <w:pPr>
        <w:rPr>
          <w:rFonts w:eastAsiaTheme="minorHAnsi"/>
          <w:b/>
          <w:sz w:val="27"/>
          <w:szCs w:val="27"/>
          <w:lang w:eastAsia="en-US"/>
        </w:rPr>
      </w:pPr>
    </w:p>
    <w:p w:rsidR="007C2220" w:rsidRPr="005046BF" w:rsidRDefault="007C2220" w:rsidP="00B95E1D">
      <w:pPr>
        <w:rPr>
          <w:rFonts w:eastAsiaTheme="minorHAnsi"/>
          <w:b/>
          <w:sz w:val="27"/>
          <w:szCs w:val="27"/>
          <w:lang w:eastAsia="en-US"/>
        </w:rPr>
      </w:pPr>
    </w:p>
    <w:p w:rsidR="00D8465C" w:rsidRPr="005046BF" w:rsidRDefault="00D8465C" w:rsidP="00D8465C">
      <w:pPr>
        <w:tabs>
          <w:tab w:val="left" w:pos="5358"/>
        </w:tabs>
        <w:rPr>
          <w:rFonts w:eastAsiaTheme="minorHAnsi"/>
          <w:b/>
          <w:sz w:val="27"/>
          <w:szCs w:val="27"/>
          <w:lang w:eastAsia="en-US"/>
        </w:rPr>
      </w:pPr>
      <w:r w:rsidRPr="005046BF">
        <w:rPr>
          <w:rFonts w:eastAsiaTheme="minorHAnsi"/>
          <w:b/>
          <w:sz w:val="27"/>
          <w:szCs w:val="27"/>
          <w:lang w:eastAsia="en-US"/>
        </w:rPr>
        <w:t>Секретарь</w:t>
      </w:r>
      <w:r w:rsidRPr="005046BF">
        <w:rPr>
          <w:rFonts w:eastAsiaTheme="minorHAnsi"/>
          <w:b/>
          <w:sz w:val="27"/>
          <w:szCs w:val="27"/>
          <w:lang w:eastAsia="en-US"/>
        </w:rPr>
        <w:tab/>
        <w:t xml:space="preserve">  </w:t>
      </w:r>
      <w:r w:rsidR="005046BF">
        <w:rPr>
          <w:rFonts w:eastAsiaTheme="minorHAnsi"/>
          <w:b/>
          <w:sz w:val="27"/>
          <w:szCs w:val="27"/>
          <w:lang w:eastAsia="en-US"/>
        </w:rPr>
        <w:t xml:space="preserve">          </w:t>
      </w:r>
      <w:r w:rsidRPr="005046BF">
        <w:rPr>
          <w:rFonts w:eastAsiaTheme="minorHAnsi"/>
          <w:b/>
          <w:sz w:val="27"/>
          <w:szCs w:val="27"/>
          <w:lang w:eastAsia="en-US"/>
        </w:rPr>
        <w:t xml:space="preserve">Е.С. </w:t>
      </w:r>
      <w:proofErr w:type="spellStart"/>
      <w:r w:rsidRPr="005046BF">
        <w:rPr>
          <w:rFonts w:eastAsiaTheme="minorHAnsi"/>
          <w:b/>
          <w:sz w:val="27"/>
          <w:szCs w:val="27"/>
          <w:lang w:eastAsia="en-US"/>
        </w:rPr>
        <w:t>Тебекина</w:t>
      </w:r>
      <w:proofErr w:type="spellEnd"/>
    </w:p>
    <w:p w:rsidR="007C2220" w:rsidRPr="005046BF" w:rsidRDefault="007C2220" w:rsidP="00B95E1D">
      <w:pPr>
        <w:rPr>
          <w:rFonts w:eastAsiaTheme="minorHAnsi"/>
          <w:b/>
          <w:sz w:val="27"/>
          <w:szCs w:val="27"/>
          <w:lang w:eastAsia="en-US"/>
        </w:rPr>
      </w:pPr>
    </w:p>
    <w:p w:rsidR="007C2220" w:rsidRPr="005046BF" w:rsidRDefault="007C2220" w:rsidP="00B95E1D">
      <w:pPr>
        <w:rPr>
          <w:rFonts w:eastAsiaTheme="minorHAnsi"/>
          <w:sz w:val="27"/>
          <w:szCs w:val="27"/>
          <w:lang w:eastAsia="en-US"/>
        </w:rPr>
      </w:pPr>
    </w:p>
    <w:p w:rsidR="001403E6" w:rsidRPr="00FA3DED" w:rsidRDefault="001403E6" w:rsidP="00DB0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3E6" w:rsidRPr="00FA3DED" w:rsidSect="005D1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64" w:rsidRDefault="00F64F64" w:rsidP="00D11D9C">
      <w:r>
        <w:separator/>
      </w:r>
    </w:p>
  </w:endnote>
  <w:endnote w:type="continuationSeparator" w:id="0">
    <w:p w:rsidR="00F64F64" w:rsidRDefault="00F64F64" w:rsidP="00D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64" w:rsidRDefault="00F64F64" w:rsidP="00D11D9C">
      <w:r>
        <w:separator/>
      </w:r>
    </w:p>
  </w:footnote>
  <w:footnote w:type="continuationSeparator" w:id="0">
    <w:p w:rsidR="00F64F64" w:rsidRDefault="00F64F64" w:rsidP="00D1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21D"/>
    <w:multiLevelType w:val="hybridMultilevel"/>
    <w:tmpl w:val="2E5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5B3"/>
    <w:multiLevelType w:val="hybridMultilevel"/>
    <w:tmpl w:val="E1CAB156"/>
    <w:lvl w:ilvl="0" w:tplc="9202BF8C">
      <w:start w:val="1"/>
      <w:numFmt w:val="decimal"/>
      <w:lvlText w:val="%1.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880"/>
    <w:multiLevelType w:val="hybridMultilevel"/>
    <w:tmpl w:val="E1CAB156"/>
    <w:lvl w:ilvl="0" w:tplc="9202BF8C">
      <w:start w:val="1"/>
      <w:numFmt w:val="decimal"/>
      <w:lvlText w:val="%1.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716F"/>
    <w:multiLevelType w:val="hybridMultilevel"/>
    <w:tmpl w:val="2E5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6551A"/>
    <w:multiLevelType w:val="hybridMultilevel"/>
    <w:tmpl w:val="E1CAB156"/>
    <w:lvl w:ilvl="0" w:tplc="9202BF8C">
      <w:start w:val="1"/>
      <w:numFmt w:val="decimal"/>
      <w:lvlText w:val="%1.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2590"/>
    <w:multiLevelType w:val="hybridMultilevel"/>
    <w:tmpl w:val="E1CAB156"/>
    <w:lvl w:ilvl="0" w:tplc="9202BF8C">
      <w:start w:val="1"/>
      <w:numFmt w:val="decimal"/>
      <w:lvlText w:val="%1.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F"/>
    <w:rsid w:val="00067C38"/>
    <w:rsid w:val="000940BE"/>
    <w:rsid w:val="001403E6"/>
    <w:rsid w:val="00141F6A"/>
    <w:rsid w:val="00152AB2"/>
    <w:rsid w:val="0015647C"/>
    <w:rsid w:val="0016412D"/>
    <w:rsid w:val="0016629E"/>
    <w:rsid w:val="001E1BB1"/>
    <w:rsid w:val="002018B9"/>
    <w:rsid w:val="00252987"/>
    <w:rsid w:val="00294EAF"/>
    <w:rsid w:val="002E567E"/>
    <w:rsid w:val="002F7D7F"/>
    <w:rsid w:val="00374A70"/>
    <w:rsid w:val="003930D6"/>
    <w:rsid w:val="003A676D"/>
    <w:rsid w:val="00472837"/>
    <w:rsid w:val="00472FF3"/>
    <w:rsid w:val="004923BD"/>
    <w:rsid w:val="004C69DD"/>
    <w:rsid w:val="004D2494"/>
    <w:rsid w:val="005046BF"/>
    <w:rsid w:val="005903E5"/>
    <w:rsid w:val="005A1E5A"/>
    <w:rsid w:val="005A5FFF"/>
    <w:rsid w:val="005D1A9B"/>
    <w:rsid w:val="00673319"/>
    <w:rsid w:val="00710C49"/>
    <w:rsid w:val="0073757C"/>
    <w:rsid w:val="007457DB"/>
    <w:rsid w:val="007514E9"/>
    <w:rsid w:val="0077234E"/>
    <w:rsid w:val="00775AE2"/>
    <w:rsid w:val="007816C7"/>
    <w:rsid w:val="007C2220"/>
    <w:rsid w:val="007C4274"/>
    <w:rsid w:val="00897F2E"/>
    <w:rsid w:val="008F4D27"/>
    <w:rsid w:val="00936125"/>
    <w:rsid w:val="009B24E4"/>
    <w:rsid w:val="009C153B"/>
    <w:rsid w:val="009F0E1E"/>
    <w:rsid w:val="00A27ECB"/>
    <w:rsid w:val="00A41CF1"/>
    <w:rsid w:val="00AC24F2"/>
    <w:rsid w:val="00AE7D96"/>
    <w:rsid w:val="00B77DD6"/>
    <w:rsid w:val="00B95DCE"/>
    <w:rsid w:val="00B95E1D"/>
    <w:rsid w:val="00BC4DCD"/>
    <w:rsid w:val="00BD3D51"/>
    <w:rsid w:val="00BD4ACF"/>
    <w:rsid w:val="00BD5F6B"/>
    <w:rsid w:val="00BE37A9"/>
    <w:rsid w:val="00C133B2"/>
    <w:rsid w:val="00C53E8B"/>
    <w:rsid w:val="00C8561D"/>
    <w:rsid w:val="00CA068F"/>
    <w:rsid w:val="00CB25F3"/>
    <w:rsid w:val="00CE11EC"/>
    <w:rsid w:val="00D11D9C"/>
    <w:rsid w:val="00D13400"/>
    <w:rsid w:val="00D361D4"/>
    <w:rsid w:val="00D8283C"/>
    <w:rsid w:val="00D8465C"/>
    <w:rsid w:val="00DB08E2"/>
    <w:rsid w:val="00DC315E"/>
    <w:rsid w:val="00DF425B"/>
    <w:rsid w:val="00E241A6"/>
    <w:rsid w:val="00E53895"/>
    <w:rsid w:val="00E614D7"/>
    <w:rsid w:val="00EA1FDC"/>
    <w:rsid w:val="00EC1318"/>
    <w:rsid w:val="00EF3DB2"/>
    <w:rsid w:val="00F07887"/>
    <w:rsid w:val="00F4271A"/>
    <w:rsid w:val="00F64F64"/>
    <w:rsid w:val="00F703D5"/>
    <w:rsid w:val="00F76EC6"/>
    <w:rsid w:val="00F93076"/>
    <w:rsid w:val="00FA3DED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DBFA-D396-4F7D-B42C-9624601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11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1D9C"/>
  </w:style>
  <w:style w:type="paragraph" w:styleId="a6">
    <w:name w:val="footer"/>
    <w:basedOn w:val="a"/>
    <w:link w:val="a7"/>
    <w:uiPriority w:val="99"/>
    <w:semiHidden/>
    <w:unhideWhenUsed/>
    <w:rsid w:val="00D11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11D9C"/>
  </w:style>
  <w:style w:type="paragraph" w:styleId="a8">
    <w:name w:val="Balloon Text"/>
    <w:basedOn w:val="a"/>
    <w:link w:val="a9"/>
    <w:semiHidden/>
    <w:rsid w:val="00D36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6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D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801E-7504-4965-ADAD-0B31B93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cp:lastPrinted>2015-11-03T04:55:00Z</cp:lastPrinted>
  <dcterms:created xsi:type="dcterms:W3CDTF">2015-12-14T10:14:00Z</dcterms:created>
  <dcterms:modified xsi:type="dcterms:W3CDTF">2018-01-26T08:06:00Z</dcterms:modified>
</cp:coreProperties>
</file>