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9B607F" w:rsidRPr="007B37DD" w:rsidRDefault="00B66808" w:rsidP="009B607F">
      <w:pPr>
        <w:widowControl w:val="0"/>
        <w:autoSpaceDE w:val="0"/>
        <w:autoSpaceDN w:val="0"/>
        <w:adjustRightInd w:val="0"/>
        <w:ind w:firstLine="708"/>
        <w:jc w:val="both"/>
      </w:pPr>
      <w:r w:rsidRPr="007B37DD">
        <w:t>п</w:t>
      </w:r>
      <w:r w:rsidR="003B4EFB" w:rsidRPr="007B37DD">
        <w:t>о вопрос</w:t>
      </w:r>
      <w:r w:rsidR="00165C76" w:rsidRPr="007B37DD">
        <w:t>у</w:t>
      </w:r>
      <w:r w:rsidRPr="007B37DD">
        <w:t xml:space="preserve"> </w:t>
      </w:r>
      <w:r w:rsidR="009B607F" w:rsidRPr="007B37DD">
        <w:t>отклонения</w:t>
      </w:r>
      <w:r w:rsidR="009B607F" w:rsidRPr="007B37DD">
        <w:t xml:space="preserve"> от предельных параметров разрешенного строительства на земельном участке с кадастровым номером 61:28:0090101:54, площадью 1400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№85 по ул. Железнодорожная п. Верхнегрушевский от 3,0 м до 2,0 м,</w:t>
      </w:r>
      <w:r w:rsidR="009B607F" w:rsidRPr="007B37DD">
        <w:rPr>
          <w:color w:val="000000"/>
        </w:rPr>
        <w:t xml:space="preserve"> расположенного в зоне застройки индивидуальными жилыми домами (Ж1)</w:t>
      </w:r>
      <w:r w:rsidR="009B607F" w:rsidRPr="007B37DD">
        <w:t>, по адресу: Ростовская область, Октябрьский район, п. Верхнегрушевский, ул. Железнодорожная, д.83.</w:t>
      </w:r>
    </w:p>
    <w:p w:rsidR="000D57F2" w:rsidRPr="007B37DD" w:rsidRDefault="000D57F2" w:rsidP="00EA1FDC">
      <w:pPr>
        <w:jc w:val="both"/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B607F">
        <w:rPr>
          <w:rFonts w:ascii="Times New Roman" w:hAnsi="Times New Roman" w:cs="Times New Roman"/>
          <w:b/>
          <w:sz w:val="26"/>
          <w:szCs w:val="26"/>
        </w:rPr>
        <w:t>14.02.2020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7D481B">
        <w:rPr>
          <w:rFonts w:ascii="Times New Roman" w:hAnsi="Times New Roman" w:cs="Times New Roman"/>
          <w:sz w:val="26"/>
          <w:szCs w:val="26"/>
        </w:rPr>
        <w:t>16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07F" w:rsidRPr="007B37DD" w:rsidRDefault="007D481B" w:rsidP="009B607F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 xml:space="preserve"> </w:t>
      </w:r>
      <w:r w:rsidR="00B66808" w:rsidRPr="007B37DD">
        <w:t>Обсуждение вопроса</w:t>
      </w:r>
      <w:r w:rsidR="00B66808" w:rsidRPr="007B37DD">
        <w:rPr>
          <w:b/>
        </w:rPr>
        <w:t xml:space="preserve"> </w:t>
      </w:r>
      <w:r w:rsidR="0048575C" w:rsidRPr="007B37DD">
        <w:t xml:space="preserve">о </w:t>
      </w:r>
      <w:r w:rsidR="00454AC4" w:rsidRPr="007B37DD">
        <w:t>предоставлении</w:t>
      </w:r>
      <w:r w:rsidR="009B607F" w:rsidRPr="007B37DD">
        <w:t xml:space="preserve"> разрешения на отклонение от предельных параметров разрешенного строительства на земельном участке с кадастровым номером 61:28:0090101:54, площадью 1400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№85 по ул. Железнодорожная п. Верхнегрушевский от 3,0 м до 2,0 м,</w:t>
      </w:r>
      <w:r w:rsidR="009B607F" w:rsidRPr="007B37DD">
        <w:rPr>
          <w:color w:val="000000"/>
        </w:rPr>
        <w:t xml:space="preserve"> расположенного в зоне застройки индивидуальными жилыми домами (Ж1)</w:t>
      </w:r>
      <w:r w:rsidR="009B607F" w:rsidRPr="007B37DD">
        <w:t>, по адресу: Ростовская область, Октябрьский район, п. Верхнегрушевский, ул. Железнодорожная, д.83.</w:t>
      </w:r>
    </w:p>
    <w:p w:rsidR="00454AC4" w:rsidRPr="007B37DD" w:rsidRDefault="007D481B" w:rsidP="00454AC4">
      <w:pPr>
        <w:widowControl w:val="0"/>
        <w:autoSpaceDE w:val="0"/>
        <w:autoSpaceDN w:val="0"/>
        <w:adjustRightInd w:val="0"/>
        <w:ind w:firstLine="708"/>
        <w:jc w:val="both"/>
      </w:pPr>
      <w:r w:rsidRPr="007B37DD">
        <w:t xml:space="preserve">   </w:t>
      </w:r>
      <w:r w:rsidR="00F93076" w:rsidRPr="007B37DD">
        <w:t>По</w:t>
      </w:r>
      <w:r w:rsidR="00F703D5" w:rsidRPr="007B37DD">
        <w:t xml:space="preserve"> </w:t>
      </w:r>
      <w:r w:rsidR="00F93076" w:rsidRPr="007B37DD">
        <w:t>вопрос</w:t>
      </w:r>
      <w:r w:rsidR="0048575C" w:rsidRPr="007B37DD">
        <w:t>у</w:t>
      </w:r>
      <w:r w:rsidR="00F93076" w:rsidRPr="007B37DD">
        <w:t xml:space="preserve"> слушали</w:t>
      </w:r>
      <w:r w:rsidR="00561CDB" w:rsidRPr="007B37DD">
        <w:t>: П</w:t>
      </w:r>
      <w:r w:rsidR="003930D6" w:rsidRPr="007B37DD">
        <w:t xml:space="preserve">редседателя </w:t>
      </w:r>
      <w:r w:rsidR="007457DB" w:rsidRPr="007B37DD">
        <w:t>комиссии</w:t>
      </w:r>
      <w:r w:rsidR="001B1E24" w:rsidRPr="007B37DD">
        <w:t xml:space="preserve"> </w:t>
      </w:r>
      <w:r w:rsidR="00CC62B7" w:rsidRPr="007B37DD">
        <w:t>А.Ю. Точеного</w:t>
      </w:r>
      <w:r w:rsidR="003930D6" w:rsidRPr="007B37DD">
        <w:t xml:space="preserve"> – зам.</w:t>
      </w:r>
      <w:r w:rsidR="00561CDB" w:rsidRPr="007B37DD">
        <w:t xml:space="preserve"> Г</w:t>
      </w:r>
      <w:r w:rsidR="003930D6" w:rsidRPr="007B37DD">
        <w:t>лавы Администрации Коммунарского сельского поселения, который ознакомил</w:t>
      </w:r>
      <w:r w:rsidR="002018B9" w:rsidRPr="007B37DD">
        <w:t xml:space="preserve"> всех присутствующих с обращением </w:t>
      </w:r>
      <w:proofErr w:type="spellStart"/>
      <w:r w:rsidR="00454AC4" w:rsidRPr="007B37DD">
        <w:t>Бузенко</w:t>
      </w:r>
      <w:proofErr w:type="spellEnd"/>
      <w:r w:rsidR="00454AC4" w:rsidRPr="007B37DD">
        <w:t xml:space="preserve"> Веры Васильевны</w:t>
      </w:r>
      <w:r w:rsidR="00EB5B57" w:rsidRPr="007B37DD">
        <w:t xml:space="preserve"> </w:t>
      </w:r>
      <w:r w:rsidR="00454AC4" w:rsidRPr="007B37DD">
        <w:t>о предоставлении</w:t>
      </w:r>
      <w:r w:rsidR="00454AC4" w:rsidRPr="007B37DD">
        <w:t xml:space="preserve"> разрешения на отклонение от предельных параметров разрешенного строительства на земельном участке с кадастровым номером 61:28:0090101:54, площадью 1400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№85 по ул. Железнодорожная п. Верхнегрушевский от 3,0 м до 2,0 м,</w:t>
      </w:r>
      <w:r w:rsidR="00454AC4" w:rsidRPr="007B37DD">
        <w:rPr>
          <w:color w:val="000000"/>
        </w:rPr>
        <w:t xml:space="preserve"> расположенного в зоне застройки индивидуальными жилыми домами (Ж1)</w:t>
      </w:r>
      <w:r w:rsidR="00454AC4" w:rsidRPr="007B37DD">
        <w:t>, по адресу: Ростовская область, Октябрьский район, п. Верхнегрушевский, ул. Железнодорожная, д.83.</w:t>
      </w:r>
    </w:p>
    <w:p w:rsidR="0048575C" w:rsidRPr="007B37DD" w:rsidRDefault="007D481B" w:rsidP="007D48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37D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66715" w:rsidRPr="007B37DD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1CDB" w:rsidRPr="007B37DD" w:rsidRDefault="00561CDB" w:rsidP="00561CD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B37DD">
        <w:rPr>
          <w:rFonts w:ascii="Times New Roman" w:hAnsi="Times New Roman" w:cs="Times New Roman"/>
          <w:sz w:val="28"/>
          <w:szCs w:val="28"/>
        </w:rPr>
        <w:lastRenderedPageBreak/>
        <w:t xml:space="preserve">Уважаемые </w:t>
      </w:r>
      <w:r w:rsidR="00EB1A52" w:rsidRPr="007B37DD">
        <w:rPr>
          <w:rFonts w:ascii="Times New Roman" w:hAnsi="Times New Roman" w:cs="Times New Roman"/>
          <w:sz w:val="28"/>
          <w:szCs w:val="28"/>
        </w:rPr>
        <w:t>жители Коммунарского сельского поселения</w:t>
      </w:r>
      <w:r w:rsidRPr="007B37DD">
        <w:rPr>
          <w:rFonts w:ascii="Times New Roman" w:hAnsi="Times New Roman" w:cs="Times New Roman"/>
          <w:sz w:val="28"/>
          <w:szCs w:val="28"/>
        </w:rPr>
        <w:t>!</w:t>
      </w:r>
      <w:bookmarkStart w:id="0" w:name="_GoBack"/>
      <w:bookmarkEnd w:id="0"/>
    </w:p>
    <w:p w:rsidR="00454AC4" w:rsidRPr="007B37DD" w:rsidRDefault="003D4DBE" w:rsidP="00454AC4">
      <w:pPr>
        <w:widowControl w:val="0"/>
        <w:autoSpaceDE w:val="0"/>
        <w:autoSpaceDN w:val="0"/>
        <w:adjustRightInd w:val="0"/>
        <w:ind w:firstLine="708"/>
        <w:jc w:val="both"/>
      </w:pPr>
      <w:r w:rsidRPr="007B37DD">
        <w:t xml:space="preserve">На </w:t>
      </w:r>
      <w:r w:rsidR="00561CDB" w:rsidRPr="007B37DD">
        <w:t>Ваше обсуждение выносится вопрос о</w:t>
      </w:r>
      <w:r w:rsidR="007C6025" w:rsidRPr="007B37DD">
        <w:t xml:space="preserve"> предоставлении</w:t>
      </w:r>
      <w:r w:rsidR="00454AC4" w:rsidRPr="007B37DD">
        <w:t xml:space="preserve"> разрешения на отклонение от предельных параметров разрешенного строительства на земельном участке с кадастровым номером 61:28:0090101:54, площадью 1400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№85 по ул. Железнодорожная п. Верхнегрушевский от 3,0 м до 2,0 м,</w:t>
      </w:r>
      <w:r w:rsidR="00454AC4" w:rsidRPr="007B37DD">
        <w:rPr>
          <w:color w:val="000000"/>
        </w:rPr>
        <w:t xml:space="preserve"> расположенного в зоне застройки индивидуальными жилыми домами (Ж1)</w:t>
      </w:r>
      <w:r w:rsidR="00454AC4" w:rsidRPr="007B37DD">
        <w:t>, по адресу: Ростовская область, Октябрьский район, п. Верхнегрушевский, ул. Железнодорожная, д.83.</w:t>
      </w:r>
    </w:p>
    <w:p w:rsidR="0089085B" w:rsidRPr="007B37DD" w:rsidRDefault="00561CDB" w:rsidP="007C60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37DD">
        <w:rPr>
          <w:rFonts w:ascii="Times New Roman" w:hAnsi="Times New Roman" w:cs="Times New Roman"/>
          <w:sz w:val="24"/>
          <w:szCs w:val="24"/>
        </w:rPr>
        <w:t xml:space="preserve"> </w:t>
      </w:r>
      <w:r w:rsidR="007C6025" w:rsidRPr="007B37DD">
        <w:rPr>
          <w:rFonts w:ascii="Times New Roman" w:hAnsi="Times New Roman" w:cs="Times New Roman"/>
          <w:sz w:val="24"/>
          <w:szCs w:val="24"/>
        </w:rPr>
        <w:t xml:space="preserve">      </w:t>
      </w:r>
      <w:r w:rsidR="0089085B" w:rsidRPr="007B37DD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7B37DD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>Докладчик:</w:t>
      </w:r>
    </w:p>
    <w:p w:rsidR="0089085B" w:rsidRPr="007B37DD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 xml:space="preserve">- </w:t>
      </w:r>
      <w:r w:rsidR="005B0D12" w:rsidRPr="007B37DD">
        <w:rPr>
          <w:rFonts w:ascii="Times New Roman" w:hAnsi="Times New Roman"/>
          <w:sz w:val="24"/>
          <w:szCs w:val="24"/>
        </w:rPr>
        <w:t>П</w:t>
      </w:r>
      <w:r w:rsidRPr="007B37DD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7B37DD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>- Замечания, дополнения?</w:t>
      </w:r>
    </w:p>
    <w:p w:rsidR="007C6025" w:rsidRPr="007B37DD" w:rsidRDefault="00A835AB" w:rsidP="007C6025">
      <w:pPr>
        <w:widowControl w:val="0"/>
        <w:autoSpaceDE w:val="0"/>
        <w:autoSpaceDN w:val="0"/>
        <w:adjustRightInd w:val="0"/>
        <w:ind w:firstLine="708"/>
        <w:jc w:val="both"/>
      </w:pPr>
      <w:r w:rsidRPr="007B37DD">
        <w:t>-</w:t>
      </w:r>
      <w:r w:rsidR="0089085B" w:rsidRPr="007B37DD">
        <w:t xml:space="preserve">Участниками публичных слушаний </w:t>
      </w:r>
      <w:r w:rsidR="007A46A2" w:rsidRPr="007B37DD">
        <w:t>заме</w:t>
      </w:r>
      <w:r w:rsidRPr="007B37DD">
        <w:t xml:space="preserve">чания и предложения не внесены. Считаем </w:t>
      </w:r>
      <w:r w:rsidR="007A46A2" w:rsidRPr="007B37DD">
        <w:t xml:space="preserve">возможным </w:t>
      </w:r>
      <w:r w:rsidR="007C6025" w:rsidRPr="007B37DD">
        <w:t>предоставление</w:t>
      </w:r>
      <w:r w:rsidR="007C6025" w:rsidRPr="007B37DD">
        <w:t xml:space="preserve"> разрешения на отклонение от предельных параметров разрешенного строительства на земельном участке с кадастровым номером 61:28:0090101:54, площадью 1400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№85 по ул. Железнодорожная п. Верхнегрушевский от 3,0 м до 2,0 м,</w:t>
      </w:r>
      <w:r w:rsidR="007C6025" w:rsidRPr="007B37DD">
        <w:rPr>
          <w:color w:val="000000"/>
        </w:rPr>
        <w:t xml:space="preserve"> расположенного в зоне застройки индивидуальными жилыми домами (Ж1)</w:t>
      </w:r>
      <w:r w:rsidR="007C6025" w:rsidRPr="007B37DD">
        <w:t>, по адресу: Ростовская область, Октябрьский район, п. Верхнегрушевский, ул. Железнодорожная, д.83.</w:t>
      </w:r>
    </w:p>
    <w:p w:rsidR="005B0D12" w:rsidRPr="007B37DD" w:rsidRDefault="005B0D12" w:rsidP="005B0D1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46A2" w:rsidRPr="007B37DD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7B37DD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 xml:space="preserve">«за» - </w:t>
      </w:r>
      <w:r w:rsidR="007D481B" w:rsidRPr="007B37DD">
        <w:rPr>
          <w:rFonts w:ascii="Times New Roman" w:hAnsi="Times New Roman"/>
          <w:sz w:val="24"/>
          <w:szCs w:val="24"/>
        </w:rPr>
        <w:t>16</w:t>
      </w:r>
    </w:p>
    <w:p w:rsidR="007A46A2" w:rsidRPr="007B37DD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7B37DD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B37DD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7B37DD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6025" w:rsidRPr="007B37DD" w:rsidRDefault="007C6025" w:rsidP="007C6025">
      <w:pPr>
        <w:widowControl w:val="0"/>
        <w:autoSpaceDE w:val="0"/>
        <w:autoSpaceDN w:val="0"/>
        <w:adjustRightInd w:val="0"/>
        <w:ind w:firstLine="708"/>
        <w:jc w:val="both"/>
      </w:pPr>
      <w:r w:rsidRPr="007B37DD">
        <w:t xml:space="preserve">  </w:t>
      </w:r>
      <w:r w:rsidR="00CF414F" w:rsidRPr="007B37DD">
        <w:t xml:space="preserve">Считаю возможным </w:t>
      </w:r>
      <w:r w:rsidRPr="007B37DD">
        <w:t>предоставление</w:t>
      </w:r>
      <w:r w:rsidRPr="007B37DD">
        <w:t xml:space="preserve"> разрешения на отклонение от предельных параметров разрешенного строительства на земельном участке с кадастровым номером 61:28:0090101:54, площадью 1400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№85 по ул. Железнодорожная п. Верхнегрушевский от 3,0 м до 2,0 м,</w:t>
      </w:r>
      <w:r w:rsidRPr="007B37DD">
        <w:rPr>
          <w:color w:val="000000"/>
        </w:rPr>
        <w:t xml:space="preserve"> расположенного в зоне застройки индивидуальными жилыми домами (Ж1)</w:t>
      </w:r>
      <w:r w:rsidRPr="007B37DD">
        <w:t>, по адресу: Ростовская область, Октябрьский район, п. Верхнегрушевский, ул. Железнодорожная, д.83.</w:t>
      </w:r>
    </w:p>
    <w:p w:rsidR="00855A76" w:rsidRPr="007B37DD" w:rsidRDefault="00855A76" w:rsidP="00D15BBF"/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8E7" w:rsidRDefault="00CC48E7" w:rsidP="00D11D9C">
      <w:r>
        <w:separator/>
      </w:r>
    </w:p>
  </w:endnote>
  <w:endnote w:type="continuationSeparator" w:id="0">
    <w:p w:rsidR="00CC48E7" w:rsidRDefault="00CC48E7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8E7" w:rsidRDefault="00CC48E7" w:rsidP="00D11D9C">
      <w:r>
        <w:separator/>
      </w:r>
    </w:p>
  </w:footnote>
  <w:footnote w:type="continuationSeparator" w:id="0">
    <w:p w:rsidR="00CC48E7" w:rsidRDefault="00CC48E7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24F1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54AC4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B37DD"/>
    <w:rsid w:val="007C4274"/>
    <w:rsid w:val="007C6025"/>
    <w:rsid w:val="007D481B"/>
    <w:rsid w:val="007E3FC1"/>
    <w:rsid w:val="00827B2B"/>
    <w:rsid w:val="00855A76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07F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48E7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0A999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35BD5-1C95-44E9-9212-EDA30E895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30</cp:revision>
  <cp:lastPrinted>2019-01-23T10:40:00Z</cp:lastPrinted>
  <dcterms:created xsi:type="dcterms:W3CDTF">2018-07-13T11:13:00Z</dcterms:created>
  <dcterms:modified xsi:type="dcterms:W3CDTF">2020-02-14T07:01:00Z</dcterms:modified>
</cp:coreProperties>
</file>