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EA1FDC" w:rsidRPr="00B66808" w:rsidRDefault="00B66808" w:rsidP="00B6680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B66808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B66808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 отклонения</w:t>
      </w:r>
      <w:r w:rsidR="003B4EFB" w:rsidRPr="00B66808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A01F75" w:rsidRPr="00D00F99">
        <w:rPr>
          <w:rFonts w:ascii="Times New Roman" w:hAnsi="Times New Roman" w:cs="Times New Roman"/>
          <w:sz w:val="26"/>
          <w:szCs w:val="26"/>
        </w:rPr>
        <w:t>с кадастровым номером 61:28:0090</w:t>
      </w:r>
      <w:r w:rsidR="00CB3F0C">
        <w:rPr>
          <w:rFonts w:ascii="Times New Roman" w:hAnsi="Times New Roman" w:cs="Times New Roman"/>
          <w:sz w:val="26"/>
          <w:szCs w:val="26"/>
        </w:rPr>
        <w:t>102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:1, площадью </w:t>
      </w:r>
      <w:r w:rsidR="00CB3F0C">
        <w:rPr>
          <w:rFonts w:ascii="Times New Roman" w:hAnsi="Times New Roman" w:cs="Times New Roman"/>
          <w:sz w:val="26"/>
          <w:szCs w:val="26"/>
        </w:rPr>
        <w:t>1300</w:t>
      </w:r>
      <w:r w:rsidR="00A01F75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с фасадной части земельного участка от 3 м до 1 м, расположенного в зоне застройки индивидуальными жилыми домами (Ж 1), расположенного по адресу: Ростовская область, Октябрьский район п. </w:t>
      </w:r>
      <w:r w:rsidR="00CB3F0C">
        <w:rPr>
          <w:rFonts w:ascii="Times New Roman" w:hAnsi="Times New Roman" w:cs="Times New Roman"/>
          <w:sz w:val="26"/>
          <w:szCs w:val="26"/>
        </w:rPr>
        <w:t>Верхнегрушевский</w:t>
      </w:r>
      <w:r w:rsidR="00A01F75" w:rsidRPr="00D00F99">
        <w:rPr>
          <w:rFonts w:ascii="Times New Roman" w:hAnsi="Times New Roman" w:cs="Times New Roman"/>
          <w:sz w:val="26"/>
          <w:szCs w:val="26"/>
        </w:rPr>
        <w:t xml:space="preserve">, ул. </w:t>
      </w:r>
      <w:r w:rsidR="00CB3F0C">
        <w:rPr>
          <w:rFonts w:ascii="Times New Roman" w:hAnsi="Times New Roman" w:cs="Times New Roman"/>
          <w:sz w:val="26"/>
          <w:szCs w:val="26"/>
        </w:rPr>
        <w:t>Кирова, 1</w:t>
      </w:r>
      <w:r w:rsidR="00F44707" w:rsidRPr="00B66808">
        <w:rPr>
          <w:rFonts w:ascii="Times New Roman" w:hAnsi="Times New Roman" w:cs="Times New Roman"/>
          <w:sz w:val="26"/>
          <w:szCs w:val="26"/>
        </w:rPr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CB3F0C">
        <w:rPr>
          <w:rFonts w:ascii="Times New Roman" w:hAnsi="Times New Roman" w:cs="Times New Roman"/>
          <w:b/>
          <w:sz w:val="26"/>
          <w:szCs w:val="26"/>
        </w:rPr>
        <w:t>06.05</w:t>
      </w:r>
      <w:r w:rsidR="00B21887">
        <w:rPr>
          <w:rFonts w:ascii="Times New Roman" w:hAnsi="Times New Roman" w:cs="Times New Roman"/>
          <w:b/>
          <w:sz w:val="26"/>
          <w:szCs w:val="26"/>
        </w:rPr>
        <w:t>.2019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CB3F0C">
        <w:rPr>
          <w:rFonts w:ascii="Times New Roman" w:hAnsi="Times New Roman" w:cs="Times New Roman"/>
          <w:sz w:val="26"/>
          <w:szCs w:val="26"/>
        </w:rPr>
        <w:t>16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57F2" w:rsidRPr="00CC62B7" w:rsidRDefault="00B66808" w:rsidP="00561CDB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>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</w:t>
      </w:r>
      <w:r w:rsidR="00617C62">
        <w:rPr>
          <w:sz w:val="26"/>
          <w:szCs w:val="26"/>
        </w:rPr>
        <w:t>с кадастровым номером 61:28:00901</w:t>
      </w:r>
      <w:r w:rsidR="00CB3F0C">
        <w:rPr>
          <w:sz w:val="26"/>
          <w:szCs w:val="26"/>
        </w:rPr>
        <w:t>02</w:t>
      </w:r>
      <w:r w:rsidR="00617C62" w:rsidRPr="00CC62B7">
        <w:rPr>
          <w:sz w:val="26"/>
          <w:szCs w:val="26"/>
        </w:rPr>
        <w:t>:</w:t>
      </w:r>
      <w:r w:rsidR="00CB3F0C">
        <w:rPr>
          <w:sz w:val="26"/>
          <w:szCs w:val="26"/>
        </w:rPr>
        <w:t>1</w:t>
      </w:r>
      <w:r w:rsidR="00617C62">
        <w:rPr>
          <w:sz w:val="26"/>
          <w:szCs w:val="26"/>
        </w:rPr>
        <w:t xml:space="preserve">, </w:t>
      </w:r>
      <w:r w:rsidR="00F44707" w:rsidRPr="00CC62B7">
        <w:rPr>
          <w:sz w:val="26"/>
          <w:szCs w:val="26"/>
        </w:rPr>
        <w:t xml:space="preserve">площадью </w:t>
      </w:r>
      <w:r w:rsidR="00CB3F0C">
        <w:rPr>
          <w:sz w:val="26"/>
          <w:szCs w:val="26"/>
        </w:rPr>
        <w:t>1300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</w:t>
      </w:r>
      <w:r w:rsidR="0057362A">
        <w:rPr>
          <w:sz w:val="26"/>
          <w:szCs w:val="26"/>
        </w:rPr>
        <w:t xml:space="preserve"> </w:t>
      </w:r>
      <w:r w:rsidR="00617C62">
        <w:rPr>
          <w:sz w:val="26"/>
          <w:szCs w:val="26"/>
        </w:rPr>
        <w:t xml:space="preserve"> с фасадной </w:t>
      </w:r>
      <w:r w:rsidR="00EB5B57">
        <w:rPr>
          <w:sz w:val="26"/>
          <w:szCs w:val="26"/>
        </w:rPr>
        <w:t>части</w:t>
      </w:r>
      <w:r w:rsidR="00617C62">
        <w:rPr>
          <w:sz w:val="26"/>
          <w:szCs w:val="26"/>
        </w:rPr>
        <w:t xml:space="preserve"> земельного участка </w:t>
      </w:r>
      <w:r w:rsidR="00EB5B57">
        <w:rPr>
          <w:sz w:val="26"/>
          <w:szCs w:val="26"/>
        </w:rPr>
        <w:t>от 3 м до 1 м</w:t>
      </w:r>
      <w:r w:rsidR="00F44707" w:rsidRPr="00CC62B7">
        <w:rPr>
          <w:sz w:val="26"/>
          <w:szCs w:val="26"/>
        </w:rPr>
        <w:t xml:space="preserve">, расположенного в зоне </w:t>
      </w:r>
      <w:r w:rsidR="00EB5B57">
        <w:rPr>
          <w:sz w:val="26"/>
          <w:szCs w:val="26"/>
        </w:rPr>
        <w:t>застройки индивидуальными жилыми домами</w:t>
      </w:r>
      <w:r w:rsidR="00F44707" w:rsidRPr="00CC62B7">
        <w:rPr>
          <w:sz w:val="26"/>
          <w:szCs w:val="26"/>
        </w:rPr>
        <w:t xml:space="preserve"> (</w:t>
      </w:r>
      <w:r w:rsidR="00EB5B57">
        <w:rPr>
          <w:sz w:val="26"/>
          <w:szCs w:val="26"/>
        </w:rPr>
        <w:t>Ж</w:t>
      </w:r>
      <w:r w:rsidR="0057362A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1</w:t>
      </w:r>
      <w:r w:rsidR="00D262AF">
        <w:rPr>
          <w:sz w:val="26"/>
          <w:szCs w:val="26"/>
        </w:rPr>
        <w:t xml:space="preserve">), </w:t>
      </w:r>
      <w:r w:rsidR="00F44707" w:rsidRPr="00CC62B7">
        <w:rPr>
          <w:sz w:val="26"/>
          <w:szCs w:val="26"/>
        </w:rPr>
        <w:t xml:space="preserve">расположенного по адресу: </w:t>
      </w:r>
      <w:r w:rsidR="00CB3F0C" w:rsidRPr="00CB3F0C">
        <w:rPr>
          <w:sz w:val="26"/>
          <w:szCs w:val="26"/>
        </w:rPr>
        <w:t>Ростовская область, Октябрьский район</w:t>
      </w:r>
      <w:r w:rsidR="005B0D12">
        <w:rPr>
          <w:sz w:val="26"/>
          <w:szCs w:val="26"/>
        </w:rPr>
        <w:t>,</w:t>
      </w:r>
      <w:r w:rsidR="00CB3F0C" w:rsidRPr="00CB3F0C">
        <w:rPr>
          <w:sz w:val="26"/>
          <w:szCs w:val="26"/>
        </w:rPr>
        <w:t xml:space="preserve"> п. Верхнегрушевский, ул. Кирова, 1</w:t>
      </w:r>
      <w:r w:rsidR="00CB3F0C">
        <w:rPr>
          <w:sz w:val="26"/>
          <w:szCs w:val="26"/>
        </w:rPr>
        <w:t>.</w:t>
      </w:r>
    </w:p>
    <w:p w:rsidR="0048575C" w:rsidRDefault="00F93076" w:rsidP="00561CD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1CDB">
        <w:rPr>
          <w:rFonts w:ascii="Times New Roman" w:hAnsi="Times New Roman" w:cs="Times New Roman"/>
          <w:sz w:val="26"/>
          <w:szCs w:val="26"/>
        </w:rPr>
        <w:t>По</w:t>
      </w:r>
      <w:r w:rsidR="00F703D5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Pr="00561CDB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561CDB">
        <w:rPr>
          <w:rFonts w:ascii="Times New Roman" w:hAnsi="Times New Roman" w:cs="Times New Roman"/>
          <w:sz w:val="26"/>
          <w:szCs w:val="26"/>
        </w:rPr>
        <w:t>у</w:t>
      </w:r>
      <w:r w:rsidRPr="00561CDB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561CDB">
        <w:rPr>
          <w:rFonts w:ascii="Times New Roman" w:hAnsi="Times New Roman" w:cs="Times New Roman"/>
          <w:sz w:val="26"/>
          <w:szCs w:val="26"/>
        </w:rPr>
        <w:t>: П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редседателя </w:t>
      </w:r>
      <w:r w:rsidR="007457DB" w:rsidRPr="00561CDB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561CDB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561CDB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561CDB">
        <w:rPr>
          <w:rFonts w:ascii="Times New Roman" w:hAnsi="Times New Roman" w:cs="Times New Roman"/>
          <w:sz w:val="26"/>
          <w:szCs w:val="26"/>
        </w:rPr>
        <w:t xml:space="preserve"> – зам.</w:t>
      </w:r>
      <w:r w:rsidR="00561CDB">
        <w:rPr>
          <w:rFonts w:ascii="Times New Roman" w:hAnsi="Times New Roman" w:cs="Times New Roman"/>
          <w:sz w:val="26"/>
          <w:szCs w:val="26"/>
        </w:rPr>
        <w:t xml:space="preserve"> Г</w:t>
      </w:r>
      <w:r w:rsidR="003930D6" w:rsidRPr="00561CDB">
        <w:rPr>
          <w:rFonts w:ascii="Times New Roman" w:hAnsi="Times New Roman" w:cs="Times New Roman"/>
          <w:sz w:val="26"/>
          <w:szCs w:val="26"/>
        </w:rPr>
        <w:t>лавы Администрации Коммунарского сельского поселения, который ознакомил</w:t>
      </w:r>
      <w:r w:rsidR="002018B9" w:rsidRPr="00561CDB">
        <w:rPr>
          <w:rFonts w:ascii="Times New Roman" w:hAnsi="Times New Roman" w:cs="Times New Roman"/>
          <w:sz w:val="26"/>
          <w:szCs w:val="26"/>
        </w:rPr>
        <w:t xml:space="preserve"> всех присутствующих с </w:t>
      </w:r>
      <w:r w:rsidR="002018B9" w:rsidRPr="00EB5B57">
        <w:rPr>
          <w:rFonts w:ascii="Times New Roman" w:hAnsi="Times New Roman" w:cs="Times New Roman"/>
          <w:sz w:val="26"/>
          <w:szCs w:val="26"/>
        </w:rPr>
        <w:t xml:space="preserve">обращением </w:t>
      </w:r>
      <w:proofErr w:type="spellStart"/>
      <w:r w:rsidR="00CB3F0C">
        <w:rPr>
          <w:rFonts w:ascii="Times New Roman" w:hAnsi="Times New Roman" w:cs="Times New Roman"/>
          <w:sz w:val="27"/>
          <w:szCs w:val="27"/>
        </w:rPr>
        <w:t>Перевозникова</w:t>
      </w:r>
      <w:proofErr w:type="spellEnd"/>
      <w:r w:rsidR="00CB3F0C">
        <w:rPr>
          <w:rFonts w:ascii="Times New Roman" w:hAnsi="Times New Roman" w:cs="Times New Roman"/>
          <w:sz w:val="27"/>
          <w:szCs w:val="27"/>
        </w:rPr>
        <w:t xml:space="preserve"> Сергея Владимировича</w:t>
      </w:r>
      <w:r w:rsidR="00EB5B57">
        <w:rPr>
          <w:rFonts w:ascii="Times New Roman" w:hAnsi="Times New Roman" w:cs="Times New Roman"/>
          <w:sz w:val="27"/>
          <w:szCs w:val="27"/>
        </w:rPr>
        <w:t xml:space="preserve"> </w:t>
      </w:r>
      <w:r w:rsidR="0048575C" w:rsidRPr="00561CDB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561CDB">
        <w:rPr>
          <w:rFonts w:ascii="Times New Roman" w:hAnsi="Times New Roman" w:cs="Times New Roman"/>
          <w:sz w:val="26"/>
          <w:szCs w:val="26"/>
        </w:rPr>
        <w:t>и минимальных отступов от границ земельного участка в целях определения места допустимого размещения объекта –</w:t>
      </w:r>
      <w:r w:rsidR="00EB5B57">
        <w:rPr>
          <w:rFonts w:ascii="Times New Roman" w:hAnsi="Times New Roman" w:cs="Times New Roman"/>
          <w:sz w:val="26"/>
          <w:szCs w:val="26"/>
        </w:rPr>
        <w:t>с 3 м до 1.</w:t>
      </w:r>
    </w:p>
    <w:p w:rsidR="00166715" w:rsidRPr="00561CDB" w:rsidRDefault="00166715" w:rsidP="00561CDB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61CDB" w:rsidRDefault="00561CDB" w:rsidP="00561CD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Уважаемые </w:t>
      </w:r>
      <w:r w:rsidR="00EB1A52">
        <w:rPr>
          <w:rFonts w:ascii="Times New Roman" w:hAnsi="Times New Roman" w:cs="Times New Roman"/>
          <w:sz w:val="26"/>
          <w:szCs w:val="26"/>
        </w:rPr>
        <w:t>жители Коммунарского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>!</w:t>
      </w:r>
    </w:p>
    <w:p w:rsidR="004D2494" w:rsidRPr="00467718" w:rsidRDefault="003D4DBE" w:rsidP="00561CD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 w:rsidR="00561CDB">
        <w:rPr>
          <w:rFonts w:ascii="Times New Roman" w:hAnsi="Times New Roman" w:cs="Times New Roman"/>
          <w:sz w:val="26"/>
          <w:szCs w:val="26"/>
        </w:rPr>
        <w:t xml:space="preserve">Ваше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обсуждение выносится вопрос о разрешение на отклонение от предельных параметров разрешенного строительства, на земельном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кадастровым </w:t>
      </w:r>
      <w:r w:rsidR="005B0D12">
        <w:rPr>
          <w:rFonts w:ascii="Times New Roman" w:hAnsi="Times New Roman" w:cs="Times New Roman"/>
          <w:sz w:val="26"/>
          <w:szCs w:val="26"/>
        </w:rPr>
        <w:lastRenderedPageBreak/>
        <w:t>номером 61:28:0090102:1, площадью 1300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 </w:t>
      </w:r>
      <w:r w:rsidR="00561CDB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фасадной части земельного участка от 3 м до 1 м, расположенного в зоне застройки индивидуальными жилыми домами (Ж 1), расположенного по адресу: </w:t>
      </w:r>
      <w:r w:rsidR="005B0D12" w:rsidRPr="005B0D12">
        <w:rPr>
          <w:rFonts w:ascii="Times New Roman" w:hAnsi="Times New Roman" w:cs="Times New Roman"/>
          <w:sz w:val="26"/>
          <w:szCs w:val="26"/>
        </w:rPr>
        <w:t>Ростовская область, Октябрьский район п. Верхнегрушевский, ул. Кирова, 1</w:t>
      </w:r>
      <w:r w:rsidR="00D00F99" w:rsidRPr="00D00F99">
        <w:rPr>
          <w:rFonts w:ascii="Times New Roman" w:hAnsi="Times New Roman" w:cs="Times New Roman"/>
          <w:sz w:val="26"/>
          <w:szCs w:val="26"/>
        </w:rPr>
        <w:t>.</w:t>
      </w:r>
    </w:p>
    <w:p w:rsidR="0089085B" w:rsidRPr="00467718" w:rsidRDefault="0089085B" w:rsidP="00A835AB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467718" w:rsidRDefault="0089085B" w:rsidP="005B0D1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5B0D12">
        <w:rPr>
          <w:rFonts w:ascii="Times New Roman" w:hAnsi="Times New Roman"/>
          <w:sz w:val="26"/>
          <w:szCs w:val="26"/>
        </w:rPr>
        <w:t>П</w:t>
      </w:r>
      <w:r w:rsidRPr="00467718">
        <w:rPr>
          <w:rFonts w:ascii="Times New Roman" w:hAnsi="Times New Roman"/>
          <w:sz w:val="26"/>
          <w:szCs w:val="26"/>
        </w:rPr>
        <w:t>редложений не поступило.</w:t>
      </w:r>
    </w:p>
    <w:p w:rsidR="00A835AB" w:rsidRPr="00467718" w:rsidRDefault="0089085B" w:rsidP="00A835A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Default="00A835AB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="0089085B" w:rsidRPr="00467718">
        <w:rPr>
          <w:rFonts w:ascii="Times New Roman" w:hAnsi="Times New Roman"/>
          <w:sz w:val="26"/>
          <w:szCs w:val="26"/>
        </w:rPr>
        <w:t xml:space="preserve">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>заме</w:t>
      </w:r>
      <w:r>
        <w:rPr>
          <w:rFonts w:ascii="Times New Roman" w:hAnsi="Times New Roman"/>
          <w:sz w:val="26"/>
          <w:szCs w:val="26"/>
        </w:rPr>
        <w:t xml:space="preserve">чания и предложения не внесены. Считаем </w:t>
      </w:r>
      <w:r w:rsidR="007A46A2" w:rsidRPr="00467718">
        <w:rPr>
          <w:rFonts w:ascii="Times New Roman" w:hAnsi="Times New Roman"/>
          <w:sz w:val="26"/>
          <w:szCs w:val="26"/>
        </w:rPr>
        <w:t xml:space="preserve">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827B2B">
        <w:rPr>
          <w:rFonts w:ascii="Times New Roman" w:hAnsi="Times New Roman"/>
          <w:sz w:val="26"/>
          <w:szCs w:val="26"/>
        </w:rPr>
        <w:t>индивидуального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</w:t>
      </w:r>
      <w:r w:rsidR="005B0D12">
        <w:rPr>
          <w:rFonts w:ascii="Times New Roman" w:hAnsi="Times New Roman" w:cs="Times New Roman"/>
          <w:sz w:val="26"/>
          <w:szCs w:val="26"/>
        </w:rPr>
        <w:t>кадастровым номером 61:28:0090</w:t>
      </w:r>
      <w:r w:rsidR="00D00F99" w:rsidRPr="00D00F99">
        <w:rPr>
          <w:rFonts w:ascii="Times New Roman" w:hAnsi="Times New Roman" w:cs="Times New Roman"/>
          <w:sz w:val="26"/>
          <w:szCs w:val="26"/>
        </w:rPr>
        <w:t>1</w:t>
      </w:r>
      <w:r w:rsidR="005B0D12">
        <w:rPr>
          <w:rFonts w:ascii="Times New Roman" w:hAnsi="Times New Roman" w:cs="Times New Roman"/>
          <w:sz w:val="26"/>
          <w:szCs w:val="26"/>
        </w:rPr>
        <w:t>02:1, площадью 1300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 </w:t>
      </w:r>
      <w:r w:rsidR="00D00F99" w:rsidRPr="00561CDB">
        <w:rPr>
          <w:rFonts w:ascii="Times New Roman" w:hAnsi="Times New Roman" w:cs="Times New Roman"/>
          <w:sz w:val="26"/>
          <w:szCs w:val="26"/>
        </w:rPr>
        <w:t xml:space="preserve"> кв. м. и минимальных отступов от границ земельного участка в целях определения места допустимого размещения объекта </w:t>
      </w:r>
      <w:r w:rsidR="00D00F99" w:rsidRPr="00D00F99">
        <w:rPr>
          <w:rFonts w:ascii="Times New Roman" w:hAnsi="Times New Roman" w:cs="Times New Roman"/>
          <w:sz w:val="26"/>
          <w:szCs w:val="26"/>
        </w:rPr>
        <w:t xml:space="preserve">с фасадной части земельного участка от 3 м до 1 м, расположенного в зоне застройки индивидуальными жилыми домами (Ж 1), расположенного по адресу: </w:t>
      </w:r>
      <w:r w:rsidR="005B0D12" w:rsidRPr="005B0D12">
        <w:rPr>
          <w:rFonts w:ascii="Times New Roman" w:hAnsi="Times New Roman" w:cs="Times New Roman"/>
          <w:sz w:val="26"/>
          <w:szCs w:val="26"/>
        </w:rPr>
        <w:t>Ростовская область, Октябрьский район п. Верхнегрушевский, ул. Кирова, 1</w:t>
      </w:r>
      <w:r w:rsidR="005B0D12">
        <w:rPr>
          <w:rFonts w:ascii="Times New Roman" w:hAnsi="Times New Roman" w:cs="Times New Roman"/>
          <w:sz w:val="26"/>
          <w:szCs w:val="26"/>
        </w:rPr>
        <w:t>.</w:t>
      </w:r>
    </w:p>
    <w:p w:rsidR="005B0D12" w:rsidRPr="00467718" w:rsidRDefault="005B0D12" w:rsidP="005B0D12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5B0D12">
        <w:rPr>
          <w:rFonts w:ascii="Times New Roman" w:hAnsi="Times New Roman"/>
          <w:sz w:val="26"/>
          <w:szCs w:val="26"/>
        </w:rPr>
        <w:t>16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CF414F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="007A46A2" w:rsidRPr="00CC62B7">
        <w:rPr>
          <w:rFonts w:ascii="Times New Roman" w:hAnsi="Times New Roman"/>
          <w:sz w:val="26"/>
          <w:szCs w:val="26"/>
        </w:rPr>
        <w:t xml:space="preserve"> от предельных параметров разрешенного строительства, на земельном участке </w:t>
      </w:r>
      <w:r w:rsidR="00D00F99" w:rsidRPr="00D00F99">
        <w:rPr>
          <w:rFonts w:ascii="Times New Roman" w:hAnsi="Times New Roman"/>
          <w:sz w:val="26"/>
          <w:szCs w:val="26"/>
        </w:rPr>
        <w:t xml:space="preserve">с </w:t>
      </w:r>
      <w:r w:rsidR="005B0D12">
        <w:rPr>
          <w:rFonts w:ascii="Times New Roman" w:hAnsi="Times New Roman"/>
          <w:sz w:val="26"/>
          <w:szCs w:val="26"/>
        </w:rPr>
        <w:t>кадастровым номером 61:28:0090</w:t>
      </w:r>
      <w:r w:rsidR="00D00F99" w:rsidRPr="00D00F99">
        <w:rPr>
          <w:rFonts w:ascii="Times New Roman" w:hAnsi="Times New Roman"/>
          <w:sz w:val="26"/>
          <w:szCs w:val="26"/>
        </w:rPr>
        <w:t>1</w:t>
      </w:r>
      <w:r w:rsidR="005B0D12">
        <w:rPr>
          <w:rFonts w:ascii="Times New Roman" w:hAnsi="Times New Roman"/>
          <w:sz w:val="26"/>
          <w:szCs w:val="26"/>
        </w:rPr>
        <w:t>02:1, площадью 1300</w:t>
      </w:r>
      <w:r w:rsidR="00D00F99" w:rsidRPr="00D00F99">
        <w:rPr>
          <w:rFonts w:ascii="Times New Roman" w:hAnsi="Times New Roman"/>
          <w:sz w:val="26"/>
          <w:szCs w:val="26"/>
        </w:rPr>
        <w:t xml:space="preserve">  кв. м. и минимальных отступов от границ земельного участка в целях определения места допустимого размещения объекта с фасадной части земельного участка от 3 м до 1 м, расположенного в зоне застройки индивидуальными жилыми домами (Ж 1), расположенного по адресу: </w:t>
      </w:r>
      <w:r w:rsidR="005B0D12" w:rsidRPr="005B0D12">
        <w:rPr>
          <w:rFonts w:ascii="Times New Roman" w:hAnsi="Times New Roman"/>
          <w:sz w:val="26"/>
          <w:szCs w:val="26"/>
        </w:rPr>
        <w:t>Ростовская область, Октябрьский район п. Верхнегрушевский, ул. Кирова, 1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15BBF" w:rsidRPr="004739A1" w:rsidRDefault="00D15BBF" w:rsidP="00D15BBF">
      <w:pPr>
        <w:rPr>
          <w:sz w:val="26"/>
          <w:szCs w:val="26"/>
        </w:rPr>
      </w:pPr>
      <w:r w:rsidRPr="001412FC">
        <w:rPr>
          <w:sz w:val="27"/>
          <w:szCs w:val="27"/>
        </w:rPr>
        <w:t>Председатель</w:t>
      </w:r>
      <w:r>
        <w:rPr>
          <w:sz w:val="27"/>
          <w:szCs w:val="27"/>
        </w:rPr>
        <w:t xml:space="preserve"> комиссии</w:t>
      </w:r>
      <w:r w:rsidRPr="004739A1">
        <w:rPr>
          <w:sz w:val="28"/>
          <w:szCs w:val="28"/>
        </w:rPr>
        <w:t xml:space="preserve"> </w:t>
      </w:r>
      <w:r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3B8" w:rsidRDefault="002143B8" w:rsidP="00D11D9C">
      <w:r>
        <w:separator/>
      </w:r>
    </w:p>
  </w:endnote>
  <w:endnote w:type="continuationSeparator" w:id="0">
    <w:p w:rsidR="002143B8" w:rsidRDefault="002143B8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3B8" w:rsidRDefault="002143B8" w:rsidP="00D11D9C">
      <w:r>
        <w:separator/>
      </w:r>
    </w:p>
  </w:footnote>
  <w:footnote w:type="continuationSeparator" w:id="0">
    <w:p w:rsidR="002143B8" w:rsidRDefault="002143B8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66715"/>
    <w:rsid w:val="001B1E24"/>
    <w:rsid w:val="002018B9"/>
    <w:rsid w:val="002143B8"/>
    <w:rsid w:val="00233BF6"/>
    <w:rsid w:val="00265158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2F7F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C0B5F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27B2B"/>
    <w:rsid w:val="00861383"/>
    <w:rsid w:val="008746B6"/>
    <w:rsid w:val="0089085B"/>
    <w:rsid w:val="00897F2E"/>
    <w:rsid w:val="008A39E8"/>
    <w:rsid w:val="008B6311"/>
    <w:rsid w:val="00905399"/>
    <w:rsid w:val="00936125"/>
    <w:rsid w:val="00942222"/>
    <w:rsid w:val="00957FD9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B89"/>
    <w:rsid w:val="00E80165"/>
    <w:rsid w:val="00EA1FDC"/>
    <w:rsid w:val="00EB1A52"/>
    <w:rsid w:val="00EB5B57"/>
    <w:rsid w:val="00EC1318"/>
    <w:rsid w:val="00ED2120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BB7A7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E0C79-BF8B-4585-A847-730DBB457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26</cp:revision>
  <cp:lastPrinted>2019-01-23T10:40:00Z</cp:lastPrinted>
  <dcterms:created xsi:type="dcterms:W3CDTF">2018-07-13T11:13:00Z</dcterms:created>
  <dcterms:modified xsi:type="dcterms:W3CDTF">2019-05-13T06:20:00Z</dcterms:modified>
</cp:coreProperties>
</file>