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8B6749" w:rsidRPr="0043772C" w:rsidRDefault="008B6749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C9B" w:rsidRDefault="00011BF3" w:rsidP="00472C9B">
      <w:pPr>
        <w:widowControl w:val="0"/>
        <w:autoSpaceDE w:val="0"/>
        <w:autoSpaceDN w:val="0"/>
        <w:adjustRightInd w:val="0"/>
        <w:ind w:left="-142"/>
        <w:rPr>
          <w:b/>
          <w:sz w:val="28"/>
          <w:szCs w:val="28"/>
        </w:rPr>
      </w:pPr>
      <w:r w:rsidRPr="0043772C">
        <w:rPr>
          <w:b/>
          <w:sz w:val="28"/>
          <w:szCs w:val="28"/>
        </w:rPr>
        <w:t xml:space="preserve"> </w:t>
      </w:r>
    </w:p>
    <w:p w:rsidR="00472C9B" w:rsidRDefault="00472C9B" w:rsidP="00472C9B">
      <w:pPr>
        <w:ind w:left="-426"/>
        <w:rPr>
          <w:b/>
          <w:sz w:val="24"/>
          <w:szCs w:val="24"/>
        </w:rPr>
      </w:pPr>
      <w:r w:rsidRPr="0043772C">
        <w:rPr>
          <w:b/>
          <w:sz w:val="28"/>
          <w:szCs w:val="28"/>
        </w:rPr>
        <w:t xml:space="preserve">                                    </w:t>
      </w:r>
      <w:r w:rsidR="001B3D65">
        <w:rPr>
          <w:b/>
          <w:sz w:val="28"/>
          <w:szCs w:val="28"/>
        </w:rPr>
        <w:t xml:space="preserve">                  </w:t>
      </w:r>
      <w:r w:rsidRPr="0043772C">
        <w:rPr>
          <w:b/>
          <w:sz w:val="28"/>
          <w:szCs w:val="28"/>
        </w:rPr>
        <w:t xml:space="preserve">По вопросам:                                                                                                                                                                                </w:t>
      </w:r>
    </w:p>
    <w:p w:rsidR="00EF3276" w:rsidRDefault="00EF3276" w:rsidP="00EF3276">
      <w:pPr>
        <w:tabs>
          <w:tab w:val="left" w:pos="2548"/>
        </w:tabs>
        <w:autoSpaceDE w:val="0"/>
        <w:autoSpaceDN w:val="0"/>
        <w:adjustRightInd w:val="0"/>
        <w:rPr>
          <w:bCs/>
        </w:rPr>
      </w:pPr>
    </w:p>
    <w:p w:rsidR="00EF3276" w:rsidRPr="00EF3276" w:rsidRDefault="00EF3276" w:rsidP="00EF3276">
      <w:pPr>
        <w:tabs>
          <w:tab w:val="left" w:pos="2548"/>
        </w:tabs>
        <w:autoSpaceDE w:val="0"/>
        <w:autoSpaceDN w:val="0"/>
        <w:adjustRightInd w:val="0"/>
        <w:rPr>
          <w:sz w:val="24"/>
          <w:szCs w:val="24"/>
        </w:rPr>
      </w:pPr>
      <w:r w:rsidRPr="00EF3276">
        <w:rPr>
          <w:bCs/>
          <w:sz w:val="24"/>
          <w:szCs w:val="24"/>
        </w:rPr>
        <w:t xml:space="preserve">- « </w:t>
      </w:r>
      <w:r w:rsidRPr="00EF3276">
        <w:rPr>
          <w:sz w:val="24"/>
          <w:szCs w:val="24"/>
        </w:rPr>
        <w:t>Разрешение на отклонение от  предельных параметров разрешенного строительства, в части уменьшения минимальных размеров земельного участка от 700 кв.м. до 385 кв. м.,</w:t>
      </w:r>
      <w:r w:rsidRPr="00EF3276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Pr="00EF3276">
        <w:rPr>
          <w:sz w:val="24"/>
          <w:szCs w:val="24"/>
        </w:rPr>
        <w:t>), с кадастровым номером  61:28:0090501:35, расположенного по адресу: Ростовская область, Октябрьский район, п.Красногорняцкий, пер.Школьный, 1-а»</w:t>
      </w:r>
    </w:p>
    <w:p w:rsidR="009554B5" w:rsidRPr="00EF3276" w:rsidRDefault="009554B5" w:rsidP="009554B5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 w:rsidRPr="00EF3276">
        <w:rPr>
          <w:sz w:val="24"/>
          <w:szCs w:val="24"/>
        </w:rPr>
        <w:t xml:space="preserve"> </w:t>
      </w:r>
    </w:p>
    <w:p w:rsidR="00BD4ACF" w:rsidRPr="002204B9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CA4F28" w:rsidRPr="002204B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3276">
        <w:rPr>
          <w:rFonts w:ascii="Times New Roman" w:hAnsi="Times New Roman" w:cs="Times New Roman"/>
          <w:b/>
          <w:sz w:val="24"/>
          <w:szCs w:val="24"/>
        </w:rPr>
        <w:t>29</w:t>
      </w:r>
      <w:r w:rsidR="009554B5">
        <w:rPr>
          <w:rFonts w:ascii="Times New Roman" w:hAnsi="Times New Roman" w:cs="Times New Roman"/>
          <w:b/>
          <w:sz w:val="24"/>
          <w:szCs w:val="24"/>
        </w:rPr>
        <w:t>.07</w:t>
      </w:r>
      <w:r w:rsidR="00A6077D">
        <w:rPr>
          <w:rFonts w:ascii="Times New Roman" w:hAnsi="Times New Roman" w:cs="Times New Roman"/>
          <w:b/>
          <w:sz w:val="24"/>
          <w:szCs w:val="24"/>
        </w:rPr>
        <w:t>.2015г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2204B9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204B9">
        <w:rPr>
          <w:rFonts w:ascii="Times New Roman" w:hAnsi="Times New Roman" w:cs="Times New Roman"/>
          <w:sz w:val="24"/>
          <w:szCs w:val="24"/>
        </w:rPr>
        <w:t xml:space="preserve">10 ч </w:t>
      </w:r>
      <w:r w:rsidR="00EF3276">
        <w:rPr>
          <w:rFonts w:ascii="Times New Roman" w:hAnsi="Times New Roman" w:cs="Times New Roman"/>
          <w:sz w:val="24"/>
          <w:szCs w:val="24"/>
        </w:rPr>
        <w:t>2</w:t>
      </w:r>
      <w:r w:rsidR="00A6077D">
        <w:rPr>
          <w:rFonts w:ascii="Times New Roman" w:hAnsi="Times New Roman" w:cs="Times New Roman"/>
          <w:sz w:val="24"/>
          <w:szCs w:val="24"/>
        </w:rPr>
        <w:t>0</w:t>
      </w:r>
      <w:r w:rsidRPr="002204B9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F8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E5C" w:rsidRPr="00F81E5C">
        <w:rPr>
          <w:rFonts w:ascii="Times New Roman" w:hAnsi="Times New Roman" w:cs="Times New Roman"/>
          <w:sz w:val="24"/>
          <w:szCs w:val="24"/>
        </w:rPr>
        <w:t>1</w:t>
      </w:r>
      <w:r w:rsidR="009554B5">
        <w:rPr>
          <w:rFonts w:ascii="Times New Roman" w:hAnsi="Times New Roman" w:cs="Times New Roman"/>
          <w:sz w:val="24"/>
          <w:szCs w:val="24"/>
        </w:rPr>
        <w:t>1</w:t>
      </w:r>
      <w:r w:rsidRPr="00BE1A09">
        <w:rPr>
          <w:rFonts w:ascii="Times New Roman" w:hAnsi="Times New Roman" w:cs="Times New Roman"/>
          <w:sz w:val="24"/>
          <w:szCs w:val="24"/>
        </w:rPr>
        <w:t xml:space="preserve"> </w:t>
      </w:r>
      <w:r w:rsidRPr="002204B9"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EF3276" w:rsidRDefault="00EF3276" w:rsidP="00D8283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комиссии: </w:t>
      </w:r>
      <w:r w:rsidRPr="00EF3276">
        <w:rPr>
          <w:rFonts w:ascii="Times New Roman" w:hAnsi="Times New Roman" w:cs="Times New Roman"/>
          <w:sz w:val="24"/>
          <w:szCs w:val="24"/>
        </w:rPr>
        <w:t>А.Ю.Точеный</w:t>
      </w:r>
      <w:r>
        <w:rPr>
          <w:rFonts w:ascii="Times New Roman" w:hAnsi="Times New Roman" w:cs="Times New Roman"/>
          <w:sz w:val="24"/>
          <w:szCs w:val="24"/>
        </w:rPr>
        <w:t xml:space="preserve"> - заместитель Главы</w:t>
      </w:r>
      <w:r w:rsidRPr="00EF3276">
        <w:rPr>
          <w:rFonts w:ascii="Times New Roman" w:hAnsi="Times New Roman" w:cs="Times New Roman"/>
          <w:sz w:val="24"/>
          <w:szCs w:val="24"/>
        </w:rPr>
        <w:t xml:space="preserve"> </w:t>
      </w:r>
      <w:r w:rsidRPr="002204B9">
        <w:rPr>
          <w:rFonts w:ascii="Times New Roman" w:hAnsi="Times New Roman" w:cs="Times New Roman"/>
          <w:sz w:val="24"/>
          <w:szCs w:val="24"/>
        </w:rPr>
        <w:t>Администрации Коммунарского сельского поселения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2204B9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4F3EBF">
        <w:rPr>
          <w:rFonts w:ascii="Times New Roman" w:hAnsi="Times New Roman" w:cs="Times New Roman"/>
          <w:sz w:val="24"/>
          <w:szCs w:val="24"/>
        </w:rPr>
        <w:t>Е.В.Кунда</w:t>
      </w:r>
      <w:r w:rsidR="00EF3276">
        <w:rPr>
          <w:rFonts w:ascii="Times New Roman" w:hAnsi="Times New Roman" w:cs="Times New Roman"/>
          <w:sz w:val="24"/>
          <w:szCs w:val="24"/>
        </w:rPr>
        <w:t xml:space="preserve"> - </w:t>
      </w:r>
      <w:r w:rsid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D8283C" w:rsidRPr="002204B9">
        <w:rPr>
          <w:rFonts w:ascii="Times New Roman" w:hAnsi="Times New Roman" w:cs="Times New Roman"/>
          <w:sz w:val="24"/>
          <w:szCs w:val="24"/>
        </w:rPr>
        <w:t>специалист по земельным и имущественным</w:t>
      </w:r>
    </w:p>
    <w:p w:rsidR="00152AB2" w:rsidRPr="002204B9" w:rsidRDefault="00D8283C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отношениям</w:t>
      </w:r>
    </w:p>
    <w:p w:rsidR="004F3EBF" w:rsidRPr="002204B9" w:rsidRDefault="00936125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F83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2204B9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 архивной работе</w:t>
      </w:r>
      <w:r w:rsidR="004F3EBF">
        <w:rPr>
          <w:rFonts w:ascii="Times New Roman" w:hAnsi="Times New Roman" w:cs="Times New Roman"/>
          <w:sz w:val="24"/>
          <w:szCs w:val="24"/>
        </w:rPr>
        <w:t>,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 w:rsidRPr="002204B9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4F3EBF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F4271A" w:rsidRPr="002204B9" w:rsidRDefault="004F3EBF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F57AC" w:rsidRPr="002204B9" w:rsidRDefault="00BE1A09" w:rsidP="002F57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4271A" w:rsidRPr="002204B9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2F57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E1A09" w:rsidRP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F93076" w:rsidRPr="003522C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81E5C" w:rsidRDefault="00F81E5C" w:rsidP="00BE1A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4612" w:rsidRDefault="00F81E5C" w:rsidP="00EF3276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EF273E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 xml:space="preserve">  </w:t>
      </w:r>
      <w:r w:rsidR="0043772C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>1.</w:t>
      </w:r>
      <w:r w:rsidRPr="00EF273E">
        <w:rPr>
          <w:sz w:val="24"/>
          <w:szCs w:val="24"/>
        </w:rPr>
        <w:t xml:space="preserve"> «Вопрос </w:t>
      </w:r>
      <w:r w:rsidR="00472C9B">
        <w:rPr>
          <w:sz w:val="24"/>
          <w:szCs w:val="24"/>
        </w:rPr>
        <w:t xml:space="preserve">о </w:t>
      </w:r>
      <w:r w:rsidR="00EF3276">
        <w:rPr>
          <w:sz w:val="22"/>
          <w:szCs w:val="22"/>
        </w:rPr>
        <w:t>разрешении  на отклонение от  предельных параметров разрешенного строительства, в части уменьшения минимальных размеров земельного участка от 700 кв.м. до 385 кв. м.,</w:t>
      </w:r>
      <w:r w:rsidR="00EF3276">
        <w:rPr>
          <w:color w:val="000000"/>
          <w:sz w:val="22"/>
          <w:szCs w:val="22"/>
        </w:rPr>
        <w:t xml:space="preserve"> расположенного в зоне застройки индивидуальными жилыми домами (Ж-1</w:t>
      </w:r>
      <w:r w:rsidR="00EF3276">
        <w:rPr>
          <w:sz w:val="22"/>
          <w:szCs w:val="22"/>
        </w:rPr>
        <w:t>), с кадастровым номером  61:28:0090501:35, расположенного по адресу: Ростовская область, Октябрьский район, п.Красногорняцкий, пер.Школьный, 1-а»</w:t>
      </w:r>
    </w:p>
    <w:p w:rsidR="00D14612" w:rsidRDefault="00D14612" w:rsidP="00D14612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</w:p>
    <w:p w:rsidR="003745F5" w:rsidRPr="00472C9B" w:rsidRDefault="00132AEE" w:rsidP="00D14612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F93076" w:rsidRPr="00EF273E">
        <w:rPr>
          <w:b/>
          <w:sz w:val="24"/>
          <w:szCs w:val="24"/>
        </w:rPr>
        <w:t>По</w:t>
      </w:r>
      <w:r w:rsidR="00F703D5" w:rsidRPr="00EF273E">
        <w:rPr>
          <w:b/>
          <w:sz w:val="24"/>
          <w:szCs w:val="24"/>
        </w:rPr>
        <w:t xml:space="preserve"> </w:t>
      </w:r>
      <w:r w:rsidR="00BB4110">
        <w:rPr>
          <w:b/>
          <w:sz w:val="24"/>
          <w:szCs w:val="24"/>
        </w:rPr>
        <w:t>первому</w:t>
      </w:r>
      <w:r w:rsidR="00F703D5" w:rsidRPr="00EF273E">
        <w:rPr>
          <w:b/>
          <w:sz w:val="24"/>
          <w:szCs w:val="24"/>
        </w:rPr>
        <w:t xml:space="preserve"> </w:t>
      </w:r>
      <w:r w:rsidR="00F93076" w:rsidRPr="00EF273E">
        <w:rPr>
          <w:b/>
          <w:sz w:val="24"/>
          <w:szCs w:val="24"/>
        </w:rPr>
        <w:t>вопрос</w:t>
      </w:r>
      <w:r w:rsidR="007A2904" w:rsidRPr="00EF273E">
        <w:rPr>
          <w:b/>
          <w:sz w:val="24"/>
          <w:szCs w:val="24"/>
        </w:rPr>
        <w:t>у</w:t>
      </w:r>
      <w:r w:rsidR="00F93076" w:rsidRPr="00EF273E">
        <w:rPr>
          <w:b/>
          <w:sz w:val="24"/>
          <w:szCs w:val="24"/>
        </w:rPr>
        <w:t xml:space="preserve"> слушали: </w:t>
      </w:r>
    </w:p>
    <w:p w:rsidR="00EF3276" w:rsidRDefault="00BB4110" w:rsidP="00EF327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930D6" w:rsidRPr="00EF3276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7457DB" w:rsidRPr="00EF3276">
        <w:rPr>
          <w:rFonts w:ascii="Times New Roman" w:hAnsi="Times New Roman" w:cs="Times New Roman"/>
          <w:sz w:val="24"/>
          <w:szCs w:val="24"/>
        </w:rPr>
        <w:t>комиссии</w:t>
      </w:r>
      <w:r w:rsidR="00EF3276" w:rsidRPr="00EF3276">
        <w:rPr>
          <w:rFonts w:ascii="Times New Roman" w:hAnsi="Times New Roman" w:cs="Times New Roman"/>
          <w:sz w:val="24"/>
          <w:szCs w:val="24"/>
        </w:rPr>
        <w:t xml:space="preserve"> </w:t>
      </w:r>
      <w:r w:rsidR="00EF3276">
        <w:rPr>
          <w:rFonts w:ascii="Times New Roman" w:hAnsi="Times New Roman" w:cs="Times New Roman"/>
          <w:sz w:val="24"/>
          <w:szCs w:val="24"/>
        </w:rPr>
        <w:t>А.Ю.Точеного,</w:t>
      </w:r>
    </w:p>
    <w:p w:rsidR="005A7185" w:rsidRDefault="003930D6" w:rsidP="00EF273E">
      <w:pPr>
        <w:ind w:left="-426"/>
        <w:rPr>
          <w:sz w:val="24"/>
          <w:szCs w:val="24"/>
        </w:rPr>
      </w:pPr>
      <w:r w:rsidRPr="00D31592">
        <w:rPr>
          <w:sz w:val="24"/>
          <w:szCs w:val="24"/>
        </w:rPr>
        <w:t xml:space="preserve"> котор</w:t>
      </w:r>
      <w:r w:rsidR="004F3EBF">
        <w:rPr>
          <w:sz w:val="24"/>
          <w:szCs w:val="24"/>
        </w:rPr>
        <w:t>ый</w:t>
      </w:r>
      <w:r w:rsidRPr="00D31592">
        <w:rPr>
          <w:sz w:val="24"/>
          <w:szCs w:val="24"/>
        </w:rPr>
        <w:t xml:space="preserve"> ознакомил</w:t>
      </w:r>
      <w:r w:rsidR="002018B9" w:rsidRPr="00D31592">
        <w:rPr>
          <w:sz w:val="24"/>
          <w:szCs w:val="24"/>
        </w:rPr>
        <w:t xml:space="preserve"> всех присутствующих </w:t>
      </w:r>
      <w:r w:rsidR="00F81E5C" w:rsidRPr="00D31592">
        <w:rPr>
          <w:sz w:val="24"/>
          <w:szCs w:val="24"/>
        </w:rPr>
        <w:t>с</w:t>
      </w:r>
      <w:r w:rsidR="00472C9B">
        <w:rPr>
          <w:sz w:val="24"/>
          <w:szCs w:val="24"/>
        </w:rPr>
        <w:t xml:space="preserve"> обращением </w:t>
      </w:r>
      <w:r w:rsidR="00EF3276">
        <w:rPr>
          <w:sz w:val="24"/>
          <w:szCs w:val="24"/>
        </w:rPr>
        <w:t>Лотарева А.Ю.</w:t>
      </w:r>
      <w:r w:rsidR="00475053">
        <w:rPr>
          <w:sz w:val="24"/>
          <w:szCs w:val="24"/>
        </w:rPr>
        <w:t xml:space="preserve"> </w:t>
      </w:r>
      <w:r w:rsidR="00475053" w:rsidRPr="00475053">
        <w:rPr>
          <w:sz w:val="24"/>
          <w:szCs w:val="24"/>
        </w:rPr>
        <w:t xml:space="preserve"> </w:t>
      </w:r>
      <w:r w:rsidR="00475053">
        <w:rPr>
          <w:sz w:val="24"/>
          <w:szCs w:val="24"/>
        </w:rPr>
        <w:t>о предоставлении  разрешения на отклонение от предельных параметров разрешенного строительства</w:t>
      </w:r>
      <w:r w:rsidR="005A7185">
        <w:rPr>
          <w:sz w:val="24"/>
          <w:szCs w:val="24"/>
        </w:rPr>
        <w:t>.</w:t>
      </w:r>
      <w:r w:rsidR="00893F9D">
        <w:rPr>
          <w:sz w:val="24"/>
          <w:szCs w:val="24"/>
        </w:rPr>
        <w:t xml:space="preserve"> </w:t>
      </w:r>
      <w:r w:rsidR="00475053">
        <w:rPr>
          <w:sz w:val="24"/>
          <w:szCs w:val="24"/>
        </w:rPr>
        <w:t xml:space="preserve">                                        </w:t>
      </w:r>
    </w:p>
    <w:p w:rsidR="00057000" w:rsidRDefault="005A7185" w:rsidP="00EF273E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4157B8" w:rsidRPr="00D31592" w:rsidRDefault="00057000" w:rsidP="00EF273E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</w:t>
      </w:r>
      <w:r w:rsidR="001403E6" w:rsidRPr="00D31592">
        <w:rPr>
          <w:sz w:val="24"/>
          <w:szCs w:val="24"/>
          <w:u w:val="single"/>
        </w:rPr>
        <w:t>Докладчик</w:t>
      </w:r>
    </w:p>
    <w:p w:rsidR="00EF3276" w:rsidRPr="00EF3276" w:rsidRDefault="001403E6" w:rsidP="00EF3276">
      <w:pPr>
        <w:tabs>
          <w:tab w:val="left" w:pos="2548"/>
        </w:tabs>
        <w:autoSpaceDE w:val="0"/>
        <w:autoSpaceDN w:val="0"/>
        <w:adjustRightInd w:val="0"/>
        <w:rPr>
          <w:sz w:val="24"/>
          <w:szCs w:val="24"/>
        </w:rPr>
      </w:pPr>
      <w:r w:rsidRPr="00D31592">
        <w:rPr>
          <w:sz w:val="24"/>
          <w:szCs w:val="24"/>
        </w:rPr>
        <w:t xml:space="preserve">- </w:t>
      </w:r>
      <w:r w:rsidR="008C2FE1">
        <w:rPr>
          <w:sz w:val="24"/>
          <w:szCs w:val="24"/>
        </w:rPr>
        <w:t>З</w:t>
      </w:r>
      <w:r w:rsidR="00FA3DED" w:rsidRPr="00D31592">
        <w:rPr>
          <w:sz w:val="24"/>
          <w:szCs w:val="24"/>
        </w:rPr>
        <w:t>емельн</w:t>
      </w:r>
      <w:r w:rsidR="003522C7">
        <w:rPr>
          <w:sz w:val="24"/>
          <w:szCs w:val="24"/>
        </w:rPr>
        <w:t>ый</w:t>
      </w:r>
      <w:r w:rsidR="00FA3DED" w:rsidRPr="00D31592">
        <w:rPr>
          <w:sz w:val="24"/>
          <w:szCs w:val="24"/>
        </w:rPr>
        <w:t xml:space="preserve"> участ</w:t>
      </w:r>
      <w:r w:rsidR="003522C7">
        <w:rPr>
          <w:sz w:val="24"/>
          <w:szCs w:val="24"/>
        </w:rPr>
        <w:t>о</w:t>
      </w:r>
      <w:r w:rsidR="00FA3DED" w:rsidRPr="00D31592">
        <w:rPr>
          <w:sz w:val="24"/>
          <w:szCs w:val="24"/>
        </w:rPr>
        <w:t>к</w:t>
      </w:r>
      <w:r w:rsidR="00EF3276">
        <w:rPr>
          <w:sz w:val="24"/>
          <w:szCs w:val="24"/>
        </w:rPr>
        <w:t xml:space="preserve"> имеет площадь 385</w:t>
      </w:r>
      <w:r w:rsidR="008C2FE1">
        <w:rPr>
          <w:sz w:val="24"/>
          <w:szCs w:val="24"/>
        </w:rPr>
        <w:t xml:space="preserve"> кв.м., </w:t>
      </w:r>
      <w:r w:rsidR="005A7185">
        <w:rPr>
          <w:sz w:val="24"/>
          <w:szCs w:val="24"/>
        </w:rPr>
        <w:t xml:space="preserve">в связи с тем что минимальные размеры   земельного участка 700 кв.м, согласно ПЗЗ, </w:t>
      </w:r>
      <w:r w:rsidR="003522C7">
        <w:rPr>
          <w:sz w:val="24"/>
          <w:szCs w:val="24"/>
        </w:rPr>
        <w:t xml:space="preserve">есть необходимость в разрешении на </w:t>
      </w:r>
      <w:r w:rsidR="003522C7" w:rsidRPr="00EF3276">
        <w:rPr>
          <w:sz w:val="24"/>
          <w:szCs w:val="24"/>
        </w:rPr>
        <w:t xml:space="preserve">отклонение от предельных параметров разрешенного строительства </w:t>
      </w:r>
      <w:r w:rsidR="00D14612" w:rsidRPr="00EF3276">
        <w:rPr>
          <w:sz w:val="24"/>
          <w:szCs w:val="24"/>
        </w:rPr>
        <w:t xml:space="preserve">в </w:t>
      </w:r>
      <w:r w:rsidR="00057000" w:rsidRPr="00EF3276">
        <w:rPr>
          <w:sz w:val="24"/>
          <w:szCs w:val="24"/>
        </w:rPr>
        <w:t xml:space="preserve">части уменьшения минимальных размеров </w:t>
      </w:r>
      <w:r w:rsidR="00EF3276" w:rsidRPr="00EF3276">
        <w:rPr>
          <w:sz w:val="24"/>
          <w:szCs w:val="24"/>
        </w:rPr>
        <w:t>от 700 кв.м. до 385</w:t>
      </w:r>
      <w:r w:rsidR="003522C7" w:rsidRPr="00EF3276">
        <w:rPr>
          <w:sz w:val="24"/>
          <w:szCs w:val="24"/>
        </w:rPr>
        <w:t xml:space="preserve"> кв.м., данному земельному участку, </w:t>
      </w:r>
      <w:r w:rsidR="00D14612" w:rsidRPr="00EF3276">
        <w:rPr>
          <w:color w:val="000000"/>
          <w:sz w:val="24"/>
          <w:szCs w:val="24"/>
        </w:rPr>
        <w:lastRenderedPageBreak/>
        <w:t>расположенному</w:t>
      </w:r>
      <w:r w:rsidR="002F1952" w:rsidRPr="00EF3276">
        <w:rPr>
          <w:color w:val="000000"/>
          <w:sz w:val="24"/>
          <w:szCs w:val="24"/>
        </w:rPr>
        <w:t xml:space="preserve"> в зоне застройки индивидуальными жилыми домами (Ж-1</w:t>
      </w:r>
      <w:r w:rsidR="002F1952" w:rsidRPr="00EF3276">
        <w:rPr>
          <w:sz w:val="24"/>
          <w:szCs w:val="24"/>
        </w:rPr>
        <w:t xml:space="preserve">), с кадастровым номером </w:t>
      </w:r>
      <w:r w:rsidR="00EF3276" w:rsidRPr="00EF3276">
        <w:rPr>
          <w:sz w:val="24"/>
          <w:szCs w:val="24"/>
        </w:rPr>
        <w:t>с кадастровым номером  61:28:0090501:35, по адресу: Ростовская область, Октябрьский район, п.Красногорняцкий, пер.Школьный, 1-а»</w:t>
      </w:r>
    </w:p>
    <w:p w:rsidR="00BD4ACF" w:rsidRPr="00EF3276" w:rsidRDefault="002F1952" w:rsidP="00EF3276">
      <w:pPr>
        <w:widowControl w:val="0"/>
        <w:autoSpaceDE w:val="0"/>
        <w:autoSpaceDN w:val="0"/>
        <w:adjustRightInd w:val="0"/>
        <w:ind w:left="-142"/>
        <w:rPr>
          <w:sz w:val="24"/>
          <w:szCs w:val="24"/>
          <w:u w:val="single"/>
        </w:rPr>
      </w:pPr>
      <w:r w:rsidRPr="00EF3276">
        <w:rPr>
          <w:sz w:val="24"/>
          <w:szCs w:val="24"/>
        </w:rPr>
        <w:t xml:space="preserve"> </w:t>
      </w:r>
      <w:r w:rsidR="001403E6" w:rsidRPr="00D31592">
        <w:rPr>
          <w:sz w:val="24"/>
          <w:szCs w:val="24"/>
        </w:rPr>
        <w:t xml:space="preserve"> - Нам необходимо рассмотреть вопрос</w:t>
      </w:r>
      <w:r w:rsidR="00E743F4" w:rsidRPr="00D31592">
        <w:rPr>
          <w:sz w:val="24"/>
          <w:szCs w:val="24"/>
        </w:rPr>
        <w:t xml:space="preserve"> о</w:t>
      </w:r>
      <w:r w:rsidR="001403E6" w:rsidRPr="00D31592">
        <w:rPr>
          <w:sz w:val="24"/>
          <w:szCs w:val="24"/>
        </w:rPr>
        <w:t xml:space="preserve"> </w:t>
      </w:r>
      <w:r w:rsidR="00E743F4" w:rsidRPr="00D31592">
        <w:rPr>
          <w:rFonts w:eastAsia="Calibri"/>
          <w:sz w:val="24"/>
          <w:szCs w:val="24"/>
        </w:rPr>
        <w:t>разрешени</w:t>
      </w:r>
      <w:r w:rsidR="00E743F4" w:rsidRPr="00D31592">
        <w:rPr>
          <w:sz w:val="24"/>
          <w:szCs w:val="24"/>
        </w:rPr>
        <w:t>и</w:t>
      </w:r>
      <w:r w:rsidR="00E743F4" w:rsidRPr="00D31592">
        <w:rPr>
          <w:rFonts w:eastAsia="Calibri"/>
          <w:sz w:val="24"/>
          <w:szCs w:val="24"/>
        </w:rPr>
        <w:t xml:space="preserve"> отклонения от предельных параметров разрешенного строительства</w:t>
      </w:r>
      <w:r w:rsidR="00E743F4" w:rsidRPr="00D31592">
        <w:rPr>
          <w:sz w:val="24"/>
          <w:szCs w:val="24"/>
        </w:rPr>
        <w:t xml:space="preserve"> </w:t>
      </w:r>
      <w:r w:rsidR="001403E6" w:rsidRPr="00D31592">
        <w:rPr>
          <w:sz w:val="24"/>
          <w:szCs w:val="24"/>
        </w:rPr>
        <w:t>для того, чтобы вынести решение. У кого какие будут предложения?</w:t>
      </w:r>
    </w:p>
    <w:p w:rsidR="00057000" w:rsidRDefault="00057000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2904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1592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D31592">
        <w:rPr>
          <w:rFonts w:ascii="Times New Roman" w:hAnsi="Times New Roman" w:cs="Times New Roman"/>
          <w:sz w:val="24"/>
          <w:szCs w:val="24"/>
        </w:rPr>
        <w:t xml:space="preserve">: </w:t>
      </w:r>
      <w:r w:rsidR="007A2904" w:rsidRPr="00D31592">
        <w:rPr>
          <w:rFonts w:ascii="Times New Roman" w:hAnsi="Times New Roman" w:cs="Times New Roman"/>
          <w:sz w:val="24"/>
          <w:szCs w:val="24"/>
        </w:rPr>
        <w:t>- Поступило  предложение: «Одобрить!»</w:t>
      </w:r>
    </w:p>
    <w:p w:rsidR="00CB25F3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DC315E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EF3276" w:rsidRDefault="00EF3276" w:rsidP="00EF3276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</w:p>
    <w:p w:rsidR="00EF3276" w:rsidRPr="00EF3276" w:rsidRDefault="00DC315E" w:rsidP="00EF3276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F76EC6" w:rsidRPr="002204B9">
        <w:rPr>
          <w:sz w:val="24"/>
          <w:szCs w:val="24"/>
        </w:rPr>
        <w:t>Участниками публичных слушаний замечания и дополнения не внесены, с</w:t>
      </w:r>
      <w:r w:rsidRPr="002204B9">
        <w:rPr>
          <w:sz w:val="24"/>
          <w:szCs w:val="24"/>
        </w:rPr>
        <w:t>читаем</w:t>
      </w:r>
      <w:r w:rsidR="003522C7">
        <w:rPr>
          <w:sz w:val="24"/>
          <w:szCs w:val="24"/>
        </w:rPr>
        <w:t xml:space="preserve"> </w:t>
      </w:r>
      <w:r w:rsidRPr="002204B9">
        <w:rPr>
          <w:sz w:val="24"/>
          <w:szCs w:val="24"/>
        </w:rPr>
        <w:t xml:space="preserve"> возможным</w:t>
      </w:r>
      <w:r w:rsidR="00E743F4">
        <w:rPr>
          <w:sz w:val="24"/>
          <w:szCs w:val="24"/>
        </w:rPr>
        <w:t xml:space="preserve"> </w:t>
      </w:r>
      <w:r w:rsidR="00F14A2B" w:rsidRPr="00501226">
        <w:rPr>
          <w:sz w:val="24"/>
          <w:szCs w:val="24"/>
        </w:rPr>
        <w:t xml:space="preserve"> </w:t>
      </w:r>
      <w:r w:rsidR="00E743F4" w:rsidRPr="00EF273E">
        <w:rPr>
          <w:sz w:val="24"/>
          <w:szCs w:val="24"/>
        </w:rPr>
        <w:t>разреш</w:t>
      </w:r>
      <w:r w:rsidR="00E743F4">
        <w:rPr>
          <w:sz w:val="24"/>
          <w:szCs w:val="24"/>
        </w:rPr>
        <w:t>ить</w:t>
      </w:r>
      <w:r w:rsidR="00E743F4" w:rsidRPr="00EF273E">
        <w:rPr>
          <w:sz w:val="24"/>
          <w:szCs w:val="24"/>
        </w:rPr>
        <w:t xml:space="preserve"> </w:t>
      </w:r>
      <w:r w:rsidR="00EF3276" w:rsidRPr="00EF3276">
        <w:rPr>
          <w:sz w:val="24"/>
          <w:szCs w:val="24"/>
        </w:rPr>
        <w:t>отклонение от  предельных параметров разрешенного строительства, в части уменьшения минимальных размеров земельного участка от 700 кв.м. до 385 кв. м.,</w:t>
      </w:r>
      <w:r w:rsidR="00EF3276" w:rsidRPr="00EF3276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EF3276" w:rsidRPr="00EF3276">
        <w:rPr>
          <w:sz w:val="24"/>
          <w:szCs w:val="24"/>
        </w:rPr>
        <w:t>), с кадастровым номером  61:28:0090501:35, расположенного по адресу: Ростовская область, Октябрьский район, п.Красногорняцкий, пер.Школьный, 1-а»</w:t>
      </w:r>
    </w:p>
    <w:p w:rsidR="00EF3276" w:rsidRPr="00EF3276" w:rsidRDefault="00EF3276" w:rsidP="00EF3276">
      <w:pPr>
        <w:widowControl w:val="0"/>
        <w:autoSpaceDE w:val="0"/>
        <w:autoSpaceDN w:val="0"/>
        <w:adjustRightInd w:val="0"/>
        <w:ind w:left="-851"/>
        <w:rPr>
          <w:sz w:val="24"/>
          <w:szCs w:val="24"/>
        </w:rPr>
      </w:pPr>
    </w:p>
    <w:p w:rsidR="00057000" w:rsidRPr="00E262A4" w:rsidRDefault="00057000" w:rsidP="00057000">
      <w:pPr>
        <w:ind w:left="-426"/>
        <w:rPr>
          <w:sz w:val="24"/>
          <w:szCs w:val="24"/>
        </w:rPr>
      </w:pPr>
    </w:p>
    <w:p w:rsidR="0077234E" w:rsidRPr="00EF3276" w:rsidRDefault="00057000" w:rsidP="00EF3276">
      <w:pPr>
        <w:widowControl w:val="0"/>
        <w:autoSpaceDE w:val="0"/>
        <w:autoSpaceDN w:val="0"/>
        <w:adjustRightInd w:val="0"/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EF3276">
        <w:rPr>
          <w:sz w:val="22"/>
          <w:szCs w:val="22"/>
        </w:rPr>
        <w:t xml:space="preserve">   </w:t>
      </w:r>
      <w:r w:rsidR="00CB25F3" w:rsidRPr="002204B9">
        <w:rPr>
          <w:sz w:val="24"/>
          <w:szCs w:val="24"/>
          <w:u w:val="single"/>
        </w:rPr>
        <w:t>Результаты голосования:</w:t>
      </w:r>
    </w:p>
    <w:p w:rsidR="00CB25F3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 w:rsidR="00E743F4">
        <w:rPr>
          <w:rFonts w:ascii="Times New Roman" w:hAnsi="Times New Roman" w:cs="Times New Roman"/>
          <w:sz w:val="24"/>
          <w:szCs w:val="24"/>
        </w:rPr>
        <w:t>1</w:t>
      </w:r>
      <w:r w:rsidR="00057000">
        <w:rPr>
          <w:rFonts w:ascii="Times New Roman" w:hAnsi="Times New Roman" w:cs="Times New Roman"/>
          <w:sz w:val="24"/>
          <w:szCs w:val="24"/>
        </w:rPr>
        <w:t>1</w:t>
      </w:r>
    </w:p>
    <w:p w:rsidR="00E743F4" w:rsidRDefault="00897F2E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 - нет</w:t>
      </w:r>
    </w:p>
    <w:p w:rsidR="00F76EC6" w:rsidRPr="002204B9" w:rsidRDefault="00D8283C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EF3276" w:rsidRPr="00EF3276" w:rsidRDefault="00F76EC6" w:rsidP="00EF3276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2204B9">
        <w:rPr>
          <w:sz w:val="24"/>
          <w:szCs w:val="24"/>
        </w:rPr>
        <w:t>Вопрос</w:t>
      </w:r>
      <w:r w:rsidR="003745F5">
        <w:rPr>
          <w:sz w:val="24"/>
          <w:szCs w:val="24"/>
        </w:rPr>
        <w:t xml:space="preserve"> </w:t>
      </w:r>
      <w:r w:rsidR="00276B09" w:rsidRPr="002204B9">
        <w:rPr>
          <w:sz w:val="24"/>
          <w:szCs w:val="24"/>
        </w:rPr>
        <w:t xml:space="preserve">о </w:t>
      </w:r>
      <w:r w:rsidR="00E743F4" w:rsidRPr="00EF273E">
        <w:rPr>
          <w:sz w:val="24"/>
          <w:szCs w:val="24"/>
        </w:rPr>
        <w:t>разрешении отклонения от предельных параметров разрешенного строительства</w:t>
      </w:r>
      <w:r w:rsidR="00B105AF">
        <w:rPr>
          <w:sz w:val="24"/>
          <w:szCs w:val="24"/>
        </w:rPr>
        <w:t xml:space="preserve"> </w:t>
      </w:r>
      <w:r w:rsidR="00057000" w:rsidRPr="004A22AB">
        <w:rPr>
          <w:sz w:val="24"/>
          <w:szCs w:val="24"/>
        </w:rPr>
        <w:t>в</w:t>
      </w:r>
      <w:r w:rsidR="00057000">
        <w:t xml:space="preserve"> </w:t>
      </w:r>
      <w:r w:rsidR="00057000" w:rsidRPr="0049231D">
        <w:rPr>
          <w:sz w:val="24"/>
          <w:szCs w:val="24"/>
        </w:rPr>
        <w:t>части уменьшения минимальных размеров земельного участка</w:t>
      </w:r>
      <w:r w:rsidR="00EF3276" w:rsidRPr="00EF3276">
        <w:rPr>
          <w:sz w:val="24"/>
          <w:szCs w:val="24"/>
        </w:rPr>
        <w:t xml:space="preserve"> от 700 кв.м. до 385 кв. м.,</w:t>
      </w:r>
      <w:r w:rsidR="00EF3276" w:rsidRPr="00EF3276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EF3276" w:rsidRPr="00EF3276">
        <w:rPr>
          <w:sz w:val="24"/>
          <w:szCs w:val="24"/>
        </w:rPr>
        <w:t>), с кадастровым номером  61:28:0090501:35, по адресу: Ростовская область, Октябрьский район, п.Красногорняцкий, пер.Школьный, 1-а»</w:t>
      </w:r>
    </w:p>
    <w:p w:rsidR="00BB4110" w:rsidRPr="00EF273E" w:rsidRDefault="00EF3276" w:rsidP="00E80D6B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57000" w:rsidRPr="0049231D">
        <w:rPr>
          <w:sz w:val="24"/>
          <w:szCs w:val="24"/>
        </w:rPr>
        <w:t xml:space="preserve"> </w:t>
      </w:r>
      <w:r w:rsidR="00057000">
        <w:rPr>
          <w:sz w:val="24"/>
          <w:szCs w:val="24"/>
        </w:rPr>
        <w:t>одобрен</w:t>
      </w:r>
      <w:r w:rsidR="00057000" w:rsidRPr="00E262A4">
        <w:rPr>
          <w:sz w:val="24"/>
          <w:szCs w:val="24"/>
        </w:rPr>
        <w:t xml:space="preserve">  </w:t>
      </w:r>
      <w:r w:rsidR="00CC4389">
        <w:rPr>
          <w:sz w:val="24"/>
          <w:szCs w:val="24"/>
        </w:rPr>
        <w:t>всеми присутствующими на публичных слушаниях.</w:t>
      </w:r>
      <w:r w:rsidR="00057000" w:rsidRPr="00E262A4">
        <w:rPr>
          <w:sz w:val="24"/>
          <w:szCs w:val="24"/>
        </w:rPr>
        <w:t xml:space="preserve">                                      </w:t>
      </w:r>
    </w:p>
    <w:p w:rsidR="00AC5019" w:rsidRDefault="004D23FC" w:rsidP="004D23FC">
      <w:pPr>
        <w:ind w:left="-426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2204B9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     </w:t>
      </w:r>
    </w:p>
    <w:p w:rsidR="00EF3276" w:rsidRDefault="00EF327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276" w:rsidRDefault="00EF327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2204B9" w:rsidRDefault="00EF327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F76EC6" w:rsidRPr="002204B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D61EB9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А.Ю.Точеный</w:t>
      </w:r>
    </w:p>
    <w:p w:rsidR="00D61EB9" w:rsidRDefault="00D61EB9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EF327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76EC6"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</w:t>
      </w:r>
      <w:r w:rsidR="008D6BF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61EB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6BFC">
        <w:rPr>
          <w:rFonts w:ascii="Times New Roman" w:hAnsi="Times New Roman" w:cs="Times New Roman"/>
          <w:sz w:val="24"/>
          <w:szCs w:val="24"/>
        </w:rPr>
        <w:t>Е.В.Кунда</w:t>
      </w: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25932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4E2" w:rsidRDefault="007B24E2" w:rsidP="00D11D9C">
      <w:r>
        <w:separator/>
      </w:r>
    </w:p>
  </w:endnote>
  <w:endnote w:type="continuationSeparator" w:id="1">
    <w:p w:rsidR="007B24E2" w:rsidRDefault="007B24E2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4E2" w:rsidRDefault="007B24E2" w:rsidP="00D11D9C">
      <w:r>
        <w:separator/>
      </w:r>
    </w:p>
  </w:footnote>
  <w:footnote w:type="continuationSeparator" w:id="1">
    <w:p w:rsidR="007B24E2" w:rsidRDefault="007B24E2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11BF3"/>
    <w:rsid w:val="0002724A"/>
    <w:rsid w:val="00057000"/>
    <w:rsid w:val="000742F9"/>
    <w:rsid w:val="0008149B"/>
    <w:rsid w:val="00090FFC"/>
    <w:rsid w:val="000940BE"/>
    <w:rsid w:val="000A65B0"/>
    <w:rsid w:val="000D6BB2"/>
    <w:rsid w:val="000E617F"/>
    <w:rsid w:val="00110F79"/>
    <w:rsid w:val="001153AF"/>
    <w:rsid w:val="00132AEE"/>
    <w:rsid w:val="001403E6"/>
    <w:rsid w:val="00141F6A"/>
    <w:rsid w:val="001465C5"/>
    <w:rsid w:val="001467A2"/>
    <w:rsid w:val="00152AB2"/>
    <w:rsid w:val="00153D62"/>
    <w:rsid w:val="0015647C"/>
    <w:rsid w:val="00160CEF"/>
    <w:rsid w:val="00165BBC"/>
    <w:rsid w:val="00184281"/>
    <w:rsid w:val="00185F7A"/>
    <w:rsid w:val="001A0F54"/>
    <w:rsid w:val="001B3D65"/>
    <w:rsid w:val="001D3D53"/>
    <w:rsid w:val="002018B9"/>
    <w:rsid w:val="00207399"/>
    <w:rsid w:val="0021265E"/>
    <w:rsid w:val="002204B9"/>
    <w:rsid w:val="0025582B"/>
    <w:rsid w:val="00276B09"/>
    <w:rsid w:val="002B5944"/>
    <w:rsid w:val="002C3DDC"/>
    <w:rsid w:val="002E567E"/>
    <w:rsid w:val="002F1952"/>
    <w:rsid w:val="002F3001"/>
    <w:rsid w:val="002F57AC"/>
    <w:rsid w:val="002F7D7F"/>
    <w:rsid w:val="00343EB6"/>
    <w:rsid w:val="003522C7"/>
    <w:rsid w:val="00357D50"/>
    <w:rsid w:val="00371DC6"/>
    <w:rsid w:val="003745F5"/>
    <w:rsid w:val="00374A70"/>
    <w:rsid w:val="003930D6"/>
    <w:rsid w:val="003A1524"/>
    <w:rsid w:val="003A676D"/>
    <w:rsid w:val="003C75D1"/>
    <w:rsid w:val="003D6593"/>
    <w:rsid w:val="00402C1D"/>
    <w:rsid w:val="004157B8"/>
    <w:rsid w:val="004172FF"/>
    <w:rsid w:val="00420958"/>
    <w:rsid w:val="0043740E"/>
    <w:rsid w:val="0043772C"/>
    <w:rsid w:val="0043798A"/>
    <w:rsid w:val="004445E0"/>
    <w:rsid w:val="00452AB3"/>
    <w:rsid w:val="00472837"/>
    <w:rsid w:val="00472C9B"/>
    <w:rsid w:val="00475053"/>
    <w:rsid w:val="0049231D"/>
    <w:rsid w:val="004A22AB"/>
    <w:rsid w:val="004A2DBC"/>
    <w:rsid w:val="004C2363"/>
    <w:rsid w:val="004C69DD"/>
    <w:rsid w:val="004D23FC"/>
    <w:rsid w:val="004D2494"/>
    <w:rsid w:val="004E2346"/>
    <w:rsid w:val="004E4375"/>
    <w:rsid w:val="004F3EBF"/>
    <w:rsid w:val="004F4406"/>
    <w:rsid w:val="00501226"/>
    <w:rsid w:val="00576DF7"/>
    <w:rsid w:val="005A1E5A"/>
    <w:rsid w:val="005A5FFF"/>
    <w:rsid w:val="005A7185"/>
    <w:rsid w:val="005B18BB"/>
    <w:rsid w:val="005D1A9B"/>
    <w:rsid w:val="005D41EE"/>
    <w:rsid w:val="005D6204"/>
    <w:rsid w:val="006076A9"/>
    <w:rsid w:val="0062002D"/>
    <w:rsid w:val="0062085A"/>
    <w:rsid w:val="00621BCF"/>
    <w:rsid w:val="00625932"/>
    <w:rsid w:val="00665B3F"/>
    <w:rsid w:val="00673319"/>
    <w:rsid w:val="006A075E"/>
    <w:rsid w:val="006A45D5"/>
    <w:rsid w:val="006A59FA"/>
    <w:rsid w:val="006A7D2D"/>
    <w:rsid w:val="006C6419"/>
    <w:rsid w:val="006C7513"/>
    <w:rsid w:val="006D3D91"/>
    <w:rsid w:val="006E1530"/>
    <w:rsid w:val="006E7891"/>
    <w:rsid w:val="006F6A06"/>
    <w:rsid w:val="007048FF"/>
    <w:rsid w:val="007457DB"/>
    <w:rsid w:val="00757598"/>
    <w:rsid w:val="0077234E"/>
    <w:rsid w:val="00775AE2"/>
    <w:rsid w:val="007816C7"/>
    <w:rsid w:val="00781CF8"/>
    <w:rsid w:val="007A2904"/>
    <w:rsid w:val="007B24E2"/>
    <w:rsid w:val="007C4274"/>
    <w:rsid w:val="007D6BB7"/>
    <w:rsid w:val="007E4907"/>
    <w:rsid w:val="007F3FDA"/>
    <w:rsid w:val="008178C5"/>
    <w:rsid w:val="00831648"/>
    <w:rsid w:val="0083305C"/>
    <w:rsid w:val="0084398A"/>
    <w:rsid w:val="0087183C"/>
    <w:rsid w:val="00882A29"/>
    <w:rsid w:val="00893F9D"/>
    <w:rsid w:val="00897F2E"/>
    <w:rsid w:val="008B27F9"/>
    <w:rsid w:val="008B6749"/>
    <w:rsid w:val="008C2FE1"/>
    <w:rsid w:val="008D0B26"/>
    <w:rsid w:val="008D6BFC"/>
    <w:rsid w:val="00904B83"/>
    <w:rsid w:val="0093129C"/>
    <w:rsid w:val="00936125"/>
    <w:rsid w:val="0093725B"/>
    <w:rsid w:val="009554B5"/>
    <w:rsid w:val="00976364"/>
    <w:rsid w:val="00980163"/>
    <w:rsid w:val="0098676A"/>
    <w:rsid w:val="00995F42"/>
    <w:rsid w:val="009B1EBD"/>
    <w:rsid w:val="009B24E4"/>
    <w:rsid w:val="009B340E"/>
    <w:rsid w:val="009D464B"/>
    <w:rsid w:val="00A040F2"/>
    <w:rsid w:val="00A1048A"/>
    <w:rsid w:val="00A27ECB"/>
    <w:rsid w:val="00A34011"/>
    <w:rsid w:val="00A43D69"/>
    <w:rsid w:val="00A43D95"/>
    <w:rsid w:val="00A6077D"/>
    <w:rsid w:val="00A669D6"/>
    <w:rsid w:val="00A967B0"/>
    <w:rsid w:val="00AA56F5"/>
    <w:rsid w:val="00AB0D8B"/>
    <w:rsid w:val="00AC5019"/>
    <w:rsid w:val="00AE4DDA"/>
    <w:rsid w:val="00AF525E"/>
    <w:rsid w:val="00B0042C"/>
    <w:rsid w:val="00B031B6"/>
    <w:rsid w:val="00B06739"/>
    <w:rsid w:val="00B105AF"/>
    <w:rsid w:val="00B10C41"/>
    <w:rsid w:val="00B2431E"/>
    <w:rsid w:val="00B252A9"/>
    <w:rsid w:val="00B26A56"/>
    <w:rsid w:val="00B30F37"/>
    <w:rsid w:val="00B70C97"/>
    <w:rsid w:val="00B85DBB"/>
    <w:rsid w:val="00B959CD"/>
    <w:rsid w:val="00BA2947"/>
    <w:rsid w:val="00BA6B31"/>
    <w:rsid w:val="00BB4110"/>
    <w:rsid w:val="00BB533B"/>
    <w:rsid w:val="00BB7F08"/>
    <w:rsid w:val="00BC4DCD"/>
    <w:rsid w:val="00BD4ACF"/>
    <w:rsid w:val="00BD5F6B"/>
    <w:rsid w:val="00BE1A09"/>
    <w:rsid w:val="00BE37A9"/>
    <w:rsid w:val="00BE4846"/>
    <w:rsid w:val="00C04EB8"/>
    <w:rsid w:val="00C07CA8"/>
    <w:rsid w:val="00C104A2"/>
    <w:rsid w:val="00C14B95"/>
    <w:rsid w:val="00C2110E"/>
    <w:rsid w:val="00C43319"/>
    <w:rsid w:val="00C54049"/>
    <w:rsid w:val="00C6177B"/>
    <w:rsid w:val="00C6565A"/>
    <w:rsid w:val="00C71968"/>
    <w:rsid w:val="00C71A60"/>
    <w:rsid w:val="00C7657A"/>
    <w:rsid w:val="00C8561D"/>
    <w:rsid w:val="00CA4F28"/>
    <w:rsid w:val="00CA7ABE"/>
    <w:rsid w:val="00CB25F3"/>
    <w:rsid w:val="00CC4389"/>
    <w:rsid w:val="00D0453D"/>
    <w:rsid w:val="00D11D9C"/>
    <w:rsid w:val="00D14612"/>
    <w:rsid w:val="00D149B5"/>
    <w:rsid w:val="00D31592"/>
    <w:rsid w:val="00D61EB9"/>
    <w:rsid w:val="00D8283C"/>
    <w:rsid w:val="00D87C2D"/>
    <w:rsid w:val="00DB08E2"/>
    <w:rsid w:val="00DC315E"/>
    <w:rsid w:val="00DC6D0E"/>
    <w:rsid w:val="00DD4DDC"/>
    <w:rsid w:val="00DE42D2"/>
    <w:rsid w:val="00E20402"/>
    <w:rsid w:val="00E3254E"/>
    <w:rsid w:val="00E45719"/>
    <w:rsid w:val="00E743F4"/>
    <w:rsid w:val="00E80D6B"/>
    <w:rsid w:val="00E814D0"/>
    <w:rsid w:val="00EC29B9"/>
    <w:rsid w:val="00EC5F2D"/>
    <w:rsid w:val="00EE6885"/>
    <w:rsid w:val="00EF273E"/>
    <w:rsid w:val="00EF3276"/>
    <w:rsid w:val="00F14339"/>
    <w:rsid w:val="00F14A2B"/>
    <w:rsid w:val="00F27881"/>
    <w:rsid w:val="00F32851"/>
    <w:rsid w:val="00F4271A"/>
    <w:rsid w:val="00F635A5"/>
    <w:rsid w:val="00F66399"/>
    <w:rsid w:val="00F66767"/>
    <w:rsid w:val="00F703D5"/>
    <w:rsid w:val="00F7441B"/>
    <w:rsid w:val="00F75D8A"/>
    <w:rsid w:val="00F76EC6"/>
    <w:rsid w:val="00F81E5C"/>
    <w:rsid w:val="00F8391A"/>
    <w:rsid w:val="00F93076"/>
    <w:rsid w:val="00F93AB6"/>
    <w:rsid w:val="00FA2672"/>
    <w:rsid w:val="00FA3DED"/>
    <w:rsid w:val="00FC1ED6"/>
    <w:rsid w:val="00FC45C4"/>
    <w:rsid w:val="00FC4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59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9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4AC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11D9C"/>
  </w:style>
  <w:style w:type="paragraph" w:styleId="a7">
    <w:name w:val="footer"/>
    <w:basedOn w:val="a"/>
    <w:link w:val="a8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11D9C"/>
  </w:style>
  <w:style w:type="paragraph" w:styleId="a9">
    <w:name w:val="Balloon Text"/>
    <w:basedOn w:val="a"/>
    <w:link w:val="aa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C29B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259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625932"/>
  </w:style>
  <w:style w:type="paragraph" w:customStyle="1" w:styleId="31">
    <w:name w:val="Стиль Заголовок 3 + подчеркивание"/>
    <w:basedOn w:val="3"/>
    <w:rsid w:val="00625932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2593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9554B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5BD6A-6F9E-421E-9665-A0DDCA18C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Pages>1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71</cp:revision>
  <cp:lastPrinted>2015-07-31T04:54:00Z</cp:lastPrinted>
  <dcterms:created xsi:type="dcterms:W3CDTF">2014-01-05T14:43:00Z</dcterms:created>
  <dcterms:modified xsi:type="dcterms:W3CDTF">2015-07-31T04:54:00Z</dcterms:modified>
</cp:coreProperties>
</file>