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>с кадастровым номером 61:28:0090</w:t>
      </w:r>
      <w:r w:rsidR="004E45A3">
        <w:rPr>
          <w:rFonts w:ascii="Times New Roman" w:hAnsi="Times New Roman" w:cs="Times New Roman"/>
          <w:sz w:val="26"/>
          <w:szCs w:val="26"/>
        </w:rPr>
        <w:t>205</w:t>
      </w:r>
      <w:r w:rsidR="00A01F75" w:rsidRPr="00D00F99">
        <w:rPr>
          <w:rFonts w:ascii="Times New Roman" w:hAnsi="Times New Roman" w:cs="Times New Roman"/>
          <w:sz w:val="26"/>
          <w:szCs w:val="26"/>
        </w:rPr>
        <w:t>:</w:t>
      </w:r>
      <w:r w:rsidR="004E45A3">
        <w:rPr>
          <w:rFonts w:ascii="Times New Roman" w:hAnsi="Times New Roman" w:cs="Times New Roman"/>
          <w:sz w:val="26"/>
          <w:szCs w:val="26"/>
        </w:rPr>
        <w:t>331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4E45A3">
        <w:rPr>
          <w:rFonts w:ascii="Times New Roman" w:hAnsi="Times New Roman" w:cs="Times New Roman"/>
          <w:sz w:val="26"/>
          <w:szCs w:val="26"/>
        </w:rPr>
        <w:t>1322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 </w:t>
      </w:r>
      <w:r w:rsidR="00A01F75" w:rsidRPr="00561CDB">
        <w:rPr>
          <w:rFonts w:ascii="Times New Roman" w:hAnsi="Times New Roman" w:cs="Times New Roman"/>
          <w:sz w:val="26"/>
          <w:szCs w:val="26"/>
        </w:rPr>
        <w:t xml:space="preserve"> кв. м. и минимальных отступов от границ земельного участка в целях определения места допустимого размещения объекта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фасадной части земельного участка от 3 м до </w:t>
      </w:r>
      <w:r w:rsidR="004E45A3">
        <w:rPr>
          <w:rFonts w:ascii="Times New Roman" w:hAnsi="Times New Roman" w:cs="Times New Roman"/>
          <w:sz w:val="26"/>
          <w:szCs w:val="26"/>
        </w:rPr>
        <w:t>1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 м и </w:t>
      </w:r>
      <w:r w:rsidR="004E45A3">
        <w:rPr>
          <w:rFonts w:ascii="Times New Roman" w:hAnsi="Times New Roman" w:cs="Times New Roman"/>
          <w:sz w:val="26"/>
          <w:szCs w:val="26"/>
        </w:rPr>
        <w:t>от общей межевой линии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 земельного участка </w:t>
      </w:r>
      <w:r w:rsidR="004E45A3">
        <w:rPr>
          <w:rFonts w:ascii="Times New Roman" w:hAnsi="Times New Roman" w:cs="Times New Roman"/>
          <w:sz w:val="26"/>
          <w:szCs w:val="26"/>
        </w:rPr>
        <w:t>№42 по ул. Мелиховская п. Новосветловский от 3 м до 0,74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 м, расположенного в зоне застройки индивидуальными жилыми домами (Ж 1), расположенного по адресу: Ростовская область, Октябрьский район п. </w:t>
      </w:r>
      <w:r w:rsidR="004E45A3">
        <w:rPr>
          <w:rFonts w:ascii="Times New Roman" w:hAnsi="Times New Roman" w:cs="Times New Roman"/>
          <w:sz w:val="26"/>
          <w:szCs w:val="26"/>
        </w:rPr>
        <w:t>Новосветловский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, ул. </w:t>
      </w:r>
      <w:r w:rsidR="004E45A3">
        <w:rPr>
          <w:rFonts w:ascii="Times New Roman" w:hAnsi="Times New Roman" w:cs="Times New Roman"/>
          <w:sz w:val="26"/>
          <w:szCs w:val="26"/>
        </w:rPr>
        <w:t>Мелиховская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, </w:t>
      </w:r>
      <w:r w:rsidR="004E45A3">
        <w:rPr>
          <w:rFonts w:ascii="Times New Roman" w:hAnsi="Times New Roman" w:cs="Times New Roman"/>
          <w:sz w:val="26"/>
          <w:szCs w:val="26"/>
        </w:rPr>
        <w:t>44.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21887">
        <w:rPr>
          <w:rFonts w:ascii="Times New Roman" w:hAnsi="Times New Roman" w:cs="Times New Roman"/>
          <w:b/>
          <w:sz w:val="26"/>
          <w:szCs w:val="26"/>
        </w:rPr>
        <w:t>2</w:t>
      </w:r>
      <w:r w:rsidR="004E45A3">
        <w:rPr>
          <w:rFonts w:ascii="Times New Roman" w:hAnsi="Times New Roman" w:cs="Times New Roman"/>
          <w:b/>
          <w:sz w:val="26"/>
          <w:szCs w:val="26"/>
        </w:rPr>
        <w:t>0.05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4E45A3">
        <w:rPr>
          <w:rFonts w:ascii="Times New Roman" w:hAnsi="Times New Roman" w:cs="Times New Roman"/>
          <w:sz w:val="26"/>
          <w:szCs w:val="26"/>
        </w:rPr>
        <w:t>19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4E45A3" w:rsidRDefault="000D57F2" w:rsidP="004E45A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</w:t>
      </w:r>
      <w:r w:rsidR="004E45A3">
        <w:rPr>
          <w:rFonts w:ascii="Times New Roman" w:hAnsi="Times New Roman"/>
          <w:sz w:val="26"/>
          <w:szCs w:val="26"/>
        </w:rPr>
        <w:t>зам. главы Администрации Коммунарского сельского поселения по вопросам ЖКХ, строительству и благоустройству.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  <w:r w:rsidR="004E45A3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4D570C">
        <w:rPr>
          <w:rFonts w:ascii="Times New Roman" w:hAnsi="Times New Roman" w:cs="Times New Roman"/>
          <w:sz w:val="26"/>
          <w:szCs w:val="26"/>
        </w:rPr>
        <w:t xml:space="preserve"> </w:t>
      </w:r>
      <w:r w:rsidR="004D570C" w:rsidRPr="004D570C">
        <w:rPr>
          <w:rFonts w:ascii="Times New Roman" w:hAnsi="Times New Roman" w:cs="Times New Roman"/>
          <w:sz w:val="26"/>
          <w:szCs w:val="26"/>
        </w:rPr>
        <w:t>старший</w:t>
      </w:r>
      <w:r w:rsidR="004D570C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  <w:r w:rsidR="004E45A3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7B2B" w:rsidRPr="00CF414F" w:rsidRDefault="00467718" w:rsidP="004E45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617C62">
        <w:rPr>
          <w:sz w:val="26"/>
          <w:szCs w:val="26"/>
        </w:rPr>
        <w:t>с кадастровым номером 61:28:0090</w:t>
      </w:r>
      <w:r w:rsidR="004E45A3">
        <w:rPr>
          <w:sz w:val="26"/>
          <w:szCs w:val="26"/>
        </w:rPr>
        <w:t>205</w:t>
      </w:r>
      <w:r w:rsidR="00617C62" w:rsidRPr="00CC62B7">
        <w:rPr>
          <w:sz w:val="26"/>
          <w:szCs w:val="26"/>
        </w:rPr>
        <w:t>:</w:t>
      </w:r>
      <w:r w:rsidR="004E45A3">
        <w:rPr>
          <w:sz w:val="26"/>
          <w:szCs w:val="26"/>
        </w:rPr>
        <w:t>331</w:t>
      </w:r>
      <w:r w:rsidR="00617C62">
        <w:rPr>
          <w:sz w:val="26"/>
          <w:szCs w:val="26"/>
        </w:rPr>
        <w:t xml:space="preserve">, </w:t>
      </w:r>
      <w:r w:rsidR="00F44707" w:rsidRPr="00CC62B7">
        <w:rPr>
          <w:sz w:val="26"/>
          <w:szCs w:val="26"/>
        </w:rPr>
        <w:t xml:space="preserve">площадью </w:t>
      </w:r>
      <w:r w:rsidR="004E45A3">
        <w:rPr>
          <w:sz w:val="26"/>
          <w:szCs w:val="26"/>
        </w:rPr>
        <w:t>1322</w:t>
      </w:r>
      <w:r w:rsidR="00F44707" w:rsidRPr="00CC62B7">
        <w:rPr>
          <w:sz w:val="26"/>
          <w:szCs w:val="26"/>
        </w:rPr>
        <w:t xml:space="preserve"> кв.</w:t>
      </w:r>
      <w:r w:rsidR="00A12E5B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</w:t>
      </w:r>
      <w:r w:rsidR="004E45A3">
        <w:rPr>
          <w:sz w:val="26"/>
          <w:szCs w:val="26"/>
        </w:rPr>
        <w:t xml:space="preserve"> объекта</w:t>
      </w:r>
      <w:r w:rsidR="00F44707" w:rsidRPr="00CC62B7">
        <w:rPr>
          <w:sz w:val="26"/>
          <w:szCs w:val="26"/>
        </w:rPr>
        <w:t xml:space="preserve"> </w:t>
      </w:r>
      <w:r w:rsidR="004E45A3" w:rsidRPr="004E45A3">
        <w:rPr>
          <w:sz w:val="26"/>
          <w:szCs w:val="26"/>
        </w:rPr>
        <w:t>с фасадной части земельного участка от 3 м до 1 м и от общей межевой линии земельного участка №42 по ул. Мелиховская п. Новосветловский от 3 м до 0,74 м</w:t>
      </w:r>
      <w:r w:rsidR="00F44707" w:rsidRPr="00CC62B7">
        <w:rPr>
          <w:sz w:val="26"/>
          <w:szCs w:val="26"/>
        </w:rPr>
        <w:t xml:space="preserve">, расположенного в зоне </w:t>
      </w:r>
      <w:r w:rsidR="00EB5B57">
        <w:rPr>
          <w:sz w:val="26"/>
          <w:szCs w:val="26"/>
        </w:rPr>
        <w:t>застройки индивидуальными жилыми домами</w:t>
      </w:r>
      <w:r w:rsidR="00F44707" w:rsidRPr="00CC62B7">
        <w:rPr>
          <w:sz w:val="26"/>
          <w:szCs w:val="26"/>
        </w:rPr>
        <w:t xml:space="preserve"> (</w:t>
      </w:r>
      <w:r w:rsidR="00EB5B57">
        <w:rPr>
          <w:sz w:val="26"/>
          <w:szCs w:val="26"/>
        </w:rPr>
        <w:t>Ж</w:t>
      </w:r>
      <w:r w:rsidR="0057362A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1</w:t>
      </w:r>
      <w:r w:rsidR="00D262AF">
        <w:rPr>
          <w:sz w:val="26"/>
          <w:szCs w:val="26"/>
        </w:rPr>
        <w:t xml:space="preserve">), </w:t>
      </w:r>
      <w:r w:rsidR="00F44707" w:rsidRPr="00CC62B7">
        <w:rPr>
          <w:sz w:val="26"/>
          <w:szCs w:val="26"/>
        </w:rPr>
        <w:t>расположенного по адресу: Ростовская область, Октябрьский район</w:t>
      </w:r>
      <w:r w:rsidR="00467718" w:rsidRPr="00467718">
        <w:rPr>
          <w:sz w:val="26"/>
          <w:szCs w:val="26"/>
        </w:rPr>
        <w:t xml:space="preserve"> </w:t>
      </w:r>
      <w:r w:rsidR="00EB5B57">
        <w:rPr>
          <w:sz w:val="26"/>
          <w:szCs w:val="26"/>
        </w:rPr>
        <w:t xml:space="preserve">п. </w:t>
      </w:r>
      <w:r w:rsidR="004E45A3">
        <w:rPr>
          <w:sz w:val="26"/>
          <w:szCs w:val="26"/>
        </w:rPr>
        <w:t>Новосветловский</w:t>
      </w:r>
      <w:r w:rsidR="004E45A3" w:rsidRPr="00D00F99">
        <w:rPr>
          <w:sz w:val="26"/>
          <w:szCs w:val="26"/>
        </w:rPr>
        <w:t xml:space="preserve">, ул. </w:t>
      </w:r>
      <w:r w:rsidR="004E45A3">
        <w:rPr>
          <w:sz w:val="26"/>
          <w:szCs w:val="26"/>
        </w:rPr>
        <w:t>Мелиховская</w:t>
      </w:r>
      <w:r w:rsidR="004E45A3" w:rsidRPr="00D00F99">
        <w:rPr>
          <w:sz w:val="26"/>
          <w:szCs w:val="26"/>
        </w:rPr>
        <w:t xml:space="preserve">, </w:t>
      </w:r>
      <w:r w:rsidR="004E45A3">
        <w:rPr>
          <w:sz w:val="26"/>
          <w:szCs w:val="26"/>
        </w:rPr>
        <w:t>44.</w:t>
      </w:r>
    </w:p>
    <w:p w:rsidR="00166715" w:rsidRPr="000B19E8" w:rsidRDefault="00F93076" w:rsidP="000B19E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proofErr w:type="spellStart"/>
      <w:r w:rsidR="004E45A3">
        <w:rPr>
          <w:rFonts w:ascii="Times New Roman" w:hAnsi="Times New Roman" w:cs="Times New Roman"/>
          <w:sz w:val="27"/>
          <w:szCs w:val="27"/>
        </w:rPr>
        <w:t>Ильговой</w:t>
      </w:r>
      <w:proofErr w:type="spellEnd"/>
      <w:r w:rsidR="004E45A3">
        <w:rPr>
          <w:rFonts w:ascii="Times New Roman" w:hAnsi="Times New Roman" w:cs="Times New Roman"/>
          <w:sz w:val="27"/>
          <w:szCs w:val="27"/>
        </w:rPr>
        <w:t xml:space="preserve"> Елены Петровны</w:t>
      </w:r>
      <w:r w:rsidR="00EB5B57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561CDB">
        <w:rPr>
          <w:rFonts w:ascii="Times New Roman" w:hAnsi="Times New Roman" w:cs="Times New Roman"/>
          <w:sz w:val="26"/>
          <w:szCs w:val="26"/>
        </w:rPr>
        <w:t xml:space="preserve">с </w:t>
      </w:r>
      <w:r w:rsidR="00EB5B57">
        <w:rPr>
          <w:rFonts w:ascii="Times New Roman" w:hAnsi="Times New Roman" w:cs="Times New Roman"/>
          <w:sz w:val="26"/>
          <w:szCs w:val="26"/>
        </w:rPr>
        <w:t>3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 до </w:t>
      </w:r>
      <w:r w:rsidR="004E45A3">
        <w:rPr>
          <w:rFonts w:ascii="Times New Roman" w:hAnsi="Times New Roman" w:cs="Times New Roman"/>
          <w:sz w:val="26"/>
          <w:szCs w:val="26"/>
        </w:rPr>
        <w:t>1м и с 3 м до 0,74 м</w:t>
      </w:r>
      <w:r w:rsidR="00EB5B57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4E45A3" w:rsidRPr="004E45A3">
        <w:rPr>
          <w:rFonts w:ascii="Times New Roman" w:hAnsi="Times New Roman" w:cs="Times New Roman"/>
          <w:sz w:val="26"/>
          <w:szCs w:val="26"/>
        </w:rPr>
        <w:t>61:28:0090205:331, площадью 1322  кв. м. и минимальных отступов от границ земельного участка в целях определения места допустимого размещения объекта с фасадной части земельного участка от 3 м до 1 м и от общей межевой линии земельного участка №42 по ул. Мелиховская п. Новосветловский от 3 м до 0,74 м, расположенного в зоне застройки индивидуальными жилыми домами (Ж 1), расположенного по адресу: Ростовская область, Октябрьский район п. Новосветловский, ул. Мелиховская, 44</w:t>
      </w:r>
      <w:r w:rsidR="00D00F99" w:rsidRPr="00D00F99">
        <w:rPr>
          <w:rFonts w:ascii="Times New Roman" w:hAnsi="Times New Roman" w:cs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Pr="00467718" w:rsidRDefault="00A835AB" w:rsidP="000B19E8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827B2B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0B19E8" w:rsidRPr="000B19E8">
        <w:rPr>
          <w:rFonts w:ascii="Times New Roman" w:hAnsi="Times New Roman" w:cs="Times New Roman"/>
          <w:sz w:val="26"/>
          <w:szCs w:val="26"/>
        </w:rPr>
        <w:t>61:28:0090205:331, площадью 1322  кв. м. и минимальных отступов от границ земельного участка в целях определения места допустимого размещения объекта с фасадной части земельного участка от 3 м до 1 м и от общей межевой линии земельного участка №42 по ул. Мелиховская п. Новосветловский от 3 м до 0,74 м, расположенного в зоне застройки индивидуальными жилыми домами (Ж 1), расположенного по адресу: Ростовская область, Октябрьский район п. Новосветловский, ул. Мелиховская, 44</w:t>
      </w:r>
      <w:r w:rsidR="000B19E8">
        <w:rPr>
          <w:rFonts w:ascii="Times New Roman" w:hAnsi="Times New Roman" w:cs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0B19E8">
        <w:rPr>
          <w:rFonts w:ascii="Times New Roman" w:hAnsi="Times New Roman"/>
          <w:sz w:val="26"/>
          <w:szCs w:val="26"/>
        </w:rPr>
        <w:t>19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7A46A2" w:rsidRPr="00467718" w:rsidRDefault="007A46A2" w:rsidP="000B19E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D00F99" w:rsidRPr="00D00F99">
        <w:rPr>
          <w:rFonts w:ascii="Times New Roman" w:hAnsi="Times New Roman"/>
          <w:sz w:val="26"/>
          <w:szCs w:val="26"/>
        </w:rPr>
        <w:t xml:space="preserve">с кадастровым номером </w:t>
      </w:r>
      <w:r w:rsidR="000B19E8" w:rsidRPr="000B19E8">
        <w:rPr>
          <w:rFonts w:ascii="Times New Roman" w:hAnsi="Times New Roman"/>
          <w:sz w:val="26"/>
          <w:szCs w:val="26"/>
        </w:rPr>
        <w:t>61:28:0090205:331, площадью 1322  кв. м. и минимальных отступов от границ земельного участка в целях определения места допустимого размещения объекта с фасадной части земельного участка от 3 м до 1 м и от общей межевой линии земельного участка №42 по ул. Мелиховская п. Новосветловский от 3 м до 0,74 м, расположенного в зоне застройки индивидуальными жилыми домами (Ж 1), расположенного по адресу: Ростовская область, Октябрьский район п. Новосветловский, ул. Мелиховская, 44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B19E8" w:rsidRPr="004739A1" w:rsidRDefault="000B19E8" w:rsidP="000B19E8">
      <w:pPr>
        <w:rPr>
          <w:sz w:val="26"/>
          <w:szCs w:val="26"/>
        </w:rPr>
      </w:pPr>
      <w:r w:rsidRPr="001412FC">
        <w:rPr>
          <w:sz w:val="27"/>
          <w:szCs w:val="27"/>
        </w:rPr>
        <w:t>Председатель</w:t>
      </w:r>
      <w:r>
        <w:rPr>
          <w:sz w:val="27"/>
          <w:szCs w:val="27"/>
        </w:rPr>
        <w:t xml:space="preserve"> комиссии</w:t>
      </w:r>
      <w:r w:rsidRPr="004739A1">
        <w:rPr>
          <w:sz w:val="28"/>
          <w:szCs w:val="28"/>
        </w:rPr>
        <w:t xml:space="preserve"> </w:t>
      </w:r>
      <w:r w:rsidRPr="004739A1">
        <w:rPr>
          <w:sz w:val="26"/>
          <w:szCs w:val="26"/>
        </w:rPr>
        <w:t>по правилам</w:t>
      </w:r>
    </w:p>
    <w:p w:rsidR="000B19E8" w:rsidRPr="004739A1" w:rsidRDefault="000B19E8" w:rsidP="000B19E8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0B19E8" w:rsidRPr="000B19E8" w:rsidRDefault="000B19E8" w:rsidP="000B19E8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0B19E8" w:rsidRPr="00D212E1" w:rsidRDefault="000B19E8" w:rsidP="000B19E8">
      <w:pPr>
        <w:jc w:val="both"/>
        <w:rPr>
          <w:rFonts w:eastAsiaTheme="minorHAnsi"/>
          <w:sz w:val="27"/>
          <w:szCs w:val="27"/>
          <w:lang w:eastAsia="en-US"/>
        </w:rPr>
      </w:pPr>
    </w:p>
    <w:p w:rsidR="000B19E8" w:rsidRPr="00D212E1" w:rsidRDefault="000B19E8" w:rsidP="000B19E8">
      <w:pPr>
        <w:jc w:val="both"/>
        <w:rPr>
          <w:rFonts w:eastAsiaTheme="minorHAnsi"/>
          <w:sz w:val="27"/>
          <w:szCs w:val="27"/>
          <w:lang w:eastAsia="en-US"/>
        </w:rPr>
      </w:pPr>
    </w:p>
    <w:p w:rsidR="000B19E8" w:rsidRPr="00D212E1" w:rsidRDefault="000B19E8" w:rsidP="000B19E8">
      <w:pPr>
        <w:tabs>
          <w:tab w:val="left" w:pos="5358"/>
        </w:tabs>
        <w:jc w:val="both"/>
        <w:rPr>
          <w:rFonts w:eastAsiaTheme="minorHAnsi"/>
          <w:sz w:val="27"/>
          <w:szCs w:val="27"/>
          <w:lang w:eastAsia="en-US"/>
        </w:rPr>
      </w:pPr>
      <w:r w:rsidRPr="00D212E1">
        <w:rPr>
          <w:rFonts w:eastAsiaTheme="minorHAnsi"/>
          <w:sz w:val="27"/>
          <w:szCs w:val="27"/>
          <w:lang w:eastAsia="en-US"/>
        </w:rPr>
        <w:t>Секретарь</w:t>
      </w:r>
      <w:r w:rsidRPr="00D212E1">
        <w:rPr>
          <w:rFonts w:eastAsiaTheme="minorHAnsi"/>
          <w:sz w:val="27"/>
          <w:szCs w:val="27"/>
          <w:lang w:eastAsia="en-US"/>
        </w:rPr>
        <w:tab/>
        <w:t xml:space="preserve">  </w:t>
      </w:r>
      <w:r>
        <w:rPr>
          <w:rFonts w:eastAsiaTheme="minorHAnsi"/>
          <w:sz w:val="27"/>
          <w:szCs w:val="27"/>
          <w:lang w:eastAsia="en-US"/>
        </w:rPr>
        <w:t xml:space="preserve">                 </w:t>
      </w:r>
      <w:r w:rsidRPr="00D212E1">
        <w:rPr>
          <w:rFonts w:eastAsiaTheme="minorHAnsi"/>
          <w:sz w:val="27"/>
          <w:szCs w:val="27"/>
          <w:lang w:eastAsia="en-US"/>
        </w:rPr>
        <w:t xml:space="preserve">          </w:t>
      </w:r>
      <w:r>
        <w:rPr>
          <w:rFonts w:eastAsiaTheme="minorHAnsi"/>
          <w:sz w:val="27"/>
          <w:szCs w:val="27"/>
          <w:lang w:eastAsia="en-US"/>
        </w:rPr>
        <w:t>Ю.А. Максимова</w:t>
      </w:r>
    </w:p>
    <w:p w:rsidR="001403E6" w:rsidRPr="000D57F2" w:rsidRDefault="001403E6" w:rsidP="000B19E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CE0" w:rsidRDefault="00853CE0" w:rsidP="00D11D9C">
      <w:r>
        <w:separator/>
      </w:r>
    </w:p>
  </w:endnote>
  <w:endnote w:type="continuationSeparator" w:id="0">
    <w:p w:rsidR="00853CE0" w:rsidRDefault="00853CE0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CE0" w:rsidRDefault="00853CE0" w:rsidP="00D11D9C">
      <w:r>
        <w:separator/>
      </w:r>
    </w:p>
  </w:footnote>
  <w:footnote w:type="continuationSeparator" w:id="0">
    <w:p w:rsidR="00853CE0" w:rsidRDefault="00853CE0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B19E8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33BF6"/>
    <w:rsid w:val="00265158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E45A3"/>
    <w:rsid w:val="004F7083"/>
    <w:rsid w:val="00561CDB"/>
    <w:rsid w:val="0057362A"/>
    <w:rsid w:val="0057716C"/>
    <w:rsid w:val="005903E5"/>
    <w:rsid w:val="005A1E5A"/>
    <w:rsid w:val="005A5FFF"/>
    <w:rsid w:val="005B35C4"/>
    <w:rsid w:val="005D1A9B"/>
    <w:rsid w:val="006116A2"/>
    <w:rsid w:val="00617C62"/>
    <w:rsid w:val="00634C41"/>
    <w:rsid w:val="00667ADC"/>
    <w:rsid w:val="00673319"/>
    <w:rsid w:val="006768A9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27B2B"/>
    <w:rsid w:val="00853CE0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C62B7"/>
    <w:rsid w:val="00CD6991"/>
    <w:rsid w:val="00CF0160"/>
    <w:rsid w:val="00CF414F"/>
    <w:rsid w:val="00D00F99"/>
    <w:rsid w:val="00D11D9C"/>
    <w:rsid w:val="00D13400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AE9D4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B19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70FBB-00D6-4EE7-9DC4-E96FCA657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25</cp:revision>
  <cp:lastPrinted>2019-01-23T10:40:00Z</cp:lastPrinted>
  <dcterms:created xsi:type="dcterms:W3CDTF">2018-07-13T11:13:00Z</dcterms:created>
  <dcterms:modified xsi:type="dcterms:W3CDTF">2019-05-21T06:47:00Z</dcterms:modified>
</cp:coreProperties>
</file>