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C3" w:rsidRDefault="00F51512" w:rsidP="000500C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7BE">
        <w:rPr>
          <w:b/>
          <w:sz w:val="28"/>
          <w:szCs w:val="28"/>
        </w:rPr>
        <w:t xml:space="preserve">   </w:t>
      </w:r>
      <w:r w:rsidR="00BB4458">
        <w:rPr>
          <w:b/>
          <w:sz w:val="28"/>
          <w:szCs w:val="28"/>
        </w:rPr>
        <w:t xml:space="preserve">                               </w:t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F51512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51512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</w:t>
      </w:r>
    </w:p>
    <w:p w:rsidR="000500C3" w:rsidRDefault="00F51512" w:rsidP="00BB6957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«Коммунарское сельское поселение»</w:t>
      </w:r>
    </w:p>
    <w:p w:rsidR="00BB6957" w:rsidRDefault="00BB6957" w:rsidP="00BB6957">
      <w:pPr>
        <w:jc w:val="center"/>
        <w:rPr>
          <w:b/>
          <w:sz w:val="28"/>
          <w:szCs w:val="28"/>
        </w:rPr>
      </w:pPr>
    </w:p>
    <w:p w:rsidR="000500C3" w:rsidRDefault="000500C3" w:rsidP="00F51512">
      <w:pPr>
        <w:jc w:val="center"/>
        <w:rPr>
          <w:b/>
          <w:sz w:val="16"/>
          <w:szCs w:val="16"/>
        </w:rPr>
      </w:pPr>
    </w:p>
    <w:p w:rsidR="00F51512" w:rsidRPr="003A74E3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F51512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9707BE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E7F9F">
        <w:rPr>
          <w:sz w:val="28"/>
          <w:szCs w:val="28"/>
        </w:rPr>
        <w:t>19.05.2020</w:t>
      </w:r>
      <w:r w:rsidR="00694AA4">
        <w:rPr>
          <w:sz w:val="28"/>
          <w:szCs w:val="28"/>
        </w:rPr>
        <w:t>г</w:t>
      </w:r>
      <w:r>
        <w:rPr>
          <w:sz w:val="28"/>
          <w:szCs w:val="28"/>
        </w:rPr>
        <w:t xml:space="preserve">                </w:t>
      </w:r>
      <w:r w:rsidR="00BB4458">
        <w:rPr>
          <w:sz w:val="28"/>
          <w:szCs w:val="28"/>
        </w:rPr>
        <w:t xml:space="preserve">         </w:t>
      </w:r>
      <w:r w:rsidR="00D1500F">
        <w:rPr>
          <w:sz w:val="28"/>
          <w:szCs w:val="28"/>
        </w:rPr>
        <w:t xml:space="preserve"> </w:t>
      </w:r>
      <w:r w:rsidR="00F06158">
        <w:rPr>
          <w:sz w:val="28"/>
          <w:szCs w:val="28"/>
        </w:rPr>
        <w:t xml:space="preserve">          </w:t>
      </w:r>
      <w:r w:rsidR="00297CB8">
        <w:rPr>
          <w:sz w:val="28"/>
          <w:szCs w:val="28"/>
        </w:rPr>
        <w:t>№</w:t>
      </w:r>
      <w:r w:rsidR="007E7F9F">
        <w:rPr>
          <w:sz w:val="28"/>
          <w:szCs w:val="28"/>
        </w:rPr>
        <w:t>107</w:t>
      </w:r>
      <w:r w:rsidR="000500C3">
        <w:rPr>
          <w:sz w:val="28"/>
          <w:szCs w:val="28"/>
        </w:rPr>
        <w:t xml:space="preserve">   </w:t>
      </w:r>
      <w:r w:rsidR="00904B84">
        <w:rPr>
          <w:sz w:val="28"/>
          <w:szCs w:val="28"/>
        </w:rPr>
        <w:t xml:space="preserve">                        </w:t>
      </w:r>
      <w:r w:rsidR="00F51512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 xml:space="preserve"> п.</w:t>
      </w:r>
      <w:r w:rsidR="00D54196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>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DE5B2C" w:rsidRDefault="000500C3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</w:t>
      </w:r>
      <w:r w:rsidR="00DE5B2C">
        <w:rPr>
          <w:b/>
          <w:sz w:val="28"/>
          <w:szCs w:val="28"/>
        </w:rPr>
        <w:t xml:space="preserve">назначении проведения </w:t>
      </w:r>
    </w:p>
    <w:p w:rsidR="000500C3" w:rsidRDefault="00DE5B2C" w:rsidP="000500C3">
      <w:pPr>
        <w:ind w:right="439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публичных слушаний «О </w:t>
      </w:r>
      <w:r w:rsidR="00A92BD0">
        <w:rPr>
          <w:b/>
          <w:sz w:val="28"/>
          <w:szCs w:val="28"/>
        </w:rPr>
        <w:t>внесени</w:t>
      </w:r>
      <w:r w:rsidR="005325D4">
        <w:rPr>
          <w:b/>
          <w:sz w:val="28"/>
          <w:szCs w:val="28"/>
        </w:rPr>
        <w:t>и</w:t>
      </w:r>
      <w:r w:rsidR="00A92BD0">
        <w:rPr>
          <w:b/>
          <w:sz w:val="28"/>
          <w:szCs w:val="28"/>
        </w:rPr>
        <w:t xml:space="preserve"> изменений</w:t>
      </w:r>
      <w:r w:rsidR="000500C3">
        <w:rPr>
          <w:b/>
          <w:sz w:val="28"/>
          <w:szCs w:val="28"/>
        </w:rPr>
        <w:t xml:space="preserve"> в</w:t>
      </w:r>
      <w:r w:rsidR="00A92BD0">
        <w:rPr>
          <w:b/>
          <w:sz w:val="28"/>
          <w:szCs w:val="28"/>
        </w:rPr>
        <w:t xml:space="preserve"> Генеральный план и</w:t>
      </w:r>
      <w:r w:rsidR="000500C3">
        <w:rPr>
          <w:b/>
          <w:sz w:val="28"/>
          <w:szCs w:val="28"/>
        </w:rPr>
        <w:t xml:space="preserve"> </w:t>
      </w:r>
      <w:r w:rsidR="0047155A">
        <w:rPr>
          <w:b/>
          <w:sz w:val="28"/>
          <w:szCs w:val="28"/>
        </w:rPr>
        <w:t xml:space="preserve">Правила землепользования </w:t>
      </w:r>
      <w:r w:rsidR="00A92BD0">
        <w:rPr>
          <w:b/>
          <w:sz w:val="28"/>
          <w:szCs w:val="28"/>
        </w:rPr>
        <w:t>и застройки</w:t>
      </w:r>
      <w:r w:rsidR="00297CB8">
        <w:rPr>
          <w:b/>
          <w:sz w:val="28"/>
          <w:szCs w:val="28"/>
        </w:rPr>
        <w:t xml:space="preserve"> </w:t>
      </w:r>
      <w:r w:rsidR="000500C3">
        <w:rPr>
          <w:b/>
          <w:sz w:val="28"/>
          <w:szCs w:val="28"/>
        </w:rPr>
        <w:t>К</w:t>
      </w:r>
      <w:r w:rsidR="00904B84">
        <w:rPr>
          <w:b/>
          <w:sz w:val="28"/>
          <w:szCs w:val="28"/>
        </w:rPr>
        <w:t>оммунарс</w:t>
      </w:r>
      <w:r w:rsidR="000500C3">
        <w:rPr>
          <w:b/>
          <w:sz w:val="28"/>
          <w:szCs w:val="28"/>
        </w:rPr>
        <w:t>кого сельского поселения Октябрьского района Ростовской области»</w:t>
      </w:r>
      <w:r w:rsidR="00F82913">
        <w:rPr>
          <w:b/>
          <w:sz w:val="28"/>
          <w:szCs w:val="28"/>
        </w:rPr>
        <w:t>»</w:t>
      </w:r>
    </w:p>
    <w:p w:rsidR="000500C3" w:rsidRDefault="000500C3" w:rsidP="000500C3">
      <w:pPr>
        <w:rPr>
          <w:sz w:val="16"/>
          <w:szCs w:val="16"/>
        </w:rPr>
      </w:pPr>
    </w:p>
    <w:p w:rsidR="00BE6923" w:rsidRPr="00EC2BC5" w:rsidRDefault="00BE6923" w:rsidP="00BE6923">
      <w:pPr>
        <w:pStyle w:val="WW-3"/>
        <w:ind w:firstLine="708"/>
        <w:jc w:val="both"/>
        <w:rPr>
          <w:sz w:val="28"/>
          <w:szCs w:val="28"/>
          <w:u w:val="none"/>
        </w:rPr>
      </w:pPr>
      <w:r w:rsidRPr="00EC2BC5">
        <w:rPr>
          <w:sz w:val="28"/>
          <w:szCs w:val="28"/>
          <w:u w:val="none"/>
        </w:rPr>
        <w:t>В связи с  необходимостью приведения градостроительной документации Коммунарского сельского поселения в соответствие с фактическим видом использования земельных участков, в соответствии со ст. ст. 9, 24, 25, 28 Градостроительного кодекса Российской Федерации, Правил землепользования и застройки Коммунарского сельского поселения, утверждённых решением Собрания депутатов Коммунарского сельского поселения от 07.02.2017 года № 34, руководствуясь Уставом муниципального образования «Коммунарское сельское поселение»,</w:t>
      </w:r>
    </w:p>
    <w:p w:rsidR="000500C3" w:rsidRPr="00F51512" w:rsidRDefault="000500C3" w:rsidP="009D5CB5">
      <w:pPr>
        <w:jc w:val="both"/>
        <w:rPr>
          <w:sz w:val="27"/>
          <w:szCs w:val="27"/>
        </w:rPr>
      </w:pPr>
    </w:p>
    <w:p w:rsidR="000500C3" w:rsidRPr="00F51512" w:rsidRDefault="000500C3" w:rsidP="000500C3">
      <w:pPr>
        <w:ind w:firstLine="900"/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ПОСТАНОВЛЯЮ:</w:t>
      </w:r>
    </w:p>
    <w:p w:rsidR="000500C3" w:rsidRPr="00F51512" w:rsidRDefault="000500C3" w:rsidP="000500C3">
      <w:pPr>
        <w:rPr>
          <w:sz w:val="27"/>
          <w:szCs w:val="27"/>
        </w:rPr>
      </w:pPr>
    </w:p>
    <w:p w:rsidR="000462F8" w:rsidRPr="00EC2BC5" w:rsidRDefault="0007568A" w:rsidP="000462F8">
      <w:pPr>
        <w:jc w:val="both"/>
        <w:rPr>
          <w:sz w:val="28"/>
          <w:szCs w:val="28"/>
        </w:rPr>
      </w:pPr>
      <w:r w:rsidRPr="00BE6923">
        <w:rPr>
          <w:sz w:val="27"/>
          <w:szCs w:val="27"/>
        </w:rPr>
        <w:t xml:space="preserve"> </w:t>
      </w:r>
      <w:r w:rsidR="000462F8" w:rsidRPr="00EC2BC5">
        <w:rPr>
          <w:sz w:val="28"/>
          <w:szCs w:val="28"/>
        </w:rPr>
        <w:t xml:space="preserve">1. </w:t>
      </w:r>
      <w:r w:rsidR="005325D4" w:rsidRPr="00EC2BC5">
        <w:rPr>
          <w:sz w:val="28"/>
          <w:szCs w:val="28"/>
        </w:rPr>
        <w:t>Назначить публичные слушания по вопросу внесения изменений в</w:t>
      </w:r>
      <w:r w:rsidR="000500C3" w:rsidRPr="00EC2BC5">
        <w:rPr>
          <w:sz w:val="28"/>
          <w:szCs w:val="28"/>
        </w:rPr>
        <w:t xml:space="preserve"> </w:t>
      </w:r>
      <w:r w:rsidR="00A92BD0" w:rsidRPr="00EC2BC5">
        <w:rPr>
          <w:sz w:val="28"/>
          <w:szCs w:val="28"/>
        </w:rPr>
        <w:t>Генеральн</w:t>
      </w:r>
      <w:r w:rsidR="005325D4" w:rsidRPr="00EC2BC5">
        <w:rPr>
          <w:sz w:val="28"/>
          <w:szCs w:val="28"/>
        </w:rPr>
        <w:t>ый план</w:t>
      </w:r>
      <w:r w:rsidR="00A92BD0" w:rsidRPr="00EC2BC5">
        <w:rPr>
          <w:sz w:val="28"/>
          <w:szCs w:val="28"/>
        </w:rPr>
        <w:t xml:space="preserve"> и П</w:t>
      </w:r>
      <w:r w:rsidR="000500C3" w:rsidRPr="00EC2BC5">
        <w:rPr>
          <w:sz w:val="28"/>
          <w:szCs w:val="28"/>
        </w:rPr>
        <w:t>равил</w:t>
      </w:r>
      <w:r w:rsidR="005325D4" w:rsidRPr="00EC2BC5">
        <w:rPr>
          <w:sz w:val="28"/>
          <w:szCs w:val="28"/>
        </w:rPr>
        <w:t>а</w:t>
      </w:r>
      <w:r w:rsidR="000500C3" w:rsidRPr="00EC2BC5">
        <w:rPr>
          <w:sz w:val="28"/>
          <w:szCs w:val="28"/>
        </w:rPr>
        <w:t xml:space="preserve"> землепользования и застройки К</w:t>
      </w:r>
      <w:r w:rsidR="00C505B1" w:rsidRPr="00EC2BC5">
        <w:rPr>
          <w:sz w:val="28"/>
          <w:szCs w:val="28"/>
        </w:rPr>
        <w:t>оммунарского</w:t>
      </w:r>
      <w:r w:rsidR="000500C3" w:rsidRPr="00EC2BC5">
        <w:rPr>
          <w:sz w:val="28"/>
          <w:szCs w:val="28"/>
        </w:rPr>
        <w:t xml:space="preserve"> сельского поселения </w:t>
      </w:r>
      <w:r w:rsidR="000462F8" w:rsidRPr="00EC2BC5">
        <w:rPr>
          <w:sz w:val="28"/>
          <w:szCs w:val="28"/>
        </w:rPr>
        <w:t>в</w:t>
      </w:r>
      <w:r w:rsidR="00A92BD0" w:rsidRPr="00EC2BC5">
        <w:rPr>
          <w:sz w:val="28"/>
          <w:szCs w:val="28"/>
        </w:rPr>
        <w:t xml:space="preserve"> </w:t>
      </w:r>
      <w:r w:rsidR="00D1500F" w:rsidRPr="00EC2BC5">
        <w:rPr>
          <w:sz w:val="28"/>
          <w:szCs w:val="28"/>
        </w:rPr>
        <w:t>части</w:t>
      </w:r>
      <w:r w:rsidR="000462F8" w:rsidRPr="00EC2BC5">
        <w:rPr>
          <w:sz w:val="28"/>
          <w:szCs w:val="28"/>
        </w:rPr>
        <w:t>:</w:t>
      </w:r>
    </w:p>
    <w:p w:rsidR="000462F8" w:rsidRPr="00EC2BC5" w:rsidRDefault="000462F8" w:rsidP="000462F8">
      <w:pPr>
        <w:jc w:val="both"/>
        <w:rPr>
          <w:sz w:val="28"/>
          <w:szCs w:val="28"/>
        </w:rPr>
      </w:pPr>
      <w:r w:rsidRPr="00EC2BC5">
        <w:rPr>
          <w:color w:val="000000"/>
          <w:sz w:val="28"/>
          <w:szCs w:val="28"/>
        </w:rPr>
        <w:t xml:space="preserve">- Установление в границах земельных участков с кадастровыми номерами </w:t>
      </w:r>
      <w:r w:rsidRPr="00EC2BC5">
        <w:rPr>
          <w:rFonts w:eastAsia="Calibri"/>
          <w:color w:val="000000"/>
          <w:sz w:val="28"/>
          <w:szCs w:val="28"/>
        </w:rPr>
        <w:t>61:28:0600015:326 и 61:28:0600015:327</w:t>
      </w:r>
      <w:r w:rsidRPr="00EC2BC5">
        <w:rPr>
          <w:bCs/>
          <w:color w:val="000000"/>
          <w:sz w:val="28"/>
          <w:szCs w:val="28"/>
        </w:rPr>
        <w:t xml:space="preserve"> территориальной зоны "Зона объектов непищевой промышленности</w:t>
      </w:r>
      <w:r w:rsidRPr="00EC2BC5">
        <w:rPr>
          <w:rFonts w:eastAsia="Calibri"/>
          <w:color w:val="000000"/>
          <w:sz w:val="28"/>
          <w:szCs w:val="28"/>
          <w:lang w:eastAsia="en-US"/>
        </w:rPr>
        <w:t>" (ПР1). Изменения внесены в «</w:t>
      </w:r>
      <w:r w:rsidRPr="00EC2BC5">
        <w:rPr>
          <w:sz w:val="28"/>
          <w:szCs w:val="28"/>
        </w:rPr>
        <w:t>Карта градостроительного зонирования Коммунарского сельского поселения М 1:25000».</w:t>
      </w:r>
    </w:p>
    <w:p w:rsidR="000462F8" w:rsidRPr="00EC2BC5" w:rsidRDefault="000462F8" w:rsidP="000462F8">
      <w:pPr>
        <w:keepNext/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EC2BC5">
        <w:rPr>
          <w:color w:val="000000"/>
          <w:sz w:val="28"/>
          <w:szCs w:val="28"/>
        </w:rPr>
        <w:lastRenderedPageBreak/>
        <w:t xml:space="preserve">- Установление в границах земельного участка с кадастровым номером </w:t>
      </w:r>
      <w:r w:rsidRPr="00EC2BC5">
        <w:rPr>
          <w:rFonts w:eastAsia="Calibri"/>
          <w:color w:val="000000"/>
          <w:sz w:val="28"/>
          <w:szCs w:val="28"/>
        </w:rPr>
        <w:t xml:space="preserve">61:28:0600020:477 </w:t>
      </w:r>
      <w:r w:rsidRPr="00EC2BC5">
        <w:rPr>
          <w:bCs/>
          <w:color w:val="000000"/>
          <w:sz w:val="28"/>
          <w:szCs w:val="28"/>
        </w:rPr>
        <w:t>территориальной зоны "Зона объектов транспортного обслуживания</w:t>
      </w:r>
      <w:r w:rsidRPr="00EC2BC5">
        <w:rPr>
          <w:rFonts w:eastAsia="Calibri"/>
          <w:color w:val="000000"/>
          <w:sz w:val="28"/>
          <w:szCs w:val="28"/>
          <w:lang w:eastAsia="en-US"/>
        </w:rPr>
        <w:t>" (ТИ2). Изменения внесены в «</w:t>
      </w:r>
      <w:r w:rsidRPr="00EC2BC5">
        <w:rPr>
          <w:sz w:val="28"/>
          <w:szCs w:val="28"/>
        </w:rPr>
        <w:t xml:space="preserve">Карта </w:t>
      </w:r>
      <w:r w:rsidR="003909D1">
        <w:rPr>
          <w:sz w:val="28"/>
          <w:szCs w:val="28"/>
        </w:rPr>
        <w:t xml:space="preserve">градостроительного зонирования </w:t>
      </w:r>
      <w:r w:rsidRPr="00EC2BC5">
        <w:rPr>
          <w:sz w:val="28"/>
          <w:szCs w:val="28"/>
        </w:rPr>
        <w:t>Коммунарского сельского поселения М 1:25000».</w:t>
      </w:r>
    </w:p>
    <w:p w:rsidR="000462F8" w:rsidRPr="00EC2BC5" w:rsidRDefault="000462F8" w:rsidP="000462F8">
      <w:pPr>
        <w:keepNext/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C2BC5">
        <w:rPr>
          <w:color w:val="000000"/>
          <w:sz w:val="28"/>
          <w:szCs w:val="28"/>
        </w:rPr>
        <w:t xml:space="preserve">-  Установление в границах земельного участка с кадастровым номером </w:t>
      </w:r>
      <w:r w:rsidRPr="00EC2BC5">
        <w:rPr>
          <w:rFonts w:eastAsia="Calibri"/>
          <w:color w:val="000000"/>
          <w:sz w:val="28"/>
          <w:szCs w:val="28"/>
        </w:rPr>
        <w:t xml:space="preserve">61:28:0600015:324 </w:t>
      </w:r>
      <w:r w:rsidRPr="00EC2BC5">
        <w:rPr>
          <w:bCs/>
          <w:color w:val="000000"/>
          <w:sz w:val="28"/>
          <w:szCs w:val="28"/>
        </w:rPr>
        <w:t>территориальной зоны "Зона объектов непищевой промышленности</w:t>
      </w:r>
      <w:r w:rsidRPr="00EC2BC5">
        <w:rPr>
          <w:rFonts w:eastAsia="Calibri"/>
          <w:color w:val="000000"/>
          <w:sz w:val="28"/>
          <w:szCs w:val="28"/>
          <w:lang w:eastAsia="en-US"/>
        </w:rPr>
        <w:t>" (ПР1). Изменения внесены в</w:t>
      </w:r>
      <w:r w:rsidRPr="00EC2BC5">
        <w:rPr>
          <w:sz w:val="28"/>
          <w:szCs w:val="28"/>
        </w:rPr>
        <w:t xml:space="preserve"> «Карта градостроительного зонирования населенных пунктов Коммунарского сельского поселения М 1:5000» и </w:t>
      </w:r>
      <w:r w:rsidRPr="00EC2BC5">
        <w:rPr>
          <w:rFonts w:eastAsia="Calibri"/>
          <w:color w:val="000000"/>
          <w:sz w:val="28"/>
          <w:szCs w:val="28"/>
          <w:lang w:eastAsia="en-US"/>
        </w:rPr>
        <w:t>«</w:t>
      </w:r>
      <w:r w:rsidRPr="00EC2BC5">
        <w:rPr>
          <w:sz w:val="28"/>
          <w:szCs w:val="28"/>
        </w:rPr>
        <w:t>Карта градостроительного зонирования Коммунарского сельского поселения М 1:25000».</w:t>
      </w:r>
    </w:p>
    <w:p w:rsidR="005325D4" w:rsidRPr="00EC2BC5" w:rsidRDefault="00D1500F" w:rsidP="00EC2BC5">
      <w:pPr>
        <w:ind w:left="3686"/>
        <w:rPr>
          <w:sz w:val="28"/>
          <w:szCs w:val="28"/>
        </w:rPr>
      </w:pPr>
      <w:r w:rsidRPr="00EC2BC5">
        <w:rPr>
          <w:sz w:val="28"/>
          <w:szCs w:val="28"/>
        </w:rPr>
        <w:t xml:space="preserve"> </w:t>
      </w:r>
      <w:r w:rsidR="005325D4" w:rsidRPr="00EC2BC5">
        <w:rPr>
          <w:sz w:val="28"/>
          <w:szCs w:val="28"/>
        </w:rPr>
        <w:t>2. Определить:</w:t>
      </w:r>
    </w:p>
    <w:p w:rsidR="00EC2BC5" w:rsidRDefault="005325D4" w:rsidP="00EC2BC5">
      <w:pPr>
        <w:tabs>
          <w:tab w:val="left" w:pos="750"/>
        </w:tabs>
        <w:jc w:val="both"/>
        <w:rPr>
          <w:sz w:val="28"/>
          <w:szCs w:val="28"/>
        </w:rPr>
      </w:pPr>
      <w:r w:rsidRPr="00EC2BC5">
        <w:rPr>
          <w:sz w:val="28"/>
          <w:szCs w:val="28"/>
        </w:rPr>
        <w:tab/>
      </w:r>
    </w:p>
    <w:p w:rsidR="005325D4" w:rsidRPr="00EC2BC5" w:rsidRDefault="00EC2BC5" w:rsidP="00EC2BC5">
      <w:pPr>
        <w:tabs>
          <w:tab w:val="left" w:pos="7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325D4" w:rsidRPr="00EC2BC5">
        <w:rPr>
          <w:sz w:val="28"/>
          <w:szCs w:val="28"/>
        </w:rPr>
        <w:t xml:space="preserve">2.1. дата и время проведения публичных слушаний – </w:t>
      </w:r>
      <w:r w:rsidR="003909D1">
        <w:rPr>
          <w:sz w:val="28"/>
          <w:szCs w:val="28"/>
        </w:rPr>
        <w:t>19.06</w:t>
      </w:r>
      <w:r w:rsidR="00705684" w:rsidRPr="00EC2BC5">
        <w:rPr>
          <w:sz w:val="28"/>
          <w:szCs w:val="28"/>
        </w:rPr>
        <w:t>.2020</w:t>
      </w:r>
      <w:r w:rsidR="00966F97">
        <w:rPr>
          <w:sz w:val="28"/>
          <w:szCs w:val="28"/>
        </w:rPr>
        <w:t>г.</w:t>
      </w:r>
      <w:r w:rsidR="003909D1">
        <w:rPr>
          <w:sz w:val="28"/>
          <w:szCs w:val="28"/>
        </w:rPr>
        <w:t xml:space="preserve">                              </w:t>
      </w:r>
      <w:r w:rsidR="00F51512" w:rsidRPr="00EC2BC5">
        <w:rPr>
          <w:sz w:val="28"/>
          <w:szCs w:val="28"/>
        </w:rPr>
        <w:t xml:space="preserve"> в 1</w:t>
      </w:r>
      <w:r w:rsidR="00580994" w:rsidRPr="00EC2BC5">
        <w:rPr>
          <w:sz w:val="28"/>
          <w:szCs w:val="28"/>
        </w:rPr>
        <w:t>0</w:t>
      </w:r>
      <w:r w:rsidR="005325D4" w:rsidRPr="00EC2BC5">
        <w:rPr>
          <w:sz w:val="28"/>
          <w:szCs w:val="28"/>
        </w:rPr>
        <w:t>-00 ч;</w:t>
      </w:r>
    </w:p>
    <w:p w:rsidR="005325D4" w:rsidRPr="00EC2BC5" w:rsidRDefault="003909D1" w:rsidP="00EC2BC5">
      <w:pPr>
        <w:tabs>
          <w:tab w:val="left" w:pos="75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325D4" w:rsidRPr="00EC2BC5">
        <w:rPr>
          <w:sz w:val="28"/>
          <w:szCs w:val="28"/>
        </w:rPr>
        <w:t xml:space="preserve"> 2.2. срок проведения – не более трех месяцев со дня опубликования заключения о    результатах публичных слушаний;</w:t>
      </w:r>
    </w:p>
    <w:p w:rsidR="005325D4" w:rsidRPr="00EC2BC5" w:rsidRDefault="005325D4" w:rsidP="00EC2BC5">
      <w:pPr>
        <w:tabs>
          <w:tab w:val="left" w:pos="750"/>
        </w:tabs>
        <w:ind w:firstLine="708"/>
        <w:jc w:val="both"/>
        <w:rPr>
          <w:sz w:val="28"/>
          <w:szCs w:val="28"/>
        </w:rPr>
      </w:pPr>
      <w:r w:rsidRPr="00EC2BC5">
        <w:rPr>
          <w:sz w:val="28"/>
          <w:szCs w:val="28"/>
        </w:rPr>
        <w:t>2.3. место проведения – здание администрации Коммунарского сельского поселения по адресу: п. Новосветловский, ул. Мокроусова, 251, Октябрьского района, Ростовской области;</w:t>
      </w:r>
    </w:p>
    <w:p w:rsidR="005325D4" w:rsidRPr="00EC2BC5" w:rsidRDefault="005325D4" w:rsidP="00EC2BC5">
      <w:pPr>
        <w:tabs>
          <w:tab w:val="left" w:pos="750"/>
        </w:tabs>
        <w:ind w:firstLine="708"/>
        <w:jc w:val="both"/>
        <w:rPr>
          <w:sz w:val="28"/>
          <w:szCs w:val="28"/>
        </w:rPr>
      </w:pPr>
      <w:r w:rsidRPr="00EC2BC5">
        <w:rPr>
          <w:sz w:val="28"/>
          <w:szCs w:val="28"/>
        </w:rPr>
        <w:t>2.4.  адрес, по которому могут предоставляться предложения и замечания по обсуждаемому вопросу, подаваться заявки на участие в публичных слушаниях с правом выступления: п. Новосветловский, ул. Мокроусова, 251 (в будние дни – с 9.00 до 17.00 ч.);</w:t>
      </w:r>
    </w:p>
    <w:p w:rsidR="005325D4" w:rsidRPr="00EC2BC5" w:rsidRDefault="005325D4" w:rsidP="00EC2BC5">
      <w:pPr>
        <w:tabs>
          <w:tab w:val="left" w:pos="750"/>
        </w:tabs>
        <w:ind w:firstLine="708"/>
        <w:jc w:val="both"/>
        <w:rPr>
          <w:sz w:val="28"/>
          <w:szCs w:val="28"/>
        </w:rPr>
      </w:pPr>
      <w:r w:rsidRPr="00EC2BC5">
        <w:rPr>
          <w:sz w:val="28"/>
          <w:szCs w:val="28"/>
        </w:rPr>
        <w:t xml:space="preserve">2.5. срок подачи заявок на участие в публичных слушаниях с правом выступления – до </w:t>
      </w:r>
      <w:r w:rsidR="00705684" w:rsidRPr="00EC2BC5">
        <w:rPr>
          <w:sz w:val="28"/>
          <w:szCs w:val="28"/>
        </w:rPr>
        <w:t>18.05.2020</w:t>
      </w:r>
      <w:r w:rsidRPr="00EC2BC5">
        <w:rPr>
          <w:sz w:val="28"/>
          <w:szCs w:val="28"/>
        </w:rPr>
        <w:t>г. (тел: 2-03-55);</w:t>
      </w:r>
    </w:p>
    <w:p w:rsidR="005325D4" w:rsidRPr="00EC2BC5" w:rsidRDefault="005325D4" w:rsidP="00EC2BC5">
      <w:pPr>
        <w:tabs>
          <w:tab w:val="left" w:pos="750"/>
        </w:tabs>
        <w:ind w:firstLine="708"/>
        <w:jc w:val="both"/>
        <w:rPr>
          <w:sz w:val="28"/>
          <w:szCs w:val="28"/>
        </w:rPr>
      </w:pPr>
      <w:r w:rsidRPr="00EC2BC5">
        <w:rPr>
          <w:sz w:val="28"/>
          <w:szCs w:val="28"/>
        </w:rPr>
        <w:t xml:space="preserve">3. Комиссии по правилам землепользования и застройки </w:t>
      </w:r>
      <w:r w:rsidR="00E9493E">
        <w:rPr>
          <w:sz w:val="28"/>
          <w:szCs w:val="28"/>
        </w:rPr>
        <w:t xml:space="preserve">                                   </w:t>
      </w:r>
      <w:r w:rsidRPr="00EC2BC5">
        <w:rPr>
          <w:sz w:val="28"/>
          <w:szCs w:val="28"/>
        </w:rPr>
        <w:t>(</w:t>
      </w:r>
      <w:bookmarkStart w:id="0" w:name="_GoBack"/>
      <w:bookmarkEnd w:id="0"/>
      <w:r w:rsidR="00580994" w:rsidRPr="00EC2BC5">
        <w:rPr>
          <w:sz w:val="28"/>
          <w:szCs w:val="28"/>
        </w:rPr>
        <w:t>А.Ю. Точеный</w:t>
      </w:r>
      <w:r w:rsidRPr="00EC2BC5">
        <w:rPr>
          <w:sz w:val="28"/>
          <w:szCs w:val="28"/>
        </w:rPr>
        <w:t xml:space="preserve">) подготовить и провести публичные слушания в соответствии с установленным порядком и в определенные сроки;           </w:t>
      </w:r>
    </w:p>
    <w:p w:rsidR="005325D4" w:rsidRPr="00EC2BC5" w:rsidRDefault="005325D4" w:rsidP="00EC2BC5">
      <w:pPr>
        <w:tabs>
          <w:tab w:val="left" w:pos="750"/>
        </w:tabs>
        <w:ind w:firstLine="708"/>
        <w:jc w:val="both"/>
        <w:rPr>
          <w:sz w:val="28"/>
          <w:szCs w:val="28"/>
        </w:rPr>
      </w:pPr>
      <w:r w:rsidRPr="00EC2BC5">
        <w:rPr>
          <w:sz w:val="28"/>
          <w:szCs w:val="28"/>
        </w:rPr>
        <w:t>4. Опубликовать заявление о проведении публичных слушаний в газете «Сельский вестник» и данное постановление подлежит обнародованию и размещению на официальном сайте Коммунарского сельского поселения в сети интернет.</w:t>
      </w:r>
    </w:p>
    <w:p w:rsidR="00D0370A" w:rsidRPr="00EC2BC5" w:rsidRDefault="005325D4" w:rsidP="00EC2BC5">
      <w:pPr>
        <w:tabs>
          <w:tab w:val="left" w:pos="750"/>
        </w:tabs>
        <w:ind w:firstLine="708"/>
        <w:jc w:val="both"/>
        <w:rPr>
          <w:sz w:val="28"/>
          <w:szCs w:val="28"/>
        </w:rPr>
      </w:pPr>
      <w:r w:rsidRPr="00EC2BC5">
        <w:rPr>
          <w:sz w:val="28"/>
          <w:szCs w:val="28"/>
        </w:rPr>
        <w:t xml:space="preserve">5. Контроль за выполнением данного постановления </w:t>
      </w:r>
      <w:r w:rsidR="00F51512" w:rsidRPr="00EC2BC5">
        <w:rPr>
          <w:sz w:val="28"/>
          <w:szCs w:val="28"/>
        </w:rPr>
        <w:t xml:space="preserve">возложить на </w:t>
      </w:r>
      <w:r w:rsidR="00580994" w:rsidRPr="00EC2BC5">
        <w:rPr>
          <w:sz w:val="28"/>
          <w:szCs w:val="28"/>
        </w:rPr>
        <w:t>инспектора</w:t>
      </w:r>
      <w:r w:rsidR="00F51512" w:rsidRPr="00EC2BC5">
        <w:rPr>
          <w:sz w:val="28"/>
          <w:szCs w:val="28"/>
        </w:rPr>
        <w:t xml:space="preserve"> по земельным и имущественным отношениям </w:t>
      </w:r>
      <w:r w:rsidR="00AF5A9D" w:rsidRPr="00EC2BC5">
        <w:rPr>
          <w:sz w:val="28"/>
          <w:szCs w:val="28"/>
        </w:rPr>
        <w:t xml:space="preserve">в сфере потребительского рынка, бизнеса и предпринимательства </w:t>
      </w:r>
      <w:r w:rsidR="009434D1" w:rsidRPr="00EC2BC5">
        <w:rPr>
          <w:sz w:val="28"/>
          <w:szCs w:val="28"/>
        </w:rPr>
        <w:t>Кунда Е.В.</w:t>
      </w:r>
    </w:p>
    <w:p w:rsidR="00AF5A9D" w:rsidRPr="00EC2BC5" w:rsidRDefault="00AF5A9D" w:rsidP="00F51512">
      <w:pPr>
        <w:tabs>
          <w:tab w:val="left" w:pos="750"/>
        </w:tabs>
        <w:ind w:firstLine="708"/>
        <w:rPr>
          <w:sz w:val="28"/>
          <w:szCs w:val="28"/>
        </w:rPr>
      </w:pP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Председатель Собрания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 xml:space="preserve">депутатов - глава </w:t>
      </w:r>
    </w:p>
    <w:p w:rsidR="00F51512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Коммунарского</w:t>
      </w:r>
    </w:p>
    <w:p w:rsidR="007F678F" w:rsidRPr="00F51512" w:rsidRDefault="00F51512" w:rsidP="00F51512">
      <w:pPr>
        <w:jc w:val="both"/>
        <w:rPr>
          <w:b/>
          <w:sz w:val="27"/>
          <w:szCs w:val="27"/>
        </w:rPr>
      </w:pPr>
      <w:r w:rsidRPr="00F51512">
        <w:rPr>
          <w:b/>
          <w:sz w:val="27"/>
          <w:szCs w:val="27"/>
        </w:rPr>
        <w:t>сельско</w:t>
      </w:r>
      <w:r>
        <w:rPr>
          <w:b/>
          <w:sz w:val="27"/>
          <w:szCs w:val="27"/>
        </w:rPr>
        <w:t xml:space="preserve">го поселения </w:t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</w:r>
      <w:r>
        <w:rPr>
          <w:b/>
          <w:sz w:val="27"/>
          <w:szCs w:val="27"/>
        </w:rPr>
        <w:tab/>
        <w:t>М.И. Маслов</w:t>
      </w:r>
    </w:p>
    <w:p w:rsidR="0076059E" w:rsidRDefault="0076059E" w:rsidP="006D78DB">
      <w:pPr>
        <w:jc w:val="right"/>
        <w:rPr>
          <w:b/>
        </w:rPr>
      </w:pPr>
    </w:p>
    <w:sectPr w:rsidR="0076059E" w:rsidSect="000C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EB3" w:rsidRDefault="008F7EB3" w:rsidP="009707BE">
      <w:r>
        <w:separator/>
      </w:r>
    </w:p>
  </w:endnote>
  <w:endnote w:type="continuationSeparator" w:id="0">
    <w:p w:rsidR="008F7EB3" w:rsidRDefault="008F7EB3" w:rsidP="009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EB3" w:rsidRDefault="008F7EB3" w:rsidP="009707BE">
      <w:r>
        <w:separator/>
      </w:r>
    </w:p>
  </w:footnote>
  <w:footnote w:type="continuationSeparator" w:id="0">
    <w:p w:rsidR="008F7EB3" w:rsidRDefault="008F7EB3" w:rsidP="0097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407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29794585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B0959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B7"/>
    <w:rsid w:val="00014BF9"/>
    <w:rsid w:val="000462F8"/>
    <w:rsid w:val="00046B46"/>
    <w:rsid w:val="000500C3"/>
    <w:rsid w:val="00051565"/>
    <w:rsid w:val="00055580"/>
    <w:rsid w:val="00056900"/>
    <w:rsid w:val="000637E5"/>
    <w:rsid w:val="0007568A"/>
    <w:rsid w:val="000972FF"/>
    <w:rsid w:val="000C587C"/>
    <w:rsid w:val="00133367"/>
    <w:rsid w:val="00133B21"/>
    <w:rsid w:val="00134E21"/>
    <w:rsid w:val="00156D29"/>
    <w:rsid w:val="001C2587"/>
    <w:rsid w:val="001D5A3B"/>
    <w:rsid w:val="001D7443"/>
    <w:rsid w:val="001D7EA6"/>
    <w:rsid w:val="001E5E8B"/>
    <w:rsid w:val="002259D7"/>
    <w:rsid w:val="00241979"/>
    <w:rsid w:val="00247CF4"/>
    <w:rsid w:val="002679FC"/>
    <w:rsid w:val="00297CB8"/>
    <w:rsid w:val="002C0610"/>
    <w:rsid w:val="002E5C42"/>
    <w:rsid w:val="00303585"/>
    <w:rsid w:val="0030624A"/>
    <w:rsid w:val="003236B7"/>
    <w:rsid w:val="003268EF"/>
    <w:rsid w:val="00376312"/>
    <w:rsid w:val="00376E9D"/>
    <w:rsid w:val="0038529A"/>
    <w:rsid w:val="00390710"/>
    <w:rsid w:val="003909D1"/>
    <w:rsid w:val="003A54A6"/>
    <w:rsid w:val="003B2AB2"/>
    <w:rsid w:val="003C1E03"/>
    <w:rsid w:val="003E5CB3"/>
    <w:rsid w:val="003F4956"/>
    <w:rsid w:val="00411D13"/>
    <w:rsid w:val="00437838"/>
    <w:rsid w:val="00442134"/>
    <w:rsid w:val="00452D02"/>
    <w:rsid w:val="00462358"/>
    <w:rsid w:val="00463C45"/>
    <w:rsid w:val="0047155A"/>
    <w:rsid w:val="0048185E"/>
    <w:rsid w:val="004934A6"/>
    <w:rsid w:val="004A7940"/>
    <w:rsid w:val="004D2E11"/>
    <w:rsid w:val="0051096C"/>
    <w:rsid w:val="00531DA2"/>
    <w:rsid w:val="005325D4"/>
    <w:rsid w:val="00532DB3"/>
    <w:rsid w:val="005349DE"/>
    <w:rsid w:val="00560462"/>
    <w:rsid w:val="00562A0E"/>
    <w:rsid w:val="0057466B"/>
    <w:rsid w:val="00580994"/>
    <w:rsid w:val="005864B8"/>
    <w:rsid w:val="00594B2B"/>
    <w:rsid w:val="005A6353"/>
    <w:rsid w:val="005C73A5"/>
    <w:rsid w:val="005D23C7"/>
    <w:rsid w:val="005E142A"/>
    <w:rsid w:val="00641AEE"/>
    <w:rsid w:val="006535A9"/>
    <w:rsid w:val="0068660B"/>
    <w:rsid w:val="00694AA4"/>
    <w:rsid w:val="006A5E73"/>
    <w:rsid w:val="006A64D3"/>
    <w:rsid w:val="006D78DB"/>
    <w:rsid w:val="00705684"/>
    <w:rsid w:val="00744CE7"/>
    <w:rsid w:val="00745F3D"/>
    <w:rsid w:val="007507BF"/>
    <w:rsid w:val="00751F56"/>
    <w:rsid w:val="0076059E"/>
    <w:rsid w:val="00762277"/>
    <w:rsid w:val="007B3EE6"/>
    <w:rsid w:val="007C211F"/>
    <w:rsid w:val="007D425C"/>
    <w:rsid w:val="007E7F9F"/>
    <w:rsid w:val="007F05F9"/>
    <w:rsid w:val="007F5E46"/>
    <w:rsid w:val="007F678F"/>
    <w:rsid w:val="0080101B"/>
    <w:rsid w:val="00804437"/>
    <w:rsid w:val="00810D3D"/>
    <w:rsid w:val="008139B1"/>
    <w:rsid w:val="0081679D"/>
    <w:rsid w:val="0082030A"/>
    <w:rsid w:val="00824D2F"/>
    <w:rsid w:val="00826D24"/>
    <w:rsid w:val="00850E05"/>
    <w:rsid w:val="00852C43"/>
    <w:rsid w:val="008555B7"/>
    <w:rsid w:val="008748CB"/>
    <w:rsid w:val="008962C0"/>
    <w:rsid w:val="008A690C"/>
    <w:rsid w:val="008D3C9E"/>
    <w:rsid w:val="008D5B69"/>
    <w:rsid w:val="008D7220"/>
    <w:rsid w:val="008F7EB3"/>
    <w:rsid w:val="00904B84"/>
    <w:rsid w:val="0091595B"/>
    <w:rsid w:val="009339A2"/>
    <w:rsid w:val="00936EA6"/>
    <w:rsid w:val="009434D1"/>
    <w:rsid w:val="00962CD9"/>
    <w:rsid w:val="009655A7"/>
    <w:rsid w:val="00966F97"/>
    <w:rsid w:val="009707BE"/>
    <w:rsid w:val="009A7FEC"/>
    <w:rsid w:val="009B17D9"/>
    <w:rsid w:val="009D039E"/>
    <w:rsid w:val="009D5CB5"/>
    <w:rsid w:val="009E7C16"/>
    <w:rsid w:val="009F0913"/>
    <w:rsid w:val="00A05761"/>
    <w:rsid w:val="00A334C7"/>
    <w:rsid w:val="00A5125E"/>
    <w:rsid w:val="00A57BE7"/>
    <w:rsid w:val="00A70075"/>
    <w:rsid w:val="00A71A1E"/>
    <w:rsid w:val="00A92BD0"/>
    <w:rsid w:val="00AA6F02"/>
    <w:rsid w:val="00AB3172"/>
    <w:rsid w:val="00AC686B"/>
    <w:rsid w:val="00AE22FA"/>
    <w:rsid w:val="00AF5A9D"/>
    <w:rsid w:val="00AF60E6"/>
    <w:rsid w:val="00B51F6C"/>
    <w:rsid w:val="00B556D2"/>
    <w:rsid w:val="00B55D66"/>
    <w:rsid w:val="00B60DA6"/>
    <w:rsid w:val="00B90364"/>
    <w:rsid w:val="00BB4458"/>
    <w:rsid w:val="00BB6957"/>
    <w:rsid w:val="00BC00E9"/>
    <w:rsid w:val="00BC0E9A"/>
    <w:rsid w:val="00BE3848"/>
    <w:rsid w:val="00BE6923"/>
    <w:rsid w:val="00BF4E6D"/>
    <w:rsid w:val="00BF71F1"/>
    <w:rsid w:val="00BF7D8A"/>
    <w:rsid w:val="00C118F0"/>
    <w:rsid w:val="00C32591"/>
    <w:rsid w:val="00C328EF"/>
    <w:rsid w:val="00C505B1"/>
    <w:rsid w:val="00C61BC9"/>
    <w:rsid w:val="00C8156B"/>
    <w:rsid w:val="00C920E3"/>
    <w:rsid w:val="00CB179A"/>
    <w:rsid w:val="00CB3784"/>
    <w:rsid w:val="00D0370A"/>
    <w:rsid w:val="00D13E2B"/>
    <w:rsid w:val="00D1500F"/>
    <w:rsid w:val="00D1797F"/>
    <w:rsid w:val="00D310D7"/>
    <w:rsid w:val="00D42D71"/>
    <w:rsid w:val="00D464F6"/>
    <w:rsid w:val="00D54196"/>
    <w:rsid w:val="00D66770"/>
    <w:rsid w:val="00D71C0B"/>
    <w:rsid w:val="00D7706C"/>
    <w:rsid w:val="00D93253"/>
    <w:rsid w:val="00DB07E9"/>
    <w:rsid w:val="00DD30AE"/>
    <w:rsid w:val="00DE5B2C"/>
    <w:rsid w:val="00DE768E"/>
    <w:rsid w:val="00DF10A8"/>
    <w:rsid w:val="00E13ACF"/>
    <w:rsid w:val="00E323DD"/>
    <w:rsid w:val="00E54121"/>
    <w:rsid w:val="00E715CD"/>
    <w:rsid w:val="00E805F5"/>
    <w:rsid w:val="00E8720A"/>
    <w:rsid w:val="00E9493E"/>
    <w:rsid w:val="00E96AF5"/>
    <w:rsid w:val="00EC2BC5"/>
    <w:rsid w:val="00EC7972"/>
    <w:rsid w:val="00EE094E"/>
    <w:rsid w:val="00EE7818"/>
    <w:rsid w:val="00F06158"/>
    <w:rsid w:val="00F12F23"/>
    <w:rsid w:val="00F23DC2"/>
    <w:rsid w:val="00F346A7"/>
    <w:rsid w:val="00F3713A"/>
    <w:rsid w:val="00F51512"/>
    <w:rsid w:val="00F73628"/>
    <w:rsid w:val="00F82913"/>
    <w:rsid w:val="00FD4C91"/>
    <w:rsid w:val="00FF1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B0EF6"/>
  <w15:docId w15:val="{24C6AD85-0D5A-4583-8199-AE5750A1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940F3-ABEF-4387-BB41-DDF54BB69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13</cp:revision>
  <cp:lastPrinted>2018-05-31T12:11:00Z</cp:lastPrinted>
  <dcterms:created xsi:type="dcterms:W3CDTF">2018-05-15T10:20:00Z</dcterms:created>
  <dcterms:modified xsi:type="dcterms:W3CDTF">2020-06-18T07:37:00Z</dcterms:modified>
</cp:coreProperties>
</file>