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FA" w:rsidRPr="00A55933" w:rsidRDefault="00F47F14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F47F14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06.04.2015г                                       </w:t>
      </w:r>
      <w:r w:rsidR="001A7506">
        <w:rPr>
          <w:bCs/>
          <w:color w:val="000000"/>
          <w:sz w:val="28"/>
          <w:szCs w:val="28"/>
        </w:rPr>
        <w:t>№</w:t>
      </w:r>
      <w:r>
        <w:rPr>
          <w:bCs/>
          <w:color w:val="000000"/>
          <w:sz w:val="28"/>
          <w:szCs w:val="28"/>
        </w:rPr>
        <w:t xml:space="preserve"> 94                      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06402" w:rsidRPr="00ED01D9" w:rsidRDefault="006C23F1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  О назначении</w:t>
      </w:r>
      <w:r w:rsidR="00371CF2">
        <w:rPr>
          <w:b/>
          <w:bCs/>
          <w:color w:val="000000"/>
        </w:rPr>
        <w:t xml:space="preserve">  публичных</w:t>
      </w:r>
      <w:r>
        <w:rPr>
          <w:b/>
          <w:bCs/>
          <w:color w:val="000000"/>
        </w:rPr>
        <w:t xml:space="preserve"> слушаний по</w:t>
      </w:r>
      <w:r w:rsidR="00A271B2">
        <w:rPr>
          <w:b/>
          <w:bCs/>
          <w:color w:val="000000"/>
        </w:rPr>
        <w:t xml:space="preserve"> </w:t>
      </w:r>
      <w:r w:rsidR="00F47F14">
        <w:rPr>
          <w:b/>
          <w:bCs/>
          <w:color w:val="000000"/>
        </w:rPr>
        <w:t xml:space="preserve"> </w:t>
      </w:r>
    </w:p>
    <w:p w:rsidR="00306402" w:rsidRPr="00ED01D9" w:rsidRDefault="006C23F1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вопросу: </w:t>
      </w:r>
      <w:r w:rsidR="00371CF2">
        <w:rPr>
          <w:b/>
          <w:bCs/>
          <w:color w:val="000000"/>
        </w:rPr>
        <w:t>«Внесения</w:t>
      </w:r>
      <w:r w:rsidR="00F47F14">
        <w:rPr>
          <w:b/>
          <w:bCs/>
          <w:color w:val="000000"/>
        </w:rPr>
        <w:t xml:space="preserve"> </w:t>
      </w:r>
      <w:r w:rsidR="00515291" w:rsidRPr="00ED01D9">
        <w:rPr>
          <w:b/>
          <w:bCs/>
          <w:color w:val="000000"/>
        </w:rPr>
        <w:t xml:space="preserve">изменений в </w:t>
      </w:r>
      <w:r w:rsidR="00885B94">
        <w:rPr>
          <w:b/>
          <w:bCs/>
          <w:color w:val="000000"/>
        </w:rPr>
        <w:t xml:space="preserve">Генеральный </w:t>
      </w:r>
      <w:r w:rsidR="00F47F14">
        <w:rPr>
          <w:b/>
          <w:bCs/>
          <w:color w:val="000000"/>
        </w:rPr>
        <w:t xml:space="preserve">                                                                                     </w:t>
      </w:r>
      <w:r w:rsidR="00885B94">
        <w:rPr>
          <w:b/>
          <w:bCs/>
          <w:color w:val="000000"/>
        </w:rPr>
        <w:t>план</w:t>
      </w:r>
      <w:r>
        <w:rPr>
          <w:b/>
          <w:bCs/>
          <w:color w:val="000000"/>
        </w:rPr>
        <w:t xml:space="preserve"> и</w:t>
      </w:r>
      <w:r w:rsidR="00371CF2">
        <w:rPr>
          <w:b/>
          <w:bCs/>
          <w:color w:val="000000"/>
        </w:rPr>
        <w:t xml:space="preserve"> Правила землепользования и застройки</w:t>
      </w:r>
    </w:p>
    <w:p w:rsidR="00306402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К</w:t>
      </w:r>
      <w:r w:rsidR="004544FA" w:rsidRPr="00ED01D9">
        <w:rPr>
          <w:b/>
          <w:bCs/>
          <w:color w:val="000000"/>
        </w:rPr>
        <w:t xml:space="preserve">оммунарского </w:t>
      </w:r>
      <w:r w:rsidRPr="00ED01D9">
        <w:rPr>
          <w:b/>
          <w:bCs/>
          <w:color w:val="000000"/>
        </w:rPr>
        <w:t>сельского поселения</w:t>
      </w:r>
    </w:p>
    <w:p w:rsidR="0033729B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>Октябрьского района Ростовской области</w:t>
      </w:r>
      <w:r w:rsidR="00371CF2">
        <w:rPr>
          <w:b/>
          <w:bCs/>
          <w:color w:val="000000"/>
        </w:rPr>
        <w:t>»</w:t>
      </w:r>
    </w:p>
    <w:p w:rsidR="00C70D0C" w:rsidRDefault="00C70D0C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D35477" w:rsidRDefault="00F47F14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 </w:t>
      </w:r>
      <w:r w:rsidR="00C70D0C" w:rsidRPr="00C70D0C">
        <w:t>В целях соблюдения права жителей Коммунарского сельского поселения на участие в</w:t>
      </w:r>
      <w:r w:rsidR="00A271B2">
        <w:t xml:space="preserve"> </w:t>
      </w:r>
      <w:r>
        <w:t xml:space="preserve"> </w:t>
      </w:r>
    </w:p>
    <w:p w:rsidR="00C70D0C" w:rsidRDefault="00D35477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sz w:val="24"/>
          <w:szCs w:val="24"/>
        </w:rPr>
        <w:t>обсуждении вопроса о в</w:t>
      </w:r>
      <w:r w:rsidRPr="00C70D0C">
        <w:rPr>
          <w:rFonts w:ascii="Times New Roman" w:hAnsi="Times New Roman" w:cs="Times New Roman"/>
          <w:color w:val="000000"/>
          <w:sz w:val="24"/>
          <w:szCs w:val="24"/>
        </w:rPr>
        <w:t xml:space="preserve">несении изменений в Генеральный план 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>и Правила землепользования и застройки</w:t>
      </w:r>
      <w:r w:rsidR="00DE71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74AF" w:rsidRPr="00C70D0C">
        <w:rPr>
          <w:rFonts w:ascii="Times New Roman" w:hAnsi="Times New Roman" w:cs="Times New Roman"/>
          <w:color w:val="000000"/>
          <w:sz w:val="24"/>
          <w:szCs w:val="24"/>
        </w:rPr>
        <w:t>Коммунарского сельского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</w:t>
      </w:r>
      <w:r w:rsidR="00C70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C70D0C" w:rsidRPr="00C70D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  Правилами землепользования и застройки, с Положением о порядке организации и проведения публичных слушаний в Коммунарском сельском поселении</w:t>
      </w:r>
      <w:r w:rsidR="00C70D0C">
        <w:rPr>
          <w:rFonts w:ascii="Times New Roman" w:hAnsi="Times New Roman" w:cs="Times New Roman"/>
          <w:sz w:val="24"/>
          <w:szCs w:val="24"/>
        </w:rPr>
        <w:t>,</w:t>
      </w:r>
    </w:p>
    <w:p w:rsidR="00515291" w:rsidRPr="00C70D0C" w:rsidRDefault="00515291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color w:val="000000"/>
          <w:sz w:val="24"/>
          <w:szCs w:val="24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вления в Российской Федерации», Уставом муниципального образования «К</w:t>
      </w:r>
      <w:r w:rsidR="004544FA" w:rsidRPr="00C70D0C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кое сельское поселение</w:t>
      </w:r>
      <w:r w:rsidR="000F44FA" w:rsidRPr="00C70D0C">
        <w:rPr>
          <w:color w:val="000000"/>
          <w:sz w:val="24"/>
          <w:szCs w:val="24"/>
        </w:rPr>
        <w:t>»,</w:t>
      </w:r>
    </w:p>
    <w:p w:rsidR="000F44FA" w:rsidRPr="00ED01D9" w:rsidRDefault="000F44FA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</w:rPr>
      </w:pPr>
    </w:p>
    <w:p w:rsidR="00515291" w:rsidRPr="00ED01D9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ПОСТАНОВЛЯЮ:</w:t>
      </w:r>
    </w:p>
    <w:p w:rsidR="007E5AC2" w:rsidRDefault="006C23F1" w:rsidP="007E5AC2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1. </w:t>
      </w:r>
      <w:r w:rsidR="007E5AC2">
        <w:rPr>
          <w:color w:val="000000"/>
        </w:rPr>
        <w:t xml:space="preserve"> Назначить проведение  публичных слушаний по вопросу: «Внесение изменений в Генеральный</w:t>
      </w:r>
      <w:r w:rsidR="00A271B2">
        <w:rPr>
          <w:color w:val="000000"/>
        </w:rPr>
        <w:t xml:space="preserve"> </w:t>
      </w:r>
      <w:r w:rsidR="007E5AC2">
        <w:rPr>
          <w:color w:val="000000"/>
        </w:rPr>
        <w:t xml:space="preserve"> план</w:t>
      </w:r>
      <w:r w:rsidR="00DE7128">
        <w:rPr>
          <w:color w:val="000000"/>
        </w:rPr>
        <w:t xml:space="preserve"> </w:t>
      </w:r>
      <w:r w:rsidR="007E5AC2">
        <w:rPr>
          <w:color w:val="000000"/>
        </w:rPr>
        <w:t xml:space="preserve">и Правила землепользования и застройки  Коммунарского сельского поселения», в отношении земельного участка,  по адресу: Ростовская область, Октябрьский район, х.Заречный, ул.Промышленная, в кадастровом квартале 61:28:0600015, </w:t>
      </w:r>
      <w:r w:rsidR="00A271B2">
        <w:rPr>
          <w:color w:val="000000"/>
        </w:rPr>
        <w:t xml:space="preserve">площадью 700 кв.м.,  </w:t>
      </w:r>
      <w:r w:rsidR="007E5AC2">
        <w:rPr>
          <w:color w:val="000000"/>
        </w:rPr>
        <w:t xml:space="preserve">под размещение офисного помещения, в части увеличения зоны объектов непищевой промышленности (ПР-1), за счет уменьшения зоны СХЗ-1 и зоны ЗОСН. </w:t>
      </w:r>
    </w:p>
    <w:p w:rsidR="008D0FDB" w:rsidRDefault="008D0FDB" w:rsidP="006C23F1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BE7F6B" w:rsidRPr="00ED01D9" w:rsidRDefault="009252A4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  </w:t>
      </w:r>
      <w:r w:rsidR="008D0FDB" w:rsidRPr="00ED01D9">
        <w:rPr>
          <w:color w:val="000000"/>
        </w:rPr>
        <w:t>2.</w:t>
      </w:r>
      <w:r w:rsidR="00BE7F6B">
        <w:rPr>
          <w:color w:val="000000"/>
        </w:rPr>
        <w:t>Определить:</w:t>
      </w:r>
    </w:p>
    <w:p w:rsidR="00515291" w:rsidRPr="00ED01D9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2.1. время пр</w:t>
      </w:r>
      <w:r w:rsidR="00F47F14">
        <w:rPr>
          <w:color w:val="000000"/>
        </w:rPr>
        <w:t>оведения публичных слушаний – 05</w:t>
      </w:r>
      <w:r>
        <w:rPr>
          <w:color w:val="000000"/>
        </w:rPr>
        <w:t>.05.2015г, в 10-00ч;</w:t>
      </w:r>
    </w:p>
    <w:p w:rsidR="00BE7F6B" w:rsidRPr="00ED01D9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2.2. место проведения – здание администрации Коммунарского сельского поселения по адресу: </w:t>
      </w:r>
      <w:r w:rsidRPr="00ED01D9">
        <w:rPr>
          <w:color w:val="000000"/>
        </w:rPr>
        <w:t xml:space="preserve">Ростовская область, Октябрьский район, п.Новосветловский, </w:t>
      </w:r>
      <w:r>
        <w:rPr>
          <w:color w:val="000000"/>
        </w:rPr>
        <w:t xml:space="preserve"> ул.Мокроусова,25</w:t>
      </w:r>
      <w:r w:rsidRPr="00ED01D9">
        <w:rPr>
          <w:color w:val="000000"/>
        </w:rPr>
        <w:t>1.</w:t>
      </w:r>
    </w:p>
    <w:p w:rsidR="00BE7F6B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   2.3.адрес, по которому могут представляться предложения и замечания по обсуждаемому</w:t>
      </w:r>
      <w:r w:rsidR="00DC238B">
        <w:rPr>
          <w:color w:val="000000"/>
        </w:rPr>
        <w:t xml:space="preserve"> вопросу, подаваться заявки на участие в публичных слушаниях с правом выступления:                           </w:t>
      </w:r>
      <w:r w:rsidR="00DC238B" w:rsidRPr="00ED01D9">
        <w:rPr>
          <w:color w:val="000000"/>
        </w:rPr>
        <w:t xml:space="preserve">п.Новосветловский, </w:t>
      </w:r>
      <w:r w:rsidR="00DC238B">
        <w:rPr>
          <w:color w:val="000000"/>
        </w:rPr>
        <w:t xml:space="preserve"> ул.Мокроусова,25</w:t>
      </w:r>
      <w:r w:rsidR="00DC238B" w:rsidRPr="00ED01D9">
        <w:rPr>
          <w:color w:val="000000"/>
        </w:rPr>
        <w:t>1</w:t>
      </w:r>
      <w:r w:rsidR="00DC238B">
        <w:rPr>
          <w:color w:val="000000"/>
        </w:rPr>
        <w:t xml:space="preserve"> (в будние дни – с 9.00 до 17.00) </w:t>
      </w:r>
    </w:p>
    <w:p w:rsidR="00BE7F6B" w:rsidRDefault="00DC238B" w:rsidP="00DE712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2.4. срок подачи заявок на участие в публичных слушаниях с правом в</w:t>
      </w:r>
      <w:r w:rsidR="00DE7128">
        <w:rPr>
          <w:color w:val="000000"/>
        </w:rPr>
        <w:t>ы</w:t>
      </w:r>
      <w:r>
        <w:rPr>
          <w:color w:val="000000"/>
        </w:rPr>
        <w:t>ступления – до 27.04.2015г ( тел.2-03-55).</w:t>
      </w:r>
    </w:p>
    <w:p w:rsidR="00CC74AF" w:rsidRDefault="00F47F14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</w:t>
      </w:r>
      <w:r w:rsidR="00DC238B">
        <w:rPr>
          <w:color w:val="000000"/>
        </w:rPr>
        <w:t>3.</w:t>
      </w:r>
      <w:r>
        <w:rPr>
          <w:color w:val="000000"/>
        </w:rPr>
        <w:t xml:space="preserve"> </w:t>
      </w:r>
      <w:r w:rsidR="00DC238B">
        <w:rPr>
          <w:color w:val="000000"/>
        </w:rPr>
        <w:t>Комиссии по Правилам землепользования и застройки (А.Ю.</w:t>
      </w:r>
      <w:r w:rsidR="00CC74AF">
        <w:rPr>
          <w:color w:val="000000"/>
        </w:rPr>
        <w:t>Точеному)                                 подготовить и п</w:t>
      </w:r>
      <w:r w:rsidR="00CC74AF" w:rsidRPr="00ED01D9">
        <w:rPr>
          <w:color w:val="000000"/>
        </w:rPr>
        <w:t xml:space="preserve">ровести публичные слушания </w:t>
      </w:r>
      <w:r w:rsidR="00CC74AF">
        <w:rPr>
          <w:color w:val="000000"/>
        </w:rPr>
        <w:t>по вопросу: «Внесение</w:t>
      </w:r>
      <w:r w:rsidR="00CC74AF" w:rsidRPr="00ED01D9">
        <w:rPr>
          <w:color w:val="000000"/>
        </w:rPr>
        <w:t xml:space="preserve"> изменений в </w:t>
      </w:r>
      <w:r w:rsidR="00CC74AF">
        <w:rPr>
          <w:color w:val="000000"/>
        </w:rPr>
        <w:t>Генеральный план  и Правила землепользования и застройки</w:t>
      </w:r>
      <w:r w:rsidR="00DE7128">
        <w:rPr>
          <w:color w:val="000000"/>
        </w:rPr>
        <w:t xml:space="preserve"> </w:t>
      </w:r>
      <w:r w:rsidR="00CC74AF" w:rsidRPr="00ED01D9">
        <w:rPr>
          <w:color w:val="000000"/>
        </w:rPr>
        <w:t>Коммунарского сель</w:t>
      </w:r>
      <w:r w:rsidR="00CC74AF">
        <w:rPr>
          <w:color w:val="000000"/>
        </w:rPr>
        <w:t>с</w:t>
      </w:r>
      <w:r w:rsidR="00CC74AF" w:rsidRPr="00ED01D9">
        <w:rPr>
          <w:color w:val="000000"/>
        </w:rPr>
        <w:t>кого поселения</w:t>
      </w:r>
      <w:r w:rsidR="00CC74AF">
        <w:rPr>
          <w:color w:val="000000"/>
        </w:rPr>
        <w:t>»,</w:t>
      </w:r>
      <w:r>
        <w:rPr>
          <w:color w:val="000000"/>
        </w:rPr>
        <w:t xml:space="preserve"> </w:t>
      </w:r>
      <w:r w:rsidR="00CC74AF">
        <w:rPr>
          <w:color w:val="000000"/>
        </w:rPr>
        <w:t xml:space="preserve">в отношении земельного участка,  по адресу: Ростовская область, Октябрьский район, х.Заречный, </w:t>
      </w:r>
      <w:r w:rsidR="007E5AC2">
        <w:rPr>
          <w:color w:val="000000"/>
        </w:rPr>
        <w:t xml:space="preserve">ул.Промышленная, в кадастровом квартале 61:28:0600015, </w:t>
      </w:r>
      <w:r w:rsidR="00A271B2">
        <w:rPr>
          <w:color w:val="000000"/>
        </w:rPr>
        <w:t xml:space="preserve">площадью 700 кв.м., </w:t>
      </w:r>
      <w:r w:rsidR="007E5AC2">
        <w:rPr>
          <w:color w:val="000000"/>
        </w:rPr>
        <w:t>под размещение офисного помещения, в части увеличения зоны объектов непищевой промышленности (ПР-1), за счет ум</w:t>
      </w:r>
      <w:r w:rsidR="00A271B2">
        <w:rPr>
          <w:color w:val="000000"/>
        </w:rPr>
        <w:t xml:space="preserve">еньшения зоны СХЗ-1 и зоны ЗОСН, </w:t>
      </w:r>
      <w:r>
        <w:rPr>
          <w:color w:val="000000"/>
        </w:rPr>
        <w:t>в</w:t>
      </w:r>
      <w:r w:rsidR="00CC74AF">
        <w:rPr>
          <w:color w:val="000000"/>
        </w:rPr>
        <w:t xml:space="preserve"> соответствии с установленным порядком и в определенные сроки.</w:t>
      </w:r>
    </w:p>
    <w:p w:rsidR="00CC74AF" w:rsidRPr="00ED01D9" w:rsidRDefault="00F47F14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</w:t>
      </w:r>
      <w:r w:rsidR="00CC74AF">
        <w:rPr>
          <w:color w:val="000000"/>
        </w:rPr>
        <w:t>4</w:t>
      </w:r>
      <w:r w:rsidR="00CC74AF" w:rsidRPr="00ED01D9">
        <w:rPr>
          <w:color w:val="000000"/>
        </w:rPr>
        <w:t xml:space="preserve">. </w:t>
      </w:r>
      <w:r w:rsidR="00A16EB2">
        <w:rPr>
          <w:color w:val="000000"/>
        </w:rPr>
        <w:t>В срок до 10</w:t>
      </w:r>
      <w:r w:rsidR="00CC74AF">
        <w:rPr>
          <w:color w:val="000000"/>
        </w:rPr>
        <w:t>.04.2015г опубликовать н</w:t>
      </w:r>
      <w:r w:rsidR="00CC74AF" w:rsidRPr="00ED01D9">
        <w:rPr>
          <w:color w:val="000000"/>
        </w:rPr>
        <w:t>астоящее постановление в газете «Сельский вестник»</w:t>
      </w:r>
      <w:r>
        <w:rPr>
          <w:color w:val="000000"/>
        </w:rPr>
        <w:t xml:space="preserve"> </w:t>
      </w:r>
      <w:r w:rsidR="00CC74AF">
        <w:rPr>
          <w:color w:val="000000"/>
        </w:rPr>
        <w:t>и</w:t>
      </w:r>
      <w:r>
        <w:rPr>
          <w:color w:val="000000"/>
        </w:rPr>
        <w:t xml:space="preserve"> </w:t>
      </w:r>
      <w:r w:rsidR="00CC74AF">
        <w:rPr>
          <w:color w:val="000000"/>
        </w:rPr>
        <w:t xml:space="preserve"> разместить настоящее постановление на официальном сайте Коммунарского сельского поселения  </w:t>
      </w:r>
      <w:hyperlink r:id="rId9" w:history="1">
        <w:r w:rsidR="00CC74AF" w:rsidRPr="003734FD">
          <w:rPr>
            <w:rStyle w:val="a4"/>
          </w:rPr>
          <w:t>www.k</w:t>
        </w:r>
        <w:r w:rsidR="00CC74AF" w:rsidRPr="003734FD">
          <w:rPr>
            <w:rStyle w:val="a4"/>
            <w:lang w:val="en-US"/>
          </w:rPr>
          <w:t>ommun</w:t>
        </w:r>
        <w:r w:rsidR="00CC74AF" w:rsidRPr="003734FD">
          <w:rPr>
            <w:rStyle w:val="a4"/>
          </w:rPr>
          <w:t>a</w:t>
        </w:r>
        <w:r w:rsidR="00CC74AF" w:rsidRPr="003734FD">
          <w:rPr>
            <w:rStyle w:val="a4"/>
            <w:lang w:val="en-US"/>
          </w:rPr>
          <w:t>r</w:t>
        </w:r>
        <w:r w:rsidR="00CC74AF" w:rsidRPr="003734FD">
          <w:rPr>
            <w:rStyle w:val="a4"/>
          </w:rPr>
          <w:t>skoe</w:t>
        </w:r>
      </w:hyperlink>
      <w:r w:rsidR="00CC74AF" w:rsidRPr="00ED01D9">
        <w:rPr>
          <w:color w:val="000000"/>
          <w:u w:val="single"/>
        </w:rPr>
        <w:t>.ru</w:t>
      </w:r>
      <w:r w:rsidR="00CC74AF" w:rsidRPr="00ED01D9">
        <w:rPr>
          <w:rStyle w:val="apple-converted-space"/>
          <w:color w:val="000000"/>
        </w:rPr>
        <w:t> </w:t>
      </w:r>
      <w:r w:rsidR="00CC74AF" w:rsidRPr="00ED01D9">
        <w:rPr>
          <w:color w:val="000000"/>
        </w:rPr>
        <w:t>.</w:t>
      </w:r>
    </w:p>
    <w:p w:rsidR="00CC74AF" w:rsidRPr="00E011F6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</w:rPr>
      </w:pPr>
      <w:r>
        <w:rPr>
          <w:bCs/>
          <w:color w:val="000000"/>
        </w:rPr>
        <w:t>5.</w:t>
      </w:r>
      <w:r w:rsidR="00F47F14">
        <w:rPr>
          <w:bCs/>
          <w:color w:val="000000"/>
        </w:rPr>
        <w:t xml:space="preserve"> </w:t>
      </w:r>
      <w:r>
        <w:rPr>
          <w:bCs/>
          <w:color w:val="000000"/>
        </w:rPr>
        <w:t>Контроль за исполнением настоящего постановления  возложить на заместителя Главы Коммунарского сельского поселения Точеного А.Ю.</w:t>
      </w:r>
    </w:p>
    <w:p w:rsidR="00BE7F6B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</w:p>
    <w:p w:rsidR="00BE7F6B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0F44FA" w:rsidRPr="00ED01D9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>а Коммунарского</w:t>
      </w:r>
    </w:p>
    <w:p w:rsidR="00ED44CA" w:rsidRDefault="000F44FA" w:rsidP="009A128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ED01D9">
        <w:rPr>
          <w:b/>
          <w:bCs/>
          <w:color w:val="000000"/>
        </w:rPr>
        <w:t xml:space="preserve">сельского поселения                               </w:t>
      </w:r>
      <w:r w:rsidR="009A128D">
        <w:rPr>
          <w:b/>
          <w:bCs/>
          <w:color w:val="000000"/>
        </w:rPr>
        <w:t xml:space="preserve">                                                Безрукавая О.В.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228" w:rsidRDefault="00313228" w:rsidP="004959F0">
      <w:pPr>
        <w:spacing w:after="0" w:line="240" w:lineRule="auto"/>
      </w:pPr>
      <w:r>
        <w:separator/>
      </w:r>
    </w:p>
  </w:endnote>
  <w:endnote w:type="continuationSeparator" w:id="1">
    <w:p w:rsidR="00313228" w:rsidRDefault="00313228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228" w:rsidRDefault="00313228" w:rsidP="004959F0">
      <w:pPr>
        <w:spacing w:after="0" w:line="240" w:lineRule="auto"/>
      </w:pPr>
      <w:r>
        <w:separator/>
      </w:r>
    </w:p>
  </w:footnote>
  <w:footnote w:type="continuationSeparator" w:id="1">
    <w:p w:rsidR="00313228" w:rsidRDefault="00313228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1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  <w:num w:numId="12">
    <w:abstractNumId w:val="3"/>
  </w:num>
  <w:num w:numId="13">
    <w:abstractNumId w:val="2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F6D"/>
    <w:rsid w:val="00014BF9"/>
    <w:rsid w:val="00055580"/>
    <w:rsid w:val="00056900"/>
    <w:rsid w:val="00085C32"/>
    <w:rsid w:val="000C0F0C"/>
    <w:rsid w:val="000C3757"/>
    <w:rsid w:val="000F44FA"/>
    <w:rsid w:val="00101302"/>
    <w:rsid w:val="00121667"/>
    <w:rsid w:val="00133073"/>
    <w:rsid w:val="001476C9"/>
    <w:rsid w:val="00152233"/>
    <w:rsid w:val="00160F22"/>
    <w:rsid w:val="001A7506"/>
    <w:rsid w:val="001D5587"/>
    <w:rsid w:val="001D568B"/>
    <w:rsid w:val="001E5E8B"/>
    <w:rsid w:val="001E7A64"/>
    <w:rsid w:val="001F477E"/>
    <w:rsid w:val="002D55B5"/>
    <w:rsid w:val="002E592A"/>
    <w:rsid w:val="00306402"/>
    <w:rsid w:val="00313228"/>
    <w:rsid w:val="0033729B"/>
    <w:rsid w:val="00345213"/>
    <w:rsid w:val="00371CF2"/>
    <w:rsid w:val="0039068D"/>
    <w:rsid w:val="00396B37"/>
    <w:rsid w:val="003B2AB2"/>
    <w:rsid w:val="003F4956"/>
    <w:rsid w:val="004051DA"/>
    <w:rsid w:val="00431EB4"/>
    <w:rsid w:val="004544FA"/>
    <w:rsid w:val="004959F0"/>
    <w:rsid w:val="004A7A0A"/>
    <w:rsid w:val="004B38DE"/>
    <w:rsid w:val="004B7069"/>
    <w:rsid w:val="00515291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41A7A"/>
    <w:rsid w:val="00644A8E"/>
    <w:rsid w:val="00654D18"/>
    <w:rsid w:val="0068284A"/>
    <w:rsid w:val="006A64D3"/>
    <w:rsid w:val="006C23F1"/>
    <w:rsid w:val="006D4DC1"/>
    <w:rsid w:val="006D5AF0"/>
    <w:rsid w:val="006E77DA"/>
    <w:rsid w:val="00733C54"/>
    <w:rsid w:val="00741526"/>
    <w:rsid w:val="00743776"/>
    <w:rsid w:val="00770B37"/>
    <w:rsid w:val="007A07EF"/>
    <w:rsid w:val="007C211F"/>
    <w:rsid w:val="007D425C"/>
    <w:rsid w:val="007E5AC2"/>
    <w:rsid w:val="00850E05"/>
    <w:rsid w:val="008534F4"/>
    <w:rsid w:val="00865D88"/>
    <w:rsid w:val="008710C3"/>
    <w:rsid w:val="00882D28"/>
    <w:rsid w:val="00885B94"/>
    <w:rsid w:val="008B61F7"/>
    <w:rsid w:val="008D0FDB"/>
    <w:rsid w:val="008D2CC2"/>
    <w:rsid w:val="008D363B"/>
    <w:rsid w:val="009252A4"/>
    <w:rsid w:val="00933F55"/>
    <w:rsid w:val="009A128D"/>
    <w:rsid w:val="009A16B2"/>
    <w:rsid w:val="009B24B7"/>
    <w:rsid w:val="009C10AC"/>
    <w:rsid w:val="009D0C30"/>
    <w:rsid w:val="00A16EB2"/>
    <w:rsid w:val="00A271B2"/>
    <w:rsid w:val="00A54D6F"/>
    <w:rsid w:val="00A55933"/>
    <w:rsid w:val="00A5721C"/>
    <w:rsid w:val="00A71A1E"/>
    <w:rsid w:val="00A97075"/>
    <w:rsid w:val="00AB38AE"/>
    <w:rsid w:val="00AD0555"/>
    <w:rsid w:val="00AD4B99"/>
    <w:rsid w:val="00B138EB"/>
    <w:rsid w:val="00B26785"/>
    <w:rsid w:val="00B278EF"/>
    <w:rsid w:val="00B52F79"/>
    <w:rsid w:val="00B60DA6"/>
    <w:rsid w:val="00B85763"/>
    <w:rsid w:val="00BA525A"/>
    <w:rsid w:val="00BD5D8C"/>
    <w:rsid w:val="00BE7F6B"/>
    <w:rsid w:val="00C059D2"/>
    <w:rsid w:val="00C3723E"/>
    <w:rsid w:val="00C4332A"/>
    <w:rsid w:val="00C5694E"/>
    <w:rsid w:val="00C70D0C"/>
    <w:rsid w:val="00CC3F16"/>
    <w:rsid w:val="00CC74AF"/>
    <w:rsid w:val="00CD6C84"/>
    <w:rsid w:val="00CE6AEF"/>
    <w:rsid w:val="00D10994"/>
    <w:rsid w:val="00D35477"/>
    <w:rsid w:val="00D464F6"/>
    <w:rsid w:val="00D5144F"/>
    <w:rsid w:val="00D754DC"/>
    <w:rsid w:val="00D84548"/>
    <w:rsid w:val="00D86407"/>
    <w:rsid w:val="00DA26E2"/>
    <w:rsid w:val="00DC238B"/>
    <w:rsid w:val="00DD6BE0"/>
    <w:rsid w:val="00DE7128"/>
    <w:rsid w:val="00E011F6"/>
    <w:rsid w:val="00E03BAF"/>
    <w:rsid w:val="00E13ACF"/>
    <w:rsid w:val="00E41895"/>
    <w:rsid w:val="00E54929"/>
    <w:rsid w:val="00E71EB0"/>
    <w:rsid w:val="00E805F5"/>
    <w:rsid w:val="00EA3012"/>
    <w:rsid w:val="00EC1A44"/>
    <w:rsid w:val="00ED01D9"/>
    <w:rsid w:val="00ED1E3C"/>
    <w:rsid w:val="00ED38F6"/>
    <w:rsid w:val="00ED44CA"/>
    <w:rsid w:val="00EE094E"/>
    <w:rsid w:val="00EF0EBD"/>
    <w:rsid w:val="00F00F6D"/>
    <w:rsid w:val="00F12F23"/>
    <w:rsid w:val="00F25A82"/>
    <w:rsid w:val="00F47F14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mmunarsko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1CF5C-B3CC-4D48-951B-20D05DA6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55</cp:revision>
  <cp:lastPrinted>2015-04-06T04:12:00Z</cp:lastPrinted>
  <dcterms:created xsi:type="dcterms:W3CDTF">2013-10-30T05:20:00Z</dcterms:created>
  <dcterms:modified xsi:type="dcterms:W3CDTF">2015-05-11T07:14:00Z</dcterms:modified>
</cp:coreProperties>
</file>