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987" w:rsidRPr="00AC488E" w:rsidRDefault="00A259DF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F14648">
        <w:rPr>
          <w:sz w:val="16"/>
          <w:szCs w:val="16"/>
        </w:rPr>
        <w:t xml:space="preserve">                         </w:t>
      </w:r>
    </w:p>
    <w:p w:rsidR="009A0987" w:rsidRPr="00AC488E" w:rsidRDefault="009A0987" w:rsidP="009A0987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0987" w:rsidRPr="00F73D2B" w:rsidRDefault="009A0987" w:rsidP="009A0987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2"/>
          <w:szCs w:val="22"/>
        </w:rPr>
      </w:pPr>
      <w:r w:rsidRPr="00F73D2B">
        <w:rPr>
          <w:b/>
          <w:bCs/>
          <w:color w:val="404040"/>
          <w:spacing w:val="-8"/>
          <w:sz w:val="22"/>
          <w:szCs w:val="22"/>
        </w:rPr>
        <w:t xml:space="preserve">    </w:t>
      </w:r>
      <w:r w:rsidR="00A259DF" w:rsidRPr="00F73D2B">
        <w:rPr>
          <w:b/>
          <w:bCs/>
          <w:color w:val="404040"/>
          <w:spacing w:val="-8"/>
          <w:sz w:val="22"/>
          <w:szCs w:val="22"/>
        </w:rPr>
        <w:t xml:space="preserve">                                </w:t>
      </w:r>
      <w:r w:rsidR="00F14648" w:rsidRPr="00F73D2B">
        <w:rPr>
          <w:b/>
          <w:bCs/>
          <w:color w:val="404040"/>
          <w:spacing w:val="-8"/>
          <w:sz w:val="22"/>
          <w:szCs w:val="22"/>
        </w:rPr>
        <w:t xml:space="preserve">  </w:t>
      </w:r>
      <w:r w:rsidR="00F73D2B" w:rsidRPr="00F73D2B">
        <w:rPr>
          <w:b/>
          <w:bCs/>
          <w:color w:val="404040"/>
          <w:spacing w:val="-8"/>
          <w:sz w:val="22"/>
          <w:szCs w:val="22"/>
        </w:rPr>
        <w:t xml:space="preserve">                          </w:t>
      </w:r>
      <w:r w:rsidRPr="00F73D2B">
        <w:rPr>
          <w:b/>
          <w:bCs/>
          <w:color w:val="404040"/>
          <w:spacing w:val="-8"/>
          <w:sz w:val="22"/>
          <w:szCs w:val="22"/>
        </w:rPr>
        <w:t xml:space="preserve"> РОССИЙСКАЯ ФЕДЕРАЦИЯ</w:t>
      </w:r>
      <w:r w:rsidRPr="00F73D2B">
        <w:rPr>
          <w:b/>
          <w:bCs/>
          <w:color w:val="404040"/>
          <w:spacing w:val="-8"/>
          <w:sz w:val="22"/>
          <w:szCs w:val="22"/>
        </w:rPr>
        <w:tab/>
      </w: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2"/>
          <w:szCs w:val="22"/>
        </w:rPr>
      </w:pPr>
      <w:r w:rsidRPr="00F73D2B">
        <w:rPr>
          <w:b/>
          <w:bCs/>
          <w:color w:val="404040"/>
          <w:spacing w:val="-8"/>
          <w:sz w:val="22"/>
          <w:szCs w:val="22"/>
        </w:rPr>
        <w:t xml:space="preserve">                                          </w:t>
      </w:r>
      <w:r w:rsidR="00F14648" w:rsidRPr="00F73D2B">
        <w:rPr>
          <w:b/>
          <w:bCs/>
          <w:color w:val="404040"/>
          <w:spacing w:val="-8"/>
          <w:sz w:val="22"/>
          <w:szCs w:val="22"/>
        </w:rPr>
        <w:t xml:space="preserve">        </w:t>
      </w:r>
      <w:r w:rsidR="00F73D2B" w:rsidRPr="00F73D2B">
        <w:rPr>
          <w:b/>
          <w:bCs/>
          <w:color w:val="404040"/>
          <w:spacing w:val="-8"/>
          <w:sz w:val="22"/>
          <w:szCs w:val="22"/>
        </w:rPr>
        <w:t xml:space="preserve">                   </w:t>
      </w:r>
      <w:r w:rsidR="00F14648" w:rsidRPr="00F73D2B">
        <w:rPr>
          <w:b/>
          <w:bCs/>
          <w:color w:val="404040"/>
          <w:spacing w:val="-8"/>
          <w:sz w:val="22"/>
          <w:szCs w:val="22"/>
        </w:rPr>
        <w:t xml:space="preserve"> </w:t>
      </w:r>
      <w:r w:rsidRPr="00F73D2B">
        <w:rPr>
          <w:b/>
          <w:bCs/>
          <w:color w:val="404040"/>
          <w:spacing w:val="-8"/>
          <w:sz w:val="22"/>
          <w:szCs w:val="22"/>
        </w:rPr>
        <w:t>РОСТОВСКАЯ ОБЛАСТЬ</w:t>
      </w:r>
    </w:p>
    <w:p w:rsidR="009A0987" w:rsidRPr="00F73D2B" w:rsidRDefault="009A0987" w:rsidP="00F73D2B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jc w:val="both"/>
        <w:rPr>
          <w:sz w:val="22"/>
          <w:szCs w:val="22"/>
        </w:rPr>
      </w:pPr>
      <w:r w:rsidRPr="00F73D2B">
        <w:rPr>
          <w:b/>
          <w:bCs/>
          <w:color w:val="404040"/>
          <w:spacing w:val="-9"/>
          <w:sz w:val="22"/>
          <w:szCs w:val="22"/>
        </w:rPr>
        <w:t xml:space="preserve">                                            </w:t>
      </w:r>
      <w:r w:rsidR="00F14648" w:rsidRPr="00F73D2B">
        <w:rPr>
          <w:b/>
          <w:bCs/>
          <w:color w:val="404040"/>
          <w:spacing w:val="-9"/>
          <w:sz w:val="22"/>
          <w:szCs w:val="22"/>
        </w:rPr>
        <w:t xml:space="preserve">           </w:t>
      </w:r>
      <w:r w:rsidR="00F73D2B" w:rsidRPr="00F73D2B">
        <w:rPr>
          <w:b/>
          <w:bCs/>
          <w:color w:val="404040"/>
          <w:spacing w:val="-9"/>
          <w:sz w:val="22"/>
          <w:szCs w:val="22"/>
        </w:rPr>
        <w:t xml:space="preserve">                  </w:t>
      </w:r>
      <w:r w:rsidRPr="00F73D2B">
        <w:rPr>
          <w:b/>
          <w:bCs/>
          <w:color w:val="404040"/>
          <w:spacing w:val="-9"/>
          <w:sz w:val="22"/>
          <w:szCs w:val="22"/>
        </w:rPr>
        <w:t>ОКТЯБРЬСКИЙ РАЙОН</w:t>
      </w: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  <w:rPr>
          <w:sz w:val="22"/>
          <w:szCs w:val="22"/>
        </w:rPr>
      </w:pPr>
      <w:r w:rsidRPr="00F73D2B">
        <w:rPr>
          <w:b/>
          <w:bCs/>
          <w:color w:val="404040"/>
          <w:spacing w:val="-8"/>
          <w:sz w:val="22"/>
          <w:szCs w:val="22"/>
        </w:rPr>
        <w:t xml:space="preserve">МУНИЦИПАЛЬНОЕ ОБРАЗОВАНИЕ </w:t>
      </w:r>
      <w:r w:rsidRPr="00F73D2B">
        <w:rPr>
          <w:b/>
          <w:bCs/>
          <w:color w:val="404040"/>
          <w:spacing w:val="-7"/>
          <w:sz w:val="22"/>
          <w:szCs w:val="22"/>
        </w:rPr>
        <w:t>«КОММУНАРСКОЕ СЕЛЬСКОЕ ПОСЕЛЕНИЕ»</w:t>
      </w: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  <w:r w:rsidRPr="00F73D2B">
        <w:rPr>
          <w:sz w:val="22"/>
          <w:szCs w:val="22"/>
        </w:rPr>
        <w:t>АДМИНИСТРАЦИЯ КОММУНАРСКОГО СЕЛЬСКОГО ПОСЕЛЕНИЯ</w:t>
      </w: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2"/>
          <w:szCs w:val="22"/>
        </w:rPr>
      </w:pPr>
      <w:r w:rsidRPr="00F73D2B">
        <w:rPr>
          <w:b/>
          <w:bCs/>
          <w:color w:val="404040"/>
          <w:spacing w:val="-9"/>
          <w:sz w:val="22"/>
          <w:szCs w:val="22"/>
        </w:rPr>
        <w:t>ПОСТАНОВЛЕНИЕ</w:t>
      </w:r>
    </w:p>
    <w:p w:rsidR="009A0987" w:rsidRPr="00F73D2B" w:rsidRDefault="00F14648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sz w:val="22"/>
          <w:szCs w:val="22"/>
        </w:rPr>
      </w:pPr>
      <w:r w:rsidRPr="00F73D2B">
        <w:rPr>
          <w:sz w:val="22"/>
          <w:szCs w:val="22"/>
        </w:rPr>
        <w:t>10.03.2015г</w:t>
      </w:r>
      <w:r w:rsidR="009A0987" w:rsidRPr="00F73D2B">
        <w:rPr>
          <w:sz w:val="22"/>
          <w:szCs w:val="22"/>
        </w:rPr>
        <w:t xml:space="preserve"> </w:t>
      </w:r>
      <w:r w:rsidR="009A0987" w:rsidRPr="00F73D2B">
        <w:rPr>
          <w:color w:val="404040"/>
          <w:spacing w:val="-4"/>
          <w:sz w:val="22"/>
          <w:szCs w:val="22"/>
        </w:rPr>
        <w:t xml:space="preserve">                               </w:t>
      </w:r>
      <w:r w:rsidR="009A0987" w:rsidRPr="00F73D2B">
        <w:rPr>
          <w:color w:val="404040"/>
          <w:sz w:val="22"/>
          <w:szCs w:val="22"/>
        </w:rPr>
        <w:t xml:space="preserve">          </w:t>
      </w:r>
      <w:r w:rsidR="00024D6F" w:rsidRPr="00F73D2B">
        <w:rPr>
          <w:color w:val="404040"/>
          <w:spacing w:val="-11"/>
          <w:sz w:val="22"/>
          <w:szCs w:val="22"/>
        </w:rPr>
        <w:t>№</w:t>
      </w:r>
      <w:r w:rsidRPr="00F73D2B">
        <w:rPr>
          <w:color w:val="404040"/>
          <w:spacing w:val="-11"/>
          <w:sz w:val="22"/>
          <w:szCs w:val="22"/>
        </w:rPr>
        <w:t>79</w:t>
      </w:r>
      <w:r w:rsidR="009A0987" w:rsidRPr="00F73D2B">
        <w:rPr>
          <w:color w:val="404040"/>
          <w:spacing w:val="-11"/>
          <w:sz w:val="22"/>
          <w:szCs w:val="22"/>
        </w:rPr>
        <w:t xml:space="preserve">                                 </w:t>
      </w:r>
      <w:r w:rsidR="009A0987" w:rsidRPr="00F73D2B">
        <w:rPr>
          <w:sz w:val="22"/>
          <w:szCs w:val="22"/>
        </w:rPr>
        <w:t>п. Новосветловский</w:t>
      </w:r>
    </w:p>
    <w:p w:rsidR="009A0987" w:rsidRPr="00F73D2B" w:rsidRDefault="009A0987" w:rsidP="009A0987">
      <w:pPr>
        <w:rPr>
          <w:sz w:val="22"/>
          <w:szCs w:val="22"/>
        </w:rPr>
      </w:pPr>
    </w:p>
    <w:p w:rsidR="009A0987" w:rsidRPr="00F73D2B" w:rsidRDefault="00F14648" w:rsidP="00024D6F">
      <w:pPr>
        <w:tabs>
          <w:tab w:val="left" w:pos="8647"/>
        </w:tabs>
        <w:ind w:left="-142" w:right="1701"/>
        <w:rPr>
          <w:b/>
          <w:sz w:val="22"/>
          <w:szCs w:val="22"/>
        </w:rPr>
      </w:pPr>
      <w:r w:rsidRPr="00F73D2B">
        <w:rPr>
          <w:b/>
          <w:sz w:val="22"/>
          <w:szCs w:val="22"/>
        </w:rPr>
        <w:t xml:space="preserve">   </w:t>
      </w:r>
      <w:r w:rsidR="009A0987" w:rsidRPr="00F73D2B">
        <w:rPr>
          <w:b/>
          <w:sz w:val="22"/>
          <w:szCs w:val="22"/>
        </w:rPr>
        <w:t xml:space="preserve">О </w:t>
      </w:r>
      <w:r w:rsidR="00024D6F" w:rsidRPr="00F73D2B">
        <w:rPr>
          <w:b/>
          <w:sz w:val="22"/>
          <w:szCs w:val="22"/>
        </w:rPr>
        <w:t xml:space="preserve">предоставлении разрешений                                                                                </w:t>
      </w:r>
      <w:r w:rsidR="00F73D2B" w:rsidRPr="00F73D2B">
        <w:rPr>
          <w:b/>
          <w:sz w:val="22"/>
          <w:szCs w:val="22"/>
        </w:rPr>
        <w:t xml:space="preserve">                                                                                                                        </w:t>
      </w:r>
      <w:r w:rsidR="00024D6F" w:rsidRPr="00F73D2B">
        <w:rPr>
          <w:b/>
          <w:sz w:val="22"/>
          <w:szCs w:val="22"/>
        </w:rPr>
        <w:t xml:space="preserve"> на условно разрешенный вид                                                                   </w:t>
      </w:r>
      <w:r w:rsidR="00F73D2B" w:rsidRPr="00F73D2B">
        <w:rPr>
          <w:b/>
          <w:sz w:val="22"/>
          <w:szCs w:val="22"/>
        </w:rPr>
        <w:t xml:space="preserve">                                     </w:t>
      </w:r>
      <w:r w:rsidR="00024D6F" w:rsidRPr="00F73D2B">
        <w:rPr>
          <w:b/>
          <w:sz w:val="22"/>
          <w:szCs w:val="22"/>
        </w:rPr>
        <w:t xml:space="preserve"> использования и отклонение от                                                                        </w:t>
      </w:r>
      <w:r w:rsidR="00F73D2B" w:rsidRPr="00F73D2B">
        <w:rPr>
          <w:b/>
          <w:sz w:val="22"/>
          <w:szCs w:val="22"/>
        </w:rPr>
        <w:t xml:space="preserve">                             </w:t>
      </w:r>
      <w:r w:rsidR="00024D6F" w:rsidRPr="00F73D2B">
        <w:rPr>
          <w:b/>
          <w:sz w:val="22"/>
          <w:szCs w:val="22"/>
        </w:rPr>
        <w:t xml:space="preserve">предельных параметров разрешенного                                  </w:t>
      </w:r>
      <w:r w:rsidR="00F73D2B" w:rsidRPr="00F73D2B">
        <w:rPr>
          <w:b/>
          <w:sz w:val="22"/>
          <w:szCs w:val="22"/>
        </w:rPr>
        <w:t xml:space="preserve">                           </w:t>
      </w:r>
      <w:r w:rsidR="00024D6F" w:rsidRPr="00F73D2B">
        <w:rPr>
          <w:b/>
          <w:sz w:val="22"/>
          <w:szCs w:val="22"/>
        </w:rPr>
        <w:t>строительства земельного участка по адресу:</w:t>
      </w:r>
    </w:p>
    <w:p w:rsidR="009A0987" w:rsidRPr="00F73D2B" w:rsidRDefault="00024D6F" w:rsidP="009A0987">
      <w:pPr>
        <w:tabs>
          <w:tab w:val="left" w:pos="8647"/>
        </w:tabs>
        <w:ind w:left="-142" w:right="1701"/>
        <w:rPr>
          <w:b/>
          <w:sz w:val="22"/>
          <w:szCs w:val="22"/>
        </w:rPr>
      </w:pPr>
      <w:r w:rsidRPr="00F73D2B">
        <w:rPr>
          <w:b/>
          <w:sz w:val="22"/>
          <w:szCs w:val="22"/>
        </w:rPr>
        <w:t>в п. Верхнегрушевский, пер</w:t>
      </w:r>
      <w:proofErr w:type="gramStart"/>
      <w:r w:rsidRPr="00F73D2B">
        <w:rPr>
          <w:b/>
          <w:sz w:val="22"/>
          <w:szCs w:val="22"/>
        </w:rPr>
        <w:t>.О</w:t>
      </w:r>
      <w:proofErr w:type="gramEnd"/>
      <w:r w:rsidRPr="00F73D2B">
        <w:rPr>
          <w:b/>
          <w:sz w:val="22"/>
          <w:szCs w:val="22"/>
        </w:rPr>
        <w:t>ктябрьский, 9</w:t>
      </w:r>
    </w:p>
    <w:p w:rsidR="009A0987" w:rsidRPr="00F73D2B" w:rsidRDefault="009A0987" w:rsidP="009A098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9A0987" w:rsidRPr="00F73D2B" w:rsidRDefault="00F73D2B" w:rsidP="009A0987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D45F9A">
        <w:rPr>
          <w:sz w:val="22"/>
          <w:szCs w:val="22"/>
        </w:rPr>
        <w:t xml:space="preserve">  </w:t>
      </w:r>
      <w:proofErr w:type="gramStart"/>
      <w:r w:rsidR="00024D6F" w:rsidRPr="00F73D2B">
        <w:rPr>
          <w:sz w:val="22"/>
          <w:szCs w:val="22"/>
        </w:rPr>
        <w:t>В соответствии со статьей 40 Градостроительного кодекса Российской Федерации, решением собрания депутатов</w:t>
      </w:r>
      <w:r w:rsidR="009A0987" w:rsidRPr="00F73D2B">
        <w:rPr>
          <w:sz w:val="22"/>
          <w:szCs w:val="22"/>
        </w:rPr>
        <w:t xml:space="preserve"> Коммунарского сельского поселения</w:t>
      </w:r>
      <w:r w:rsidR="00024D6F" w:rsidRPr="00F73D2B">
        <w:rPr>
          <w:sz w:val="22"/>
          <w:szCs w:val="22"/>
        </w:rPr>
        <w:t xml:space="preserve"> от 29.12.2012 №24 «О правилах землепользования и застройки муниципального образования « Коммунарское сельское поселение»</w:t>
      </w:r>
      <w:r w:rsidR="00DA178D" w:rsidRPr="00F73D2B">
        <w:rPr>
          <w:sz w:val="22"/>
          <w:szCs w:val="22"/>
        </w:rPr>
        <w:t xml:space="preserve">, </w:t>
      </w:r>
      <w:r w:rsidR="009A0987" w:rsidRPr="00F73D2B">
        <w:rPr>
          <w:sz w:val="22"/>
          <w:szCs w:val="22"/>
        </w:rPr>
        <w:t>на</w:t>
      </w:r>
      <w:r w:rsidR="00DA178D" w:rsidRPr="00F73D2B">
        <w:rPr>
          <w:sz w:val="22"/>
          <w:szCs w:val="22"/>
        </w:rPr>
        <w:t xml:space="preserve"> основании заключения по результатам публичных слушаний по вопросам предоставления разрешений на условно разрешенный вид использования земельного участка и на отклонение от предельных параметров разрешенного строительства от 06.03.2015г, рекомендаций комиссии по</w:t>
      </w:r>
      <w:proofErr w:type="gramEnd"/>
      <w:r w:rsidR="00DA178D" w:rsidRPr="00F73D2B">
        <w:rPr>
          <w:sz w:val="22"/>
          <w:szCs w:val="22"/>
        </w:rPr>
        <w:t xml:space="preserve"> землепользованию и застройки муниципального образования « Коммунарское сельское поселение» по подготовке проекта постановления</w:t>
      </w:r>
      <w:r w:rsidR="00A92482" w:rsidRPr="00F73D2B">
        <w:rPr>
          <w:sz w:val="22"/>
          <w:szCs w:val="22"/>
        </w:rPr>
        <w:t xml:space="preserve"> о</w:t>
      </w:r>
      <w:r w:rsidR="00DA178D" w:rsidRPr="00F73D2B">
        <w:rPr>
          <w:sz w:val="22"/>
          <w:szCs w:val="22"/>
        </w:rPr>
        <w:t xml:space="preserve"> предо</w:t>
      </w:r>
      <w:r w:rsidR="00A92482" w:rsidRPr="00F73D2B">
        <w:rPr>
          <w:sz w:val="22"/>
          <w:szCs w:val="22"/>
        </w:rPr>
        <w:t>ставлении</w:t>
      </w:r>
      <w:r w:rsidR="00DA178D" w:rsidRPr="00F73D2B">
        <w:rPr>
          <w:sz w:val="22"/>
          <w:szCs w:val="22"/>
        </w:rPr>
        <w:t xml:space="preserve"> разрешений на условно разрешенный вид использования земельного участка и на отклонение от предельных параметров разрешенного строительства</w:t>
      </w:r>
      <w:r w:rsidR="0034272B" w:rsidRPr="00F73D2B">
        <w:rPr>
          <w:sz w:val="22"/>
          <w:szCs w:val="22"/>
        </w:rPr>
        <w:t xml:space="preserve"> </w:t>
      </w:r>
      <w:r w:rsidR="00DA178D" w:rsidRPr="00F73D2B">
        <w:rPr>
          <w:sz w:val="22"/>
          <w:szCs w:val="22"/>
        </w:rPr>
        <w:t xml:space="preserve"> </w:t>
      </w:r>
      <w:r w:rsidR="009A0987" w:rsidRPr="00F73D2B">
        <w:rPr>
          <w:sz w:val="22"/>
          <w:szCs w:val="22"/>
        </w:rPr>
        <w:t xml:space="preserve"> </w:t>
      </w:r>
    </w:p>
    <w:p w:rsidR="009A0987" w:rsidRPr="00F73D2B" w:rsidRDefault="009A0987" w:rsidP="009A0987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F73D2B">
        <w:rPr>
          <w:b/>
          <w:sz w:val="22"/>
          <w:szCs w:val="22"/>
        </w:rPr>
        <w:t>постановляю</w:t>
      </w:r>
      <w:r w:rsidRPr="00F73D2B">
        <w:rPr>
          <w:sz w:val="22"/>
          <w:szCs w:val="22"/>
        </w:rPr>
        <w:t>:</w:t>
      </w:r>
    </w:p>
    <w:p w:rsidR="009A0987" w:rsidRPr="00F73D2B" w:rsidRDefault="00A259DF" w:rsidP="0034272B">
      <w:pPr>
        <w:rPr>
          <w:sz w:val="22"/>
          <w:szCs w:val="22"/>
        </w:rPr>
      </w:pPr>
      <w:r w:rsidRPr="00F73D2B">
        <w:rPr>
          <w:sz w:val="22"/>
          <w:szCs w:val="22"/>
        </w:rPr>
        <w:t xml:space="preserve">  </w:t>
      </w:r>
      <w:r w:rsidR="009A0987" w:rsidRPr="00F73D2B">
        <w:rPr>
          <w:sz w:val="22"/>
          <w:szCs w:val="22"/>
        </w:rPr>
        <w:t xml:space="preserve">1. </w:t>
      </w:r>
      <w:proofErr w:type="gramStart"/>
      <w:r w:rsidR="00A92482" w:rsidRPr="00F73D2B">
        <w:rPr>
          <w:sz w:val="22"/>
          <w:szCs w:val="22"/>
        </w:rPr>
        <w:t>Предоставить разрешение на условно разрешенный вид использования земельного участка и</w:t>
      </w:r>
      <w:r w:rsidR="00F14648" w:rsidRPr="00F73D2B">
        <w:rPr>
          <w:sz w:val="22"/>
          <w:szCs w:val="22"/>
        </w:rPr>
        <w:t xml:space="preserve"> объекта капитального строительства - «Объекты торгового назначения и общественного питания» и разрешение</w:t>
      </w:r>
      <w:r w:rsidR="00A92482" w:rsidRPr="00F73D2B">
        <w:rPr>
          <w:sz w:val="22"/>
          <w:szCs w:val="22"/>
        </w:rPr>
        <w:t xml:space="preserve"> на отклонение от предельных параметров разрешенного строительства</w:t>
      </w:r>
      <w:bookmarkStart w:id="0" w:name="_GoBack"/>
      <w:bookmarkEnd w:id="0"/>
      <w:r w:rsidR="0034272B" w:rsidRPr="00F73D2B">
        <w:rPr>
          <w:sz w:val="22"/>
          <w:szCs w:val="22"/>
        </w:rPr>
        <w:t>, необходимый для использования строения и минимальных отступов от границ земельного участка в целях определения места допустимого размещения объекта с 5м до 0м Голодновой И.А.(на основании заявления) в границах земельного участка</w:t>
      </w:r>
      <w:proofErr w:type="gramEnd"/>
      <w:r w:rsidR="0034272B" w:rsidRPr="00F73D2B">
        <w:rPr>
          <w:sz w:val="22"/>
          <w:szCs w:val="22"/>
        </w:rPr>
        <w:t xml:space="preserve"> с кадастровым номером 61:28:0090103:51, площадью 68.6 кв.м., по адресу: п</w:t>
      </w:r>
      <w:proofErr w:type="gramStart"/>
      <w:r w:rsidR="0034272B" w:rsidRPr="00F73D2B">
        <w:rPr>
          <w:sz w:val="22"/>
          <w:szCs w:val="22"/>
        </w:rPr>
        <w:t>.В</w:t>
      </w:r>
      <w:proofErr w:type="gramEnd"/>
      <w:r w:rsidR="0034272B" w:rsidRPr="00F73D2B">
        <w:rPr>
          <w:sz w:val="22"/>
          <w:szCs w:val="22"/>
        </w:rPr>
        <w:t>ерхнегрушевский, пер.Октябрьский, 9, расположенный в зоне жилой застройки</w:t>
      </w:r>
      <w:r w:rsidRPr="00F73D2B">
        <w:rPr>
          <w:sz w:val="22"/>
          <w:szCs w:val="22"/>
        </w:rPr>
        <w:t xml:space="preserve"> </w:t>
      </w:r>
      <w:r w:rsidR="0034272B" w:rsidRPr="00F73D2B">
        <w:rPr>
          <w:sz w:val="22"/>
          <w:szCs w:val="22"/>
        </w:rPr>
        <w:t xml:space="preserve">индивидуальными жилыми домами (Ж-1). </w:t>
      </w:r>
    </w:p>
    <w:p w:rsidR="00A259DF" w:rsidRPr="00F73D2B" w:rsidRDefault="00A259DF" w:rsidP="00A259DF">
      <w:pPr>
        <w:rPr>
          <w:sz w:val="22"/>
          <w:szCs w:val="22"/>
        </w:rPr>
      </w:pPr>
    </w:p>
    <w:p w:rsidR="00A259DF" w:rsidRPr="00F73D2B" w:rsidRDefault="00A259DF" w:rsidP="00A259DF">
      <w:pPr>
        <w:rPr>
          <w:sz w:val="22"/>
          <w:szCs w:val="22"/>
        </w:rPr>
      </w:pPr>
      <w:r w:rsidRPr="00F73D2B">
        <w:rPr>
          <w:sz w:val="22"/>
          <w:szCs w:val="22"/>
        </w:rPr>
        <w:t xml:space="preserve">   2. </w:t>
      </w:r>
      <w:proofErr w:type="gramStart"/>
      <w:r w:rsidRPr="00F73D2B">
        <w:rPr>
          <w:sz w:val="22"/>
          <w:szCs w:val="22"/>
        </w:rPr>
        <w:t>Разместить постановление</w:t>
      </w:r>
      <w:proofErr w:type="gramEnd"/>
      <w:r w:rsidRPr="00F73D2B">
        <w:rPr>
          <w:sz w:val="22"/>
          <w:szCs w:val="22"/>
        </w:rPr>
        <w:t xml:space="preserve"> на официальном сайте Администрации Коммунарского сельского поселения.</w:t>
      </w:r>
    </w:p>
    <w:p w:rsidR="00A259DF" w:rsidRPr="00F73D2B" w:rsidRDefault="00A259DF" w:rsidP="00A259DF">
      <w:pPr>
        <w:rPr>
          <w:sz w:val="22"/>
          <w:szCs w:val="22"/>
        </w:rPr>
      </w:pPr>
    </w:p>
    <w:p w:rsidR="00A259DF" w:rsidRPr="00F73D2B" w:rsidRDefault="00F14648" w:rsidP="00A259DF">
      <w:pPr>
        <w:rPr>
          <w:sz w:val="22"/>
          <w:szCs w:val="22"/>
        </w:rPr>
      </w:pPr>
      <w:r w:rsidRPr="00F73D2B">
        <w:rPr>
          <w:sz w:val="22"/>
          <w:szCs w:val="22"/>
        </w:rPr>
        <w:t xml:space="preserve">  </w:t>
      </w:r>
      <w:r w:rsidR="00A259DF" w:rsidRPr="00F73D2B">
        <w:rPr>
          <w:sz w:val="22"/>
          <w:szCs w:val="22"/>
        </w:rPr>
        <w:t>3. Обеспечить</w:t>
      </w:r>
      <w:r w:rsidRPr="00F73D2B">
        <w:rPr>
          <w:sz w:val="22"/>
          <w:szCs w:val="22"/>
        </w:rPr>
        <w:t xml:space="preserve"> опубликование постановления в у</w:t>
      </w:r>
      <w:r w:rsidR="00A259DF" w:rsidRPr="00F73D2B">
        <w:rPr>
          <w:sz w:val="22"/>
          <w:szCs w:val="22"/>
        </w:rPr>
        <w:t>становленном порядке.</w:t>
      </w:r>
    </w:p>
    <w:p w:rsidR="00A259DF" w:rsidRPr="00F73D2B" w:rsidRDefault="00A259DF" w:rsidP="00A259DF">
      <w:pPr>
        <w:rPr>
          <w:sz w:val="22"/>
          <w:szCs w:val="22"/>
        </w:rPr>
      </w:pPr>
    </w:p>
    <w:p w:rsidR="009A0987" w:rsidRPr="00F73D2B" w:rsidRDefault="00F14648" w:rsidP="00A259DF">
      <w:pPr>
        <w:rPr>
          <w:sz w:val="22"/>
          <w:szCs w:val="22"/>
        </w:rPr>
      </w:pPr>
      <w:r w:rsidRPr="00F73D2B">
        <w:rPr>
          <w:sz w:val="22"/>
          <w:szCs w:val="22"/>
        </w:rPr>
        <w:t xml:space="preserve">  </w:t>
      </w:r>
      <w:r w:rsidR="00A259DF" w:rsidRPr="00F73D2B">
        <w:rPr>
          <w:sz w:val="22"/>
          <w:szCs w:val="22"/>
        </w:rPr>
        <w:t xml:space="preserve">4. </w:t>
      </w:r>
      <w:proofErr w:type="gramStart"/>
      <w:r w:rsidR="00A259DF" w:rsidRPr="00F73D2B">
        <w:rPr>
          <w:sz w:val="22"/>
          <w:szCs w:val="22"/>
        </w:rPr>
        <w:t>Контроль за</w:t>
      </w:r>
      <w:proofErr w:type="gramEnd"/>
      <w:r w:rsidR="00A259DF" w:rsidRPr="00F73D2B">
        <w:rPr>
          <w:sz w:val="22"/>
          <w:szCs w:val="22"/>
        </w:rPr>
        <w:t xml:space="preserve"> исполнением постановления возложить на заместителя Главы администрации Коммунарского сельского поселения.</w:t>
      </w:r>
    </w:p>
    <w:p w:rsidR="009A0987" w:rsidRPr="00F73D2B" w:rsidRDefault="009A0987" w:rsidP="009A0987">
      <w:pPr>
        <w:ind w:firstLine="567"/>
        <w:rPr>
          <w:sz w:val="22"/>
          <w:szCs w:val="22"/>
        </w:rPr>
      </w:pPr>
    </w:p>
    <w:p w:rsidR="00F73D2B" w:rsidRPr="00F73D2B" w:rsidRDefault="00F73D2B" w:rsidP="00F73D2B">
      <w:pPr>
        <w:ind w:firstLine="567"/>
        <w:rPr>
          <w:b/>
          <w:sz w:val="22"/>
          <w:szCs w:val="22"/>
        </w:rPr>
      </w:pPr>
      <w:r w:rsidRPr="00F73D2B">
        <w:rPr>
          <w:b/>
          <w:sz w:val="22"/>
          <w:szCs w:val="22"/>
        </w:rPr>
        <w:t xml:space="preserve">И.о. Главы  </w:t>
      </w:r>
      <w:proofErr w:type="gramStart"/>
      <w:r w:rsidRPr="00F73D2B">
        <w:rPr>
          <w:b/>
          <w:sz w:val="22"/>
          <w:szCs w:val="22"/>
        </w:rPr>
        <w:t>Коммунарского</w:t>
      </w:r>
      <w:proofErr w:type="gramEnd"/>
    </w:p>
    <w:p w:rsidR="00F73D2B" w:rsidRPr="00F73D2B" w:rsidRDefault="00F73D2B" w:rsidP="00F73D2B">
      <w:pPr>
        <w:ind w:firstLine="567"/>
        <w:rPr>
          <w:b/>
          <w:sz w:val="22"/>
          <w:szCs w:val="22"/>
        </w:rPr>
      </w:pPr>
      <w:r w:rsidRPr="00F73D2B">
        <w:rPr>
          <w:b/>
          <w:sz w:val="22"/>
          <w:szCs w:val="22"/>
        </w:rPr>
        <w:t xml:space="preserve"> сельского  поселения                                                        </w:t>
      </w:r>
      <w:proofErr w:type="gramStart"/>
      <w:r w:rsidRPr="00F73D2B">
        <w:rPr>
          <w:b/>
          <w:sz w:val="22"/>
          <w:szCs w:val="22"/>
        </w:rPr>
        <w:t>Точеный</w:t>
      </w:r>
      <w:proofErr w:type="gramEnd"/>
      <w:r w:rsidRPr="00F73D2B">
        <w:rPr>
          <w:b/>
          <w:sz w:val="22"/>
          <w:szCs w:val="22"/>
        </w:rPr>
        <w:t xml:space="preserve"> А.Ю.</w:t>
      </w:r>
    </w:p>
    <w:p w:rsidR="00F73D2B" w:rsidRPr="00F73D2B" w:rsidRDefault="00F73D2B" w:rsidP="00F73D2B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34272B" w:rsidRPr="00F73D2B" w:rsidRDefault="0034272B" w:rsidP="009A0987">
      <w:pPr>
        <w:ind w:firstLine="567"/>
        <w:rPr>
          <w:sz w:val="22"/>
          <w:szCs w:val="22"/>
        </w:rPr>
      </w:pP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9A0987" w:rsidRPr="00F73D2B" w:rsidRDefault="009A0987" w:rsidP="009A0987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763298" w:rsidRDefault="00763298"/>
    <w:sectPr w:rsidR="00763298" w:rsidSect="00CA3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0987"/>
    <w:rsid w:val="00024D6F"/>
    <w:rsid w:val="00030404"/>
    <w:rsid w:val="002A3D7F"/>
    <w:rsid w:val="0034272B"/>
    <w:rsid w:val="00763298"/>
    <w:rsid w:val="00936DFE"/>
    <w:rsid w:val="009A0987"/>
    <w:rsid w:val="00A259DF"/>
    <w:rsid w:val="00A92482"/>
    <w:rsid w:val="00CA3245"/>
    <w:rsid w:val="00D45F9A"/>
    <w:rsid w:val="00DA178D"/>
    <w:rsid w:val="00F14648"/>
    <w:rsid w:val="00F73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4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4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2015-03-16T05:50:00Z</cp:lastPrinted>
  <dcterms:created xsi:type="dcterms:W3CDTF">2014-11-26T09:25:00Z</dcterms:created>
  <dcterms:modified xsi:type="dcterms:W3CDTF">2015-03-16T05:51:00Z</dcterms:modified>
</cp:coreProperties>
</file>