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987" w:rsidRPr="00AC488E" w:rsidRDefault="009A0987" w:rsidP="009A0987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9A0987" w:rsidRPr="00AC488E" w:rsidRDefault="009A0987" w:rsidP="009A0987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3494405</wp:posOffset>
            </wp:positionH>
            <wp:positionV relativeFrom="paragraph">
              <wp:posOffset>0</wp:posOffset>
            </wp:positionV>
            <wp:extent cx="572135" cy="80200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0987" w:rsidRPr="00AC488E" w:rsidRDefault="009A0987" w:rsidP="009A0987">
      <w:pPr>
        <w:widowControl w:val="0"/>
        <w:shd w:val="clear" w:color="auto" w:fill="FFFFFF"/>
        <w:tabs>
          <w:tab w:val="left" w:pos="7485"/>
        </w:tabs>
        <w:autoSpaceDE w:val="0"/>
        <w:autoSpaceDN w:val="0"/>
        <w:adjustRightInd w:val="0"/>
        <w:spacing w:before="240" w:line="326" w:lineRule="exact"/>
        <w:ind w:left="86"/>
        <w:rPr>
          <w:sz w:val="20"/>
          <w:szCs w:val="20"/>
        </w:rPr>
      </w:pPr>
      <w:r w:rsidRPr="00AC488E">
        <w:rPr>
          <w:b/>
          <w:bCs/>
          <w:color w:val="404040"/>
          <w:spacing w:val="-8"/>
          <w:sz w:val="29"/>
          <w:szCs w:val="29"/>
        </w:rPr>
        <w:t xml:space="preserve">                                      РОССИЙСКАЯ ФЕДЕРАЦИЯ</w:t>
      </w:r>
      <w:r w:rsidRPr="00AC488E">
        <w:rPr>
          <w:b/>
          <w:bCs/>
          <w:color w:val="404040"/>
          <w:spacing w:val="-8"/>
          <w:sz w:val="29"/>
          <w:szCs w:val="29"/>
        </w:rPr>
        <w:tab/>
      </w: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 w:rsidRPr="00AC488E">
        <w:rPr>
          <w:b/>
          <w:bCs/>
          <w:color w:val="404040"/>
          <w:spacing w:val="-8"/>
          <w:sz w:val="29"/>
          <w:szCs w:val="29"/>
        </w:rPr>
        <w:t xml:space="preserve">                                          РОСТОВСКАЯ ОБЛАСТЬ</w:t>
      </w: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 w:rsidRPr="00AC488E">
        <w:rPr>
          <w:b/>
          <w:bCs/>
          <w:color w:val="404040"/>
          <w:spacing w:val="-9"/>
          <w:sz w:val="29"/>
          <w:szCs w:val="29"/>
        </w:rPr>
        <w:t xml:space="preserve">                                            ОКТЯБРЬСКИЙ РАЙОН</w:t>
      </w: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307"/>
        <w:jc w:val="center"/>
      </w:pPr>
      <w:r w:rsidRPr="00AC488E">
        <w:rPr>
          <w:b/>
          <w:bCs/>
          <w:color w:val="404040"/>
          <w:spacing w:val="-8"/>
        </w:rPr>
        <w:t xml:space="preserve">МУНИЦИПАЛЬНОЕ ОБРАЗОВАНИЕ </w:t>
      </w:r>
      <w:r w:rsidRPr="00AC488E">
        <w:rPr>
          <w:b/>
          <w:bCs/>
          <w:color w:val="404040"/>
          <w:spacing w:val="-7"/>
        </w:rPr>
        <w:t>«КОММУНАРСКОЕ СЕЛЬСКОЕ ПОСЕЛЕНИЕ»</w:t>
      </w: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jc w:val="center"/>
      </w:pPr>
      <w:r w:rsidRPr="00AC488E">
        <w:t>АДМИНИСТРАЦИЯ КОММУНАРСКОГО СЕЛЬСКОГО ПОСЕЛЕНИЯ</w:t>
      </w: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color w:val="404040"/>
          <w:spacing w:val="-9"/>
          <w:sz w:val="29"/>
          <w:szCs w:val="29"/>
        </w:rPr>
      </w:pPr>
      <w:r w:rsidRPr="00AC488E">
        <w:rPr>
          <w:b/>
          <w:bCs/>
          <w:color w:val="404040"/>
          <w:spacing w:val="-9"/>
          <w:sz w:val="29"/>
          <w:szCs w:val="29"/>
        </w:rPr>
        <w:t>ПОСТАНОВЛЕНИЕ</w:t>
      </w:r>
    </w:p>
    <w:p w:rsidR="009A0987" w:rsidRPr="00AC488E" w:rsidRDefault="00030404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</w:rPr>
      </w:pPr>
      <w:r>
        <w:t>26.11</w:t>
      </w:r>
      <w:r w:rsidR="009A0987" w:rsidRPr="00AC488E">
        <w:t>.2014</w:t>
      </w:r>
      <w:r w:rsidR="009A0987" w:rsidRPr="00AC488E">
        <w:rPr>
          <w:sz w:val="20"/>
          <w:szCs w:val="20"/>
        </w:rPr>
        <w:t xml:space="preserve"> </w:t>
      </w:r>
      <w:r w:rsidR="009A0987" w:rsidRPr="00AC488E">
        <w:rPr>
          <w:color w:val="404040"/>
          <w:spacing w:val="-4"/>
          <w:sz w:val="29"/>
          <w:szCs w:val="29"/>
        </w:rPr>
        <w:t xml:space="preserve">                               </w:t>
      </w:r>
      <w:r w:rsidR="009A0987" w:rsidRPr="00AC488E">
        <w:rPr>
          <w:color w:val="404040"/>
          <w:sz w:val="29"/>
          <w:szCs w:val="29"/>
        </w:rPr>
        <w:t xml:space="preserve">          </w:t>
      </w:r>
      <w:r w:rsidR="009A0987" w:rsidRPr="00AC488E">
        <w:rPr>
          <w:color w:val="404040"/>
          <w:spacing w:val="-11"/>
          <w:sz w:val="29"/>
          <w:szCs w:val="29"/>
        </w:rPr>
        <w:t xml:space="preserve">№ </w:t>
      </w:r>
      <w:r>
        <w:rPr>
          <w:color w:val="404040"/>
          <w:spacing w:val="-11"/>
          <w:sz w:val="29"/>
          <w:szCs w:val="29"/>
        </w:rPr>
        <w:t>352</w:t>
      </w:r>
      <w:bookmarkStart w:id="0" w:name="_GoBack"/>
      <w:bookmarkEnd w:id="0"/>
      <w:r w:rsidR="009A0987" w:rsidRPr="00AC488E">
        <w:rPr>
          <w:color w:val="404040"/>
          <w:spacing w:val="-11"/>
          <w:sz w:val="29"/>
          <w:szCs w:val="29"/>
        </w:rPr>
        <w:t xml:space="preserve">                                 </w:t>
      </w:r>
      <w:r w:rsidR="009A0987" w:rsidRPr="00AC488E">
        <w:t xml:space="preserve">п. </w:t>
      </w:r>
      <w:proofErr w:type="spellStart"/>
      <w:r w:rsidR="009A0987" w:rsidRPr="00AC488E">
        <w:t>Новосветловский</w:t>
      </w:r>
      <w:proofErr w:type="spellEnd"/>
    </w:p>
    <w:p w:rsidR="009A0987" w:rsidRPr="00AC488E" w:rsidRDefault="009A0987" w:rsidP="009A0987"/>
    <w:p w:rsidR="009A0987" w:rsidRPr="00E86F54" w:rsidRDefault="009A0987" w:rsidP="009A0987">
      <w:pPr>
        <w:spacing w:line="336" w:lineRule="auto"/>
      </w:pPr>
    </w:p>
    <w:p w:rsidR="009A0987" w:rsidRDefault="009A0987" w:rsidP="009A0987">
      <w:pPr>
        <w:tabs>
          <w:tab w:val="left" w:pos="8647"/>
        </w:tabs>
        <w:ind w:left="-142" w:right="1701"/>
        <w:rPr>
          <w:b/>
        </w:rPr>
      </w:pPr>
      <w:r w:rsidRPr="00E86F54">
        <w:rPr>
          <w:b/>
        </w:rPr>
        <w:t xml:space="preserve">О назначении публичных слушаний </w:t>
      </w:r>
    </w:p>
    <w:p w:rsidR="009A0987" w:rsidRPr="00E86F54" w:rsidRDefault="009A0987" w:rsidP="009A0987">
      <w:pPr>
        <w:tabs>
          <w:tab w:val="left" w:pos="8647"/>
        </w:tabs>
        <w:ind w:left="-142" w:right="1701"/>
        <w:rPr>
          <w:b/>
        </w:rPr>
      </w:pPr>
      <w:r w:rsidRPr="00E86F54">
        <w:rPr>
          <w:b/>
        </w:rPr>
        <w:t xml:space="preserve">по проекту решения </w:t>
      </w:r>
    </w:p>
    <w:p w:rsidR="009A0987" w:rsidRDefault="009A0987" w:rsidP="009A0987">
      <w:pPr>
        <w:tabs>
          <w:tab w:val="left" w:pos="8647"/>
        </w:tabs>
        <w:ind w:left="-142" w:right="1701"/>
        <w:rPr>
          <w:b/>
        </w:rPr>
      </w:pPr>
      <w:r w:rsidRPr="00E86F54">
        <w:rPr>
          <w:b/>
        </w:rPr>
        <w:t xml:space="preserve">«О внесении изменений в карту </w:t>
      </w:r>
    </w:p>
    <w:p w:rsidR="009A0987" w:rsidRDefault="009A0987" w:rsidP="009A0987">
      <w:pPr>
        <w:tabs>
          <w:tab w:val="left" w:pos="8647"/>
        </w:tabs>
        <w:ind w:left="-142" w:right="1701"/>
        <w:rPr>
          <w:b/>
        </w:rPr>
      </w:pPr>
      <w:r w:rsidRPr="00E86F54">
        <w:rPr>
          <w:b/>
        </w:rPr>
        <w:t>градостроительн</w:t>
      </w:r>
      <w:r>
        <w:rPr>
          <w:b/>
        </w:rPr>
        <w:t>ого</w:t>
      </w:r>
      <w:r w:rsidRPr="00E86F54">
        <w:rPr>
          <w:b/>
        </w:rPr>
        <w:t xml:space="preserve"> зон</w:t>
      </w:r>
      <w:r>
        <w:rPr>
          <w:b/>
        </w:rPr>
        <w:t>ирования</w:t>
      </w:r>
      <w:r w:rsidRPr="00E86F54">
        <w:rPr>
          <w:b/>
        </w:rPr>
        <w:t xml:space="preserve">  Правил </w:t>
      </w:r>
    </w:p>
    <w:p w:rsidR="009A0987" w:rsidRPr="00E86F54" w:rsidRDefault="009A0987" w:rsidP="009A0987">
      <w:pPr>
        <w:tabs>
          <w:tab w:val="left" w:pos="8647"/>
        </w:tabs>
        <w:ind w:left="-142" w:right="1701"/>
        <w:rPr>
          <w:b/>
        </w:rPr>
      </w:pPr>
      <w:r w:rsidRPr="00E86F54">
        <w:rPr>
          <w:b/>
        </w:rPr>
        <w:t xml:space="preserve">землепользования и застройки </w:t>
      </w:r>
    </w:p>
    <w:p w:rsidR="009A0987" w:rsidRDefault="009A0987" w:rsidP="009A0987">
      <w:pPr>
        <w:tabs>
          <w:tab w:val="left" w:pos="8647"/>
        </w:tabs>
        <w:ind w:left="-142" w:right="1701"/>
        <w:rPr>
          <w:b/>
        </w:rPr>
      </w:pPr>
      <w:proofErr w:type="gramStart"/>
      <w:r w:rsidRPr="00E86F54">
        <w:rPr>
          <w:b/>
        </w:rPr>
        <w:t xml:space="preserve">(часть </w:t>
      </w:r>
      <w:r w:rsidRPr="00E86F54">
        <w:rPr>
          <w:b/>
          <w:lang w:val="en-US"/>
        </w:rPr>
        <w:t>II</w:t>
      </w:r>
      <w:r w:rsidRPr="00E86F54">
        <w:rPr>
          <w:b/>
        </w:rPr>
        <w:t xml:space="preserve"> Градостроительного </w:t>
      </w:r>
      <w:r>
        <w:rPr>
          <w:b/>
        </w:rPr>
        <w:t>зонирования</w:t>
      </w:r>
      <w:proofErr w:type="gramEnd"/>
    </w:p>
    <w:p w:rsidR="009A0987" w:rsidRDefault="009A0987" w:rsidP="009A0987">
      <w:pPr>
        <w:tabs>
          <w:tab w:val="left" w:pos="8647"/>
        </w:tabs>
        <w:ind w:left="-142" w:right="1701"/>
        <w:rPr>
          <w:b/>
        </w:rPr>
      </w:pPr>
      <w:proofErr w:type="gramStart"/>
      <w:r>
        <w:rPr>
          <w:b/>
        </w:rPr>
        <w:t xml:space="preserve">Коммунарского сельского поселения) </w:t>
      </w:r>
      <w:proofErr w:type="gramEnd"/>
    </w:p>
    <w:p w:rsidR="009A0987" w:rsidRPr="00E86F54" w:rsidRDefault="009A0987" w:rsidP="009A0987">
      <w:pPr>
        <w:tabs>
          <w:tab w:val="left" w:pos="8647"/>
        </w:tabs>
        <w:ind w:left="-142" w:right="1701"/>
        <w:rPr>
          <w:b/>
        </w:rPr>
      </w:pPr>
      <w:r>
        <w:rPr>
          <w:b/>
        </w:rPr>
        <w:t xml:space="preserve">в п. </w:t>
      </w:r>
      <w:proofErr w:type="spellStart"/>
      <w:r>
        <w:rPr>
          <w:b/>
        </w:rPr>
        <w:t>Верхнегрушевский</w:t>
      </w:r>
      <w:proofErr w:type="spellEnd"/>
      <w:r>
        <w:rPr>
          <w:b/>
        </w:rPr>
        <w:t>»</w:t>
      </w:r>
    </w:p>
    <w:p w:rsidR="009A0987" w:rsidRDefault="009A0987" w:rsidP="009A0987">
      <w:pPr>
        <w:widowControl w:val="0"/>
        <w:autoSpaceDE w:val="0"/>
        <w:autoSpaceDN w:val="0"/>
        <w:adjustRightInd w:val="0"/>
        <w:jc w:val="both"/>
      </w:pPr>
    </w:p>
    <w:p w:rsidR="009A0987" w:rsidRPr="00AC488E" w:rsidRDefault="009A0987" w:rsidP="009A0987">
      <w:pPr>
        <w:autoSpaceDE w:val="0"/>
        <w:autoSpaceDN w:val="0"/>
        <w:adjustRightInd w:val="0"/>
      </w:pPr>
      <w:proofErr w:type="gramStart"/>
      <w:r w:rsidRPr="00AC488E">
        <w:t xml:space="preserve">В целях соблюдения права жителей Коммунарского сельского поселения на участие в обсуждении вопроса  </w:t>
      </w:r>
      <w:r w:rsidRPr="00E86F54">
        <w:t>о внесении изменений в карту градостроительн</w:t>
      </w:r>
      <w:r>
        <w:t xml:space="preserve">ого </w:t>
      </w:r>
      <w:r w:rsidRPr="00E86F54">
        <w:t>зон</w:t>
      </w:r>
      <w:r>
        <w:t>ирования</w:t>
      </w:r>
      <w:r w:rsidRPr="00E86F54">
        <w:t xml:space="preserve"> Правил землепользования и застройки</w:t>
      </w:r>
      <w:r>
        <w:t xml:space="preserve"> </w:t>
      </w:r>
      <w:r w:rsidRPr="00E86F54">
        <w:t xml:space="preserve">(часть </w:t>
      </w:r>
      <w:r w:rsidRPr="00E86F54">
        <w:rPr>
          <w:lang w:val="en-US"/>
        </w:rPr>
        <w:t>II</w:t>
      </w:r>
      <w:r w:rsidRPr="00E86F54">
        <w:t xml:space="preserve"> Градостроительного </w:t>
      </w:r>
      <w:r>
        <w:t>зонирования Коммунарского сельского поселения</w:t>
      </w:r>
      <w:r w:rsidRPr="00E86F54">
        <w:t>)</w:t>
      </w:r>
      <w:r>
        <w:t>,</w:t>
      </w:r>
      <w:r w:rsidRPr="00E86F54">
        <w:t xml:space="preserve">  </w:t>
      </w:r>
      <w:r w:rsidRPr="00AC488E">
        <w:t xml:space="preserve">в соответствии </w:t>
      </w:r>
      <w:r>
        <w:t xml:space="preserve">с </w:t>
      </w:r>
      <w:r w:rsidRPr="00AC488E">
        <w:t>Правилами землепользования и застройки, с Положением о порядке организации и проведения публичных слушаний в Коммунарском сельском поселении</w:t>
      </w:r>
      <w:proofErr w:type="gramEnd"/>
    </w:p>
    <w:p w:rsidR="009A0987" w:rsidRPr="00AC488E" w:rsidRDefault="009A0987" w:rsidP="009A0987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AC488E">
        <w:rPr>
          <w:b/>
          <w:sz w:val="28"/>
          <w:szCs w:val="28"/>
        </w:rPr>
        <w:t>постановляю</w:t>
      </w:r>
      <w:r w:rsidRPr="00AC488E">
        <w:t>:</w:t>
      </w:r>
    </w:p>
    <w:p w:rsidR="009A0987" w:rsidRDefault="009A0987" w:rsidP="009A0987">
      <w:r w:rsidRPr="00E86F54">
        <w:t>1. Назначить проведение публичных слушаний</w:t>
      </w:r>
      <w:r w:rsidRPr="00B935F3">
        <w:t xml:space="preserve"> </w:t>
      </w:r>
      <w:r>
        <w:t xml:space="preserve">по проекту решения </w:t>
      </w:r>
    </w:p>
    <w:p w:rsidR="009A0987" w:rsidRPr="009A0987" w:rsidRDefault="009A0987" w:rsidP="009A0987">
      <w:r>
        <w:t xml:space="preserve">«О внесении изменений в карту градостроительного зонирования  Правил землепользования и застройки (часть II Градостроительного зонирования Коммунарского сельского поселения) в п. </w:t>
      </w:r>
      <w:proofErr w:type="spellStart"/>
      <w:r>
        <w:t>Верхнегрушевский</w:t>
      </w:r>
      <w:proofErr w:type="spellEnd"/>
      <w:r>
        <w:t xml:space="preserve"> </w:t>
      </w:r>
      <w:r>
        <w:rPr>
          <w:bCs/>
          <w:color w:val="000000"/>
        </w:rPr>
        <w:t xml:space="preserve"> </w:t>
      </w:r>
      <w:r w:rsidRPr="00E86F54">
        <w:rPr>
          <w:bCs/>
          <w:color w:val="000000"/>
        </w:rPr>
        <w:t>(приложение),</w:t>
      </w:r>
      <w:r>
        <w:rPr>
          <w:bCs/>
        </w:rPr>
        <w:t xml:space="preserve"> </w:t>
      </w:r>
      <w:r w:rsidRPr="00E86F54">
        <w:rPr>
          <w:color w:val="000000"/>
        </w:rPr>
        <w:t xml:space="preserve">в отношении земельного участка </w:t>
      </w:r>
      <w:r>
        <w:rPr>
          <w:color w:val="000000"/>
        </w:rPr>
        <w:t xml:space="preserve">в </w:t>
      </w:r>
      <w:r w:rsidRPr="00E86F54">
        <w:rPr>
          <w:color w:val="000000"/>
        </w:rPr>
        <w:t>кадастров</w:t>
      </w:r>
      <w:r>
        <w:rPr>
          <w:color w:val="000000"/>
        </w:rPr>
        <w:t xml:space="preserve">ом квартале </w:t>
      </w:r>
      <w:r w:rsidRPr="00E86F54">
        <w:rPr>
          <w:color w:val="000000"/>
        </w:rPr>
        <w:t xml:space="preserve"> </w:t>
      </w:r>
      <w:r>
        <w:t>61:28:0090105</w:t>
      </w:r>
      <w:r w:rsidRPr="00244F85">
        <w:t xml:space="preserve"> </w:t>
      </w:r>
      <w:r>
        <w:t>,</w:t>
      </w:r>
      <w:r w:rsidRPr="001C35DF">
        <w:rPr>
          <w:color w:val="000000"/>
        </w:rPr>
        <w:t xml:space="preserve"> </w:t>
      </w:r>
      <w:r w:rsidRPr="006616EA">
        <w:rPr>
          <w:color w:val="000000"/>
        </w:rPr>
        <w:t xml:space="preserve">площадью </w:t>
      </w:r>
      <w:r w:rsidRPr="00244F85">
        <w:t>1</w:t>
      </w:r>
      <w:r>
        <w:t>1550</w:t>
      </w:r>
      <w:r w:rsidRPr="00244F85">
        <w:t xml:space="preserve"> </w:t>
      </w:r>
      <w:proofErr w:type="spellStart"/>
      <w:r w:rsidRPr="00244F85">
        <w:t>кв.м</w:t>
      </w:r>
      <w:proofErr w:type="spellEnd"/>
      <w:proofErr w:type="gramStart"/>
      <w:r w:rsidRPr="00244F85">
        <w:t xml:space="preserve"> </w:t>
      </w:r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r>
        <w:t xml:space="preserve"> </w:t>
      </w:r>
      <w:r w:rsidRPr="006616EA">
        <w:t xml:space="preserve">по </w:t>
      </w:r>
      <w:proofErr w:type="spellStart"/>
      <w:r w:rsidRPr="006616EA">
        <w:t>адресу:</w:t>
      </w:r>
      <w:r>
        <w:t>Ростовская</w:t>
      </w:r>
      <w:proofErr w:type="spellEnd"/>
      <w:r>
        <w:t xml:space="preserve"> область, Октябрьский район, п. </w:t>
      </w:r>
      <w:proofErr w:type="spellStart"/>
      <w:r>
        <w:t>Верхнегрушевский</w:t>
      </w:r>
      <w:proofErr w:type="spellEnd"/>
      <w:r>
        <w:t xml:space="preserve">,  под расширение производства, </w:t>
      </w:r>
      <w:r w:rsidRPr="006616EA">
        <w:rPr>
          <w:color w:val="000000"/>
        </w:rPr>
        <w:t>расположенному в зоне</w:t>
      </w:r>
      <w:r>
        <w:rPr>
          <w:color w:val="000000"/>
        </w:rPr>
        <w:t xml:space="preserve"> </w:t>
      </w:r>
      <w:r>
        <w:t>объектов непищевой промышленности ПР-1.</w:t>
      </w:r>
      <w:r w:rsidRPr="00E86F54">
        <w:rPr>
          <w:color w:val="000000"/>
        </w:rPr>
        <w:t xml:space="preserve"> в части </w:t>
      </w:r>
      <w:r>
        <w:t>увеличения</w:t>
      </w:r>
      <w:r w:rsidRPr="006616EA">
        <w:t xml:space="preserve"> </w:t>
      </w:r>
      <w:r>
        <w:t xml:space="preserve">зоны (ПР-1)на 4470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  за счет уменьшения зон:  ОДЗ</w:t>
      </w:r>
      <w:r w:rsidR="002A3D7F">
        <w:t xml:space="preserve"> -3 на 641 </w:t>
      </w:r>
      <w:proofErr w:type="spellStart"/>
      <w:r w:rsidR="002A3D7F">
        <w:t>кв.м</w:t>
      </w:r>
      <w:proofErr w:type="spellEnd"/>
      <w:r w:rsidR="002A3D7F">
        <w:t>., СХЗ -1 на 1483кв</w:t>
      </w:r>
      <w:proofErr w:type="gramStart"/>
      <w:r w:rsidR="002A3D7F">
        <w:t>.м</w:t>
      </w:r>
      <w:proofErr w:type="gramEnd"/>
      <w:r w:rsidR="002A3D7F">
        <w:t xml:space="preserve">, ЗОСН на 2346 </w:t>
      </w:r>
      <w:proofErr w:type="spellStart"/>
      <w:r w:rsidR="002A3D7F">
        <w:t>кв.м</w:t>
      </w:r>
      <w:proofErr w:type="spellEnd"/>
      <w:r w:rsidR="002A3D7F">
        <w:t>.</w:t>
      </w:r>
      <w:r w:rsidRPr="006616EA">
        <w:t xml:space="preserve"> </w:t>
      </w:r>
    </w:p>
    <w:p w:rsidR="009A0987" w:rsidRPr="00AC488E" w:rsidRDefault="009A0987" w:rsidP="002A3D7F">
      <w:pPr>
        <w:tabs>
          <w:tab w:val="left" w:pos="284"/>
        </w:tabs>
      </w:pPr>
      <w:r>
        <w:t xml:space="preserve">2. </w:t>
      </w:r>
      <w:r w:rsidRPr="00AC488E">
        <w:t xml:space="preserve"> Определить:</w:t>
      </w:r>
    </w:p>
    <w:p w:rsidR="009A0987" w:rsidRPr="00AC488E" w:rsidRDefault="009A0987" w:rsidP="009A0987">
      <w:pPr>
        <w:tabs>
          <w:tab w:val="left" w:pos="284"/>
        </w:tabs>
        <w:ind w:firstLine="284"/>
      </w:pPr>
      <w:r w:rsidRPr="00AC488E">
        <w:t>2.1. время пр</w:t>
      </w:r>
      <w:r w:rsidR="002A3D7F">
        <w:t>оведения публичных слушаний – 22</w:t>
      </w:r>
      <w:r>
        <w:t>.</w:t>
      </w:r>
      <w:r w:rsidR="002A3D7F">
        <w:t>12</w:t>
      </w:r>
      <w:r w:rsidRPr="00AC488E">
        <w:t>.2014, в 10.00;</w:t>
      </w:r>
    </w:p>
    <w:p w:rsidR="009A0987" w:rsidRDefault="009A0987" w:rsidP="009A0987">
      <w:pPr>
        <w:ind w:firstLine="284"/>
      </w:pPr>
      <w:r w:rsidRPr="00AC488E">
        <w:t xml:space="preserve">2.2. срок проведения </w:t>
      </w:r>
      <w:r w:rsidRPr="00E86F54">
        <w:t xml:space="preserve">(продолжительность) – не менее двух и не более четырех месяцев </w:t>
      </w:r>
      <w:proofErr w:type="gramStart"/>
      <w:r w:rsidRPr="00E86F54">
        <w:t>с даты опубликования</w:t>
      </w:r>
      <w:proofErr w:type="gramEnd"/>
      <w:r w:rsidRPr="00E86F54">
        <w:t xml:space="preserve"> проекта решения до дня опубликования заключения о результатах публичных слушаний</w:t>
      </w:r>
      <w:r>
        <w:t>;</w:t>
      </w:r>
    </w:p>
    <w:p w:rsidR="009A0987" w:rsidRPr="00AC488E" w:rsidRDefault="009A0987" w:rsidP="009A0987">
      <w:pPr>
        <w:ind w:firstLine="284"/>
      </w:pPr>
      <w:r w:rsidRPr="00AC488E">
        <w:lastRenderedPageBreak/>
        <w:t xml:space="preserve">2.3. место проведения – здание администрации Коммунарского сельского поселения по адресу: п. </w:t>
      </w:r>
      <w:proofErr w:type="spellStart"/>
      <w:r w:rsidRPr="00AC488E">
        <w:t>Новосветловский</w:t>
      </w:r>
      <w:proofErr w:type="spellEnd"/>
      <w:r w:rsidRPr="00AC488E">
        <w:t xml:space="preserve">, ул. Мокроусова, 251, Октябрьского района, Ростовской области; </w:t>
      </w:r>
    </w:p>
    <w:p w:rsidR="009A0987" w:rsidRPr="00AC488E" w:rsidRDefault="009A0987" w:rsidP="009A0987">
      <w:pPr>
        <w:widowControl w:val="0"/>
        <w:ind w:firstLine="284"/>
      </w:pPr>
      <w:r w:rsidRPr="00AC488E">
        <w:t xml:space="preserve"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п. </w:t>
      </w:r>
      <w:proofErr w:type="spellStart"/>
      <w:r w:rsidRPr="00AC488E">
        <w:t>Новосветловский</w:t>
      </w:r>
      <w:proofErr w:type="spellEnd"/>
      <w:r w:rsidRPr="00AC488E">
        <w:t>, ул. Мокроусова, 251 (в будние дни – с 9.00 до 17.00);</w:t>
      </w:r>
    </w:p>
    <w:p w:rsidR="009A0987" w:rsidRPr="00AC488E" w:rsidRDefault="009A0987" w:rsidP="009A0987">
      <w:pPr>
        <w:ind w:firstLine="284"/>
      </w:pPr>
      <w:r w:rsidRPr="00AC488E">
        <w:t>2.5. срок подачи заявок на участие в публичных слушан</w:t>
      </w:r>
      <w:r>
        <w:t>иях с правом выст</w:t>
      </w:r>
      <w:r w:rsidR="002A3D7F">
        <w:t>упления – до 15.12</w:t>
      </w:r>
      <w:r w:rsidRPr="00AC488E">
        <w:t>.2014 (тел.2-03-55).</w:t>
      </w:r>
    </w:p>
    <w:p w:rsidR="009A0987" w:rsidRPr="00AC488E" w:rsidRDefault="009A0987" w:rsidP="009A0987">
      <w:pPr>
        <w:ind w:firstLine="284"/>
      </w:pPr>
      <w:r w:rsidRPr="00AC488E">
        <w:t>3. Комиссии по правилам землепользования и застройки  (</w:t>
      </w:r>
      <w:proofErr w:type="spellStart"/>
      <w:r>
        <w:t>А.Ю.</w:t>
      </w:r>
      <w:proofErr w:type="gramStart"/>
      <w:r>
        <w:t>Точеному</w:t>
      </w:r>
      <w:proofErr w:type="spellEnd"/>
      <w:proofErr w:type="gramEnd"/>
      <w:r w:rsidRPr="00AC488E">
        <w:t>):</w:t>
      </w:r>
    </w:p>
    <w:p w:rsidR="009A0987" w:rsidRPr="00AC488E" w:rsidRDefault="002A3D7F" w:rsidP="009A0987">
      <w:pPr>
        <w:ind w:firstLine="284"/>
      </w:pPr>
      <w:r>
        <w:t>3.1. в срок до 28.12</w:t>
      </w:r>
      <w:r w:rsidR="009A0987" w:rsidRPr="00AC488E">
        <w:t xml:space="preserve">.2014 </w:t>
      </w:r>
      <w:proofErr w:type="gramStart"/>
      <w:r w:rsidR="009A0987" w:rsidRPr="00AC488E">
        <w:t>разместить</w:t>
      </w:r>
      <w:proofErr w:type="gramEnd"/>
      <w:r w:rsidR="009A0987" w:rsidRPr="00AC488E">
        <w:t xml:space="preserve"> настоящее постановление на официальном сайте Коммунарского сельского поселения;</w:t>
      </w:r>
    </w:p>
    <w:p w:rsidR="009A0987" w:rsidRPr="00AC488E" w:rsidRDefault="009A0987" w:rsidP="002A3D7F">
      <w:pPr>
        <w:ind w:firstLine="284"/>
      </w:pPr>
      <w:r>
        <w:t xml:space="preserve">3.2. </w:t>
      </w:r>
      <w:r w:rsidRPr="00E86F54">
        <w:t xml:space="preserve">подготовить и провести публичные слушания </w:t>
      </w:r>
      <w:r w:rsidR="002A3D7F">
        <w:t xml:space="preserve">по проекту решения «О внесении изменений в карту градостроительного зонирования  Правил землепользования и застройки (часть II Градостроительного зонирования Коммунарского сельского поселения) в п. </w:t>
      </w:r>
      <w:proofErr w:type="spellStart"/>
      <w:r w:rsidR="002A3D7F">
        <w:t>Верхнегрушевский</w:t>
      </w:r>
      <w:proofErr w:type="spellEnd"/>
      <w:r w:rsidR="002A3D7F">
        <w:t xml:space="preserve">  (приложение), в отношении земельного участка в кадастровом квартале  61:28:0090105 , площадью 11550 </w:t>
      </w:r>
      <w:proofErr w:type="spellStart"/>
      <w:r w:rsidR="002A3D7F">
        <w:t>кв.м</w:t>
      </w:r>
      <w:proofErr w:type="spellEnd"/>
      <w:proofErr w:type="gramStart"/>
      <w:r w:rsidR="002A3D7F">
        <w:t xml:space="preserve"> .</w:t>
      </w:r>
      <w:proofErr w:type="gramEnd"/>
      <w:r w:rsidR="002A3D7F">
        <w:t xml:space="preserve">  по адресу: Ростовская область, Октябрьский район, п. </w:t>
      </w:r>
      <w:proofErr w:type="spellStart"/>
      <w:r w:rsidR="002A3D7F">
        <w:t>Верхнегрушевский</w:t>
      </w:r>
      <w:proofErr w:type="spellEnd"/>
      <w:r w:rsidR="002A3D7F">
        <w:t xml:space="preserve">,  под расширение производства, расположенному в зоне объектов непищевой промышленности ПР-1. в части увеличения зоны (ПР-1)на 4470 </w:t>
      </w:r>
      <w:proofErr w:type="spellStart"/>
      <w:r w:rsidR="002A3D7F">
        <w:t>кв</w:t>
      </w:r>
      <w:proofErr w:type="gramStart"/>
      <w:r w:rsidR="002A3D7F">
        <w:t>.м</w:t>
      </w:r>
      <w:proofErr w:type="spellEnd"/>
      <w:proofErr w:type="gramEnd"/>
      <w:r w:rsidR="002A3D7F">
        <w:t xml:space="preserve">  за счет уменьшения зон:  ОДЗ -3 на 641 </w:t>
      </w:r>
      <w:proofErr w:type="spellStart"/>
      <w:r w:rsidR="002A3D7F">
        <w:t>кв.м</w:t>
      </w:r>
      <w:proofErr w:type="spellEnd"/>
      <w:r w:rsidR="002A3D7F">
        <w:t>., СХЗ -1 на 1483кв</w:t>
      </w:r>
      <w:proofErr w:type="gramStart"/>
      <w:r w:rsidR="002A3D7F">
        <w:t>.м</w:t>
      </w:r>
      <w:proofErr w:type="gramEnd"/>
      <w:r w:rsidR="002A3D7F">
        <w:t xml:space="preserve">, ЗОСН на 2346 </w:t>
      </w:r>
      <w:proofErr w:type="spellStart"/>
      <w:r w:rsidR="002A3D7F">
        <w:t>кв.м</w:t>
      </w:r>
      <w:proofErr w:type="spellEnd"/>
      <w:r w:rsidR="002A3D7F">
        <w:t>.</w:t>
      </w:r>
      <w:r w:rsidRPr="00244F85">
        <w:t xml:space="preserve">, </w:t>
      </w:r>
      <w:r w:rsidRPr="00E86F54">
        <w:rPr>
          <w:bCs/>
        </w:rPr>
        <w:t xml:space="preserve">в соответствии с установленным порядком и в определенные настоящим постановлением сроки. </w:t>
      </w:r>
      <w:r>
        <w:rPr>
          <w:bCs/>
        </w:rPr>
        <w:t xml:space="preserve"> </w:t>
      </w:r>
      <w:r w:rsidRPr="00AC488E">
        <w:rPr>
          <w:bCs/>
        </w:rPr>
        <w:t xml:space="preserve"> </w:t>
      </w:r>
    </w:p>
    <w:p w:rsidR="009A0987" w:rsidRPr="00AC488E" w:rsidRDefault="002A3D7F" w:rsidP="009A0987">
      <w:pPr>
        <w:ind w:firstLine="284"/>
      </w:pPr>
      <w:r>
        <w:t>4. В срок до 28.11</w:t>
      </w:r>
      <w:r w:rsidR="009A0987" w:rsidRPr="00AC488E">
        <w:t>.2014 опубликовать настоящее постановление в газете «Сельский вестник».</w:t>
      </w:r>
    </w:p>
    <w:p w:rsidR="009A0987" w:rsidRPr="00AC488E" w:rsidRDefault="009A0987" w:rsidP="009A0987">
      <w:pPr>
        <w:ind w:firstLine="284"/>
      </w:pPr>
      <w:r w:rsidRPr="00AC488E">
        <w:t xml:space="preserve">5. </w:t>
      </w:r>
      <w:proofErr w:type="gramStart"/>
      <w:r w:rsidRPr="00AC488E">
        <w:t>Контроль за</w:t>
      </w:r>
      <w:proofErr w:type="gramEnd"/>
      <w:r w:rsidRPr="00AC488E">
        <w:t xml:space="preserve"> исполнением настоящего постановления возложить на </w:t>
      </w:r>
      <w:r>
        <w:t>заместителя Главы администрации Коммунарского сельского поселения Точеного А.Ю.</w:t>
      </w:r>
    </w:p>
    <w:p w:rsidR="009A0987" w:rsidRPr="00AC488E" w:rsidRDefault="009A0987" w:rsidP="009A0987">
      <w:pPr>
        <w:ind w:firstLine="709"/>
      </w:pPr>
    </w:p>
    <w:p w:rsidR="009A0987" w:rsidRPr="00AC488E" w:rsidRDefault="009A0987" w:rsidP="009A0987"/>
    <w:p w:rsidR="009A0987" w:rsidRPr="00AC488E" w:rsidRDefault="009A0987" w:rsidP="009A0987">
      <w:pPr>
        <w:ind w:firstLine="567"/>
      </w:pPr>
    </w:p>
    <w:p w:rsidR="009A0987" w:rsidRPr="00AC488E" w:rsidRDefault="009A0987" w:rsidP="009A0987">
      <w:pPr>
        <w:ind w:firstLine="567"/>
      </w:pPr>
    </w:p>
    <w:p w:rsidR="009A0987" w:rsidRDefault="009A0987" w:rsidP="009A0987">
      <w:pPr>
        <w:ind w:firstLine="567"/>
      </w:pPr>
    </w:p>
    <w:p w:rsidR="009A0987" w:rsidRDefault="009A0987" w:rsidP="009A0987">
      <w:pPr>
        <w:ind w:firstLine="567"/>
      </w:pPr>
    </w:p>
    <w:p w:rsidR="009A0987" w:rsidRPr="00AC488E" w:rsidRDefault="009A0987" w:rsidP="009A0987">
      <w:pPr>
        <w:ind w:firstLine="567"/>
      </w:pPr>
      <w:r w:rsidRPr="00AC488E">
        <w:t xml:space="preserve"> Глав</w:t>
      </w:r>
      <w:r>
        <w:t>а</w:t>
      </w:r>
      <w:r w:rsidRPr="00AC488E">
        <w:t xml:space="preserve">  </w:t>
      </w:r>
      <w:proofErr w:type="gramStart"/>
      <w:r w:rsidRPr="00AC488E">
        <w:t>Коммунарского</w:t>
      </w:r>
      <w:proofErr w:type="gramEnd"/>
    </w:p>
    <w:p w:rsidR="009A0987" w:rsidRPr="00AC488E" w:rsidRDefault="009A0987" w:rsidP="009A0987">
      <w:pPr>
        <w:ind w:firstLine="567"/>
        <w:rPr>
          <w:sz w:val="18"/>
          <w:szCs w:val="18"/>
        </w:rPr>
      </w:pPr>
      <w:r w:rsidRPr="00AC488E">
        <w:t xml:space="preserve"> сельского  поселения                                                        </w:t>
      </w:r>
      <w:proofErr w:type="spellStart"/>
      <w:r>
        <w:t>Безрукавая</w:t>
      </w:r>
      <w:proofErr w:type="spellEnd"/>
      <w:r>
        <w:t xml:space="preserve"> О.В.</w:t>
      </w: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9A0987" w:rsidRPr="00AC488E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763298" w:rsidRDefault="00763298"/>
    <w:sectPr w:rsidR="00763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87"/>
    <w:rsid w:val="00030404"/>
    <w:rsid w:val="002A3D7F"/>
    <w:rsid w:val="00763298"/>
    <w:rsid w:val="009A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2014-11-26T09:55:00Z</cp:lastPrinted>
  <dcterms:created xsi:type="dcterms:W3CDTF">2014-11-26T09:25:00Z</dcterms:created>
  <dcterms:modified xsi:type="dcterms:W3CDTF">2014-11-26T09:55:00Z</dcterms:modified>
</cp:coreProperties>
</file>