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5996" w:rsidRPr="00D05996" w:rsidRDefault="00D05996" w:rsidP="00D05996">
      <w:pPr>
        <w:ind w:firstLine="708"/>
        <w:jc w:val="both"/>
        <w:rPr>
          <w:rFonts w:eastAsia="Calibri"/>
          <w:lang w:eastAsia="en-US"/>
        </w:rPr>
      </w:pPr>
      <w:r w:rsidRPr="00D05996">
        <w:t xml:space="preserve">- «Предоставления разрешения на отклонения </w:t>
      </w:r>
      <w:r w:rsidRPr="00D05996">
        <w:rPr>
          <w:rFonts w:eastAsia="Calibri"/>
          <w:lang w:eastAsia="en-US"/>
        </w:rPr>
        <w:t>от предельных параметров разрешенного строительства, необходимых для реконструкции жилого дома   на земельном участке с кадастровым номером 61:28:0090204:21  площадью 704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61:28:0090204:24 по ул. Продольная д.1, п.</w:t>
      </w:r>
      <w:r w:rsidR="008F5BAE">
        <w:rPr>
          <w:rFonts w:eastAsia="Calibri"/>
          <w:lang w:eastAsia="en-US"/>
        </w:rPr>
        <w:t xml:space="preserve"> Новосветловский от 3,0 м. до 1,</w:t>
      </w:r>
      <w:r w:rsidRPr="00D05996">
        <w:rPr>
          <w:rFonts w:eastAsia="Calibri"/>
          <w:lang w:eastAsia="en-US"/>
        </w:rPr>
        <w:t>4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61:28:0090204:107 по ул. Продольная д.5, п. Новосветловский от 3,0 м. до 0,7 м. и минимальных отступов от красной линии по ул. Продольная, п. Новосветловский от 3,0 м до 0 м., расположенного в зоне застройки индивидуальными жилыми домами (Ж1), по адресу: Ростовская область, Октябрьский район, п. Новосветловский, ул. Продольная, д.3».</w:t>
      </w:r>
    </w:p>
    <w:p w:rsidR="00EA1FDC" w:rsidRDefault="00D05996" w:rsidP="00D0599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27E99">
        <w:t xml:space="preserve"> 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27E99">
        <w:rPr>
          <w:rFonts w:ascii="Times New Roman" w:hAnsi="Times New Roman" w:cs="Times New Roman"/>
          <w:b/>
          <w:sz w:val="26"/>
          <w:szCs w:val="26"/>
        </w:rPr>
        <w:t>20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D05996">
        <w:rPr>
          <w:rFonts w:ascii="Times New Roman" w:hAnsi="Times New Roman" w:cs="Times New Roman"/>
          <w:b/>
          <w:sz w:val="26"/>
          <w:szCs w:val="26"/>
        </w:rPr>
        <w:t>07</w:t>
      </w:r>
      <w:r w:rsidR="00927E99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D05996">
        <w:rPr>
          <w:rFonts w:ascii="Times New Roman" w:hAnsi="Times New Roman" w:cs="Times New Roman"/>
          <w:sz w:val="26"/>
          <w:szCs w:val="26"/>
        </w:rPr>
        <w:t>15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927E99">
        <w:rPr>
          <w:rFonts w:ascii="Times New Roman" w:hAnsi="Times New Roman"/>
          <w:sz w:val="26"/>
          <w:szCs w:val="26"/>
        </w:rPr>
        <w:t>Е.В. Кунда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="00927E99" w:rsidRPr="00927E99">
        <w:rPr>
          <w:rFonts w:ascii="Times New Roman" w:hAnsi="Times New Roman" w:cs="Times New Roman"/>
          <w:sz w:val="26"/>
          <w:szCs w:val="26"/>
        </w:rPr>
        <w:t>ст.</w:t>
      </w:r>
      <w:r w:rsidR="00927E99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D05996" w:rsidRPr="00D05996" w:rsidRDefault="00D361D4" w:rsidP="00A263C5">
      <w:pPr>
        <w:ind w:right="283" w:firstLine="708"/>
        <w:jc w:val="both"/>
        <w:rPr>
          <w:rFonts w:eastAsia="Calibri"/>
          <w:lang w:eastAsia="en-US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011DA4">
        <w:t>«</w:t>
      </w:r>
      <w:r w:rsidR="0048575C" w:rsidRPr="00011DA4">
        <w:t xml:space="preserve">Вопрос </w:t>
      </w:r>
      <w:r w:rsidR="00D05996">
        <w:t>п</w:t>
      </w:r>
      <w:r w:rsidR="00D05996" w:rsidRPr="00D05996">
        <w:t xml:space="preserve">редоставления разрешения на отклонения </w:t>
      </w:r>
      <w:r w:rsidR="00D05996" w:rsidRPr="00D05996">
        <w:rPr>
          <w:rFonts w:eastAsia="Calibri"/>
          <w:lang w:eastAsia="en-US"/>
        </w:rPr>
        <w:t>от предельных параметров разрешенного строительства, необходимых для реконструкции жилого дома   на земельном участке с кадастровым номером 61:28:0090204:21  площадью 704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61:28:0090204:24 по ул. Продольная д.1, п.</w:t>
      </w:r>
      <w:r w:rsidR="008F5BAE">
        <w:rPr>
          <w:rFonts w:eastAsia="Calibri"/>
          <w:lang w:eastAsia="en-US"/>
        </w:rPr>
        <w:t xml:space="preserve"> Новосветловский от 3,0 м. до 1,</w:t>
      </w:r>
      <w:r w:rsidR="00D05996" w:rsidRPr="00D05996">
        <w:rPr>
          <w:rFonts w:eastAsia="Calibri"/>
          <w:lang w:eastAsia="en-US"/>
        </w:rPr>
        <w:t xml:space="preserve">4 м., минимальных отступов от границ земельного участка в целях определения места </w:t>
      </w:r>
      <w:r w:rsidR="00D05996" w:rsidRPr="00D05996">
        <w:rPr>
          <w:rFonts w:eastAsia="Calibri"/>
          <w:lang w:eastAsia="en-US"/>
        </w:rPr>
        <w:lastRenderedPageBreak/>
        <w:t>допустимого размещения объекта от общей межевой линии соседнего участка с кадастровым номером 61:28:0090204:107 по ул. Продольная д.5, п. Новосветловский от 3,0 м. до 0,7 м. и минимальных отступов от красной линии по ул. Продольная, п. Новосветловский от 3,0 м до 0 м., расположенного в зоне застройки индивидуальными жилыми домами (Ж1), по адресу: Ростовская область, Октябрьский район, п. Новосветловский, ул. Продольная, д.3».</w:t>
      </w:r>
    </w:p>
    <w:p w:rsidR="00EE234E" w:rsidRPr="00011DA4" w:rsidRDefault="00EE234E" w:rsidP="00A263C5">
      <w:pPr>
        <w:widowControl w:val="0"/>
        <w:autoSpaceDE w:val="0"/>
        <w:autoSpaceDN w:val="0"/>
        <w:adjustRightInd w:val="0"/>
        <w:ind w:right="283"/>
        <w:jc w:val="both"/>
      </w:pPr>
    </w:p>
    <w:p w:rsidR="00B95E1D" w:rsidRPr="00011DA4" w:rsidRDefault="00F93076" w:rsidP="00A263C5">
      <w:pPr>
        <w:pStyle w:val="a3"/>
        <w:ind w:right="28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DA4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011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DA4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 w:rsidRPr="00011DA4">
        <w:rPr>
          <w:rFonts w:ascii="Times New Roman" w:hAnsi="Times New Roman" w:cs="Times New Roman"/>
          <w:b/>
          <w:sz w:val="24"/>
          <w:szCs w:val="24"/>
        </w:rPr>
        <w:t>у</w:t>
      </w:r>
      <w:r w:rsidRPr="00011DA4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5F47A0" w:rsidRPr="00011DA4" w:rsidRDefault="003930D6" w:rsidP="00A263C5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7457DB" w:rsidRPr="00011DA4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CC62B7" w:rsidRPr="00011DA4">
        <w:rPr>
          <w:rFonts w:ascii="Times New Roman" w:hAnsi="Times New Roman" w:cs="Times New Roman"/>
          <w:sz w:val="24"/>
          <w:szCs w:val="24"/>
        </w:rPr>
        <w:t>А.Ю. Точеного</w:t>
      </w:r>
      <w:r w:rsidRPr="00011DA4">
        <w:rPr>
          <w:rFonts w:ascii="Times New Roman" w:hAnsi="Times New Roman" w:cs="Times New Roman"/>
          <w:sz w:val="24"/>
          <w:szCs w:val="24"/>
        </w:rPr>
        <w:t xml:space="preserve"> – зам. Главы Администрации Коммунарского сельского поселения, который ознакомил</w:t>
      </w:r>
      <w:r w:rsidR="002018B9" w:rsidRPr="00011DA4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  <w:r w:rsidR="00AB5E3A">
        <w:rPr>
          <w:rFonts w:ascii="Times New Roman" w:hAnsi="Times New Roman" w:cs="Times New Roman"/>
          <w:sz w:val="24"/>
          <w:szCs w:val="24"/>
        </w:rPr>
        <w:t>Чистова Н.Н.</w:t>
      </w:r>
    </w:p>
    <w:p w:rsidR="005F47A0" w:rsidRPr="00011DA4" w:rsidRDefault="00EE234E" w:rsidP="00A263C5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5F47A0" w:rsidRPr="00011DA4">
        <w:rPr>
          <w:rFonts w:ascii="Times New Roman" w:hAnsi="Times New Roman" w:cs="Times New Roman"/>
          <w:sz w:val="24"/>
          <w:szCs w:val="24"/>
        </w:rPr>
        <w:t>Уважаемые жители Коммунарского сельского поселения!</w:t>
      </w:r>
    </w:p>
    <w:p w:rsidR="00AB5E3A" w:rsidRPr="00AB5E3A" w:rsidRDefault="00011DA4" w:rsidP="00A263C5">
      <w:pPr>
        <w:ind w:right="283" w:firstLine="708"/>
        <w:jc w:val="both"/>
        <w:rPr>
          <w:rFonts w:eastAsia="Calibri"/>
          <w:lang w:eastAsia="en-US"/>
        </w:rPr>
      </w:pPr>
      <w:r>
        <w:t xml:space="preserve">  </w:t>
      </w:r>
      <w:r w:rsidR="00F772C5" w:rsidRPr="00011DA4">
        <w:t>На Ваше обсуждение выносится вопрос</w:t>
      </w:r>
      <w:r w:rsidR="00A368EA" w:rsidRPr="00011DA4">
        <w:t xml:space="preserve"> о</w:t>
      </w:r>
      <w:r w:rsidR="00F772C5" w:rsidRPr="00011DA4">
        <w:t xml:space="preserve"> </w:t>
      </w:r>
      <w:r w:rsidR="00AB5E3A">
        <w:t>п</w:t>
      </w:r>
      <w:r w:rsidR="00AB5E3A" w:rsidRPr="00AB5E3A">
        <w:t xml:space="preserve">редоставления разрешения на отклонения </w:t>
      </w:r>
      <w:r w:rsidR="00AB5E3A" w:rsidRPr="00AB5E3A">
        <w:rPr>
          <w:rFonts w:eastAsia="Calibri"/>
          <w:lang w:eastAsia="en-US"/>
        </w:rPr>
        <w:t>от предельных параметров разрешенного строительства, необходимых для реконструкции жилого дома   на земельном участке с кадастровым номером 61:28:0090204:21  площадью 704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61:28:0090204:24 по ул. Продольная д.1, п.</w:t>
      </w:r>
      <w:r w:rsidR="008F5BAE">
        <w:rPr>
          <w:rFonts w:eastAsia="Calibri"/>
          <w:lang w:eastAsia="en-US"/>
        </w:rPr>
        <w:t xml:space="preserve"> Новосветловский от 3,0 м. до 1,</w:t>
      </w:r>
      <w:r w:rsidR="00AB5E3A" w:rsidRPr="00AB5E3A">
        <w:rPr>
          <w:rFonts w:eastAsia="Calibri"/>
          <w:lang w:eastAsia="en-US"/>
        </w:rPr>
        <w:t>4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61:28:0090204:107 по ул. Продольная д.5, п. Новосветловский от 3,0 м. до 0,7 м. и минимальных отступов от красной линии по ул. Продольная, п. Новосветловский от 3,0 м до 0 м., расположенного в зоне застройки индивидуальными жилыми домами (Ж1), по адресу: Ростовская область, Октябрьский район, п. Новос</w:t>
      </w:r>
      <w:r w:rsidR="00BC6DB0">
        <w:rPr>
          <w:rFonts w:eastAsia="Calibri"/>
          <w:lang w:eastAsia="en-US"/>
        </w:rPr>
        <w:t>ветловский, ул. Продольная, д.3</w:t>
      </w:r>
      <w:r w:rsidR="00AB5E3A" w:rsidRPr="00AB5E3A">
        <w:rPr>
          <w:rFonts w:eastAsia="Calibri"/>
          <w:lang w:eastAsia="en-US"/>
        </w:rPr>
        <w:t>.</w:t>
      </w:r>
    </w:p>
    <w:p w:rsidR="00F772C5" w:rsidRPr="00011DA4" w:rsidRDefault="00F772C5" w:rsidP="00A263C5">
      <w:pPr>
        <w:widowControl w:val="0"/>
        <w:autoSpaceDE w:val="0"/>
        <w:autoSpaceDN w:val="0"/>
        <w:adjustRightInd w:val="0"/>
        <w:ind w:right="283"/>
        <w:jc w:val="both"/>
      </w:pPr>
    </w:p>
    <w:p w:rsidR="00F772C5" w:rsidRPr="00011DA4" w:rsidRDefault="00F772C5" w:rsidP="00A263C5">
      <w:pPr>
        <w:ind w:right="283" w:firstLine="708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Докладчик: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 - Поступило предложение: «Одобрить!»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Других предложений не поступило.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Замечания, дополнения?</w:t>
      </w:r>
    </w:p>
    <w:p w:rsidR="00122B7B" w:rsidRPr="00122B7B" w:rsidRDefault="00F772C5" w:rsidP="00A263C5">
      <w:pPr>
        <w:ind w:right="283" w:firstLine="708"/>
        <w:jc w:val="both"/>
        <w:rPr>
          <w:rFonts w:eastAsia="Calibri"/>
          <w:lang w:eastAsia="en-US"/>
        </w:rPr>
      </w:pPr>
      <w:r w:rsidRPr="00011DA4">
        <w:t xml:space="preserve">-Участниками публичных слушаний замечания и предложения не внесены. Считаем возможным </w:t>
      </w:r>
      <w:r w:rsidR="00A368EA" w:rsidRPr="00011DA4">
        <w:t xml:space="preserve">разрешить </w:t>
      </w:r>
      <w:r w:rsidR="00122B7B" w:rsidRPr="00122B7B">
        <w:t xml:space="preserve">отклонения </w:t>
      </w:r>
      <w:r w:rsidR="00122B7B" w:rsidRPr="00122B7B">
        <w:rPr>
          <w:rFonts w:eastAsia="Calibri"/>
          <w:lang w:eastAsia="en-US"/>
        </w:rPr>
        <w:t xml:space="preserve">от предельных параметров разрешенного строительства, необходимых для реконструкции жилого дома   на земельном участке с кадастровым номером 61:28:0090204:21  площадью 704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61:28:0090204:24 по ул. Продольная д.1, п. </w:t>
      </w:r>
      <w:r w:rsidR="008F5BAE">
        <w:rPr>
          <w:rFonts w:eastAsia="Calibri"/>
          <w:lang w:eastAsia="en-US"/>
        </w:rPr>
        <w:t>Новосветловский от 3,0 м. до 1,</w:t>
      </w:r>
      <w:r w:rsidR="00122B7B" w:rsidRPr="00122B7B">
        <w:rPr>
          <w:rFonts w:eastAsia="Calibri"/>
          <w:lang w:eastAsia="en-US"/>
        </w:rPr>
        <w:t>4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61:28:0090204:107 по ул. Продольная д.5, п. Новосветловский от 3,0 м. до 0,7 м. и минимальных отступов от красной линии по ул. Продольная, п. Новосветловский от 3,0 м до 0 м., расположенного в зоне застройки индивидуальными жилыми домами (Ж1), по адресу: Ростовская область, Октябрьский район, п. Новос</w:t>
      </w:r>
      <w:r w:rsidR="00122B7B">
        <w:rPr>
          <w:rFonts w:eastAsia="Calibri"/>
          <w:lang w:eastAsia="en-US"/>
        </w:rPr>
        <w:t>ветловский, ул. Продольная, д.3</w:t>
      </w:r>
      <w:r w:rsidR="00122B7B" w:rsidRPr="00122B7B">
        <w:rPr>
          <w:rFonts w:eastAsia="Calibri"/>
          <w:lang w:eastAsia="en-US"/>
        </w:rPr>
        <w:t>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Результаты голосования: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«за» - </w:t>
      </w:r>
      <w:r w:rsidR="00737E8E" w:rsidRPr="00011DA4">
        <w:rPr>
          <w:rFonts w:eastAsiaTheme="minorHAnsi"/>
          <w:lang w:eastAsia="en-US"/>
        </w:rPr>
        <w:t>17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«против» - нет</w:t>
      </w:r>
    </w:p>
    <w:p w:rsidR="00F772C5" w:rsidRPr="00011DA4" w:rsidRDefault="00F772C5" w:rsidP="00A263C5">
      <w:pPr>
        <w:tabs>
          <w:tab w:val="left" w:pos="1155"/>
        </w:tabs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«воздержавшихся» - нет</w:t>
      </w:r>
    </w:p>
    <w:p w:rsidR="00E15B59" w:rsidRPr="00E15B59" w:rsidRDefault="00737E8E" w:rsidP="00A263C5">
      <w:pPr>
        <w:ind w:right="283" w:firstLine="708"/>
        <w:jc w:val="both"/>
        <w:rPr>
          <w:rFonts w:eastAsia="Calibri"/>
          <w:lang w:eastAsia="en-US"/>
        </w:rPr>
      </w:pPr>
      <w:r w:rsidRPr="00011DA4">
        <w:lastRenderedPageBreak/>
        <w:t xml:space="preserve"> </w:t>
      </w:r>
      <w:r w:rsidR="00AA3DCF" w:rsidRPr="00011DA4">
        <w:t xml:space="preserve"> </w:t>
      </w:r>
      <w:r w:rsidR="00F772C5" w:rsidRPr="00011DA4">
        <w:t>Считаю возможным</w:t>
      </w:r>
      <w:r w:rsidR="00E15B59">
        <w:t xml:space="preserve"> п</w:t>
      </w:r>
      <w:r w:rsidR="00E15B59" w:rsidRPr="00E15B59">
        <w:t xml:space="preserve">редоставления разрешения на отклонения </w:t>
      </w:r>
      <w:r w:rsidR="00E15B59" w:rsidRPr="00E15B59">
        <w:rPr>
          <w:rFonts w:eastAsia="Calibri"/>
          <w:lang w:eastAsia="en-US"/>
        </w:rPr>
        <w:t>от предельных параметров разрешенного строительства, необходимых для реконструкции жилого дома   на земельном участке с кадастровым номером 61:28:0090204:21  площадью 704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61:28:0090204:24 по ул. Продольная д.1, п.</w:t>
      </w:r>
      <w:r w:rsidR="008F5BAE">
        <w:rPr>
          <w:rFonts w:eastAsia="Calibri"/>
          <w:lang w:eastAsia="en-US"/>
        </w:rPr>
        <w:t xml:space="preserve"> Новосветловский от 3,0 м. до 1,</w:t>
      </w:r>
      <w:bookmarkStart w:id="0" w:name="_GoBack"/>
      <w:bookmarkEnd w:id="0"/>
      <w:r w:rsidR="00E15B59" w:rsidRPr="00E15B59">
        <w:rPr>
          <w:rFonts w:eastAsia="Calibri"/>
          <w:lang w:eastAsia="en-US"/>
        </w:rPr>
        <w:t xml:space="preserve">4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61:28:0090204:107 по ул. Продольная д.5, п. Новосветловский от 3,0 м. до 0,7 м. и минимальных отступов от красной линии по ул. Продольная, </w:t>
      </w:r>
      <w:r w:rsidR="00A263C5">
        <w:rPr>
          <w:rFonts w:eastAsia="Calibri"/>
          <w:lang w:eastAsia="en-US"/>
        </w:rPr>
        <w:t xml:space="preserve">                                                    </w:t>
      </w:r>
      <w:r w:rsidR="00E15B59" w:rsidRPr="00E15B59">
        <w:rPr>
          <w:rFonts w:eastAsia="Calibri"/>
          <w:lang w:eastAsia="en-US"/>
        </w:rPr>
        <w:t xml:space="preserve">п. Новосветловский от 3,0 м до 0 м., расположенного в зоне застройки индивидуальными жилыми домами (Ж1), по адресу: Ростовская область, Октябрьский район, </w:t>
      </w:r>
      <w:r w:rsidR="00A263C5">
        <w:rPr>
          <w:rFonts w:eastAsia="Calibri"/>
          <w:lang w:eastAsia="en-US"/>
        </w:rPr>
        <w:t xml:space="preserve">                                                   </w:t>
      </w:r>
      <w:r w:rsidR="00E15B59" w:rsidRPr="00E15B59">
        <w:rPr>
          <w:rFonts w:eastAsia="Calibri"/>
          <w:lang w:eastAsia="en-US"/>
        </w:rPr>
        <w:t>п. Новос</w:t>
      </w:r>
      <w:r w:rsidR="00A263C5">
        <w:rPr>
          <w:rFonts w:eastAsia="Calibri"/>
          <w:lang w:eastAsia="en-US"/>
        </w:rPr>
        <w:t>ветловский, ул. Продольная, д.3</w:t>
      </w:r>
      <w:r w:rsidR="00E15B59" w:rsidRPr="00E15B59">
        <w:rPr>
          <w:rFonts w:eastAsia="Calibri"/>
          <w:lang w:eastAsia="en-US"/>
        </w:rPr>
        <w:t>.</w:t>
      </w:r>
    </w:p>
    <w:p w:rsidR="00E15B59" w:rsidRDefault="00E15B59" w:rsidP="00A263C5">
      <w:pPr>
        <w:ind w:right="283"/>
      </w:pPr>
    </w:p>
    <w:p w:rsidR="00011DA4" w:rsidRDefault="00E15B59" w:rsidP="00011DA4">
      <w:pPr>
        <w:rPr>
          <w:sz w:val="26"/>
          <w:szCs w:val="26"/>
        </w:rPr>
      </w:pPr>
      <w:r>
        <w:t xml:space="preserve"> </w:t>
      </w:r>
      <w:r w:rsidR="00011DA4">
        <w:rPr>
          <w:sz w:val="27"/>
          <w:szCs w:val="27"/>
        </w:rPr>
        <w:t xml:space="preserve">  Председатель комиссии</w:t>
      </w:r>
      <w:r w:rsidR="00011DA4">
        <w:rPr>
          <w:sz w:val="28"/>
          <w:szCs w:val="28"/>
        </w:rPr>
        <w:t xml:space="preserve"> </w:t>
      </w:r>
      <w:r w:rsidR="00011DA4">
        <w:rPr>
          <w:sz w:val="26"/>
          <w:szCs w:val="26"/>
        </w:rPr>
        <w:t>по правилам</w:t>
      </w:r>
    </w:p>
    <w:p w:rsidR="00011DA4" w:rsidRDefault="00011DA4" w:rsidP="00011DA4">
      <w:pPr>
        <w:rPr>
          <w:sz w:val="26"/>
          <w:szCs w:val="26"/>
        </w:rPr>
      </w:pPr>
      <w:r>
        <w:rPr>
          <w:sz w:val="26"/>
          <w:szCs w:val="26"/>
        </w:rPr>
        <w:t>землепользования и застройки</w:t>
      </w:r>
    </w:p>
    <w:p w:rsidR="00011DA4" w:rsidRDefault="00011DA4" w:rsidP="00011DA4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А.Ю. Точеный</w:t>
      </w:r>
    </w:p>
    <w:p w:rsidR="00011DA4" w:rsidRDefault="00011DA4" w:rsidP="00011DA4">
      <w:pPr>
        <w:jc w:val="both"/>
        <w:rPr>
          <w:rFonts w:eastAsia="Calibri"/>
          <w:sz w:val="27"/>
          <w:szCs w:val="27"/>
          <w:lang w:eastAsia="en-US"/>
        </w:rPr>
      </w:pPr>
    </w:p>
    <w:p w:rsidR="00AA3DCF" w:rsidRDefault="00AA3DCF" w:rsidP="00DB08E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6A9" w:rsidRDefault="00E736A9" w:rsidP="00D11D9C">
      <w:r>
        <w:separator/>
      </w:r>
    </w:p>
  </w:endnote>
  <w:endnote w:type="continuationSeparator" w:id="0">
    <w:p w:rsidR="00E736A9" w:rsidRDefault="00E736A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6A9" w:rsidRDefault="00E736A9" w:rsidP="00D11D9C">
      <w:r>
        <w:separator/>
      </w:r>
    </w:p>
  </w:footnote>
  <w:footnote w:type="continuationSeparator" w:id="0">
    <w:p w:rsidR="00E736A9" w:rsidRDefault="00E736A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940BE"/>
    <w:rsid w:val="000D57F2"/>
    <w:rsid w:val="00104597"/>
    <w:rsid w:val="0012089D"/>
    <w:rsid w:val="00122B7B"/>
    <w:rsid w:val="00124BF9"/>
    <w:rsid w:val="001403E6"/>
    <w:rsid w:val="00141F6A"/>
    <w:rsid w:val="00152164"/>
    <w:rsid w:val="00152AB2"/>
    <w:rsid w:val="0015647C"/>
    <w:rsid w:val="00165C76"/>
    <w:rsid w:val="001B1D9D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5F47A0"/>
    <w:rsid w:val="006116A2"/>
    <w:rsid w:val="00634C41"/>
    <w:rsid w:val="00655436"/>
    <w:rsid w:val="00673319"/>
    <w:rsid w:val="006768A9"/>
    <w:rsid w:val="006F6FDC"/>
    <w:rsid w:val="00710C49"/>
    <w:rsid w:val="00725F7C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264A"/>
    <w:rsid w:val="008B6311"/>
    <w:rsid w:val="008F5BAE"/>
    <w:rsid w:val="00905399"/>
    <w:rsid w:val="00927E99"/>
    <w:rsid w:val="00936125"/>
    <w:rsid w:val="00942222"/>
    <w:rsid w:val="00994229"/>
    <w:rsid w:val="009B24E4"/>
    <w:rsid w:val="009B6FD8"/>
    <w:rsid w:val="009C153B"/>
    <w:rsid w:val="009F0E1E"/>
    <w:rsid w:val="00A12E5B"/>
    <w:rsid w:val="00A263C5"/>
    <w:rsid w:val="00A27ECB"/>
    <w:rsid w:val="00A31F02"/>
    <w:rsid w:val="00A368EA"/>
    <w:rsid w:val="00A41CF1"/>
    <w:rsid w:val="00AA3DCF"/>
    <w:rsid w:val="00AB5E3A"/>
    <w:rsid w:val="00AB6A18"/>
    <w:rsid w:val="00AE7D96"/>
    <w:rsid w:val="00B363BD"/>
    <w:rsid w:val="00B474E3"/>
    <w:rsid w:val="00B6051C"/>
    <w:rsid w:val="00B94AC8"/>
    <w:rsid w:val="00B95DCE"/>
    <w:rsid w:val="00B95E1D"/>
    <w:rsid w:val="00BC4DCD"/>
    <w:rsid w:val="00BC6DB0"/>
    <w:rsid w:val="00BD4ACF"/>
    <w:rsid w:val="00BD5F6B"/>
    <w:rsid w:val="00BE37A9"/>
    <w:rsid w:val="00C233CD"/>
    <w:rsid w:val="00C46199"/>
    <w:rsid w:val="00C8213D"/>
    <w:rsid w:val="00C8561D"/>
    <w:rsid w:val="00CB25F3"/>
    <w:rsid w:val="00CC62B7"/>
    <w:rsid w:val="00CD6991"/>
    <w:rsid w:val="00D05996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C315E"/>
    <w:rsid w:val="00DD1FB0"/>
    <w:rsid w:val="00DF0B37"/>
    <w:rsid w:val="00DF425B"/>
    <w:rsid w:val="00E03234"/>
    <w:rsid w:val="00E15B59"/>
    <w:rsid w:val="00E241A6"/>
    <w:rsid w:val="00E53895"/>
    <w:rsid w:val="00E53AF7"/>
    <w:rsid w:val="00E65B89"/>
    <w:rsid w:val="00E736A9"/>
    <w:rsid w:val="00EA1FDC"/>
    <w:rsid w:val="00EC1318"/>
    <w:rsid w:val="00EE234E"/>
    <w:rsid w:val="00F07887"/>
    <w:rsid w:val="00F4271A"/>
    <w:rsid w:val="00F44707"/>
    <w:rsid w:val="00F703D5"/>
    <w:rsid w:val="00F76EC6"/>
    <w:rsid w:val="00F772C5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F3131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24C58-8381-4B09-A99C-0EA8B0CC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13</cp:revision>
  <cp:lastPrinted>2018-08-16T08:31:00Z</cp:lastPrinted>
  <dcterms:created xsi:type="dcterms:W3CDTF">2018-07-13T11:13:00Z</dcterms:created>
  <dcterms:modified xsi:type="dcterms:W3CDTF">2020-07-20T09:13:00Z</dcterms:modified>
</cp:coreProperties>
</file>