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EF" w:rsidRPr="004B76EA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2632EF" w:rsidRPr="004B76EA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Октябрьский район</w:t>
      </w:r>
    </w:p>
    <w:p w:rsidR="002632EF" w:rsidRPr="004B76EA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Коммунарское сельское поселение</w:t>
      </w:r>
    </w:p>
    <w:p w:rsidR="002632EF" w:rsidRPr="004B76EA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ПРОТОКОЛ ПУБЛИЧНЫХ СЛУШАНИЙ</w:t>
      </w:r>
    </w:p>
    <w:p w:rsidR="002632EF" w:rsidRPr="004B76EA" w:rsidRDefault="002632EF" w:rsidP="00263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7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внесения </w:t>
      </w:r>
      <w:r w:rsidR="004B76EA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4B76EA">
        <w:rPr>
          <w:rFonts w:ascii="Times New Roman" w:hAnsi="Times New Roman" w:cs="Times New Roman"/>
          <w:sz w:val="28"/>
          <w:szCs w:val="28"/>
        </w:rPr>
        <w:t>в Генеральный план Коммунарского сельского поселения Октябрьского района Ростовской области</w:t>
      </w:r>
    </w:p>
    <w:p w:rsidR="002632EF" w:rsidRPr="004B76EA" w:rsidRDefault="002632EF" w:rsidP="002632EF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</w:p>
    <w:p w:rsidR="002632EF" w:rsidRPr="004B76EA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32EF" w:rsidRPr="004B76EA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Дата проведения:</w:t>
      </w:r>
      <w:r w:rsidRPr="004B76E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</w:t>
      </w:r>
      <w:r w:rsidR="0064306A">
        <w:rPr>
          <w:rFonts w:ascii="Times New Roman" w:eastAsia="Calibri" w:hAnsi="Times New Roman" w:cs="Times New Roman"/>
          <w:sz w:val="28"/>
          <w:szCs w:val="28"/>
        </w:rPr>
        <w:t xml:space="preserve">                           13.11</w:t>
      </w:r>
      <w:r w:rsidRPr="004B76EA">
        <w:rPr>
          <w:rFonts w:ascii="Times New Roman" w:eastAsia="Calibri" w:hAnsi="Times New Roman" w:cs="Times New Roman"/>
          <w:sz w:val="28"/>
          <w:szCs w:val="28"/>
        </w:rPr>
        <w:t xml:space="preserve">.2020г.                                                                               </w:t>
      </w:r>
    </w:p>
    <w:p w:rsidR="002632EF" w:rsidRPr="004B76EA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Начало:</w:t>
      </w:r>
      <w:r w:rsidR="00AB1D91">
        <w:rPr>
          <w:rFonts w:ascii="Times New Roman" w:eastAsia="Calibri" w:hAnsi="Times New Roman" w:cs="Times New Roman"/>
          <w:sz w:val="28"/>
          <w:szCs w:val="28"/>
        </w:rPr>
        <w:t xml:space="preserve"> 14</w:t>
      </w:r>
      <w:r w:rsidRPr="004B76EA">
        <w:rPr>
          <w:rFonts w:ascii="Times New Roman" w:eastAsia="Calibri" w:hAnsi="Times New Roman" w:cs="Times New Roman"/>
          <w:sz w:val="28"/>
          <w:szCs w:val="28"/>
        </w:rPr>
        <w:t xml:space="preserve"> ч.00 мин.</w:t>
      </w:r>
    </w:p>
    <w:p w:rsidR="002632EF" w:rsidRPr="004B76EA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Окончено:</w:t>
      </w:r>
      <w:r w:rsidR="00AB1D91">
        <w:rPr>
          <w:rFonts w:ascii="Times New Roman" w:eastAsia="Calibri" w:hAnsi="Times New Roman" w:cs="Times New Roman"/>
          <w:sz w:val="28"/>
          <w:szCs w:val="28"/>
        </w:rPr>
        <w:t xml:space="preserve"> 14</w:t>
      </w:r>
      <w:r w:rsidRPr="004B76EA">
        <w:rPr>
          <w:rFonts w:ascii="Times New Roman" w:eastAsia="Calibri" w:hAnsi="Times New Roman" w:cs="Times New Roman"/>
          <w:sz w:val="28"/>
          <w:szCs w:val="28"/>
        </w:rPr>
        <w:t xml:space="preserve"> час.30 мин.</w:t>
      </w:r>
    </w:p>
    <w:p w:rsidR="002632EF" w:rsidRPr="004B76EA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Присутствовало:</w:t>
      </w:r>
      <w:r w:rsidR="002A7604">
        <w:rPr>
          <w:rFonts w:ascii="Times New Roman" w:eastAsia="Calibri" w:hAnsi="Times New Roman" w:cs="Times New Roman"/>
          <w:sz w:val="28"/>
          <w:szCs w:val="28"/>
        </w:rPr>
        <w:t xml:space="preserve"> 11</w:t>
      </w:r>
      <w:r w:rsidRPr="004B76EA">
        <w:rPr>
          <w:rFonts w:ascii="Times New Roman" w:eastAsia="Calibri" w:hAnsi="Times New Roman" w:cs="Times New Roman"/>
          <w:sz w:val="28"/>
          <w:szCs w:val="28"/>
        </w:rPr>
        <w:t xml:space="preserve"> человек.</w:t>
      </w:r>
    </w:p>
    <w:p w:rsidR="002632EF" w:rsidRPr="004B76EA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Место проведения:</w:t>
      </w:r>
      <w:r w:rsidRPr="004B76EA">
        <w:rPr>
          <w:rFonts w:ascii="Times New Roman" w:eastAsia="Calibri" w:hAnsi="Times New Roman" w:cs="Times New Roman"/>
          <w:sz w:val="28"/>
          <w:szCs w:val="28"/>
        </w:rPr>
        <w:t xml:space="preserve"> слушания проводятся в Здании Администрации Коммунарского се</w:t>
      </w:r>
      <w:r w:rsidR="00B124CC">
        <w:rPr>
          <w:rFonts w:ascii="Times New Roman" w:eastAsia="Calibri" w:hAnsi="Times New Roman" w:cs="Times New Roman"/>
          <w:sz w:val="28"/>
          <w:szCs w:val="28"/>
        </w:rPr>
        <w:t>льского поселения, расположенного</w:t>
      </w:r>
      <w:r w:rsidRPr="004B76EA">
        <w:rPr>
          <w:rFonts w:ascii="Times New Roman" w:eastAsia="Calibri" w:hAnsi="Times New Roman" w:cs="Times New Roman"/>
          <w:sz w:val="28"/>
          <w:szCs w:val="28"/>
        </w:rPr>
        <w:t xml:space="preserve"> по адресу: Ростовская область, Октябрьский район, п. Новосветловский, ул. Мокроусова, 251.</w:t>
      </w:r>
    </w:p>
    <w:p w:rsidR="002632EF" w:rsidRPr="004B76EA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>Председатель комиссии:</w:t>
      </w:r>
      <w:r w:rsidRPr="004B76EA">
        <w:rPr>
          <w:rFonts w:ascii="Times New Roman" w:eastAsia="Calibri" w:hAnsi="Times New Roman" w:cs="Times New Roman"/>
          <w:sz w:val="28"/>
          <w:szCs w:val="28"/>
        </w:rPr>
        <w:t xml:space="preserve"> А.Ю. Точеный – зам. Главы Администрации Коммунарского сельского поселения </w:t>
      </w:r>
    </w:p>
    <w:p w:rsidR="002632EF" w:rsidRPr="004B76EA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 xml:space="preserve">Зам. председателя комиссии: </w:t>
      </w:r>
      <w:r w:rsidRPr="004B76EA">
        <w:rPr>
          <w:rFonts w:ascii="Times New Roman" w:eastAsia="Calibri" w:hAnsi="Times New Roman" w:cs="Times New Roman"/>
          <w:sz w:val="28"/>
          <w:szCs w:val="28"/>
        </w:rPr>
        <w:t>А.В. Сметанников – ведущий специалист по правовой и кадровой работе</w:t>
      </w:r>
    </w:p>
    <w:p w:rsidR="002632EF" w:rsidRPr="004B76EA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 xml:space="preserve">Секретарь комиссии: </w:t>
      </w:r>
      <w:r w:rsidR="0052438F" w:rsidRPr="004B76EA">
        <w:rPr>
          <w:rFonts w:ascii="Times New Roman" w:eastAsia="Calibri" w:hAnsi="Times New Roman" w:cs="Times New Roman"/>
          <w:sz w:val="28"/>
          <w:szCs w:val="28"/>
        </w:rPr>
        <w:t>Кунда Е.В.</w:t>
      </w:r>
      <w:r w:rsidRPr="004B76EA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  </w:t>
      </w:r>
      <w:r w:rsidRPr="004B76EA">
        <w:rPr>
          <w:rFonts w:ascii="Times New Roman" w:eastAsia="Calibri" w:hAnsi="Times New Roman" w:cs="Times New Roman"/>
          <w:sz w:val="28"/>
          <w:szCs w:val="28"/>
        </w:rPr>
        <w:t>–</w:t>
      </w:r>
      <w:r w:rsidRPr="004B76EA">
        <w:rPr>
          <w:rFonts w:ascii="Calibri" w:eastAsia="Calibri" w:hAnsi="Calibri" w:cs="Times New Roman"/>
          <w:sz w:val="28"/>
          <w:szCs w:val="28"/>
        </w:rPr>
        <w:t xml:space="preserve"> </w:t>
      </w:r>
      <w:r w:rsidR="00B124CC" w:rsidRPr="00B124CC">
        <w:rPr>
          <w:rFonts w:ascii="Times New Roman" w:eastAsia="Calibri" w:hAnsi="Times New Roman" w:cs="Times New Roman"/>
          <w:sz w:val="28"/>
          <w:szCs w:val="28"/>
        </w:rPr>
        <w:t>ст.</w:t>
      </w:r>
      <w:r w:rsidR="00B124CC">
        <w:rPr>
          <w:rFonts w:ascii="Calibri" w:eastAsia="Calibri" w:hAnsi="Calibri" w:cs="Times New Roman"/>
          <w:sz w:val="28"/>
          <w:szCs w:val="28"/>
        </w:rPr>
        <w:t xml:space="preserve"> </w:t>
      </w:r>
      <w:r w:rsidRPr="004B76EA">
        <w:rPr>
          <w:rFonts w:ascii="Times New Roman" w:eastAsia="Calibri" w:hAnsi="Times New Roman" w:cs="Times New Roman"/>
          <w:sz w:val="28"/>
          <w:szCs w:val="28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2632EF" w:rsidRPr="004B76EA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b/>
          <w:sz w:val="28"/>
          <w:szCs w:val="28"/>
        </w:rPr>
        <w:t xml:space="preserve">Члены комиссии: </w:t>
      </w:r>
      <w:r w:rsidRPr="004B76EA">
        <w:rPr>
          <w:rFonts w:ascii="Times New Roman" w:eastAsia="Calibri" w:hAnsi="Times New Roman" w:cs="Times New Roman"/>
          <w:sz w:val="28"/>
          <w:szCs w:val="28"/>
        </w:rPr>
        <w:t>А.А. Леонов – депутат Собрания депутатов Коммунарского сельского поселения</w:t>
      </w:r>
    </w:p>
    <w:p w:rsidR="002632EF" w:rsidRPr="004B76EA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sz w:val="28"/>
          <w:szCs w:val="28"/>
        </w:rPr>
        <w:t>Т.В. Толстолуцкая – ведущий специалист по делопроизводству и архивной работе.</w:t>
      </w:r>
    </w:p>
    <w:p w:rsidR="002632EF" w:rsidRPr="004B76EA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EA">
        <w:rPr>
          <w:rFonts w:ascii="Times New Roman" w:eastAsia="Calibri" w:hAnsi="Times New Roman" w:cs="Times New Roman"/>
          <w:sz w:val="28"/>
          <w:szCs w:val="28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поселения.</w:t>
      </w:r>
    </w:p>
    <w:p w:rsidR="002632EF" w:rsidRPr="004B76EA" w:rsidRDefault="004A54D0" w:rsidP="004A54D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 w:rsidR="002632EF" w:rsidRPr="004B76EA">
        <w:rPr>
          <w:rFonts w:ascii="Times New Roman" w:eastAsia="Calibri" w:hAnsi="Times New Roman" w:cs="Times New Roman"/>
          <w:b/>
          <w:sz w:val="28"/>
          <w:szCs w:val="28"/>
        </w:rPr>
        <w:t>ПОВЕСТКА ДНЯ:</w:t>
      </w:r>
    </w:p>
    <w:p w:rsidR="00614C5C" w:rsidRPr="004B76EA" w:rsidRDefault="00813F87" w:rsidP="00614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A5B42" w:rsidRPr="004B76EA">
        <w:rPr>
          <w:rFonts w:ascii="Times New Roman" w:hAnsi="Times New Roman" w:cs="Times New Roman"/>
          <w:sz w:val="28"/>
          <w:szCs w:val="28"/>
        </w:rPr>
        <w:t>Рассмотрение</w:t>
      </w:r>
      <w:r w:rsidR="0042278B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4B7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38F" w:rsidRPr="004B7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внесения </w:t>
      </w:r>
      <w:r w:rsidR="000A5B42" w:rsidRPr="004B76EA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52438F" w:rsidRPr="004B76EA">
        <w:rPr>
          <w:rFonts w:ascii="Times New Roman" w:hAnsi="Times New Roman" w:cs="Times New Roman"/>
          <w:sz w:val="28"/>
          <w:szCs w:val="28"/>
        </w:rPr>
        <w:t xml:space="preserve">в </w:t>
      </w:r>
      <w:r w:rsidR="0064306A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="0052438F" w:rsidRPr="004B76EA">
        <w:rPr>
          <w:rFonts w:ascii="Times New Roman" w:hAnsi="Times New Roman" w:cs="Times New Roman"/>
          <w:sz w:val="28"/>
          <w:szCs w:val="28"/>
        </w:rPr>
        <w:t xml:space="preserve"> Коммунарского сельского поселения Октябрьского района Ростовской области</w:t>
      </w:r>
      <w:r w:rsidR="00614C5C" w:rsidRPr="004B76EA">
        <w:rPr>
          <w:rFonts w:ascii="Times New Roman" w:hAnsi="Times New Roman" w:cs="Times New Roman"/>
          <w:sz w:val="28"/>
          <w:szCs w:val="28"/>
        </w:rPr>
        <w:t xml:space="preserve"> по координатному описанию границ населенных пунктов и сведений о границах территориальных зон.</w:t>
      </w:r>
    </w:p>
    <w:p w:rsidR="0052438F" w:rsidRPr="004B76EA" w:rsidRDefault="0052438F" w:rsidP="005243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6AAD" w:rsidRPr="004B76EA" w:rsidRDefault="002632EF" w:rsidP="00EA6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6EA">
        <w:rPr>
          <w:rFonts w:ascii="Times New Roman" w:eastAsia="SimSun" w:hAnsi="Times New Roman" w:cs="Times New Roman"/>
          <w:sz w:val="28"/>
          <w:szCs w:val="28"/>
          <w:u w:val="single"/>
          <w:lang w:eastAsia="zh-CN"/>
        </w:rPr>
        <w:t>По вопросу слушали:</w:t>
      </w:r>
      <w:r w:rsidRPr="004B76E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</w:t>
      </w:r>
      <w:r w:rsidRPr="004B76EA">
        <w:rPr>
          <w:rFonts w:ascii="Times New Roman" w:eastAsia="SimSun" w:hAnsi="Times New Roman" w:cs="Times New Roman"/>
          <w:sz w:val="28"/>
          <w:szCs w:val="28"/>
          <w:lang w:eastAsia="zh-CN"/>
        </w:rPr>
        <w:t>Председателя комиссии А.Ю. Точеного – зам. Главы Администрации Коммунарского сельского поселения, который ознакомил всех присутствующих</w:t>
      </w:r>
      <w:r w:rsidR="0042278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 </w:t>
      </w:r>
      <w:r w:rsidR="00FD3149">
        <w:rPr>
          <w:rFonts w:ascii="Times New Roman" w:eastAsia="SimSun" w:hAnsi="Times New Roman" w:cs="Times New Roman"/>
          <w:sz w:val="28"/>
          <w:szCs w:val="28"/>
          <w:lang w:eastAsia="zh-CN"/>
        </w:rPr>
        <w:t>зам</w:t>
      </w:r>
      <w:r w:rsidR="00AB1D91">
        <w:rPr>
          <w:rFonts w:ascii="Times New Roman" w:eastAsia="SimSun" w:hAnsi="Times New Roman" w:cs="Times New Roman"/>
          <w:sz w:val="28"/>
          <w:szCs w:val="28"/>
          <w:lang w:eastAsia="zh-CN"/>
        </w:rPr>
        <w:t>ечанием гр. Подлобашникова В.А. от 11.11.2020г.</w:t>
      </w:r>
      <w:r w:rsidR="00FD314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2632EF" w:rsidRPr="002A7604" w:rsidRDefault="004B76EA" w:rsidP="002632EF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A760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2632EF" w:rsidRPr="001A5A8C" w:rsidRDefault="004A54D0" w:rsidP="004A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                      </w:t>
      </w:r>
      <w:r w:rsidR="002632EF" w:rsidRPr="001A5A8C">
        <w:rPr>
          <w:rFonts w:ascii="Times New Roman" w:eastAsia="Calibri" w:hAnsi="Times New Roman" w:cs="Times New Roman"/>
          <w:sz w:val="28"/>
          <w:szCs w:val="28"/>
        </w:rPr>
        <w:t>Уважаемые жители Коммунарского сельского поселения!</w:t>
      </w:r>
    </w:p>
    <w:p w:rsidR="000F42A2" w:rsidRPr="001A5A8C" w:rsidRDefault="002632EF" w:rsidP="004862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>В целях более эффективного использования и развития территории Коммунарского сельского поселения и учета мнения населения Коммунарского сельского поселения</w:t>
      </w:r>
      <w:r w:rsidR="004A54D0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 публичные слушания </w:t>
      </w:r>
      <w:r w:rsidR="005E4E58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был вынесен </w:t>
      </w:r>
      <w:r w:rsidR="00164E8E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>проект</w:t>
      </w:r>
      <w:r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 внесению</w:t>
      </w:r>
      <w:r w:rsidR="00813F87" w:rsidRPr="001A5A8C">
        <w:rPr>
          <w:rFonts w:ascii="Times New Roman" w:hAnsi="Times New Roman" w:cs="Times New Roman"/>
          <w:sz w:val="28"/>
          <w:szCs w:val="28"/>
        </w:rPr>
        <w:t xml:space="preserve"> изменений в </w:t>
      </w:r>
      <w:r w:rsidR="005E4E58" w:rsidRPr="001A5A8C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813F87" w:rsidRPr="001A5A8C">
        <w:rPr>
          <w:rFonts w:ascii="Times New Roman" w:hAnsi="Times New Roman" w:cs="Times New Roman"/>
          <w:sz w:val="28"/>
          <w:szCs w:val="28"/>
        </w:rPr>
        <w:t>Коммунарского сельского поселения Октябрьского района Ростовской области</w:t>
      </w:r>
      <w:r w:rsidR="00C51BE8" w:rsidRPr="001A5A8C">
        <w:rPr>
          <w:rFonts w:ascii="Times New Roman" w:hAnsi="Times New Roman" w:cs="Times New Roman"/>
          <w:sz w:val="28"/>
          <w:szCs w:val="28"/>
        </w:rPr>
        <w:t>, в</w:t>
      </w:r>
      <w:r w:rsidR="00BE3DE4" w:rsidRPr="001A5A8C">
        <w:rPr>
          <w:rFonts w:ascii="Times New Roman" w:hAnsi="Times New Roman" w:cs="Times New Roman"/>
          <w:sz w:val="28"/>
          <w:szCs w:val="28"/>
        </w:rPr>
        <w:t xml:space="preserve"> </w:t>
      </w:r>
      <w:r w:rsidR="00C51BE8" w:rsidRPr="001A5A8C">
        <w:rPr>
          <w:rFonts w:ascii="Times New Roman" w:hAnsi="Times New Roman" w:cs="Times New Roman"/>
          <w:sz w:val="28"/>
          <w:szCs w:val="28"/>
        </w:rPr>
        <w:t xml:space="preserve">связи с замечанием </w:t>
      </w:r>
      <w:r w:rsidR="00957984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гр. </w:t>
      </w:r>
      <w:r w:rsidR="00957984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Подлобашникова В.А.</w:t>
      </w:r>
      <w:r w:rsidR="00164E8E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r w:rsidR="00BE3DE4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 том  что </w:t>
      </w:r>
      <w:r w:rsidR="000F42A2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проект </w:t>
      </w:r>
      <w:r w:rsidR="000F42A2" w:rsidRPr="001A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внесения </w:t>
      </w:r>
      <w:r w:rsidR="000F42A2" w:rsidRPr="001A5A8C">
        <w:rPr>
          <w:rFonts w:ascii="Times New Roman" w:hAnsi="Times New Roman" w:cs="Times New Roman"/>
          <w:sz w:val="28"/>
          <w:szCs w:val="28"/>
        </w:rPr>
        <w:t>изменений в Правила землепользования и застройки Коммунарского сельского поселения Октябрьского района Ростовской области по координатному описанию границ населенных пунктов и сведений о границах территориальных зон</w:t>
      </w:r>
      <w:r w:rsidR="00164E8E" w:rsidRPr="001A5A8C">
        <w:rPr>
          <w:rFonts w:ascii="Times New Roman" w:hAnsi="Times New Roman" w:cs="Times New Roman"/>
          <w:sz w:val="28"/>
          <w:szCs w:val="28"/>
        </w:rPr>
        <w:t xml:space="preserve"> </w:t>
      </w:r>
      <w:r w:rsidR="0048620D" w:rsidRPr="001A5A8C">
        <w:rPr>
          <w:rFonts w:ascii="Times New Roman" w:hAnsi="Times New Roman" w:cs="Times New Roman"/>
          <w:sz w:val="28"/>
          <w:szCs w:val="28"/>
        </w:rPr>
        <w:t xml:space="preserve">не был заблаговременно размещен на официальном сайте </w:t>
      </w:r>
      <w:r w:rsidR="0048620D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>Коммунарского сельского поселения</w:t>
      </w:r>
      <w:r w:rsidR="00005965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согласно  </w:t>
      </w:r>
      <w:r w:rsidR="00C95D8D" w:rsidRPr="001A5A8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п.2, ст.28, гл.7 </w:t>
      </w:r>
      <w:r w:rsidR="00C95D8D" w:rsidRPr="001A5A8C">
        <w:rPr>
          <w:rFonts w:ascii="Times New Roman" w:hAnsi="Times New Roman" w:cs="Times New Roman"/>
          <w:sz w:val="28"/>
          <w:szCs w:val="28"/>
        </w:rPr>
        <w:t>Правил землепользования и застройки Коммунарского сельского поселения.</w:t>
      </w:r>
    </w:p>
    <w:p w:rsidR="00813F87" w:rsidRPr="001A5A8C" w:rsidRDefault="00813F87" w:rsidP="000F4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07B7" w:rsidRPr="001A5A8C" w:rsidRDefault="00D032E9" w:rsidP="00D032E9">
      <w:pPr>
        <w:spacing w:after="0" w:line="240" w:lineRule="auto"/>
        <w:ind w:right="28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 xml:space="preserve">Нам необходимо рассмотреть вопрос </w:t>
      </w:r>
      <w:r w:rsidR="00523157" w:rsidRPr="001A5A8C">
        <w:rPr>
          <w:rFonts w:ascii="Times New Roman" w:eastAsia="Calibri" w:hAnsi="Times New Roman" w:cs="Times New Roman"/>
          <w:sz w:val="28"/>
          <w:szCs w:val="28"/>
        </w:rPr>
        <w:t>об отмене</w:t>
      </w:r>
      <w:r w:rsidR="00523157" w:rsidRPr="001A5A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публичных слушаний по проекту внесения изменений в Правила землепользования и застройки Коммунарского сельского поселения, разработанный Обществом с ограниченной ответственностью «ГЕО-ДОН»</w:t>
      </w:r>
      <w:r w:rsidR="00794A47" w:rsidRPr="001A5A8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D032E9" w:rsidRPr="001A5A8C" w:rsidRDefault="00D032E9" w:rsidP="00D032E9">
      <w:pPr>
        <w:spacing w:after="0" w:line="240" w:lineRule="auto"/>
        <w:ind w:right="28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>У кого какие будут предложения?</w:t>
      </w:r>
    </w:p>
    <w:p w:rsidR="00D032E9" w:rsidRPr="001A5A8C" w:rsidRDefault="00D032E9" w:rsidP="00D032E9">
      <w:pPr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>Докладчик:</w:t>
      </w:r>
    </w:p>
    <w:p w:rsidR="00D032E9" w:rsidRPr="001A5A8C" w:rsidRDefault="00D032E9" w:rsidP="00D032E9">
      <w:pPr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 xml:space="preserve"> - Поступило предложение: «Одобрить!»</w:t>
      </w:r>
    </w:p>
    <w:p w:rsidR="00D032E9" w:rsidRPr="001A5A8C" w:rsidRDefault="00D032E9" w:rsidP="00D032E9">
      <w:pPr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>- Другие будут предложения?</w:t>
      </w:r>
    </w:p>
    <w:p w:rsidR="00D032E9" w:rsidRPr="001A5A8C" w:rsidRDefault="00D032E9" w:rsidP="00D032E9">
      <w:pPr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>- Других предложений не поступило.</w:t>
      </w:r>
    </w:p>
    <w:p w:rsidR="00D032E9" w:rsidRPr="001A5A8C" w:rsidRDefault="00D032E9" w:rsidP="00D032E9">
      <w:pPr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>- Замечания, дополнения?</w:t>
      </w:r>
    </w:p>
    <w:p w:rsidR="00D032E9" w:rsidRPr="001A5A8C" w:rsidRDefault="00D032E9" w:rsidP="004407B7">
      <w:pPr>
        <w:spacing w:after="0" w:line="240" w:lineRule="auto"/>
        <w:ind w:right="28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-Участниками публичных слушаний замечания и предложения не внесены. Считаем возможным </w:t>
      </w:r>
      <w:r w:rsidR="004407B7" w:rsidRPr="001A5A8C">
        <w:rPr>
          <w:rFonts w:ascii="Times New Roman" w:eastAsia="Calibri" w:hAnsi="Times New Roman" w:cs="Times New Roman"/>
          <w:sz w:val="28"/>
          <w:szCs w:val="28"/>
        </w:rPr>
        <w:t>отменить</w:t>
      </w:r>
      <w:r w:rsidR="001A5A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публичные слушания</w:t>
      </w:r>
      <w:r w:rsidR="004407B7" w:rsidRPr="001A5A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проекту внесения изменений в Правила землепользования и застройки Коммунарского сельского поселения, </w:t>
      </w:r>
    </w:p>
    <w:p w:rsidR="00D032E9" w:rsidRPr="001A5A8C" w:rsidRDefault="00D032E9" w:rsidP="00D032E9">
      <w:pPr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>Результаты голосования:</w:t>
      </w:r>
    </w:p>
    <w:p w:rsidR="00D032E9" w:rsidRPr="001A5A8C" w:rsidRDefault="00D032E9" w:rsidP="00D032E9">
      <w:pPr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 xml:space="preserve">«за» - </w:t>
      </w:r>
      <w:r w:rsidR="004407B7" w:rsidRPr="001A5A8C">
        <w:rPr>
          <w:rFonts w:ascii="Times New Roman" w:eastAsia="Calibri" w:hAnsi="Times New Roman" w:cs="Times New Roman"/>
          <w:sz w:val="28"/>
          <w:szCs w:val="28"/>
        </w:rPr>
        <w:t>11</w:t>
      </w:r>
    </w:p>
    <w:p w:rsidR="00D032E9" w:rsidRPr="001A5A8C" w:rsidRDefault="00D032E9" w:rsidP="00D032E9">
      <w:pPr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>«против» - нет</w:t>
      </w:r>
    </w:p>
    <w:p w:rsidR="00D032E9" w:rsidRPr="001A5A8C" w:rsidRDefault="00D032E9" w:rsidP="00D032E9">
      <w:pPr>
        <w:tabs>
          <w:tab w:val="left" w:pos="1155"/>
        </w:tabs>
        <w:spacing w:after="0" w:line="240" w:lineRule="auto"/>
        <w:ind w:right="2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Calibri" w:hAnsi="Times New Roman" w:cs="Times New Roman"/>
          <w:sz w:val="28"/>
          <w:szCs w:val="28"/>
        </w:rPr>
        <w:t>«воздержавшихся» - нет</w:t>
      </w:r>
    </w:p>
    <w:p w:rsidR="00794A47" w:rsidRPr="001A5A8C" w:rsidRDefault="00D032E9" w:rsidP="00794A47">
      <w:pPr>
        <w:spacing w:after="0" w:line="240" w:lineRule="auto"/>
        <w:ind w:right="28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Считаю возможным </w:t>
      </w:r>
      <w:r w:rsidR="00794A47" w:rsidRPr="001A5A8C">
        <w:rPr>
          <w:rFonts w:ascii="Times New Roman" w:eastAsia="Calibri" w:hAnsi="Times New Roman" w:cs="Times New Roman"/>
          <w:sz w:val="28"/>
          <w:szCs w:val="28"/>
        </w:rPr>
        <w:t>отменить</w:t>
      </w:r>
      <w:r w:rsidR="001A5A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публичные слушания</w:t>
      </w:r>
      <w:bookmarkStart w:id="0" w:name="_GoBack"/>
      <w:bookmarkEnd w:id="0"/>
      <w:r w:rsidR="00794A47" w:rsidRPr="001A5A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проекту внесения изменений в Правила землепользования и застройки Ко</w:t>
      </w:r>
      <w:r w:rsidR="00803410" w:rsidRPr="001A5A8C">
        <w:rPr>
          <w:rFonts w:ascii="Times New Roman" w:eastAsia="Calibri" w:hAnsi="Times New Roman" w:cs="Times New Roman"/>
          <w:color w:val="000000"/>
          <w:sz w:val="28"/>
          <w:szCs w:val="28"/>
        </w:rPr>
        <w:t>ммунарского сельского поселения.</w:t>
      </w:r>
      <w:r w:rsidR="00794A47" w:rsidRPr="001A5A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CC13DB" w:rsidRPr="001A5A8C" w:rsidRDefault="00CC13DB" w:rsidP="00CC1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3DB" w:rsidRPr="001A5A8C" w:rsidRDefault="00CC13DB" w:rsidP="00CC1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6F33" w:rsidRPr="001A5A8C" w:rsidRDefault="00FE6F33" w:rsidP="00FE6F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Председатель комиссии по правилам</w:t>
      </w:r>
    </w:p>
    <w:p w:rsidR="00FE6F33" w:rsidRPr="001A5A8C" w:rsidRDefault="00FE6F33" w:rsidP="00FE6F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A8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</w:t>
      </w:r>
    </w:p>
    <w:p w:rsidR="00FE6F33" w:rsidRPr="001A5A8C" w:rsidRDefault="00FE6F33" w:rsidP="00FE6F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Коммунарского сельского поселения     </w:t>
      </w:r>
      <w:r w:rsidRPr="001A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А.Ю. Точеный</w:t>
      </w:r>
    </w:p>
    <w:p w:rsidR="00FE6F33" w:rsidRPr="001A5A8C" w:rsidRDefault="00FE6F33" w:rsidP="00FE6F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6F33" w:rsidRPr="001A5A8C" w:rsidRDefault="00FE6F33" w:rsidP="00FE6F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37CE" w:rsidRDefault="004637CE" w:rsidP="00E57CE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637CE" w:rsidSect="004637C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637CE" w:rsidRDefault="004637CE" w:rsidP="00E57C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03DE" w:rsidRDefault="009303DE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7CE1" w:rsidRPr="00274FA4" w:rsidRDefault="00E57CE1" w:rsidP="00730E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840E65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24C" w:rsidRDefault="00A5124C" w:rsidP="009303DE">
      <w:pPr>
        <w:spacing w:after="0" w:line="240" w:lineRule="auto"/>
      </w:pPr>
      <w:r>
        <w:separator/>
      </w:r>
    </w:p>
  </w:endnote>
  <w:endnote w:type="continuationSeparator" w:id="0">
    <w:p w:rsidR="00A5124C" w:rsidRDefault="00A5124C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24C" w:rsidRDefault="00A5124C" w:rsidP="009303DE">
      <w:pPr>
        <w:spacing w:after="0" w:line="240" w:lineRule="auto"/>
      </w:pPr>
      <w:r>
        <w:separator/>
      </w:r>
    </w:p>
  </w:footnote>
  <w:footnote w:type="continuationSeparator" w:id="0">
    <w:p w:rsidR="00A5124C" w:rsidRDefault="00A5124C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5965"/>
    <w:rsid w:val="000144B8"/>
    <w:rsid w:val="0002632F"/>
    <w:rsid w:val="000373F2"/>
    <w:rsid w:val="00051B8B"/>
    <w:rsid w:val="00051CDB"/>
    <w:rsid w:val="00055054"/>
    <w:rsid w:val="000578F5"/>
    <w:rsid w:val="00063911"/>
    <w:rsid w:val="000640AF"/>
    <w:rsid w:val="00067855"/>
    <w:rsid w:val="000714CE"/>
    <w:rsid w:val="00094104"/>
    <w:rsid w:val="000A5B42"/>
    <w:rsid w:val="000C06AB"/>
    <w:rsid w:val="000C456C"/>
    <w:rsid w:val="000C554D"/>
    <w:rsid w:val="000D0154"/>
    <w:rsid w:val="000E4AEE"/>
    <w:rsid w:val="000E5D26"/>
    <w:rsid w:val="000F42A2"/>
    <w:rsid w:val="000F593F"/>
    <w:rsid w:val="000F7407"/>
    <w:rsid w:val="00101875"/>
    <w:rsid w:val="00114E8B"/>
    <w:rsid w:val="00123A75"/>
    <w:rsid w:val="00125644"/>
    <w:rsid w:val="00135984"/>
    <w:rsid w:val="0014727E"/>
    <w:rsid w:val="00155D69"/>
    <w:rsid w:val="00157FB0"/>
    <w:rsid w:val="00164E8E"/>
    <w:rsid w:val="00197CFC"/>
    <w:rsid w:val="001A5A8C"/>
    <w:rsid w:val="001D66AE"/>
    <w:rsid w:val="001E164A"/>
    <w:rsid w:val="001F1E14"/>
    <w:rsid w:val="00212A4D"/>
    <w:rsid w:val="00225E9A"/>
    <w:rsid w:val="002318D9"/>
    <w:rsid w:val="00254848"/>
    <w:rsid w:val="00254881"/>
    <w:rsid w:val="00257914"/>
    <w:rsid w:val="002632EF"/>
    <w:rsid w:val="00263DC4"/>
    <w:rsid w:val="002717A7"/>
    <w:rsid w:val="0027405E"/>
    <w:rsid w:val="00274FA4"/>
    <w:rsid w:val="00280293"/>
    <w:rsid w:val="002A014B"/>
    <w:rsid w:val="002A08FD"/>
    <w:rsid w:val="002A624C"/>
    <w:rsid w:val="002A71AB"/>
    <w:rsid w:val="002A7604"/>
    <w:rsid w:val="002B6398"/>
    <w:rsid w:val="002C1437"/>
    <w:rsid w:val="002C1781"/>
    <w:rsid w:val="002D4E94"/>
    <w:rsid w:val="002F1A78"/>
    <w:rsid w:val="00314586"/>
    <w:rsid w:val="00321CD8"/>
    <w:rsid w:val="00321DB5"/>
    <w:rsid w:val="00331A50"/>
    <w:rsid w:val="00333EB0"/>
    <w:rsid w:val="0034174A"/>
    <w:rsid w:val="00343C42"/>
    <w:rsid w:val="00344B34"/>
    <w:rsid w:val="00381A33"/>
    <w:rsid w:val="003D03E1"/>
    <w:rsid w:val="003F32B8"/>
    <w:rsid w:val="0042249F"/>
    <w:rsid w:val="0042278B"/>
    <w:rsid w:val="00423138"/>
    <w:rsid w:val="004363E8"/>
    <w:rsid w:val="004407B7"/>
    <w:rsid w:val="00443BDA"/>
    <w:rsid w:val="0046135A"/>
    <w:rsid w:val="004637CE"/>
    <w:rsid w:val="0048620D"/>
    <w:rsid w:val="00492D57"/>
    <w:rsid w:val="004A54D0"/>
    <w:rsid w:val="004A5AEA"/>
    <w:rsid w:val="004A67CA"/>
    <w:rsid w:val="004B76EA"/>
    <w:rsid w:val="004D2B87"/>
    <w:rsid w:val="00510261"/>
    <w:rsid w:val="00523157"/>
    <w:rsid w:val="0052438F"/>
    <w:rsid w:val="005309B7"/>
    <w:rsid w:val="00534A81"/>
    <w:rsid w:val="005627D1"/>
    <w:rsid w:val="00573A11"/>
    <w:rsid w:val="00581951"/>
    <w:rsid w:val="00582234"/>
    <w:rsid w:val="00590ADC"/>
    <w:rsid w:val="00597EC1"/>
    <w:rsid w:val="005B15F4"/>
    <w:rsid w:val="005B5EBD"/>
    <w:rsid w:val="005B6ECF"/>
    <w:rsid w:val="005B7EF9"/>
    <w:rsid w:val="005E3096"/>
    <w:rsid w:val="005E4E58"/>
    <w:rsid w:val="005F6486"/>
    <w:rsid w:val="0060198E"/>
    <w:rsid w:val="00613E25"/>
    <w:rsid w:val="00614C5C"/>
    <w:rsid w:val="0064306A"/>
    <w:rsid w:val="006B4A7F"/>
    <w:rsid w:val="006B750B"/>
    <w:rsid w:val="006C4F54"/>
    <w:rsid w:val="006E050F"/>
    <w:rsid w:val="006E1015"/>
    <w:rsid w:val="006E7870"/>
    <w:rsid w:val="006F173D"/>
    <w:rsid w:val="00704617"/>
    <w:rsid w:val="007262F9"/>
    <w:rsid w:val="00730E5C"/>
    <w:rsid w:val="00742C28"/>
    <w:rsid w:val="00750436"/>
    <w:rsid w:val="007537D8"/>
    <w:rsid w:val="0076026F"/>
    <w:rsid w:val="0076788A"/>
    <w:rsid w:val="00786916"/>
    <w:rsid w:val="00787839"/>
    <w:rsid w:val="00791443"/>
    <w:rsid w:val="00794A47"/>
    <w:rsid w:val="007A0E83"/>
    <w:rsid w:val="007A1B13"/>
    <w:rsid w:val="007B662A"/>
    <w:rsid w:val="007D27D1"/>
    <w:rsid w:val="007E2E0D"/>
    <w:rsid w:val="00803410"/>
    <w:rsid w:val="00813F87"/>
    <w:rsid w:val="00840E65"/>
    <w:rsid w:val="0084330A"/>
    <w:rsid w:val="008440FA"/>
    <w:rsid w:val="00864E0D"/>
    <w:rsid w:val="00866FCD"/>
    <w:rsid w:val="00886828"/>
    <w:rsid w:val="00890528"/>
    <w:rsid w:val="008B20A5"/>
    <w:rsid w:val="008D33EA"/>
    <w:rsid w:val="008D6437"/>
    <w:rsid w:val="008D6C17"/>
    <w:rsid w:val="008E323A"/>
    <w:rsid w:val="008F5BCF"/>
    <w:rsid w:val="0090195B"/>
    <w:rsid w:val="00915420"/>
    <w:rsid w:val="009303DE"/>
    <w:rsid w:val="00957984"/>
    <w:rsid w:val="00957D3A"/>
    <w:rsid w:val="00967BE5"/>
    <w:rsid w:val="0097449D"/>
    <w:rsid w:val="009950EF"/>
    <w:rsid w:val="009B7D4F"/>
    <w:rsid w:val="009C38F4"/>
    <w:rsid w:val="009D762A"/>
    <w:rsid w:val="009E141E"/>
    <w:rsid w:val="009F51B0"/>
    <w:rsid w:val="00A16135"/>
    <w:rsid w:val="00A17415"/>
    <w:rsid w:val="00A266D7"/>
    <w:rsid w:val="00A37C95"/>
    <w:rsid w:val="00A4760D"/>
    <w:rsid w:val="00A5124C"/>
    <w:rsid w:val="00A5146B"/>
    <w:rsid w:val="00A679DC"/>
    <w:rsid w:val="00A707E0"/>
    <w:rsid w:val="00A779C6"/>
    <w:rsid w:val="00AA7EA6"/>
    <w:rsid w:val="00AB1D91"/>
    <w:rsid w:val="00AD4ED9"/>
    <w:rsid w:val="00AE08E2"/>
    <w:rsid w:val="00AE375D"/>
    <w:rsid w:val="00AE503B"/>
    <w:rsid w:val="00AE5D81"/>
    <w:rsid w:val="00B124CC"/>
    <w:rsid w:val="00B14B87"/>
    <w:rsid w:val="00B15FE4"/>
    <w:rsid w:val="00B32AD3"/>
    <w:rsid w:val="00B42EDE"/>
    <w:rsid w:val="00B62F13"/>
    <w:rsid w:val="00BA3D63"/>
    <w:rsid w:val="00BB2EBF"/>
    <w:rsid w:val="00BC7938"/>
    <w:rsid w:val="00BD1923"/>
    <w:rsid w:val="00BD732A"/>
    <w:rsid w:val="00BE06F4"/>
    <w:rsid w:val="00BE3DE4"/>
    <w:rsid w:val="00C131AC"/>
    <w:rsid w:val="00C21BFA"/>
    <w:rsid w:val="00C37F16"/>
    <w:rsid w:val="00C45AEC"/>
    <w:rsid w:val="00C51BE8"/>
    <w:rsid w:val="00C72C34"/>
    <w:rsid w:val="00C95D8D"/>
    <w:rsid w:val="00CA7BB5"/>
    <w:rsid w:val="00CC13DB"/>
    <w:rsid w:val="00CC446F"/>
    <w:rsid w:val="00CC5A18"/>
    <w:rsid w:val="00CD3B78"/>
    <w:rsid w:val="00D02596"/>
    <w:rsid w:val="00D032E9"/>
    <w:rsid w:val="00D0678E"/>
    <w:rsid w:val="00D30135"/>
    <w:rsid w:val="00D405D4"/>
    <w:rsid w:val="00D41F12"/>
    <w:rsid w:val="00D474A2"/>
    <w:rsid w:val="00D55515"/>
    <w:rsid w:val="00D61C79"/>
    <w:rsid w:val="00D72F88"/>
    <w:rsid w:val="00DD3C87"/>
    <w:rsid w:val="00DD651D"/>
    <w:rsid w:val="00DF4B75"/>
    <w:rsid w:val="00E01D70"/>
    <w:rsid w:val="00E12A36"/>
    <w:rsid w:val="00E20701"/>
    <w:rsid w:val="00E22D7E"/>
    <w:rsid w:val="00E373C3"/>
    <w:rsid w:val="00E459F8"/>
    <w:rsid w:val="00E56271"/>
    <w:rsid w:val="00E57CE1"/>
    <w:rsid w:val="00E61640"/>
    <w:rsid w:val="00E665B0"/>
    <w:rsid w:val="00E7745C"/>
    <w:rsid w:val="00E82E44"/>
    <w:rsid w:val="00EA6AAD"/>
    <w:rsid w:val="00F117B5"/>
    <w:rsid w:val="00F27853"/>
    <w:rsid w:val="00F52B16"/>
    <w:rsid w:val="00F53F10"/>
    <w:rsid w:val="00F55330"/>
    <w:rsid w:val="00F95C55"/>
    <w:rsid w:val="00FA0F1E"/>
    <w:rsid w:val="00FB0A01"/>
    <w:rsid w:val="00FD12FA"/>
    <w:rsid w:val="00FD3149"/>
    <w:rsid w:val="00FE3D18"/>
    <w:rsid w:val="00FE6F33"/>
    <w:rsid w:val="00FF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62A0C"/>
  <w15:docId w15:val="{37D9D533-C983-48C2-AEBB-A3A61CD9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085B2-3E38-4D84-9021-8CCBE0AA2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2020-10-13T06:47:00Z</cp:lastPrinted>
  <dcterms:created xsi:type="dcterms:W3CDTF">2020-10-30T05:25:00Z</dcterms:created>
  <dcterms:modified xsi:type="dcterms:W3CDTF">2020-11-17T11:03:00Z</dcterms:modified>
</cp:coreProperties>
</file>