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491"/>
      </w:tblGrid>
      <w:tr w:rsidR="008A05FC" w:rsidRPr="008A05FC" w:rsidTr="008A05FC">
        <w:tc>
          <w:tcPr>
            <w:tcW w:w="4361" w:type="dxa"/>
          </w:tcPr>
          <w:p w:rsidR="008A05FC" w:rsidRPr="008A05FC" w:rsidRDefault="008A05FC" w:rsidP="008A05F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Toc452717680"/>
            <w:bookmarkStart w:id="1" w:name="_GoBack"/>
          </w:p>
          <w:p w:rsidR="008A05FC" w:rsidRPr="008A05FC" w:rsidRDefault="008A05FC" w:rsidP="008A05F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91" w:type="dxa"/>
            <w:hideMark/>
          </w:tcPr>
          <w:p w:rsidR="008A05FC" w:rsidRPr="008A05FC" w:rsidRDefault="008A05FC" w:rsidP="008A05FC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05FC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УТВЕРЖДАЮ:</w:t>
            </w:r>
          </w:p>
          <w:p w:rsidR="008A05FC" w:rsidRPr="008A05FC" w:rsidRDefault="008A05FC" w:rsidP="008A0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8A05FC" w:rsidRPr="008A05FC" w:rsidRDefault="008A05FC" w:rsidP="008A0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8A05FC" w:rsidRPr="008A05FC" w:rsidRDefault="008A05FC" w:rsidP="008A05FC">
            <w:pPr>
              <w:widowControl w:val="0"/>
              <w:tabs>
                <w:tab w:val="left" w:pos="724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Коммунарского сельского поселения</w:t>
            </w:r>
          </w:p>
          <w:p w:rsidR="008A05FC" w:rsidRPr="008A05FC" w:rsidRDefault="008A05FC" w:rsidP="008A05FC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05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 Безрукавая</w:t>
            </w:r>
          </w:p>
          <w:p w:rsidR="008A05FC" w:rsidRPr="008A05FC" w:rsidRDefault="008A05FC" w:rsidP="008A05FC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05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«___» ________ 2022 год</w:t>
            </w:r>
          </w:p>
        </w:tc>
      </w:tr>
      <w:bookmarkEnd w:id="1"/>
    </w:tbl>
    <w:p w:rsidR="006A6239" w:rsidRDefault="006A6239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42E52" w:rsidRPr="004F37E5" w:rsidRDefault="00B42E52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F37E5">
        <w:rPr>
          <w:rFonts w:ascii="Times New Roman" w:eastAsia="Times New Roman" w:hAnsi="Times New Roman" w:cs="Times New Roman"/>
          <w:b/>
          <w:bCs/>
          <w:sz w:val="28"/>
          <w:szCs w:val="28"/>
        </w:rPr>
        <w:t>ДОЛЖНОСТН</w:t>
      </w:r>
      <w:r w:rsidR="006A6239">
        <w:rPr>
          <w:rFonts w:ascii="Times New Roman" w:eastAsia="Times New Roman" w:hAnsi="Times New Roman" w:cs="Times New Roman"/>
          <w:b/>
          <w:bCs/>
          <w:sz w:val="28"/>
          <w:szCs w:val="28"/>
        </w:rPr>
        <w:t>АЯ</w:t>
      </w:r>
      <w:r w:rsidRPr="004F37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ИНСТРУКЦИ</w:t>
      </w:r>
      <w:bookmarkEnd w:id="0"/>
      <w:r w:rsidR="006A6239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</w:p>
    <w:p w:rsidR="0039710F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71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Заместителя главы Администрации по вопросам ЖКХ, строительству </w:t>
      </w:r>
    </w:p>
    <w:p w:rsidR="00B42E52" w:rsidRPr="004F37E5" w:rsidRDefault="008A05FC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благого</w:t>
      </w:r>
      <w:r w:rsidR="003971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устройству</w:t>
      </w:r>
      <w:proofErr w:type="spellEnd"/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ar182"/>
      <w:bookmarkEnd w:id="2"/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Должность </w:t>
      </w:r>
      <w:r w:rsidR="00DA26B9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по вопросам ЖКХ, строительству и благоустройству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должностью муниципальной службы.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Должность </w:t>
      </w:r>
      <w:r w:rsidR="00DA26B9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по вопросам ЖКХ, строительству и благоустройству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</w:t>
      </w:r>
      <w:r w:rsidR="00FC08CB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старшей</w:t>
      </w:r>
      <w:r w:rsidR="00507307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должностей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DA26B9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="00507307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Реестра муниципальных должностей и должностей муниципальной службы в муниципальном образовании и нормативов </w:t>
      </w:r>
      <w:r w:rsidR="00507307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окладов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FC08CB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Область профессиональной служебной деятельности (далее – область деятельности), в соответствии с которой муниципальный служащий исполняет должностные обязанности: </w:t>
      </w:r>
    </w:p>
    <w:p w:rsidR="00B42E52" w:rsidRPr="004F37E5" w:rsidRDefault="009274D1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деятельности органа местного самоуправления</w:t>
      </w:r>
      <w:r w:rsidR="00B42E52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4F37E5" w:rsidRDefault="00E26DB3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274D1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Регулирование </w:t>
      </w:r>
      <w:r w:rsidR="00127180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 и строительства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1473F2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профессиональной служебной деятельности (далее – вид деятельности), в соответствии с которым муниципальный служащий исполняет должностные обязанности: </w:t>
      </w:r>
    </w:p>
    <w:p w:rsidR="00B42E52" w:rsidRPr="004F37E5" w:rsidRDefault="00E26DB3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27180" w:rsidRPr="004F37E5">
        <w:rPr>
          <w:rFonts w:ascii="Times New Roman" w:hAnsi="Times New Roman" w:cs="Times New Roman"/>
          <w:color w:val="000000"/>
          <w:sz w:val="28"/>
          <w:szCs w:val="28"/>
        </w:rPr>
        <w:t>Утверждение правил и организация благоустройства территории сельского поселения</w:t>
      </w:r>
      <w:r w:rsidR="00B42E52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74D1" w:rsidRPr="004F37E5" w:rsidRDefault="009274D1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27180" w:rsidRPr="004F37E5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условий для обеспечения жителей услугами связи, общественного питания, торговли и бытового обслуживания</w:t>
      </w:r>
      <w:r w:rsidR="00EA199C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="001473F2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исполнения должностных обязанностей муниципального служащего, замещающего должность </w:t>
      </w:r>
      <w:r w:rsidR="00127180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по вопросам ЖКХ, строительству и благоустройству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99C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органа местного самоуправления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4F37E5" w:rsidRDefault="00B42E52" w:rsidP="00B42E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EA199C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задачи, на реализацию которых ориентировано исполнение должностных обязанностей </w:t>
      </w:r>
      <w:r w:rsidR="00127180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по вопросам ЖКХ, строительству и благоустройству</w:t>
      </w:r>
      <w:r w:rsidR="00EA199C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7039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органа местного самоуправления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="00127180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по вопросам ЖКХ, строительству и благоустройству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на должность и освобождается от должности </w:t>
      </w:r>
      <w:r w:rsidR="001473F2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 Коммунарского сельского поселения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r w:rsidR="00127180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по вопросам ЖКХ, строительству и благоустройству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 подчинен </w:t>
      </w:r>
      <w:r w:rsidR="001473F2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Администрации Коммунарского сельского поселения в случае его отсутствия лицу исполняющему обязанности гла</w:t>
      </w:r>
      <w:r w:rsidR="001473F2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 Администрации Коммунарского сельского поселения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ar189"/>
      <w:bookmarkEnd w:id="3"/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Квалификационные требования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left="11" w:right="17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Для замещения должности замещения должности заместителя главы Администрации по вопросам ЖКХ, строительству и благоустройству устанавливаются квалификационные требования, включающие базовые и функциональные квалификационные требования.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left="11" w:right="17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2.1. </w:t>
      </w: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Базовые квалификационные требования: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 Муниципальный служащий, замещающий должность замещения должности заместителя главы Администрации по вопросам ЖКХ, строительству и благоустройству, должен иметь высшее профессиональное образование не ниже уровня </w:t>
      </w:r>
      <w:proofErr w:type="spellStart"/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магистратуры;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для замещения должности заместителя главы Администрации по вопросам ЖКХ, строительству и благоустройству установлено (см. муниципальный правовой акт) требование о наличие не менее 6 лет стажа муниципальной службы или стажа работы по специальности, направлению подготовки</w:t>
      </w:r>
      <w:r w:rsidRPr="004F37E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Заместитель главы Администрации по вопросам ЖКХ, строительству и благоустройству должен обладать следующими базовыми знаниями: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знанием государственного языка Российской Федерации (русского языка);</w:t>
      </w:r>
    </w:p>
    <w:p w:rsidR="004F37E5" w:rsidRPr="004F37E5" w:rsidRDefault="004F37E5" w:rsidP="004F37E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E5">
        <w:rPr>
          <w:rFonts w:ascii="Times New Roman" w:eastAsia="Times New Roman" w:hAnsi="Times New Roman" w:cs="Times New Roman"/>
          <w:sz w:val="28"/>
          <w:szCs w:val="28"/>
        </w:rPr>
        <w:t xml:space="preserve">2) правовыми знаниями основ: 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Конституции Российской Федерации;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Федерального закона от 6 октября 2003 г. № 131-ФЗ «Об общих принципах организации местного самоуправления в Российской Федерации»;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Федерального закона от 2 марта 2007 г. № 25-ФЗ «О муниципальной службе в Российской Федерации»;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4F37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 о противодействии коррупции;</w:t>
      </w:r>
    </w:p>
    <w:p w:rsidR="004F37E5" w:rsidRPr="004F37E5" w:rsidRDefault="004F37E5" w:rsidP="004F37E5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37E5">
        <w:rPr>
          <w:rFonts w:ascii="Times New Roman" w:eastAsia="Times New Roman" w:hAnsi="Times New Roman" w:cs="Times New Roman"/>
          <w:sz w:val="28"/>
          <w:szCs w:val="28"/>
        </w:rPr>
        <w:t xml:space="preserve">2.1.4.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по вопросам ЖКХ, строительству и благоустройству</w:t>
      </w:r>
      <w:r w:rsidRPr="004F37E5">
        <w:rPr>
          <w:rFonts w:ascii="Times New Roman" w:eastAsia="Times New Roman" w:hAnsi="Times New Roman" w:cs="Times New Roman"/>
          <w:sz w:val="28"/>
          <w:szCs w:val="28"/>
        </w:rPr>
        <w:t xml:space="preserve"> должен обладать следующими базовыми умениями: 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color w:val="000000"/>
          <w:sz w:val="28"/>
          <w:szCs w:val="28"/>
        </w:rPr>
        <w:t>- разработка и утверждение правил и организация благоустройства территории муниципального образования Коммунарское сельское поселение</w:t>
      </w:r>
      <w:r w:rsidR="001B7BB7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4F37E5" w:rsidRPr="004F37E5" w:rsidRDefault="004F37E5" w:rsidP="004F37E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F37E5">
        <w:rPr>
          <w:rFonts w:ascii="Times New Roman" w:eastAsia="Calibri" w:hAnsi="Times New Roman" w:cs="Times New Roman"/>
          <w:color w:val="000000"/>
          <w:sz w:val="28"/>
          <w:szCs w:val="28"/>
        </w:rPr>
        <w:t>- разработка и утверждение мер ответственности за нарушение правил благоустройства территории муниципального образования Коммунарское сельское поселение</w:t>
      </w:r>
      <w:r w:rsidR="001B7BB7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4F37E5" w:rsidRPr="004F37E5" w:rsidRDefault="004F37E5" w:rsidP="004F37E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разработка </w:t>
      </w:r>
      <w:r w:rsidRPr="004F37E5">
        <w:rPr>
          <w:rFonts w:ascii="Times New Roman" w:eastAsia="Calibri" w:hAnsi="Times New Roman" w:cs="Times New Roman"/>
          <w:sz w:val="28"/>
          <w:szCs w:val="28"/>
        </w:rPr>
        <w:t>п</w:t>
      </w:r>
      <w:r w:rsidRPr="004F37E5">
        <w:rPr>
          <w:rFonts w:ascii="Times New Roman" w:hAnsi="Times New Roman" w:cs="Times New Roman"/>
          <w:sz w:val="28"/>
          <w:szCs w:val="28"/>
        </w:rPr>
        <w:t>орядка принятия решений о сносе самовольных построек</w:t>
      </w:r>
      <w:r w:rsidR="001B7BB7">
        <w:rPr>
          <w:rFonts w:ascii="Times New Roman" w:hAnsi="Times New Roman" w:cs="Times New Roman"/>
          <w:sz w:val="28"/>
          <w:szCs w:val="28"/>
        </w:rPr>
        <w:t>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color w:val="000000"/>
          <w:sz w:val="28"/>
          <w:szCs w:val="28"/>
        </w:rPr>
        <w:t>- соблюдение т</w:t>
      </w:r>
      <w:r w:rsidRPr="004F37E5">
        <w:rPr>
          <w:rFonts w:ascii="Times New Roman" w:hAnsi="Times New Roman" w:cs="Times New Roman"/>
          <w:sz w:val="28"/>
          <w:szCs w:val="28"/>
        </w:rPr>
        <w:t>ребований пожарной безопасности при строительстве и реконструкции объектов капитального строительства;</w:t>
      </w:r>
    </w:p>
    <w:p w:rsidR="004F37E5" w:rsidRPr="004F37E5" w:rsidRDefault="004F37E5" w:rsidP="004F37E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соблюдение требований охраны окружающей среды при строительстве и реконструкции объектов капитального строительства.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Муниципальный служащий, замещающий должность заместителя главы Администрации по вопросам ЖКХ, строительству и благоустройству должен соответствовать следующим </w:t>
      </w: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функциональным квалификационным требованиям.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Заместитель главы Администрации по вопросам ЖКХ, строительству и благоустройству, должен иметь 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высшее профессиональное образование по специальности, направлению подготовки </w:t>
      </w:r>
      <w:r w:rsidRPr="004F37E5">
        <w:rPr>
          <w:rFonts w:ascii="Times New Roman" w:hAnsi="Times New Roman" w:cs="Times New Roman"/>
          <w:sz w:val="28"/>
          <w:szCs w:val="28"/>
        </w:rPr>
        <w:t>«Менеджмент», «Юриспруденция»,</w:t>
      </w:r>
      <w:r w:rsidRPr="004F37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37E5">
        <w:rPr>
          <w:rFonts w:ascii="Times New Roman" w:hAnsi="Times New Roman" w:cs="Times New Roman"/>
          <w:sz w:val="28"/>
          <w:szCs w:val="28"/>
        </w:rPr>
        <w:t>«Жилищное хозяйство и комму</w:t>
      </w:r>
      <w:r w:rsidRPr="004F37E5">
        <w:rPr>
          <w:rFonts w:ascii="Times New Roman" w:hAnsi="Times New Roman" w:cs="Times New Roman"/>
          <w:sz w:val="28"/>
          <w:szCs w:val="28"/>
        </w:rPr>
        <w:lastRenderedPageBreak/>
        <w:t>нальная инфраструктура»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Заместитель главы Администрации по вопросам ЖКХ, строительству и благоустройству должен обладать следующими знаниями в области законодательства Российской Федерации, </w:t>
      </w:r>
      <w:r w:rsidRPr="004F37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знаниями муниципальных правовых актов и иными знаниями, которые необходимы для исполнения должностных обязанностей в соответствующей области деятельности и по виду деятельности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: (см. Справочник, общие и дополнительные квалификационные требования);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>- В</w:t>
      </w:r>
      <w:r w:rsidRPr="004F37E5">
        <w:rPr>
          <w:rFonts w:ascii="Times New Roman" w:eastAsia="Calibri" w:hAnsi="Times New Roman" w:cs="Times New Roman"/>
          <w:bCs/>
          <w:sz w:val="28"/>
          <w:szCs w:val="28"/>
        </w:rPr>
        <w:t>одный кодекс Российской Федерации;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Градостроительный кодекс Российской Федерации;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Жилищный кодекс Российской Федерации;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Земельный кодекс Российской Федерации;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Кодекс Российской Федерации об административных правонарушениях;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Федеральный закон от 21 декабря 1994 г. № 69-ФЗ «О пожарной безопасности»;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 xml:space="preserve"> -Федеральный закон от 30 марта 1999 г. № 52-ФЗ «О санитарно-эпидемиологическом благополучии населения»;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Федеральный закон от 10 января 2002 г. № 7-ФЗ «Об охране окружающей среды»;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Федеральный закон от 24 июля 2008 г. № 161-ФЗ «О содействии развитию жилищного строительства»;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Федеральный закон от 21 июля 2014 г. № 209-ФЗ «О государственной информационной системе жилищно-коммунального хозяйства»;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Указ Президента Российской Федерации от 7 мая 2012 г. № 600 «О мерах по обеспечению граждан Российской Федерации доступным и комфортным жильем и повышению качества жилищно-коммунальных услуг».</w:t>
      </w:r>
    </w:p>
    <w:p w:rsidR="004F37E5" w:rsidRPr="004F37E5" w:rsidRDefault="004F37E5" w:rsidP="004F37E5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37E5">
        <w:rPr>
          <w:rFonts w:ascii="Times New Roman" w:eastAsia="Calibri" w:hAnsi="Times New Roman" w:cs="Times New Roman"/>
          <w:bCs/>
          <w:sz w:val="28"/>
          <w:szCs w:val="28"/>
        </w:rPr>
        <w:t>Федеральный закон от 17 ноября 1995 г. № 169-ФЗ</w:t>
      </w:r>
      <w:r w:rsidRPr="004F37E5">
        <w:rPr>
          <w:rFonts w:ascii="Times New Roman" w:eastAsia="Calibri" w:hAnsi="Times New Roman" w:cs="Times New Roman"/>
          <w:bCs/>
          <w:sz w:val="28"/>
          <w:szCs w:val="28"/>
        </w:rPr>
        <w:br/>
        <w:t>«Об архитектурной деятельности в Российской Федерации»;</w:t>
      </w:r>
    </w:p>
    <w:p w:rsidR="004F37E5" w:rsidRPr="004F37E5" w:rsidRDefault="004F37E5" w:rsidP="004F37E5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37E5">
        <w:rPr>
          <w:rFonts w:ascii="Times New Roman" w:eastAsia="Calibri" w:hAnsi="Times New Roman" w:cs="Times New Roman"/>
          <w:bCs/>
          <w:sz w:val="28"/>
          <w:szCs w:val="28"/>
        </w:rPr>
        <w:t xml:space="preserve">- Федеральный закон от 13 марта 2006 г. </w:t>
      </w:r>
      <w:r w:rsidRPr="004F37E5">
        <w:rPr>
          <w:rFonts w:ascii="Times New Roman" w:hAnsi="Times New Roman" w:cs="Times New Roman"/>
          <w:sz w:val="28"/>
          <w:szCs w:val="28"/>
        </w:rPr>
        <w:t>№ 38 «О рекламе»;</w:t>
      </w:r>
    </w:p>
    <w:p w:rsidR="004F37E5" w:rsidRPr="004F37E5" w:rsidRDefault="004F37E5" w:rsidP="004F37E5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37E5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4F37E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4F37E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Федерального агентства по строительству и жилищно-коммунальному хозяйству</w:t>
      </w:r>
      <w:r w:rsidRPr="004F37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F37E5">
        <w:rPr>
          <w:rFonts w:ascii="Times New Roman" w:hAnsi="Times New Roman" w:cs="Times New Roman"/>
          <w:sz w:val="28"/>
          <w:szCs w:val="28"/>
        </w:rPr>
        <w:t>Российской Федерации от 27 сентября 2003 № 170 «Об утверждении Правил и норм технической эксплуатации жилищного фонда».</w:t>
      </w:r>
    </w:p>
    <w:p w:rsidR="004F37E5" w:rsidRPr="004F37E5" w:rsidRDefault="004F37E5" w:rsidP="004F37E5">
      <w:pPr>
        <w:tabs>
          <w:tab w:val="left" w:pos="567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F37E5">
        <w:rPr>
          <w:rFonts w:ascii="Times New Roman" w:hAnsi="Times New Roman" w:cs="Times New Roman"/>
          <w:sz w:val="28"/>
          <w:szCs w:val="28"/>
          <w:u w:val="single"/>
        </w:rPr>
        <w:t>- Законы и иные нормативные правовые акты субъекта Российской Федерации:</w:t>
      </w:r>
    </w:p>
    <w:p w:rsidR="004F37E5" w:rsidRPr="004F37E5" w:rsidRDefault="004F37E5" w:rsidP="004F37E5">
      <w:pPr>
        <w:tabs>
          <w:tab w:val="left" w:pos="567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 xml:space="preserve">- нормативный правовой акт субъекта Российской Федерации об </w:t>
      </w:r>
      <w:r w:rsidRPr="004F37E5">
        <w:rPr>
          <w:rFonts w:ascii="Times New Roman" w:eastAsia="Calibri" w:hAnsi="Times New Roman" w:cs="Times New Roman"/>
          <w:sz w:val="28"/>
          <w:szCs w:val="28"/>
        </w:rPr>
        <w:t>порядке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нормативный правовой акт субъекта Российской Федерации о мерах по обеспечению безопасности состояния зданий, строений и сооружений.</w:t>
      </w:r>
    </w:p>
    <w:p w:rsidR="004F37E5" w:rsidRPr="004F37E5" w:rsidRDefault="004F37E5" w:rsidP="004F37E5">
      <w:pPr>
        <w:tabs>
          <w:tab w:val="left" w:pos="903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муниципальный правовой акт о правилах благоустройства территории муниципального образования;</w:t>
      </w:r>
    </w:p>
    <w:p w:rsidR="004F37E5" w:rsidRPr="004F37E5" w:rsidRDefault="004F37E5" w:rsidP="004F37E5">
      <w:pPr>
        <w:tabs>
          <w:tab w:val="left" w:pos="7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 xml:space="preserve">- муниципальный правовой акт о </w:t>
      </w:r>
      <w:r w:rsidRPr="004F37E5">
        <w:rPr>
          <w:rFonts w:ascii="Times New Roman" w:eastAsia="Calibri" w:hAnsi="Times New Roman" w:cs="Times New Roman"/>
          <w:sz w:val="28"/>
          <w:szCs w:val="28"/>
        </w:rPr>
        <w:t>правилах создания, охраны и содержания зеленых насаждений в муниципальном образовании;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>- м</w:t>
      </w:r>
      <w:r w:rsidRPr="004F37E5">
        <w:rPr>
          <w:rFonts w:ascii="Times New Roman" w:hAnsi="Times New Roman" w:cs="Times New Roman"/>
          <w:sz w:val="28"/>
          <w:szCs w:val="28"/>
        </w:rPr>
        <w:t xml:space="preserve">униципальный правовой акт об </w:t>
      </w:r>
      <w:r w:rsidRPr="004F37E5">
        <w:rPr>
          <w:rFonts w:ascii="Times New Roman" w:eastAsia="Calibri" w:hAnsi="Times New Roman" w:cs="Times New Roman"/>
          <w:sz w:val="28"/>
          <w:szCs w:val="28"/>
        </w:rPr>
        <w:t>утверждении порядка сбора и вывоза бытовых и промышленных отходов на территории муниципального образования, расположенного на территории субъекта Российской Федерации.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4F37E5">
        <w:rPr>
          <w:rFonts w:ascii="Times New Roman" w:hAnsi="Times New Roman" w:cs="Times New Roman"/>
          <w:sz w:val="28"/>
          <w:szCs w:val="28"/>
        </w:rPr>
        <w:t>методы проектирования и проведения технико-экономических расчетов;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>- порядок утверждения правил и организация благоустройства территории муниципального образования, расположенного на территории субъекта Российской Федерации;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>- меры ответственности за нарушение правил благоустройства территории.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2.2.3. Заместитель главы Администрации по вопросам ЖКХ, строительству и благоустройству должен обладать следующими умениями, </w:t>
      </w:r>
      <w:r w:rsidRPr="004F37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которые необходимы для исполнения должностных обязанностей в соответствующей области деятельности и по виду деятельности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color w:val="000000"/>
          <w:sz w:val="28"/>
          <w:szCs w:val="28"/>
        </w:rPr>
        <w:t>- разработка и утверждение правил и организация благоустройства территории муниципального образования Коммунарское сельское поселение</w:t>
      </w:r>
      <w:r w:rsidR="001B7BB7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4F37E5" w:rsidRPr="004F37E5" w:rsidRDefault="004F37E5" w:rsidP="004F37E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F37E5">
        <w:rPr>
          <w:rFonts w:ascii="Times New Roman" w:eastAsia="Calibri" w:hAnsi="Times New Roman" w:cs="Times New Roman"/>
          <w:color w:val="000000"/>
          <w:sz w:val="28"/>
          <w:szCs w:val="28"/>
        </w:rPr>
        <w:t>- разработка и утверждение мер ответственности за нарушение правил благоустройства территории муниципального образования Коммунарское сельское поселение</w:t>
      </w:r>
      <w:r w:rsidR="001B7BB7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4F37E5" w:rsidRPr="004F37E5" w:rsidRDefault="004F37E5" w:rsidP="004F37E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разработка </w:t>
      </w:r>
      <w:r w:rsidRPr="004F37E5">
        <w:rPr>
          <w:rFonts w:ascii="Times New Roman" w:eastAsia="Calibri" w:hAnsi="Times New Roman" w:cs="Times New Roman"/>
          <w:sz w:val="28"/>
          <w:szCs w:val="28"/>
        </w:rPr>
        <w:t>п</w:t>
      </w:r>
      <w:r w:rsidRPr="004F37E5">
        <w:rPr>
          <w:rFonts w:ascii="Times New Roman" w:hAnsi="Times New Roman" w:cs="Times New Roman"/>
          <w:sz w:val="28"/>
          <w:szCs w:val="28"/>
        </w:rPr>
        <w:t>орядка принятия решений о сносе самовольных построек</w:t>
      </w:r>
      <w:r w:rsidR="001B7BB7">
        <w:rPr>
          <w:rFonts w:ascii="Times New Roman" w:hAnsi="Times New Roman" w:cs="Times New Roman"/>
          <w:sz w:val="28"/>
          <w:szCs w:val="28"/>
        </w:rPr>
        <w:t>;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color w:val="000000"/>
          <w:sz w:val="28"/>
          <w:szCs w:val="28"/>
        </w:rPr>
        <w:t>- соблюдение т</w:t>
      </w:r>
      <w:r w:rsidRPr="004F37E5">
        <w:rPr>
          <w:rFonts w:ascii="Times New Roman" w:hAnsi="Times New Roman" w:cs="Times New Roman"/>
          <w:sz w:val="28"/>
          <w:szCs w:val="28"/>
        </w:rPr>
        <w:t>ребований пожарной безопасности при строительстве и реконструкции объектов капитального строительства;</w:t>
      </w:r>
    </w:p>
    <w:p w:rsidR="004F37E5" w:rsidRPr="004F37E5" w:rsidRDefault="004F37E5" w:rsidP="004F37E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- соблюдение требований охраны окружающей среды при строительстве и реконструкции объектов капитального строительства.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Par195"/>
      <w:bookmarkEnd w:id="4"/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Должностные обязанности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задач и функций, возложенных, на заместителя главы Администрации по вопросам ЖКХ, строительству и благоустройству возлагаются следующие должностные обязанности: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Соблюдать ограничения, не нарушать запреты, которые установлены Федеральным </w:t>
      </w:r>
      <w:hyperlink r:id="rId5" w:history="1">
        <w:r w:rsidRPr="004F37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марта 2007 г. № 25-ФЗ «О муниципальной службе в Российской Федерации»</w:t>
      </w: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федеральными законами;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Исполнять основные обязанности, предусмотренные Федеральным </w:t>
      </w:r>
      <w:hyperlink r:id="rId6" w:history="1">
        <w:r w:rsidRPr="004F37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 марта 2007 г. № 25-ФЗ «О муниципальной службе в Российской Федерации»;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 иные нормативные правовые акты;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Точно и в срок выполнять поручения своего руководителя;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Соблюдать правила делопроизводства, в том числе надлежащим образом учитывать и хранить полученные на исполнение документы и материалы, своевременно сдавать их ответственному за делопроизводство, в том числе при уходе в отпуск, убытии в командировку, в случае болезни или оставления должности;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Соблюдать установленный служебный распорядок, Типовой кодекс этики и служебного поведения государственных служащих Российской Федерации и муниципальных служащих, правила содержания служебных помещений и </w:t>
      </w:r>
      <w:hyperlink r:id="rId7" w:history="1">
        <w:r w:rsidRPr="004F37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</w:t>
        </w:r>
      </w:hyperlink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 безопасности;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Беречь и рационально использовать имущество, предоставленное для исполнения должностных обязанностей, а также не использовать это имущество в целях получения доходов или иной личной выгоды;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Сообщать представителю нанимателя (работодателю) о личной заинтересованности при исполнении должностных обязанностей, которая может привести к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конфликту интересов, принимать меры по предотвращению такого конфликта;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3.9.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:rsidR="004F37E5" w:rsidRPr="004F37E5" w:rsidRDefault="004F37E5" w:rsidP="004F37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</w:t>
      </w:r>
      <w:r w:rsidRPr="004F37E5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Заместитель Главы администрации по ЖКХ, строительству и благоустройству ведет </w:t>
      </w:r>
      <w:r w:rsidRPr="004F37E5">
        <w:rPr>
          <w:rFonts w:ascii="Times New Roman" w:eastAsia="Calibri" w:hAnsi="Times New Roman" w:cs="Times New Roman"/>
          <w:sz w:val="28"/>
          <w:szCs w:val="28"/>
        </w:rPr>
        <w:t xml:space="preserve">следующие </w:t>
      </w:r>
      <w:proofErr w:type="gramStart"/>
      <w:r w:rsidRPr="004F37E5">
        <w:rPr>
          <w:rFonts w:ascii="Times New Roman" w:eastAsia="Calibri" w:hAnsi="Times New Roman" w:cs="Times New Roman"/>
          <w:sz w:val="28"/>
          <w:szCs w:val="28"/>
        </w:rPr>
        <w:t>вопросы :</w:t>
      </w:r>
      <w:proofErr w:type="gramEnd"/>
    </w:p>
    <w:p w:rsidR="004F37E5" w:rsidRPr="004F37E5" w:rsidRDefault="004F37E5" w:rsidP="004F37E5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>- Жилищно-коммунального хозяйства (электро-, тепло-, газо- и водо</w:t>
      </w:r>
      <w:r w:rsidRPr="004F37E5">
        <w:rPr>
          <w:rFonts w:ascii="Times New Roman" w:eastAsia="Calibri" w:hAnsi="Times New Roman" w:cs="Times New Roman"/>
          <w:sz w:val="28"/>
          <w:szCs w:val="28"/>
        </w:rPr>
        <w:softHyphen/>
        <w:t>снабжения), водоотведение, снабжение населения топливом;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 xml:space="preserve">- Содержание и строительство автомобильных дорог общего пользования, мостов и иных транспортных инженерных сооружений в границах населенных пунктов поселения, за исключением автомобильных дорог общего пользования, мостов и иных транспортных инженерных </w:t>
      </w:r>
      <w:r w:rsidRPr="004F37E5">
        <w:rPr>
          <w:rFonts w:ascii="Times New Roman" w:hAnsi="Times New Roman" w:cs="Times New Roman"/>
          <w:sz w:val="28"/>
          <w:szCs w:val="28"/>
        </w:rPr>
        <w:t>сооружений федерального и регио</w:t>
      </w:r>
      <w:r w:rsidRPr="004F37E5">
        <w:rPr>
          <w:rFonts w:ascii="Times New Roman" w:eastAsia="Calibri" w:hAnsi="Times New Roman" w:cs="Times New Roman"/>
          <w:sz w:val="28"/>
          <w:szCs w:val="28"/>
        </w:rPr>
        <w:t>нального значения;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>- Обеспечение малоимущих граждан, проживающих в поселении и нуж</w:t>
      </w:r>
      <w:r w:rsidRPr="004F37E5">
        <w:rPr>
          <w:rFonts w:ascii="Times New Roman" w:eastAsia="Calibri" w:hAnsi="Times New Roman" w:cs="Times New Roman"/>
          <w:sz w:val="28"/>
          <w:szCs w:val="28"/>
        </w:rPr>
        <w:softHyphen/>
      </w:r>
      <w:r w:rsidRPr="004F37E5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дающихся в улучшении жилищных условий, жилыми помещениями в соответствии с </w:t>
      </w:r>
      <w:r w:rsidRPr="004F37E5">
        <w:rPr>
          <w:rFonts w:ascii="Times New Roman" w:eastAsia="Calibri" w:hAnsi="Times New Roman" w:cs="Times New Roman"/>
          <w:sz w:val="28"/>
          <w:szCs w:val="28"/>
        </w:rPr>
        <w:t>жилищным законодательством;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- Создание условий для предоставления транспортных услуг населению и </w:t>
      </w:r>
      <w:r w:rsidRPr="004F37E5">
        <w:rPr>
          <w:rFonts w:ascii="Times New Roman" w:eastAsia="Calibri" w:hAnsi="Times New Roman" w:cs="Times New Roman"/>
          <w:spacing w:val="-4"/>
          <w:sz w:val="28"/>
          <w:szCs w:val="28"/>
        </w:rPr>
        <w:t>организация транспортного обслуживания населения в границах поселения;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- Сохранение, использование и популяризация объектов культурного наследия </w:t>
      </w:r>
      <w:r w:rsidRPr="004F37E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(памятников истории и культуры), находящихся в собственности поселения, охрана </w:t>
      </w:r>
      <w:r w:rsidRPr="004F37E5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объектов культурного наследия (памятников истории и культуры) местного </w:t>
      </w:r>
      <w:r w:rsidRPr="004F37E5">
        <w:rPr>
          <w:rFonts w:ascii="Times New Roman" w:eastAsia="Calibri" w:hAnsi="Times New Roman" w:cs="Times New Roman"/>
          <w:spacing w:val="-4"/>
          <w:sz w:val="28"/>
          <w:szCs w:val="28"/>
        </w:rPr>
        <w:t>(муниципального) значения, расположенных на территории поселения;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- Создание условий для массового отдыха жителей поселения и организация </w:t>
      </w:r>
      <w:r w:rsidRPr="004F37E5">
        <w:rPr>
          <w:rFonts w:ascii="Times New Roman" w:eastAsia="Calibri" w:hAnsi="Times New Roman" w:cs="Times New Roman"/>
          <w:sz w:val="28"/>
          <w:szCs w:val="28"/>
        </w:rPr>
        <w:t>обустройства мест массового отдыха населения;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5"/>
          <w:sz w:val="28"/>
          <w:szCs w:val="28"/>
        </w:rPr>
        <w:t>- Организация сбора и вывоза бытовых отходов и мусора;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- </w:t>
      </w:r>
      <w:r w:rsidR="001B7BB7">
        <w:rPr>
          <w:rFonts w:ascii="Times New Roman" w:eastAsia="Calibri" w:hAnsi="Times New Roman" w:cs="Times New Roman"/>
          <w:spacing w:val="-1"/>
          <w:sz w:val="28"/>
          <w:szCs w:val="28"/>
        </w:rPr>
        <w:t>О</w:t>
      </w:r>
      <w:r w:rsidRPr="004F37E5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зеленения территории поселения, использования и охраны городских лесов, </w:t>
      </w:r>
      <w:r w:rsidRPr="004F37E5">
        <w:rPr>
          <w:rFonts w:ascii="Times New Roman" w:eastAsia="Calibri" w:hAnsi="Times New Roman" w:cs="Times New Roman"/>
          <w:sz w:val="28"/>
          <w:szCs w:val="28"/>
        </w:rPr>
        <w:t>расположенных в границах населенных пунктов поселения;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- Организация освещения улиц и установки указателей с названиями улиц и </w:t>
      </w:r>
      <w:r w:rsidRPr="004F37E5">
        <w:rPr>
          <w:rFonts w:ascii="Times New Roman" w:eastAsia="Calibri" w:hAnsi="Times New Roman" w:cs="Times New Roman"/>
          <w:sz w:val="28"/>
          <w:szCs w:val="28"/>
        </w:rPr>
        <w:t>номерами домов;</w:t>
      </w:r>
    </w:p>
    <w:p w:rsidR="004F37E5" w:rsidRPr="004F37E5" w:rsidRDefault="004F37E5" w:rsidP="001B7BB7">
      <w:pPr>
        <w:widowControl w:val="0"/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5"/>
          <w:sz w:val="28"/>
          <w:szCs w:val="28"/>
        </w:rPr>
        <w:t>- Организация ритуальных услуг и содержание мест захоронения;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2"/>
          <w:sz w:val="28"/>
          <w:szCs w:val="28"/>
        </w:rPr>
        <w:t>- Создание, развитие и обеспечение охраны лечебно-оздоровительных ме</w:t>
      </w:r>
      <w:r w:rsidRPr="004F37E5">
        <w:rPr>
          <w:rFonts w:ascii="Times New Roman" w:eastAsia="Calibri" w:hAnsi="Times New Roman" w:cs="Times New Roman"/>
          <w:spacing w:val="-2"/>
          <w:sz w:val="28"/>
          <w:szCs w:val="28"/>
        </w:rPr>
        <w:softHyphen/>
      </w:r>
      <w:r w:rsidRPr="004F37E5">
        <w:rPr>
          <w:rFonts w:ascii="Times New Roman" w:eastAsia="Calibri" w:hAnsi="Times New Roman" w:cs="Times New Roman"/>
          <w:spacing w:val="-4"/>
          <w:sz w:val="28"/>
          <w:szCs w:val="28"/>
        </w:rPr>
        <w:t>стностей и курортов местного значения на территории поселения;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>- развитие и эксплуатация ЖКХ, дорожного строительства и эксплуатации автомобильных дорог;</w:t>
      </w:r>
    </w:p>
    <w:p w:rsidR="004F37E5" w:rsidRPr="004F37E5" w:rsidRDefault="004F37E5" w:rsidP="004F37E5">
      <w:pPr>
        <w:shd w:val="clear" w:color="auto" w:fill="FFFFFF"/>
        <w:tabs>
          <w:tab w:val="left" w:pos="85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37E5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создание условий для обеспечения жителей услугами </w:t>
      </w:r>
      <w:proofErr w:type="gramStart"/>
      <w:r w:rsidRPr="004F37E5">
        <w:rPr>
          <w:rFonts w:ascii="Times New Roman" w:eastAsia="Calibri" w:hAnsi="Times New Roman" w:cs="Times New Roman"/>
          <w:spacing w:val="-5"/>
          <w:sz w:val="28"/>
          <w:szCs w:val="28"/>
        </w:rPr>
        <w:t>связи ;</w:t>
      </w:r>
      <w:proofErr w:type="gramEnd"/>
    </w:p>
    <w:p w:rsidR="004F37E5" w:rsidRPr="004F37E5" w:rsidRDefault="004F37E5" w:rsidP="004F37E5">
      <w:pPr>
        <w:shd w:val="clear" w:color="auto" w:fill="FFFFFF"/>
        <w:tabs>
          <w:tab w:val="left" w:pos="96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 xml:space="preserve">- участвует в комиссии по вопросам приемки объектов в </w:t>
      </w:r>
      <w:proofErr w:type="gramStart"/>
      <w:r w:rsidRPr="004F37E5">
        <w:rPr>
          <w:rFonts w:ascii="Times New Roman" w:eastAsia="Calibri" w:hAnsi="Times New Roman" w:cs="Times New Roman"/>
          <w:sz w:val="28"/>
          <w:szCs w:val="28"/>
        </w:rPr>
        <w:t>эксплуатацию ,строящихся</w:t>
      </w:r>
      <w:proofErr w:type="gramEnd"/>
      <w:r w:rsidRPr="004F37E5">
        <w:rPr>
          <w:rFonts w:ascii="Times New Roman" w:eastAsia="Calibri" w:hAnsi="Times New Roman" w:cs="Times New Roman"/>
          <w:sz w:val="28"/>
          <w:szCs w:val="28"/>
        </w:rPr>
        <w:t xml:space="preserve"> за счет бюджета поселения 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8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5"/>
          <w:sz w:val="28"/>
          <w:szCs w:val="28"/>
        </w:rPr>
        <w:t>- подготовка и проведение праздничных мероприятий на территории поселения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8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5"/>
          <w:sz w:val="28"/>
          <w:szCs w:val="28"/>
        </w:rPr>
        <w:t>- составление плана и отчетов работы администрации поселения</w:t>
      </w:r>
    </w:p>
    <w:p w:rsidR="004F37E5" w:rsidRPr="004F37E5" w:rsidRDefault="004F37E5" w:rsidP="004F37E5">
      <w:pPr>
        <w:shd w:val="clear" w:color="auto" w:fill="FFFFFF"/>
        <w:tabs>
          <w:tab w:val="left" w:pos="95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37E5">
        <w:rPr>
          <w:rFonts w:ascii="Times New Roman" w:eastAsia="Calibri" w:hAnsi="Times New Roman" w:cs="Times New Roman"/>
          <w:spacing w:val="-4"/>
          <w:sz w:val="28"/>
          <w:szCs w:val="28"/>
        </w:rPr>
        <w:t>сотрудничество с руководителями объектов соцкультбыта поселения при</w:t>
      </w:r>
      <w:r w:rsidRPr="004F37E5">
        <w:rPr>
          <w:rFonts w:ascii="Times New Roman" w:eastAsia="Calibri" w:hAnsi="Times New Roman" w:cs="Times New Roman"/>
          <w:spacing w:val="-4"/>
          <w:sz w:val="28"/>
          <w:szCs w:val="28"/>
        </w:rPr>
        <w:br/>
      </w:r>
      <w:r w:rsidRPr="004F37E5">
        <w:rPr>
          <w:rFonts w:ascii="Times New Roman" w:eastAsia="Calibri" w:hAnsi="Times New Roman" w:cs="Times New Roman"/>
          <w:sz w:val="28"/>
          <w:szCs w:val="28"/>
        </w:rPr>
        <w:t>подготовке помещений к отопительному сезону</w:t>
      </w:r>
    </w:p>
    <w:p w:rsidR="004F37E5" w:rsidRPr="004F37E5" w:rsidRDefault="004F37E5" w:rsidP="004F37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4F37E5">
        <w:rPr>
          <w:rFonts w:ascii="Times New Roman" w:hAnsi="Times New Roman" w:cs="Times New Roman"/>
          <w:sz w:val="28"/>
          <w:szCs w:val="28"/>
        </w:rPr>
        <w:t>11.</w:t>
      </w:r>
      <w:r w:rsidRPr="004F37E5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4F37E5">
        <w:rPr>
          <w:rFonts w:ascii="Times New Roman" w:eastAsia="Calibri" w:hAnsi="Times New Roman" w:cs="Times New Roman"/>
          <w:sz w:val="28"/>
          <w:szCs w:val="28"/>
        </w:rPr>
        <w:t xml:space="preserve"> Организует работу и несет ответственность в рамках функциональных обязанностей по курируемым направлениям за:</w:t>
      </w:r>
    </w:p>
    <w:p w:rsidR="004F37E5" w:rsidRPr="004F37E5" w:rsidRDefault="004F37E5" w:rsidP="004F37E5">
      <w:pPr>
        <w:shd w:val="clear" w:color="auto" w:fill="FFFFFF"/>
        <w:tabs>
          <w:tab w:val="left" w:pos="11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>- разработку и осуществление мер по реформированию жилищно-коммунального хозяйства;</w:t>
      </w:r>
    </w:p>
    <w:p w:rsidR="004F37E5" w:rsidRPr="004F37E5" w:rsidRDefault="004F37E5" w:rsidP="004F37E5">
      <w:pPr>
        <w:shd w:val="clear" w:color="auto" w:fill="FFFFFF"/>
        <w:tabs>
          <w:tab w:val="left" w:pos="88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4F37E5">
        <w:rPr>
          <w:rFonts w:ascii="Times New Roman" w:eastAsia="Calibri" w:hAnsi="Times New Roman" w:cs="Times New Roman"/>
          <w:spacing w:val="-9"/>
          <w:sz w:val="28"/>
          <w:szCs w:val="28"/>
        </w:rPr>
        <w:t>обеспечение доходной части бюджета и контроля за целевым использованием</w:t>
      </w:r>
      <w:r w:rsidR="001B7BB7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 </w:t>
      </w:r>
      <w:r w:rsidRPr="004F37E5">
        <w:rPr>
          <w:rFonts w:ascii="Times New Roman" w:eastAsia="Calibri" w:hAnsi="Times New Roman" w:cs="Times New Roman"/>
          <w:sz w:val="28"/>
          <w:szCs w:val="28"/>
        </w:rPr>
        <w:t>бюджетных средств;</w:t>
      </w:r>
    </w:p>
    <w:p w:rsidR="004F37E5" w:rsidRPr="004F37E5" w:rsidRDefault="004F37E5" w:rsidP="004F37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11"/>
          <w:sz w:val="28"/>
          <w:szCs w:val="28"/>
        </w:rPr>
        <w:t>- привлечение инвестиций;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8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- реализацию федеральных, областных и районных программ по направлениям </w:t>
      </w:r>
      <w:r w:rsidRPr="004F37E5">
        <w:rPr>
          <w:rFonts w:ascii="Times New Roman" w:eastAsia="Calibri" w:hAnsi="Times New Roman" w:cs="Times New Roman"/>
          <w:sz w:val="28"/>
          <w:szCs w:val="28"/>
        </w:rPr>
        <w:t>деятельности.</w:t>
      </w:r>
    </w:p>
    <w:p w:rsidR="004F37E5" w:rsidRPr="004F37E5" w:rsidRDefault="004F37E5" w:rsidP="004F37E5">
      <w:pPr>
        <w:widowControl w:val="0"/>
        <w:shd w:val="clear" w:color="auto" w:fill="FFFFFF"/>
        <w:tabs>
          <w:tab w:val="left" w:pos="8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- расчет субсидий на оплату жилого помещения и оплату коммунальных услуг и </w:t>
      </w:r>
      <w:r w:rsidRPr="004F37E5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организация предоставления субсидий граждан, имеющим право на их получение в </w:t>
      </w:r>
      <w:r w:rsidRPr="004F37E5">
        <w:rPr>
          <w:rFonts w:ascii="Times New Roman" w:eastAsia="Calibri" w:hAnsi="Times New Roman" w:cs="Times New Roman"/>
          <w:sz w:val="28"/>
          <w:szCs w:val="28"/>
        </w:rPr>
        <w:t>соответствии с жилищным законодательством.</w:t>
      </w:r>
    </w:p>
    <w:p w:rsidR="004F37E5" w:rsidRPr="004F37E5" w:rsidRDefault="004F37E5" w:rsidP="004F37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>- экологии, природоохранной деятельности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Calibri" w:hAnsi="Times New Roman" w:cs="Times New Roman"/>
          <w:sz w:val="28"/>
          <w:szCs w:val="28"/>
        </w:rPr>
        <w:t>- участвует в комиссии по вопросам приемке объектов в эксплуатацию, строящихся за счет бюджета поселения;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Par259"/>
      <w:bookmarkEnd w:id="5"/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Права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Наряду с основными правами, которые определены статьей 11 Федерального </w:t>
      </w:r>
      <w:hyperlink r:id="rId8" w:history="1">
        <w:r w:rsidRPr="004F37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марта 2007 г. № 25-ФЗ «О муниципальной службе в Российской Федерации» заместителя главы Администрации по вопросам ЖКХ, строительству и благоустройству имеет право: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Запрашивать от должностных лиц федеральных органов государственной власти и их территориальных органов, органов государственной власти субъекта Российской Федерации, иных государственных органов, органов местного самоуправления, организаций и получать в установленном порядке документы и информацию, необходимые для выполнения своих должностных обязанностей;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Привлекать в установленном порядке для подготовки проектов документов, разработки сотрудников Администрации Коммунарского сельского поселения;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Принимать в установленном порядке участие в мероприятиях (совещаниях, конференциях, семинарах), содержание которых соответствует области деятельности и виду деятельности;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Право самостоятельного принятия решений, визирования определенных видов документов, контроля за оформлением документов, работой подчиненных, за соблюдением трудовой дисциплины и т.п.).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Par267"/>
      <w:bookmarkEnd w:id="6"/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Ответственность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по вопросам ЖКХ, строительству и благоустройству несет установленную законодательством ответственность: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 правонарушения, совершенные в процессе осуществления своей деятельности в пределах, определенных административным, уголовным и гражданским законодательством Российской Федерации;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За причинение материального ущерба в пределах, определенных трудовым и гражданским законодательством Российской Федерации.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7" w:name="Par274"/>
      <w:bookmarkEnd w:id="7"/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Перечень вопросов, по которым муниципальный служащий вправе или обя</w:t>
      </w: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зан самостоятельно принимать управленческие и иные решения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7E5" w:rsidRPr="004F37E5" w:rsidRDefault="004F37E5" w:rsidP="004F37E5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F37E5">
        <w:rPr>
          <w:color w:val="000000"/>
          <w:sz w:val="28"/>
          <w:szCs w:val="28"/>
        </w:rPr>
        <w:t>- о планировании своей служебной деятельности;</w:t>
      </w:r>
    </w:p>
    <w:p w:rsidR="004F37E5" w:rsidRPr="004F37E5" w:rsidRDefault="004F37E5" w:rsidP="004F37E5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F37E5">
        <w:rPr>
          <w:color w:val="000000"/>
          <w:sz w:val="28"/>
          <w:szCs w:val="28"/>
        </w:rPr>
        <w:t>- о внесении предложений по улучшению работы по направлению своей деятельности;</w:t>
      </w:r>
    </w:p>
    <w:p w:rsidR="004F37E5" w:rsidRPr="004F37E5" w:rsidRDefault="004F37E5" w:rsidP="004F37E5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F37E5">
        <w:rPr>
          <w:color w:val="000000"/>
          <w:sz w:val="28"/>
          <w:szCs w:val="28"/>
        </w:rPr>
        <w:t>- о подготовке документов: писем, извещений, заключений, заявлений, докладных записок, справок, отчетов, сводок, докладов, предложений, пояснительных записок, отзывов, списков, перечней, тезисов по направлению деятельности;</w:t>
      </w:r>
    </w:p>
    <w:p w:rsidR="004F37E5" w:rsidRPr="004F37E5" w:rsidRDefault="004F37E5" w:rsidP="004F37E5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F37E5">
        <w:rPr>
          <w:color w:val="000000"/>
          <w:sz w:val="28"/>
          <w:szCs w:val="28"/>
        </w:rPr>
        <w:t>- о выдаче предписаний об устранении нарушений в области строительства;</w:t>
      </w:r>
    </w:p>
    <w:p w:rsidR="004F37E5" w:rsidRPr="004F37E5" w:rsidRDefault="004F37E5" w:rsidP="004F37E5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F37E5">
        <w:rPr>
          <w:color w:val="000000"/>
          <w:sz w:val="28"/>
          <w:szCs w:val="28"/>
        </w:rPr>
        <w:t xml:space="preserve">- о привлечении лиц, совершивших административные правонарушения, к </w:t>
      </w:r>
      <w:hyperlink r:id="rId9" w:tooltip="Административная ответственность" w:history="1">
        <w:r w:rsidRPr="004F37E5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административной ответственности</w:t>
        </w:r>
      </w:hyperlink>
      <w:r w:rsidRPr="004F37E5">
        <w:rPr>
          <w:color w:val="000000"/>
          <w:sz w:val="28"/>
          <w:szCs w:val="28"/>
        </w:rPr>
        <w:t xml:space="preserve"> в соответствии с законодательством РФ об административных правонарушениях.</w:t>
      </w:r>
    </w:p>
    <w:p w:rsidR="004F37E5" w:rsidRPr="004F37E5" w:rsidRDefault="004F37E5" w:rsidP="008A05F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Перечень вопросов, по которым муниципальный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7E5" w:rsidRPr="004F37E5" w:rsidRDefault="004F37E5" w:rsidP="004F37E5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F37E5">
        <w:rPr>
          <w:color w:val="000000"/>
          <w:sz w:val="28"/>
          <w:szCs w:val="28"/>
        </w:rPr>
        <w:t>- об участии в пределах своих полномочий в разработке вопросов по направлениям деятельности отдела;</w:t>
      </w:r>
    </w:p>
    <w:p w:rsidR="004F37E5" w:rsidRDefault="004F37E5" w:rsidP="008A05FC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F37E5">
        <w:rPr>
          <w:color w:val="000000"/>
          <w:sz w:val="28"/>
          <w:szCs w:val="28"/>
        </w:rPr>
        <w:t>- о подготовке проектов нормативных правовых актов и решений по направлениям своей деятельности.</w:t>
      </w:r>
    </w:p>
    <w:p w:rsidR="008A05FC" w:rsidRPr="008A05FC" w:rsidRDefault="008A05FC" w:rsidP="008A05FC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7E5" w:rsidRDefault="004F37E5" w:rsidP="008A05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подготовки, рассмотрения, порядок оформления, согласования проектов документов, принятия проектов управленческих и иных решений, исполнения документов и поручений устанавливаются в соответствии с действующим законодательством Российской Федерации, нормативными правовыми актами Ростовской области, Инструкцией по делопроизводству и правил оформления документов в Администрации Коммунарского сельского поселения.</w:t>
      </w:r>
    </w:p>
    <w:p w:rsidR="008A05FC" w:rsidRPr="004F37E5" w:rsidRDefault="008A05FC" w:rsidP="008A05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Порядок служебного взаимодействия муниципального служащего в связи с исполнением им должностных обязанностей с муниципальными служащими, гражданскими служащими, гражданами, а также организациями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по вопросам ЖКХ, строительству и </w:t>
      </w:r>
      <w:proofErr w:type="gramStart"/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благоустройству для выполнения своих должностных обязанностей</w:t>
      </w:r>
      <w:proofErr w:type="gramEnd"/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реализации предоставленных прав в порядке, установленном действующими нормативными правовыми актами и иными организационно-распорядительными документами взаимодействует с: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работниками, структурными подразделениями и должностными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 государственных органов;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работниками, структурными подразделениями и должностными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 органов местного самоуправления;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организациями и гражданами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Перечень муниципальных услуг, оказываемых гражданам и организациям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В соответствии с замещаемой должностью муниципальной службы и в пределах должностных обязанностей, установленных настоящей должностной инструкцией, </w:t>
      </w:r>
      <w:r w:rsidR="001B7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  <w:r w:rsidR="00752FD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по</w:t>
      </w:r>
      <w:r w:rsidR="001B7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 ЖКХ, строительству и благоустройству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оказывает следующие муниципальные услуги гражданам: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выдача справок;</w:t>
      </w:r>
    </w:p>
    <w:p w:rsidR="004F37E5" w:rsidRPr="004F37E5" w:rsidRDefault="004F37E5" w:rsidP="004F3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выдача </w:t>
      </w:r>
      <w:r w:rsidR="007F6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разрешений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снос зеленых насаждений.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Показатели эффективности и результативности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профессиональной служебной деятельности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4F37E5" w:rsidRDefault="00B42E52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и результативность профессиональной служебной деятельности </w:t>
      </w:r>
      <w:r w:rsidR="005904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по вопросам ЖКХ, строительству и благоустройству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в зависимости от уровня достижения следующих показателей:</w:t>
      </w:r>
    </w:p>
    <w:p w:rsidR="005965DD" w:rsidRPr="004F37E5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деятельности (соответствие подготовленных документов предъявленным требованиям, полнота и логичность в изложении материала, точность, другое).</w:t>
      </w:r>
    </w:p>
    <w:p w:rsidR="005965DD" w:rsidRPr="004F37E5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Своевременность исполнения поставленных задач.</w:t>
      </w:r>
    </w:p>
    <w:p w:rsidR="005965DD" w:rsidRPr="004F37E5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труда (производительность, результативность, соблюдение дисциплины)</w:t>
      </w:r>
    </w:p>
    <w:p w:rsidR="005965DD" w:rsidRPr="004F37E5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Мотивация (заинтересованность в выполняемой работе, использование наиболее рациональных подходов при решении поставленных задач).</w:t>
      </w:r>
    </w:p>
    <w:p w:rsidR="00B42E52" w:rsidRPr="004F37E5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Профессионализм (соответствие требованиям, предъявляемым к должности, использование системного подхода в работе, владение современными технологиями, широта профессиональных знаний).</w:t>
      </w:r>
    </w:p>
    <w:p w:rsidR="005965DD" w:rsidRPr="004F37E5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966" w:rsidRPr="004F37E5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B42E52" w:rsidRPr="004F37E5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 сельского поселения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  </w:t>
      </w:r>
      <w:r w:rsidR="00891966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F37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 Безрукавая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                  </w:t>
      </w:r>
      <w:r w:rsidR="00891966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Личная подпись            Расшифровка подписи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4F37E5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</w:t>
      </w:r>
      <w:r w:rsidR="00891966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B7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Н.А.Уварова</w:t>
      </w:r>
    </w:p>
    <w:p w:rsidR="00B42E52" w:rsidRPr="004F37E5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42E52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Дата                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42E52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Личная подпись            Расшифровка подписи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 должностной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91966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инструкцией ознакомлен(а)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   _____________________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91966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(</w:t>
      </w:r>
      <w:proofErr w:type="gramStart"/>
      <w:r w:rsidR="00891966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подпись)   </w:t>
      </w:r>
      <w:proofErr w:type="gramEnd"/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(расшифровка подписи)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891966"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"____" __________ 20__ г.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Второй экземпляр получил(а)</w:t>
      </w:r>
    </w:p>
    <w:p w:rsidR="00B42E52" w:rsidRPr="004F37E5" w:rsidRDefault="00B42E52" w:rsidP="008B52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 руки                    ________________ "____" ____________ 20__ г.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ОЗНАКОМЛЕНИЯ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служащего с должностной инструкцией</w:t>
      </w:r>
    </w:p>
    <w:p w:rsidR="004F37E5" w:rsidRDefault="004F37E5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Заместитель главы Администрации по вопросам </w:t>
      </w:r>
    </w:p>
    <w:p w:rsidR="00B42E52" w:rsidRPr="004F37E5" w:rsidRDefault="004F37E5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ЖКХ, строительству и благоустройству</w:t>
      </w:r>
    </w:p>
    <w:p w:rsidR="00B42E52" w:rsidRPr="004F37E5" w:rsidRDefault="00B42E52" w:rsidP="00891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7E5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должности муниципальной службы)</w:t>
      </w: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2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2044"/>
        <w:gridCol w:w="1680"/>
        <w:gridCol w:w="1580"/>
        <w:gridCol w:w="1884"/>
        <w:gridCol w:w="1234"/>
        <w:gridCol w:w="1200"/>
      </w:tblGrid>
      <w:tr w:rsidR="00B42E52" w:rsidRPr="004F37E5" w:rsidTr="00891966">
        <w:trPr>
          <w:trHeight w:val="10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(полностью)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4F37E5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номер</w:t>
            </w:r>
            <w:r w:rsidR="00891966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распоряжения</w:t>
            </w:r>
            <w:r w:rsidR="00891966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назначении</w:t>
            </w:r>
            <w:r w:rsidR="00891966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должность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4F37E5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номер</w:t>
            </w:r>
            <w:r w:rsidR="00891966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распоряжения</w:t>
            </w:r>
            <w:r w:rsidR="00891966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="00891966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освобождении</w:t>
            </w:r>
            <w:r w:rsidR="00891966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должности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 (при</w:t>
            </w:r>
          </w:p>
          <w:p w:rsidR="00B42E52" w:rsidRPr="004F37E5" w:rsidRDefault="00891966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B42E52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ременном</w:t>
            </w: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42E52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замещении</w:t>
            </w: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42E52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 иным</w:t>
            </w: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42E52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лицом)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4F37E5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  <w:r w:rsidR="00891966"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ознакомления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Личная</w:t>
            </w:r>
          </w:p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</w:tr>
      <w:tr w:rsidR="00B42E52" w:rsidRPr="004F37E5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4F37E5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4F37E5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4F37E5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4F37E5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4F37E5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4F37E5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4F37E5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4F37E5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4F37E5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4F37E5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56D" w:rsidRPr="004F37E5" w:rsidRDefault="008A05FC">
      <w:pPr>
        <w:rPr>
          <w:rFonts w:ascii="Times New Roman" w:hAnsi="Times New Roman" w:cs="Times New Roman"/>
          <w:sz w:val="28"/>
          <w:szCs w:val="28"/>
        </w:rPr>
      </w:pPr>
    </w:p>
    <w:sectPr w:rsidR="00D0456D" w:rsidRPr="004F37E5" w:rsidSect="008A05FC">
      <w:pgSz w:w="11906" w:h="16838" w:code="9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5D66B3"/>
    <w:rsid w:val="000B0910"/>
    <w:rsid w:val="000B4F72"/>
    <w:rsid w:val="00127180"/>
    <w:rsid w:val="001473F2"/>
    <w:rsid w:val="001911EF"/>
    <w:rsid w:val="001B7BB7"/>
    <w:rsid w:val="00205452"/>
    <w:rsid w:val="00297F75"/>
    <w:rsid w:val="0039710F"/>
    <w:rsid w:val="004E7562"/>
    <w:rsid w:val="004F37E5"/>
    <w:rsid w:val="00507307"/>
    <w:rsid w:val="005904A3"/>
    <w:rsid w:val="00593480"/>
    <w:rsid w:val="005965DD"/>
    <w:rsid w:val="005D66B3"/>
    <w:rsid w:val="0069176E"/>
    <w:rsid w:val="006A6239"/>
    <w:rsid w:val="006B6CBE"/>
    <w:rsid w:val="00752FD2"/>
    <w:rsid w:val="007E580E"/>
    <w:rsid w:val="007F613D"/>
    <w:rsid w:val="00891966"/>
    <w:rsid w:val="008A05FC"/>
    <w:rsid w:val="008B5204"/>
    <w:rsid w:val="009274D1"/>
    <w:rsid w:val="00A24E14"/>
    <w:rsid w:val="00AE57FB"/>
    <w:rsid w:val="00B42E52"/>
    <w:rsid w:val="00B71282"/>
    <w:rsid w:val="00C41C84"/>
    <w:rsid w:val="00D27039"/>
    <w:rsid w:val="00DA26B9"/>
    <w:rsid w:val="00E26DB3"/>
    <w:rsid w:val="00EA199C"/>
    <w:rsid w:val="00EF4A81"/>
    <w:rsid w:val="00F41A59"/>
    <w:rsid w:val="00FA41E3"/>
    <w:rsid w:val="00FC08CB"/>
    <w:rsid w:val="00FF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E494F"/>
  <w15:docId w15:val="{3DBA6AE4-1189-49C8-8BD5-BEA48700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E1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E14"/>
    <w:rPr>
      <w:rFonts w:ascii="Calibri" w:hAnsi="Calibri"/>
      <w:sz w:val="16"/>
      <w:szCs w:val="16"/>
    </w:rPr>
  </w:style>
  <w:style w:type="character" w:customStyle="1" w:styleId="apple-converted-space">
    <w:name w:val="apple-converted-space"/>
    <w:basedOn w:val="a0"/>
    <w:rsid w:val="004F37E5"/>
  </w:style>
  <w:style w:type="paragraph" w:styleId="a5">
    <w:name w:val="Normal (Web)"/>
    <w:basedOn w:val="a"/>
    <w:uiPriority w:val="99"/>
    <w:unhideWhenUsed/>
    <w:rsid w:val="004F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F37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63DBA7D29EF9C73B1DFEC88E25CD0896FA8A65B629CB83097EDBA29AEA53F04D2D9B2CE02DEEBFcBeD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563DBA7D29EF9C73B1DFEC88E25CD0893FE896EB42696890127D7A09DE50CE74A64972DE02DEFcBe7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563DBA7D29EF9C73B1DFEC88E25CD0896FA8A65B629CB83097EDBA29AEA53F04D2D9B2CE02DEEB1cBe7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563DBA7D29EF9C73B1DFEC88E25CD0896FA8A65B629CB83097EDBA29AEA53F04D2D9B2CE02DEEBFcBeD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administrativnaya_otvetstvennost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3C9C2-3709-4F4F-A147-62C51D87A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3118</Words>
  <Characters>17774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Натали</dc:creator>
  <cp:lastModifiedBy>RePack by Diakov</cp:lastModifiedBy>
  <cp:revision>6</cp:revision>
  <cp:lastPrinted>2019-01-09T07:40:00Z</cp:lastPrinted>
  <dcterms:created xsi:type="dcterms:W3CDTF">2022-09-05T10:31:00Z</dcterms:created>
  <dcterms:modified xsi:type="dcterms:W3CDTF">2022-12-15T10:33:00Z</dcterms:modified>
</cp:coreProperties>
</file>