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3DF" w:rsidRPr="00505372" w:rsidRDefault="006C33DF" w:rsidP="006C33DF">
      <w:pPr>
        <w:jc w:val="center"/>
        <w:rPr>
          <w:color w:val="FF0000"/>
          <w:spacing w:val="20"/>
          <w:kern w:val="1"/>
          <w:sz w:val="24"/>
          <w:szCs w:val="24"/>
        </w:rPr>
      </w:pPr>
      <w:r w:rsidRPr="0076316E">
        <w:rPr>
          <w:noProof/>
          <w:color w:val="FF0000"/>
          <w:spacing w:val="20"/>
          <w:kern w:val="1"/>
          <w:sz w:val="24"/>
          <w:szCs w:val="24"/>
        </w:rPr>
        <w:drawing>
          <wp:inline distT="0" distB="0" distL="0" distR="0">
            <wp:extent cx="415925" cy="735965"/>
            <wp:effectExtent l="0" t="0" r="3175" b="6985"/>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5925" cy="735965"/>
                    </a:xfrm>
                    <a:prstGeom prst="rect">
                      <a:avLst/>
                    </a:prstGeom>
                    <a:noFill/>
                    <a:ln>
                      <a:noFill/>
                    </a:ln>
                  </pic:spPr>
                </pic:pic>
              </a:graphicData>
            </a:graphic>
          </wp:inline>
        </w:drawing>
      </w:r>
    </w:p>
    <w:p w:rsidR="006C33DF" w:rsidRPr="00C5673B" w:rsidRDefault="006C33DF" w:rsidP="006C33DF">
      <w:pPr>
        <w:tabs>
          <w:tab w:val="left" w:pos="4400"/>
        </w:tabs>
        <w:jc w:val="center"/>
        <w:rPr>
          <w:b/>
          <w:bCs/>
          <w:szCs w:val="28"/>
        </w:rPr>
      </w:pPr>
      <w:r>
        <w:rPr>
          <w:b/>
          <w:bCs/>
          <w:szCs w:val="28"/>
        </w:rPr>
        <w:t>РОССИЙСКАЯ ФЕДЕРАЦИЯ</w:t>
      </w:r>
    </w:p>
    <w:p w:rsidR="006C33DF" w:rsidRPr="00C5673B" w:rsidRDefault="006C33DF" w:rsidP="006C33DF">
      <w:pPr>
        <w:tabs>
          <w:tab w:val="left" w:pos="2680"/>
        </w:tabs>
        <w:jc w:val="center"/>
        <w:rPr>
          <w:b/>
          <w:bCs/>
          <w:szCs w:val="28"/>
        </w:rPr>
      </w:pPr>
      <w:r>
        <w:rPr>
          <w:b/>
          <w:bCs/>
          <w:szCs w:val="28"/>
        </w:rPr>
        <w:t>РОСТОВСКАЯ ОБЛАСТЬ</w:t>
      </w:r>
    </w:p>
    <w:p w:rsidR="006C33DF" w:rsidRPr="00C5673B" w:rsidRDefault="006C33DF" w:rsidP="006C33DF">
      <w:pPr>
        <w:tabs>
          <w:tab w:val="left" w:pos="2680"/>
        </w:tabs>
        <w:spacing w:line="360" w:lineRule="auto"/>
        <w:jc w:val="center"/>
        <w:rPr>
          <w:b/>
          <w:bCs/>
          <w:szCs w:val="28"/>
        </w:rPr>
      </w:pPr>
      <w:r>
        <w:rPr>
          <w:b/>
          <w:bCs/>
          <w:szCs w:val="28"/>
        </w:rPr>
        <w:t>ОКТЯБРЬСКИЙ РАЙОН</w:t>
      </w:r>
    </w:p>
    <w:p w:rsidR="006C33DF" w:rsidRPr="00C5673B" w:rsidRDefault="009E748F" w:rsidP="006C33DF">
      <w:pPr>
        <w:tabs>
          <w:tab w:val="left" w:pos="2680"/>
        </w:tabs>
        <w:jc w:val="center"/>
        <w:rPr>
          <w:b/>
          <w:bCs/>
          <w:szCs w:val="28"/>
        </w:rPr>
      </w:pPr>
      <w:r>
        <w:rPr>
          <w:b/>
          <w:bCs/>
          <w:szCs w:val="28"/>
        </w:rPr>
        <w:t xml:space="preserve">Муниципальное образование </w:t>
      </w:r>
      <w:r w:rsidR="006C33DF" w:rsidRPr="00C5673B">
        <w:rPr>
          <w:b/>
          <w:bCs/>
          <w:szCs w:val="28"/>
        </w:rPr>
        <w:t>«Коммунарское сельское поселение»</w:t>
      </w:r>
    </w:p>
    <w:p w:rsidR="006C33DF" w:rsidRPr="00C5673B" w:rsidRDefault="006C33DF" w:rsidP="006C33DF">
      <w:pPr>
        <w:tabs>
          <w:tab w:val="left" w:pos="2680"/>
        </w:tabs>
        <w:jc w:val="center"/>
        <w:rPr>
          <w:b/>
          <w:bCs/>
          <w:szCs w:val="28"/>
        </w:rPr>
      </w:pPr>
      <w:r w:rsidRPr="00C5673B">
        <w:rPr>
          <w:b/>
          <w:bCs/>
          <w:szCs w:val="28"/>
        </w:rPr>
        <w:t>Администрация Коммунарского сельского поселения</w:t>
      </w:r>
    </w:p>
    <w:p w:rsidR="006C33DF" w:rsidRPr="00C5673B" w:rsidRDefault="006C33DF" w:rsidP="006C33DF">
      <w:pPr>
        <w:tabs>
          <w:tab w:val="left" w:pos="2680"/>
        </w:tabs>
        <w:jc w:val="center"/>
        <w:rPr>
          <w:b/>
          <w:bCs/>
          <w:szCs w:val="28"/>
        </w:rPr>
      </w:pPr>
    </w:p>
    <w:p w:rsidR="006C33DF" w:rsidRPr="00C5673B" w:rsidRDefault="006C33DF" w:rsidP="006C33DF">
      <w:pPr>
        <w:tabs>
          <w:tab w:val="left" w:pos="2360"/>
        </w:tabs>
        <w:jc w:val="center"/>
        <w:rPr>
          <w:szCs w:val="28"/>
        </w:rPr>
      </w:pPr>
      <w:r>
        <w:rPr>
          <w:b/>
          <w:caps/>
          <w:sz w:val="46"/>
          <w:szCs w:val="46"/>
        </w:rPr>
        <w:t>Постановление</w:t>
      </w:r>
    </w:p>
    <w:p w:rsidR="006C33DF" w:rsidRPr="00C5673B" w:rsidRDefault="006C33DF" w:rsidP="006C33DF">
      <w:pPr>
        <w:tabs>
          <w:tab w:val="left" w:pos="2360"/>
        </w:tabs>
        <w:jc w:val="center"/>
        <w:rPr>
          <w:szCs w:val="28"/>
        </w:rPr>
      </w:pPr>
    </w:p>
    <w:p w:rsidR="006C33DF" w:rsidRPr="00446666" w:rsidRDefault="008B4655" w:rsidP="006C33DF">
      <w:pPr>
        <w:tabs>
          <w:tab w:val="left" w:pos="2360"/>
        </w:tabs>
        <w:rPr>
          <w:b/>
          <w:szCs w:val="28"/>
        </w:rPr>
      </w:pPr>
      <w:r w:rsidRPr="00446666">
        <w:rPr>
          <w:b/>
          <w:szCs w:val="28"/>
        </w:rPr>
        <w:t>30</w:t>
      </w:r>
      <w:r w:rsidR="00171653" w:rsidRPr="00446666">
        <w:rPr>
          <w:b/>
          <w:szCs w:val="28"/>
        </w:rPr>
        <w:t>.10</w:t>
      </w:r>
      <w:r w:rsidR="006C33DF" w:rsidRPr="00446666">
        <w:rPr>
          <w:b/>
          <w:szCs w:val="28"/>
        </w:rPr>
        <w:t>.20</w:t>
      </w:r>
      <w:r w:rsidR="00171653" w:rsidRPr="00446666">
        <w:rPr>
          <w:b/>
          <w:szCs w:val="28"/>
        </w:rPr>
        <w:t>24</w:t>
      </w:r>
      <w:r w:rsidR="006C33DF" w:rsidRPr="00446666">
        <w:rPr>
          <w:b/>
          <w:szCs w:val="28"/>
        </w:rPr>
        <w:t xml:space="preserve">г              </w:t>
      </w:r>
      <w:bookmarkStart w:id="0" w:name="_GoBack"/>
      <w:bookmarkEnd w:id="0"/>
      <w:r w:rsidR="006C33DF" w:rsidRPr="00446666">
        <w:rPr>
          <w:b/>
          <w:szCs w:val="28"/>
        </w:rPr>
        <w:t xml:space="preserve">                         </w:t>
      </w:r>
      <w:r w:rsidRPr="00446666">
        <w:rPr>
          <w:b/>
          <w:szCs w:val="28"/>
        </w:rPr>
        <w:t>№139</w:t>
      </w:r>
      <w:r w:rsidR="006C33DF" w:rsidRPr="00446666">
        <w:rPr>
          <w:b/>
          <w:szCs w:val="28"/>
        </w:rPr>
        <w:t xml:space="preserve">                                п. Новосветловский</w:t>
      </w:r>
    </w:p>
    <w:p w:rsidR="006C33DF" w:rsidRPr="00505372" w:rsidRDefault="006C33DF" w:rsidP="006C33DF">
      <w:pPr>
        <w:tabs>
          <w:tab w:val="left" w:pos="2360"/>
        </w:tabs>
        <w:jc w:val="center"/>
        <w:rPr>
          <w:sz w:val="24"/>
          <w:szCs w:val="24"/>
        </w:rPr>
      </w:pPr>
    </w:p>
    <w:p w:rsidR="006C33DF" w:rsidRDefault="006C33DF" w:rsidP="006C33DF">
      <w:pPr>
        <w:ind w:firstLine="708"/>
        <w:rPr>
          <w:sz w:val="24"/>
          <w:szCs w:val="24"/>
        </w:rPr>
      </w:pPr>
    </w:p>
    <w:p w:rsidR="006C33DF" w:rsidRDefault="009E748F" w:rsidP="009E748F">
      <w:pPr>
        <w:pStyle w:val="ConsPlusCell"/>
        <w:tabs>
          <w:tab w:val="left" w:pos="4395"/>
        </w:tabs>
        <w:ind w:right="4820"/>
        <w:jc w:val="both"/>
        <w:rPr>
          <w:rFonts w:ascii="XO Thames" w:hAnsi="XO Thames" w:cs="Times New Roman"/>
          <w:color w:val="000000"/>
          <w:sz w:val="28"/>
          <w:szCs w:val="28"/>
        </w:rPr>
      </w:pPr>
      <w:r w:rsidRPr="009E748F">
        <w:rPr>
          <w:rFonts w:ascii="XO Thames" w:hAnsi="XO Thames" w:cs="Times New Roman"/>
          <w:color w:val="000000"/>
          <w:sz w:val="28"/>
          <w:szCs w:val="28"/>
        </w:rPr>
        <w:t>О внесении изменений в постановление от 28.10.2022г. №167 «Об утверждении 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p>
    <w:p w:rsidR="009E748F" w:rsidRDefault="009E748F" w:rsidP="009E748F">
      <w:pPr>
        <w:pStyle w:val="ConsPlusCell"/>
        <w:tabs>
          <w:tab w:val="left" w:pos="4395"/>
        </w:tabs>
        <w:ind w:right="4820"/>
        <w:jc w:val="both"/>
        <w:rPr>
          <w:rFonts w:ascii="Times New Roman" w:eastAsia="Calibri" w:hAnsi="Times New Roman" w:cs="Times New Roman"/>
          <w:sz w:val="28"/>
          <w:szCs w:val="28"/>
          <w:lang w:eastAsia="en-US"/>
        </w:rPr>
      </w:pPr>
    </w:p>
    <w:p w:rsidR="006C33DF" w:rsidRDefault="006C33DF" w:rsidP="006C33DF">
      <w:pPr>
        <w:pStyle w:val="ConsPlusCell"/>
        <w:ind w:firstLine="709"/>
        <w:jc w:val="both"/>
        <w:rPr>
          <w:rStyle w:val="affd"/>
          <w:rFonts w:ascii="Times New Roman" w:hAnsi="Times New Roman" w:cs="Times New Roman"/>
          <w:b w:val="0"/>
          <w:sz w:val="28"/>
          <w:szCs w:val="28"/>
        </w:rPr>
      </w:pPr>
      <w:r w:rsidRPr="000F7607">
        <w:rPr>
          <w:rFonts w:ascii="Times New Roman" w:hAnsi="Times New Roman" w:cs="Times New Roman"/>
          <w:sz w:val="28"/>
          <w:szCs w:val="28"/>
        </w:rPr>
        <w:t xml:space="preserve">В соответствии с постановлением Администрации Коммунарского сельского поселения от </w:t>
      </w:r>
      <w:smartTag w:uri="urn:schemas-microsoft-com:office:smarttags" w:element="date">
        <w:smartTagPr>
          <w:attr w:name="Year" w:val="2018"/>
          <w:attr w:name="Day" w:val="25"/>
          <w:attr w:name="Month" w:val="09"/>
          <w:attr w:name="ls" w:val="trans"/>
        </w:smartTagPr>
        <w:r w:rsidRPr="000F7607">
          <w:rPr>
            <w:rFonts w:ascii="Times New Roman" w:hAnsi="Times New Roman" w:cs="Times New Roman"/>
            <w:sz w:val="28"/>
            <w:szCs w:val="28"/>
          </w:rPr>
          <w:t>25.09.2018</w:t>
        </w:r>
      </w:smartTag>
      <w:r w:rsidRPr="000F7607">
        <w:rPr>
          <w:rFonts w:ascii="Times New Roman" w:hAnsi="Times New Roman" w:cs="Times New Roman"/>
          <w:sz w:val="28"/>
          <w:szCs w:val="28"/>
        </w:rPr>
        <w:t xml:space="preserve"> № 205 «Об утверждении Перечня муниципальных программ Коммунарского сельского поселения», </w:t>
      </w:r>
      <w:r w:rsidRPr="00171653">
        <w:rPr>
          <w:rFonts w:ascii="Times New Roman" w:hAnsi="Times New Roman" w:cs="Times New Roman"/>
          <w:sz w:val="28"/>
          <w:szCs w:val="28"/>
        </w:rPr>
        <w:t>постановлением Администрации Коммуна</w:t>
      </w:r>
      <w:r w:rsidR="00171653" w:rsidRPr="00171653">
        <w:rPr>
          <w:rFonts w:ascii="Times New Roman" w:hAnsi="Times New Roman" w:cs="Times New Roman"/>
          <w:sz w:val="28"/>
          <w:szCs w:val="28"/>
        </w:rPr>
        <w:t>рского сельского поселения от 01.10.2024 № 117</w:t>
      </w:r>
      <w:r w:rsidRPr="00171653">
        <w:rPr>
          <w:rFonts w:ascii="Times New Roman" w:hAnsi="Times New Roman" w:cs="Times New Roman"/>
          <w:sz w:val="28"/>
          <w:szCs w:val="28"/>
        </w:rPr>
        <w:t xml:space="preserve"> «</w:t>
      </w:r>
      <w:r w:rsidR="00171653" w:rsidRPr="00171653">
        <w:rPr>
          <w:rFonts w:ascii="Times New Roman" w:hAnsi="Times New Roman" w:cs="Times New Roman"/>
          <w:sz w:val="28"/>
          <w:szCs w:val="28"/>
        </w:rPr>
        <w:t>Об утверждении Порядка разработки, реализации и оценки эффективности муниципальных программ Коммунарского сельского поселения</w:t>
      </w:r>
      <w:r w:rsidRPr="00171653">
        <w:rPr>
          <w:rFonts w:ascii="Times New Roman" w:hAnsi="Times New Roman" w:cs="Times New Roman"/>
          <w:sz w:val="28"/>
          <w:szCs w:val="28"/>
        </w:rPr>
        <w:t>»</w:t>
      </w:r>
      <w:r w:rsidRPr="000F7607">
        <w:rPr>
          <w:rFonts w:ascii="Times New Roman" w:hAnsi="Times New Roman" w:cs="Times New Roman"/>
          <w:sz w:val="28"/>
          <w:szCs w:val="28"/>
        </w:rPr>
        <w:t>,</w:t>
      </w:r>
      <w:r w:rsidR="00B259A7">
        <w:rPr>
          <w:rFonts w:ascii="Times New Roman" w:hAnsi="Times New Roman" w:cs="Times New Roman"/>
          <w:sz w:val="28"/>
          <w:szCs w:val="28"/>
        </w:rPr>
        <w:t xml:space="preserve"> </w:t>
      </w:r>
      <w:r w:rsidR="006414EB">
        <w:rPr>
          <w:rFonts w:ascii="Times New Roman" w:hAnsi="Times New Roman" w:cs="Times New Roman"/>
          <w:sz w:val="28"/>
          <w:szCs w:val="28"/>
        </w:rPr>
        <w:t>постановление Администрации Коммунарского сельского поселения от 02.09.2024 №</w:t>
      </w:r>
      <w:r w:rsidR="00B259A7" w:rsidRPr="006414EB">
        <w:rPr>
          <w:rFonts w:ascii="Times New Roman" w:hAnsi="Times New Roman" w:cs="Times New Roman"/>
          <w:sz w:val="28"/>
          <w:szCs w:val="28"/>
        </w:rPr>
        <w:t>102</w:t>
      </w:r>
      <w:r w:rsidR="00BE129C">
        <w:rPr>
          <w:rFonts w:ascii="Times New Roman" w:hAnsi="Times New Roman" w:cs="Times New Roman"/>
          <w:sz w:val="28"/>
          <w:szCs w:val="28"/>
        </w:rPr>
        <w:t xml:space="preserve">, руководствуясь </w:t>
      </w:r>
      <w:r w:rsidRPr="000F7607">
        <w:rPr>
          <w:rFonts w:ascii="Times New Roman" w:hAnsi="Times New Roman" w:cs="Times New Roman"/>
          <w:sz w:val="28"/>
          <w:szCs w:val="28"/>
        </w:rPr>
        <w:t>Ус</w:t>
      </w:r>
      <w:r w:rsidR="00BE129C">
        <w:rPr>
          <w:rFonts w:ascii="Times New Roman" w:hAnsi="Times New Roman" w:cs="Times New Roman"/>
          <w:sz w:val="28"/>
          <w:szCs w:val="28"/>
        </w:rPr>
        <w:t>тавом</w:t>
      </w:r>
      <w:r w:rsidRPr="000F7607">
        <w:rPr>
          <w:rFonts w:ascii="Times New Roman" w:hAnsi="Times New Roman" w:cs="Times New Roman"/>
          <w:sz w:val="28"/>
          <w:szCs w:val="28"/>
        </w:rPr>
        <w:t xml:space="preserve"> муниципального образования  «Коммунарское сельское поселение»</w:t>
      </w:r>
      <w:r>
        <w:rPr>
          <w:rStyle w:val="affd"/>
          <w:rFonts w:ascii="Times New Roman" w:hAnsi="Times New Roman" w:cs="Times New Roman"/>
          <w:b w:val="0"/>
          <w:sz w:val="28"/>
          <w:szCs w:val="28"/>
        </w:rPr>
        <w:t>,</w:t>
      </w:r>
    </w:p>
    <w:p w:rsidR="006C33DF" w:rsidRDefault="006C33DF" w:rsidP="006C33DF">
      <w:pPr>
        <w:pStyle w:val="ConsPlusCell"/>
        <w:ind w:firstLine="709"/>
        <w:jc w:val="both"/>
        <w:rPr>
          <w:sz w:val="28"/>
          <w:szCs w:val="28"/>
        </w:rPr>
      </w:pPr>
    </w:p>
    <w:p w:rsidR="006C33DF" w:rsidRPr="006C33DF" w:rsidRDefault="006C33DF" w:rsidP="006C33DF">
      <w:pPr>
        <w:jc w:val="center"/>
        <w:rPr>
          <w:rFonts w:ascii="Times New Roman" w:hAnsi="Times New Roman"/>
          <w:b/>
          <w:sz w:val="30"/>
          <w:szCs w:val="28"/>
        </w:rPr>
      </w:pPr>
      <w:r w:rsidRPr="006C33DF">
        <w:rPr>
          <w:rFonts w:ascii="Times New Roman" w:hAnsi="Times New Roman"/>
          <w:b/>
          <w:sz w:val="30"/>
          <w:szCs w:val="28"/>
        </w:rPr>
        <w:t>ПОСТАНОВЛЯЮ:</w:t>
      </w:r>
    </w:p>
    <w:p w:rsidR="006C33DF" w:rsidRDefault="006C33DF" w:rsidP="006C33DF">
      <w:pPr>
        <w:jc w:val="center"/>
        <w:rPr>
          <w:szCs w:val="28"/>
        </w:rPr>
      </w:pPr>
    </w:p>
    <w:p w:rsidR="006C33DF" w:rsidRPr="00133D35" w:rsidRDefault="006C33DF" w:rsidP="006C33DF">
      <w:pPr>
        <w:rPr>
          <w:szCs w:val="28"/>
        </w:rPr>
      </w:pPr>
      <w:r>
        <w:rPr>
          <w:szCs w:val="28"/>
        </w:rPr>
        <w:t xml:space="preserve">         </w:t>
      </w:r>
      <w:r w:rsidRPr="00133D35">
        <w:rPr>
          <w:szCs w:val="28"/>
        </w:rPr>
        <w:t>1. Внести изменения и утвердить в новой редакции пр</w:t>
      </w:r>
      <w:r w:rsidR="009E748F">
        <w:rPr>
          <w:szCs w:val="28"/>
        </w:rPr>
        <w:t>иложение 1 к Постановлению № 167 от 28.10.2022</w:t>
      </w:r>
      <w:r w:rsidRPr="00133D35">
        <w:rPr>
          <w:szCs w:val="28"/>
        </w:rPr>
        <w:t xml:space="preserve"> г</w:t>
      </w:r>
      <w:r>
        <w:rPr>
          <w:szCs w:val="28"/>
        </w:rPr>
        <w:t xml:space="preserve"> «</w:t>
      </w:r>
      <w:r w:rsidR="009E748F">
        <w:rPr>
          <w:szCs w:val="28"/>
        </w:rPr>
        <w:t>Об утверждении</w:t>
      </w:r>
      <w:r w:rsidR="009E748F" w:rsidRPr="009E748F">
        <w:rPr>
          <w:szCs w:val="28"/>
        </w:rPr>
        <w:t xml:space="preserve"> 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r w:rsidR="00F22C04">
        <w:rPr>
          <w:szCs w:val="28"/>
        </w:rPr>
        <w:t xml:space="preserve">», </w:t>
      </w:r>
      <w:r w:rsidR="00F22C04" w:rsidRPr="00F22C04">
        <w:rPr>
          <w:szCs w:val="28"/>
        </w:rPr>
        <w:t>изложив приложение к постановлению в редакции согласно приложению к настоящему постановлению.</w:t>
      </w:r>
    </w:p>
    <w:p w:rsidR="006C33DF" w:rsidRPr="00626945" w:rsidRDefault="006C33DF" w:rsidP="006C33DF">
      <w:pPr>
        <w:widowControl w:val="0"/>
        <w:autoSpaceDE w:val="0"/>
        <w:autoSpaceDN w:val="0"/>
        <w:adjustRightInd w:val="0"/>
        <w:spacing w:line="216" w:lineRule="auto"/>
        <w:rPr>
          <w:szCs w:val="28"/>
        </w:rPr>
      </w:pPr>
      <w:r>
        <w:rPr>
          <w:szCs w:val="28"/>
        </w:rPr>
        <w:t xml:space="preserve">        2. Контроль по</w:t>
      </w:r>
      <w:r w:rsidRPr="00626945">
        <w:rPr>
          <w:szCs w:val="28"/>
        </w:rPr>
        <w:t xml:space="preserve"> </w:t>
      </w:r>
      <w:r>
        <w:rPr>
          <w:szCs w:val="28"/>
        </w:rPr>
        <w:t>исполнению</w:t>
      </w:r>
      <w:r w:rsidRPr="00626945">
        <w:rPr>
          <w:szCs w:val="28"/>
        </w:rPr>
        <w:t xml:space="preserve"> постановления возложить </w:t>
      </w:r>
      <w:r>
        <w:rPr>
          <w:szCs w:val="28"/>
        </w:rPr>
        <w:t>на заместителя главы Администрации Коммунарского сельского поселения по вопросам ЖКХ, с</w:t>
      </w:r>
      <w:r w:rsidR="009E748F">
        <w:rPr>
          <w:szCs w:val="28"/>
        </w:rPr>
        <w:t>троительству и благоустройству Точеного А.Ю.</w:t>
      </w:r>
    </w:p>
    <w:p w:rsidR="006C33DF" w:rsidRPr="00626945" w:rsidRDefault="006C33DF" w:rsidP="006C33DF">
      <w:pPr>
        <w:pStyle w:val="a8"/>
        <w:ind w:left="0"/>
        <w:rPr>
          <w:rFonts w:ascii="Times New Roman" w:hAnsi="Times New Roman"/>
          <w:bCs/>
          <w:szCs w:val="28"/>
        </w:rPr>
      </w:pPr>
    </w:p>
    <w:p w:rsidR="006C33DF" w:rsidRDefault="006C33DF" w:rsidP="006C33DF">
      <w:pPr>
        <w:ind w:firstLine="708"/>
        <w:rPr>
          <w:sz w:val="24"/>
          <w:szCs w:val="24"/>
        </w:rPr>
      </w:pPr>
    </w:p>
    <w:p w:rsidR="006C33DF" w:rsidRPr="00B0036D" w:rsidRDefault="006C33DF" w:rsidP="006C33DF">
      <w:pPr>
        <w:rPr>
          <w:b/>
          <w:bCs/>
          <w:szCs w:val="28"/>
        </w:rPr>
      </w:pPr>
      <w:r w:rsidRPr="00B0036D">
        <w:rPr>
          <w:b/>
          <w:bCs/>
          <w:szCs w:val="28"/>
        </w:rPr>
        <w:t>Глава Администрации Коммунарского</w:t>
      </w:r>
    </w:p>
    <w:p w:rsidR="00B259A7" w:rsidRPr="009E748F" w:rsidRDefault="006C33DF" w:rsidP="009E748F">
      <w:pPr>
        <w:rPr>
          <w:b/>
          <w:bCs/>
          <w:szCs w:val="28"/>
        </w:rPr>
      </w:pPr>
      <w:r w:rsidRPr="00B0036D">
        <w:rPr>
          <w:b/>
          <w:bCs/>
          <w:szCs w:val="28"/>
        </w:rPr>
        <w:t xml:space="preserve">сельского поселения                       </w:t>
      </w:r>
      <w:r w:rsidRPr="00B0036D">
        <w:rPr>
          <w:b/>
          <w:bCs/>
          <w:szCs w:val="28"/>
        </w:rPr>
        <w:tab/>
      </w:r>
      <w:r w:rsidRPr="00B0036D">
        <w:rPr>
          <w:b/>
          <w:bCs/>
          <w:szCs w:val="28"/>
        </w:rPr>
        <w:tab/>
      </w:r>
      <w:r w:rsidRPr="00B0036D">
        <w:rPr>
          <w:b/>
          <w:bCs/>
          <w:szCs w:val="28"/>
        </w:rPr>
        <w:tab/>
        <w:t xml:space="preserve">                      О.В. Безрукавая</w:t>
      </w:r>
    </w:p>
    <w:p w:rsidR="00EF73D8" w:rsidRDefault="003447D5">
      <w:pPr>
        <w:widowControl w:val="0"/>
        <w:ind w:left="6237"/>
        <w:jc w:val="center"/>
        <w:rPr>
          <w:rFonts w:ascii="Times New Roman" w:hAnsi="Times New Roman"/>
        </w:rPr>
      </w:pPr>
      <w:r>
        <w:rPr>
          <w:rFonts w:ascii="Times New Roman" w:hAnsi="Times New Roman"/>
        </w:rPr>
        <w:lastRenderedPageBreak/>
        <w:t>Приложение № 1</w:t>
      </w:r>
    </w:p>
    <w:p w:rsidR="00EF73D8" w:rsidRDefault="003447D5">
      <w:pPr>
        <w:widowControl w:val="0"/>
        <w:ind w:left="6237"/>
        <w:jc w:val="center"/>
        <w:rPr>
          <w:rFonts w:ascii="Times New Roman" w:hAnsi="Times New Roman"/>
        </w:rPr>
      </w:pPr>
      <w:r>
        <w:rPr>
          <w:rFonts w:ascii="Times New Roman" w:hAnsi="Times New Roman"/>
        </w:rPr>
        <w:t>к постановлению</w:t>
      </w:r>
    </w:p>
    <w:p w:rsidR="00EF73D8" w:rsidRDefault="008B4655">
      <w:pPr>
        <w:widowControl w:val="0"/>
        <w:ind w:left="6237"/>
        <w:jc w:val="center"/>
        <w:rPr>
          <w:rFonts w:ascii="Times New Roman" w:hAnsi="Times New Roman"/>
        </w:rPr>
      </w:pPr>
      <w:r>
        <w:rPr>
          <w:rFonts w:ascii="Times New Roman" w:hAnsi="Times New Roman"/>
        </w:rPr>
        <w:t>от 30.10.2024г. № 139</w:t>
      </w:r>
    </w:p>
    <w:p w:rsidR="00EF73D8" w:rsidRDefault="00EF73D8">
      <w:pPr>
        <w:widowControl w:val="0"/>
        <w:jc w:val="center"/>
        <w:rPr>
          <w:rFonts w:ascii="Times New Roman" w:hAnsi="Times New Roman"/>
          <w:shd w:val="clear" w:color="auto" w:fill="FFD821"/>
        </w:rPr>
      </w:pPr>
    </w:p>
    <w:p w:rsidR="00EF73D8" w:rsidRDefault="00591549">
      <w:pPr>
        <w:widowControl w:val="0"/>
        <w:jc w:val="center"/>
        <w:rPr>
          <w:rFonts w:ascii="Times New Roman" w:hAnsi="Times New Roman"/>
        </w:rPr>
      </w:pPr>
      <w:r>
        <w:rPr>
          <w:rFonts w:ascii="Times New Roman" w:hAnsi="Times New Roman"/>
        </w:rPr>
        <w:t xml:space="preserve">МУНИЦИПАЛЬНАЯ </w:t>
      </w:r>
      <w:r w:rsidR="003447D5">
        <w:rPr>
          <w:rFonts w:ascii="Times New Roman" w:hAnsi="Times New Roman"/>
        </w:rPr>
        <w:t>ПРОГРАММА</w:t>
      </w:r>
    </w:p>
    <w:p w:rsidR="00EF73D8" w:rsidRDefault="00591549">
      <w:pPr>
        <w:widowControl w:val="0"/>
        <w:jc w:val="center"/>
        <w:rPr>
          <w:rFonts w:ascii="Times New Roman" w:hAnsi="Times New Roman"/>
        </w:rPr>
      </w:pPr>
      <w:r>
        <w:rPr>
          <w:rFonts w:ascii="Times New Roman" w:hAnsi="Times New Roman"/>
        </w:rPr>
        <w:t>Коммунарского сельского поселения</w:t>
      </w:r>
      <w:r w:rsidR="003447D5">
        <w:rPr>
          <w:rFonts w:ascii="Times New Roman" w:hAnsi="Times New Roman"/>
        </w:rPr>
        <w:t xml:space="preserve"> «</w:t>
      </w:r>
      <w:r w:rsidR="009E748F" w:rsidRPr="009E748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3447D5">
        <w:rPr>
          <w:rFonts w:ascii="Times New Roman" w:hAnsi="Times New Roman"/>
        </w:rPr>
        <w:t>»</w:t>
      </w:r>
    </w:p>
    <w:p w:rsidR="00EF73D8" w:rsidRDefault="00EF73D8">
      <w:pPr>
        <w:widowControl w:val="0"/>
        <w:jc w:val="center"/>
        <w:rPr>
          <w:rFonts w:ascii="Times New Roman" w:hAnsi="Times New Roman"/>
        </w:rPr>
      </w:pPr>
    </w:p>
    <w:p w:rsidR="00EF73D8" w:rsidRDefault="003447D5">
      <w:pPr>
        <w:widowControl w:val="0"/>
        <w:jc w:val="center"/>
        <w:rPr>
          <w:rFonts w:ascii="Times New Roman" w:hAnsi="Times New Roman"/>
        </w:rPr>
      </w:pPr>
      <w:r>
        <w:rPr>
          <w:rFonts w:ascii="Times New Roman" w:hAnsi="Times New Roman"/>
        </w:rPr>
        <w:t xml:space="preserve">I. СТРАТЕГИЧЕСКИЕ ПРИОРИТЕТЫ </w:t>
      </w:r>
    </w:p>
    <w:p w:rsidR="00591549" w:rsidRDefault="00591549">
      <w:pPr>
        <w:widowControl w:val="0"/>
        <w:jc w:val="center"/>
        <w:rPr>
          <w:rFonts w:ascii="Times New Roman" w:hAnsi="Times New Roman"/>
        </w:rPr>
      </w:pPr>
      <w:r>
        <w:rPr>
          <w:rFonts w:ascii="Times New Roman" w:hAnsi="Times New Roman"/>
        </w:rPr>
        <w:t>Муниципальной программы Коммунарского сельского поселения</w:t>
      </w:r>
    </w:p>
    <w:p w:rsidR="00EF73D8" w:rsidRDefault="00591549">
      <w:pPr>
        <w:widowControl w:val="0"/>
        <w:jc w:val="center"/>
        <w:rPr>
          <w:rFonts w:ascii="Times New Roman" w:hAnsi="Times New Roman"/>
        </w:rPr>
      </w:pPr>
      <w:r>
        <w:rPr>
          <w:rFonts w:ascii="Times New Roman" w:hAnsi="Times New Roman"/>
        </w:rPr>
        <w:t xml:space="preserve"> </w:t>
      </w:r>
      <w:r w:rsidR="003447D5">
        <w:rPr>
          <w:rFonts w:ascii="Times New Roman" w:hAnsi="Times New Roman"/>
        </w:rPr>
        <w:t>«</w:t>
      </w:r>
      <w:r w:rsidR="009E748F" w:rsidRPr="009E748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3447D5">
        <w:rPr>
          <w:rFonts w:ascii="Times New Roman" w:hAnsi="Times New Roman"/>
        </w:rPr>
        <w:t>»</w:t>
      </w:r>
    </w:p>
    <w:p w:rsidR="00EF73D8" w:rsidRDefault="00EF73D8">
      <w:pPr>
        <w:widowControl w:val="0"/>
        <w:jc w:val="center"/>
        <w:rPr>
          <w:rFonts w:ascii="Times New Roman" w:hAnsi="Times New Roman"/>
        </w:rPr>
      </w:pPr>
    </w:p>
    <w:p w:rsidR="00EF73D8" w:rsidRDefault="003447D5">
      <w:pPr>
        <w:widowControl w:val="0"/>
        <w:jc w:val="center"/>
        <w:rPr>
          <w:rFonts w:ascii="Times New Roman" w:hAnsi="Times New Roman"/>
          <w:shd w:val="clear" w:color="auto" w:fill="FFD821"/>
        </w:rPr>
      </w:pPr>
      <w:r>
        <w:rPr>
          <w:rFonts w:ascii="Times New Roman" w:hAnsi="Times New Roman"/>
        </w:rPr>
        <w:t xml:space="preserve">1. Оценка текущего состояния </w:t>
      </w:r>
    </w:p>
    <w:p w:rsidR="00EF73D8" w:rsidRDefault="003447D5" w:rsidP="00591549">
      <w:pPr>
        <w:widowControl w:val="0"/>
        <w:jc w:val="center"/>
        <w:rPr>
          <w:rFonts w:ascii="Times New Roman" w:hAnsi="Times New Roman"/>
        </w:rPr>
      </w:pPr>
      <w:r>
        <w:rPr>
          <w:rFonts w:ascii="Times New Roman" w:hAnsi="Times New Roman"/>
        </w:rPr>
        <w:t xml:space="preserve">сферы реализации </w:t>
      </w:r>
      <w:r w:rsidR="00591549">
        <w:rPr>
          <w:rFonts w:ascii="Times New Roman" w:hAnsi="Times New Roman"/>
        </w:rPr>
        <w:t>м</w:t>
      </w:r>
      <w:r w:rsidR="00591549" w:rsidRPr="00591549">
        <w:rPr>
          <w:rFonts w:ascii="Times New Roman" w:hAnsi="Times New Roman"/>
        </w:rPr>
        <w:t>униципальной программы Коммунар</w:t>
      </w:r>
      <w:r w:rsidR="00591549">
        <w:rPr>
          <w:rFonts w:ascii="Times New Roman" w:hAnsi="Times New Roman"/>
        </w:rPr>
        <w:t xml:space="preserve">ского сельского поселения </w:t>
      </w:r>
      <w:r w:rsidR="00CF260A">
        <w:rPr>
          <w:rFonts w:ascii="Times New Roman" w:hAnsi="Times New Roman"/>
        </w:rPr>
        <w:t>«</w:t>
      </w:r>
      <w:r w:rsidR="009E748F" w:rsidRPr="009E748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591549" w:rsidRPr="00591549">
        <w:rPr>
          <w:rFonts w:ascii="Times New Roman" w:hAnsi="Times New Roman"/>
        </w:rPr>
        <w:t>»</w:t>
      </w:r>
      <w:r w:rsidR="009E748F">
        <w:rPr>
          <w:rFonts w:ascii="Times New Roman" w:hAnsi="Times New Roman"/>
        </w:rPr>
        <w:t xml:space="preserve"> </w:t>
      </w:r>
    </w:p>
    <w:p w:rsidR="00591549" w:rsidRDefault="00591549" w:rsidP="00591549">
      <w:pPr>
        <w:widowControl w:val="0"/>
        <w:jc w:val="center"/>
        <w:rPr>
          <w:rFonts w:ascii="Times New Roman" w:hAnsi="Times New Roman"/>
        </w:rPr>
      </w:pP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Осуществление информационной стратегии органов местно</w:t>
      </w:r>
      <w:r>
        <w:rPr>
          <w:rFonts w:ascii="Times New Roman" w:eastAsia="Calibri" w:hAnsi="Times New Roman"/>
          <w:szCs w:val="28"/>
        </w:rPr>
        <w:t>го самоуправления предполагает </w:t>
      </w:r>
      <w:r w:rsidRPr="007C351F">
        <w:rPr>
          <w:rFonts w:ascii="Times New Roman" w:eastAsia="Calibri" w:hAnsi="Times New Roman"/>
          <w:szCs w:val="28"/>
        </w:rPr>
        <w:t>важную социальную функцию – оперативное информирование населения о своей деятельности для удовлетворения его информационных потребностей, обеспечения конструктивного взаимодействия населения с органами местного самоуправления.</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 xml:space="preserve">Федеральным законом от </w:t>
      </w:r>
      <w:smartTag w:uri="urn:schemas-microsoft-com:office:smarttags" w:element="date">
        <w:smartTagPr>
          <w:attr w:name="ls" w:val="trans"/>
          <w:attr w:name="Month" w:val="10"/>
          <w:attr w:name="Day" w:val="06"/>
          <w:attr w:name="Year" w:val="2003"/>
        </w:smartTagPr>
        <w:r w:rsidRPr="007C351F">
          <w:rPr>
            <w:rFonts w:ascii="Times New Roman" w:eastAsia="Calibri" w:hAnsi="Times New Roman"/>
            <w:szCs w:val="28"/>
          </w:rPr>
          <w:t>06.10.2003</w:t>
        </w:r>
      </w:smartTag>
      <w:r w:rsidRPr="007C351F">
        <w:rPr>
          <w:rFonts w:ascii="Times New Roman" w:eastAsia="Calibri" w:hAnsi="Times New Roman"/>
          <w:szCs w:val="28"/>
        </w:rPr>
        <w:t>  № 131-ФЗ «Об общих принципах организации местного самоуправления в Российской Федерации» предусмотрено, что органы местного самоуправления обязаны обеспечить опубликование официальной информации для вступления в силу нормативных правовых актов местного самоуправления, проведение обсуждения проектов муниципальных правовых актов по вопросам местного значения, а также доведение до сведения населения муниципального образования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Фед</w:t>
      </w:r>
      <w:r>
        <w:rPr>
          <w:rFonts w:ascii="Times New Roman" w:eastAsia="Calibri" w:hAnsi="Times New Roman"/>
          <w:szCs w:val="28"/>
        </w:rPr>
        <w:t>еральным законом от 09.02.2009 </w:t>
      </w:r>
      <w:r w:rsidRPr="007C351F">
        <w:rPr>
          <w:rFonts w:ascii="Times New Roman" w:eastAsia="Calibri" w:hAnsi="Times New Roman"/>
          <w:szCs w:val="28"/>
        </w:rPr>
        <w:t>№ 8-ФЗ «Об обеспечении доступа к информации о деятельности государственных органов и органов местного самоуправления» предусмотрено, что органы местного самоуправления обязаны обеспечить реализацию прав граждан и организаций на доступ к информации о деятельности органов местного самоуправления, а также создать условия для обеспечения гласности и открытости принимаемых решений. Для этого органам местного самоуправления необходимо проведение целенаправленной информационной политики, направленной на более широкое освещение своей деятельности. Данная необходимость вытекает также из высокого уровня политической грамотности населения, и, как следствие, возрастающих потр</w:t>
      </w:r>
      <w:r>
        <w:rPr>
          <w:rFonts w:ascii="Times New Roman" w:eastAsia="Calibri" w:hAnsi="Times New Roman"/>
          <w:szCs w:val="28"/>
        </w:rPr>
        <w:t>ебностей жителей поселения</w:t>
      </w:r>
      <w:r w:rsidRPr="007C351F">
        <w:rPr>
          <w:rFonts w:ascii="Times New Roman" w:eastAsia="Calibri" w:hAnsi="Times New Roman"/>
          <w:szCs w:val="28"/>
        </w:rPr>
        <w:t xml:space="preserve"> в информации о деятельности органов местного самоуправления поселения. Очевидно, что положительный эффект от деятельности органов местного самоуправления существенно снижается, если эта деятельность не обеспечена соответствующей информационной поддержкой.</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Реализация мероприятий Программы позволит в полном объеме обеспечить информирование населения Коммунарского сельск</w:t>
      </w:r>
      <w:r>
        <w:rPr>
          <w:rFonts w:ascii="Times New Roman" w:eastAsia="Calibri" w:hAnsi="Times New Roman"/>
          <w:szCs w:val="28"/>
        </w:rPr>
        <w:t xml:space="preserve">ого поселения о деятельности </w:t>
      </w:r>
      <w:r w:rsidRPr="007C351F">
        <w:rPr>
          <w:rFonts w:ascii="Times New Roman" w:eastAsia="Calibri" w:hAnsi="Times New Roman"/>
          <w:szCs w:val="28"/>
        </w:rPr>
        <w:t>Собрания Депутатов Коммунарского сельского поселения.</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В настоящее время обеспечение системного подхода к вопросам информирования населения достигается за</w:t>
      </w:r>
      <w:r>
        <w:rPr>
          <w:rFonts w:ascii="Times New Roman" w:eastAsia="Calibri" w:hAnsi="Times New Roman"/>
          <w:szCs w:val="28"/>
        </w:rPr>
        <w:t xml:space="preserve"> счет реализации муниципальной </w:t>
      </w:r>
      <w:r w:rsidRPr="007C351F">
        <w:rPr>
          <w:rFonts w:ascii="Times New Roman" w:eastAsia="Calibri" w:hAnsi="Times New Roman"/>
          <w:szCs w:val="28"/>
        </w:rPr>
        <w:t>целевой программы «Информирование населения о деятельности органов местного самоуправления на территории Коммунарского сельского поселения»</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Важнейшим итогом информационного партнерства органов местного самоуправления и средств массовой информации является значительное увеличение информацио</w:t>
      </w:r>
      <w:r>
        <w:rPr>
          <w:rFonts w:ascii="Times New Roman" w:eastAsia="Calibri" w:hAnsi="Times New Roman"/>
          <w:szCs w:val="28"/>
        </w:rPr>
        <w:t xml:space="preserve">нного поля, с помощью которого </w:t>
      </w:r>
      <w:r w:rsidRPr="007C351F">
        <w:rPr>
          <w:rFonts w:ascii="Times New Roman" w:eastAsia="Calibri" w:hAnsi="Times New Roman"/>
          <w:szCs w:val="28"/>
        </w:rPr>
        <w:t xml:space="preserve">жители района получают объективную картину деятельности органов местного самоуправления.                                                                                                                      </w:t>
      </w:r>
    </w:p>
    <w:p w:rsidR="00EF73D8" w:rsidRDefault="00EF73D8">
      <w:pPr>
        <w:widowControl w:val="0"/>
        <w:tabs>
          <w:tab w:val="left" w:pos="3675"/>
        </w:tabs>
        <w:jc w:val="center"/>
        <w:rPr>
          <w:rFonts w:ascii="Times New Roman" w:hAnsi="Times New Roman"/>
        </w:rPr>
      </w:pPr>
    </w:p>
    <w:p w:rsidR="00EF73D8" w:rsidRDefault="003447D5">
      <w:pPr>
        <w:widowControl w:val="0"/>
        <w:jc w:val="center"/>
        <w:rPr>
          <w:rFonts w:ascii="Times New Roman" w:hAnsi="Times New Roman"/>
        </w:rPr>
      </w:pPr>
      <w:r>
        <w:rPr>
          <w:rFonts w:ascii="Times New Roman" w:hAnsi="Times New Roman"/>
        </w:rPr>
        <w:t xml:space="preserve">2. Описание приоритетов и целей </w:t>
      </w:r>
      <w:r w:rsidR="00CF260A">
        <w:rPr>
          <w:rFonts w:ascii="Times New Roman" w:hAnsi="Times New Roman"/>
        </w:rPr>
        <w:t xml:space="preserve">муниципальной политики </w:t>
      </w:r>
    </w:p>
    <w:p w:rsidR="00EF73D8" w:rsidRDefault="00CF260A" w:rsidP="00591549">
      <w:pPr>
        <w:widowControl w:val="0"/>
        <w:jc w:val="center"/>
        <w:rPr>
          <w:rFonts w:ascii="Times New Roman" w:hAnsi="Times New Roman"/>
        </w:rPr>
      </w:pPr>
      <w:r>
        <w:rPr>
          <w:rFonts w:ascii="Times New Roman" w:hAnsi="Times New Roman"/>
        </w:rPr>
        <w:t>Коммунарского сельского поселения</w:t>
      </w:r>
      <w:r w:rsidR="003447D5">
        <w:rPr>
          <w:rFonts w:ascii="Times New Roman" w:hAnsi="Times New Roman"/>
        </w:rPr>
        <w:t xml:space="preserve"> в сфере реализации </w:t>
      </w:r>
      <w:r w:rsidR="00591549" w:rsidRPr="00591549">
        <w:rPr>
          <w:rFonts w:ascii="Times New Roman" w:hAnsi="Times New Roman"/>
        </w:rPr>
        <w:t xml:space="preserve">муниципальной программы Коммунарского сельского </w:t>
      </w:r>
      <w:r>
        <w:rPr>
          <w:rFonts w:ascii="Times New Roman" w:hAnsi="Times New Roman"/>
        </w:rPr>
        <w:t>поселения «</w:t>
      </w:r>
      <w:r w:rsidR="007C351F">
        <w:rPr>
          <w:rFonts w:ascii="Times New Roman" w:hAnsi="Times New Roman"/>
        </w:rPr>
        <w:t xml:space="preserve">Об утверждении </w:t>
      </w:r>
      <w:r w:rsidR="007C351F" w:rsidRPr="007C351F">
        <w:rPr>
          <w:rFonts w:ascii="Times New Roman" w:hAnsi="Times New Roman"/>
        </w:rPr>
        <w:t>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r w:rsidR="00591549" w:rsidRPr="00591549">
        <w:rPr>
          <w:rFonts w:ascii="Times New Roman" w:hAnsi="Times New Roman"/>
        </w:rPr>
        <w:t>»</w:t>
      </w:r>
    </w:p>
    <w:p w:rsidR="00EF73D8" w:rsidRDefault="00EF73D8">
      <w:pPr>
        <w:widowControl w:val="0"/>
        <w:tabs>
          <w:tab w:val="left" w:pos="3675"/>
        </w:tabs>
        <w:jc w:val="center"/>
        <w:rPr>
          <w:rFonts w:ascii="Times New Roman" w:hAnsi="Times New Roman"/>
        </w:rPr>
      </w:pPr>
    </w:p>
    <w:p w:rsidR="00EF73D8" w:rsidRDefault="00591549" w:rsidP="00591549">
      <w:pPr>
        <w:widowControl w:val="0"/>
        <w:ind w:firstLine="709"/>
        <w:rPr>
          <w:rFonts w:ascii="Times New Roman" w:hAnsi="Times New Roman"/>
        </w:rPr>
      </w:pPr>
      <w:r>
        <w:rPr>
          <w:rFonts w:ascii="Times New Roman" w:hAnsi="Times New Roman"/>
        </w:rPr>
        <w:t>Муниципальная программа Коммунарского сельского поселения «</w:t>
      </w:r>
      <w:r w:rsidR="007C351F">
        <w:rPr>
          <w:rFonts w:ascii="Times New Roman" w:hAnsi="Times New Roman"/>
        </w:rPr>
        <w:t xml:space="preserve">Об утверждении </w:t>
      </w:r>
      <w:r w:rsidR="007C351F" w:rsidRPr="007C351F">
        <w:rPr>
          <w:rFonts w:ascii="Times New Roman" w:hAnsi="Times New Roman"/>
        </w:rPr>
        <w:t>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r>
        <w:rPr>
          <w:rFonts w:ascii="Times New Roman" w:hAnsi="Times New Roman"/>
        </w:rPr>
        <w:t>»</w:t>
      </w:r>
      <w:r w:rsidR="003447D5">
        <w:rPr>
          <w:rFonts w:ascii="Times New Roman" w:hAnsi="Times New Roman"/>
        </w:rPr>
        <w:t xml:space="preserve"> (далее также –</w:t>
      </w:r>
      <w:r>
        <w:rPr>
          <w:rFonts w:ascii="Times New Roman" w:hAnsi="Times New Roman"/>
        </w:rPr>
        <w:t xml:space="preserve">муниципальная </w:t>
      </w:r>
      <w:r w:rsidR="003447D5">
        <w:rPr>
          <w:rFonts w:ascii="Times New Roman" w:hAnsi="Times New Roman"/>
        </w:rPr>
        <w:t>программа) определяет цели, задачи и основные направления развит</w:t>
      </w:r>
      <w:r>
        <w:rPr>
          <w:rFonts w:ascii="Times New Roman" w:hAnsi="Times New Roman"/>
        </w:rPr>
        <w:t xml:space="preserve">ия </w:t>
      </w:r>
      <w:r w:rsidR="007C351F">
        <w:rPr>
          <w:rFonts w:ascii="Times New Roman" w:hAnsi="Times New Roman"/>
        </w:rPr>
        <w:t>информирования населения</w:t>
      </w:r>
      <w:r>
        <w:rPr>
          <w:rFonts w:ascii="Times New Roman" w:hAnsi="Times New Roman"/>
        </w:rPr>
        <w:t xml:space="preserve"> в поселении</w:t>
      </w:r>
      <w:r w:rsidR="003447D5">
        <w:rPr>
          <w:rFonts w:ascii="Times New Roman" w:hAnsi="Times New Roman"/>
        </w:rPr>
        <w:t>.</w:t>
      </w:r>
    </w:p>
    <w:p w:rsidR="00EF73D8" w:rsidRPr="001644F4" w:rsidRDefault="003447D5">
      <w:pPr>
        <w:widowControl w:val="0"/>
        <w:tabs>
          <w:tab w:val="left" w:pos="3675"/>
        </w:tabs>
        <w:ind w:firstLine="709"/>
        <w:rPr>
          <w:rFonts w:ascii="Times New Roman" w:hAnsi="Times New Roman"/>
        </w:rPr>
      </w:pPr>
      <w:r w:rsidRPr="001644F4">
        <w:rPr>
          <w:rFonts w:ascii="Times New Roman" w:hAnsi="Times New Roman"/>
        </w:rPr>
        <w:t xml:space="preserve">Приоритетами в сфере </w:t>
      </w:r>
      <w:r w:rsidR="001644F4">
        <w:rPr>
          <w:rFonts w:ascii="Times New Roman" w:hAnsi="Times New Roman"/>
        </w:rPr>
        <w:t>информирования населения</w:t>
      </w:r>
      <w:r w:rsidRPr="001644F4">
        <w:rPr>
          <w:rFonts w:ascii="Times New Roman" w:hAnsi="Times New Roman"/>
        </w:rPr>
        <w:t xml:space="preserve"> являются:</w:t>
      </w:r>
    </w:p>
    <w:p w:rsidR="001644F4" w:rsidRPr="001644F4" w:rsidRDefault="001644F4" w:rsidP="001644F4">
      <w:pPr>
        <w:widowControl w:val="0"/>
        <w:tabs>
          <w:tab w:val="left" w:pos="3675"/>
        </w:tabs>
        <w:spacing w:line="228" w:lineRule="auto"/>
        <w:ind w:firstLine="709"/>
        <w:rPr>
          <w:rFonts w:ascii="Times New Roman" w:hAnsi="Times New Roman"/>
        </w:rPr>
      </w:pPr>
      <w:r>
        <w:rPr>
          <w:rFonts w:ascii="Times New Roman" w:hAnsi="Times New Roman"/>
        </w:rPr>
        <w:t xml:space="preserve">1. </w:t>
      </w:r>
      <w:r w:rsidRPr="001644F4">
        <w:rPr>
          <w:rFonts w:ascii="Times New Roman" w:hAnsi="Times New Roman"/>
        </w:rPr>
        <w:t>Обеспечение реализации требований законодательства Российской Федерации по своевременному опубликованию правовых актов органов местного самоуправления для вступления их в законную силу.</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2. Обеспечение своевременного опубликования в средствах массовой информации  официальных документов (решений Собрания депутатов Коммунарского сельского поселения, постановлений и распоряжений Администрации Коммунарского сельского поселения, официальных объявлений и разъяснений должностных лиц  и т.п.), а также обеспечение размещения в соответствии с требованиями законодательства Российской Федерации официальных документов органов местного самоуправления поселения на официальном сайте Администрации Коммунарского сельского поселения  в сети Интернет.</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3. Обеспечение своевременного опубликования текстов проектов муниципальных правовых актов, внесенных в  совет депутатов.</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4. Повышение информационной открытости органов местного самоуправления Коммунарского сельского поселения для обеспечения продуктивного диалога с местным сообществом.</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5. Формирование системы взаимодействия  со средствами  массовой информации для широкого использования потенциала средств массовой информации в реализации муниципальных социально значимых проектов и программ. Организация сотрудничества со средствами массовой информации для доведения до сведения населения оперативной и достоверной информации о важнейших  общественно-политических, социально-культурных событиях в поселении, деятельности Администрации Коммунарского сельского поселения  и Собрания Депутатов  Коммунарского сельского поселения, состоянии экономики, экологии и других сфер общественной жизни Коммунарского сельского поселения, вопросам прав, свобод и обязанностей граждан, их безопасности и другим вопросам, представляющим общественный интерес.</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6. Реализация целенаправленной информационной политики органов местного самоуправления поселения в целях более широкого освещения их  деятельности, объективного, полного и своевременного разъяснения политики, пропаганды достижений в экономике поселения, укрепления общественных связей и формирования позитивного общественного мнения  жителей Коммунарского сельского поселения.</w:t>
      </w:r>
    </w:p>
    <w:p w:rsidR="00EF73D8" w:rsidRDefault="003447D5" w:rsidP="00A103D7">
      <w:pPr>
        <w:widowControl w:val="0"/>
        <w:tabs>
          <w:tab w:val="left" w:pos="3675"/>
        </w:tabs>
        <w:spacing w:line="228" w:lineRule="auto"/>
        <w:ind w:firstLine="709"/>
        <w:rPr>
          <w:rFonts w:ascii="Times New Roman" w:hAnsi="Times New Roman"/>
        </w:rPr>
      </w:pPr>
      <w:r>
        <w:rPr>
          <w:rFonts w:ascii="Times New Roman" w:hAnsi="Times New Roman"/>
        </w:rPr>
        <w:t xml:space="preserve">Целью </w:t>
      </w:r>
      <w:r w:rsidR="007C351F">
        <w:rPr>
          <w:rFonts w:ascii="Times New Roman" w:hAnsi="Times New Roman"/>
        </w:rPr>
        <w:t>информирования населения</w:t>
      </w:r>
      <w:r>
        <w:rPr>
          <w:rFonts w:ascii="Times New Roman" w:hAnsi="Times New Roman"/>
        </w:rPr>
        <w:t xml:space="preserve"> в </w:t>
      </w:r>
      <w:r w:rsidR="001D027F">
        <w:rPr>
          <w:rFonts w:ascii="Times New Roman" w:hAnsi="Times New Roman"/>
        </w:rPr>
        <w:t>Коммунарском сельском поселении</w:t>
      </w:r>
      <w:r>
        <w:rPr>
          <w:rFonts w:ascii="Times New Roman" w:hAnsi="Times New Roman"/>
        </w:rPr>
        <w:t xml:space="preserve"> является </w:t>
      </w:r>
      <w:r w:rsidR="007C351F" w:rsidRPr="007C351F">
        <w:rPr>
          <w:rFonts w:ascii="Times New Roman" w:hAnsi="Times New Roman"/>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r w:rsidR="001D027F" w:rsidRPr="001D027F">
        <w:rPr>
          <w:rFonts w:ascii="Times New Roman" w:hAnsi="Times New Roman"/>
        </w:rPr>
        <w:t>.</w:t>
      </w:r>
    </w:p>
    <w:p w:rsidR="00B259A7" w:rsidRDefault="00B259A7" w:rsidP="00B259A7">
      <w:pPr>
        <w:widowControl w:val="0"/>
        <w:rPr>
          <w:rFonts w:ascii="Times New Roman" w:hAnsi="Times New Roman"/>
        </w:rPr>
      </w:pPr>
    </w:p>
    <w:p w:rsidR="006414EB" w:rsidRDefault="006414EB">
      <w:pPr>
        <w:widowControl w:val="0"/>
        <w:jc w:val="center"/>
        <w:rPr>
          <w:rFonts w:ascii="Times New Roman" w:hAnsi="Times New Roman"/>
        </w:rPr>
      </w:pPr>
    </w:p>
    <w:p w:rsidR="00EF73D8" w:rsidRDefault="003447D5">
      <w:pPr>
        <w:widowControl w:val="0"/>
        <w:jc w:val="center"/>
        <w:rPr>
          <w:rFonts w:ascii="Times New Roman" w:hAnsi="Times New Roman"/>
        </w:rPr>
      </w:pPr>
      <w:r>
        <w:rPr>
          <w:rFonts w:ascii="Times New Roman" w:hAnsi="Times New Roman"/>
        </w:rPr>
        <w:t xml:space="preserve">3. Задачи государственного управления, способы </w:t>
      </w:r>
    </w:p>
    <w:p w:rsidR="00EF73D8" w:rsidRDefault="003447D5">
      <w:pPr>
        <w:widowControl w:val="0"/>
        <w:jc w:val="center"/>
        <w:rPr>
          <w:rFonts w:ascii="Times New Roman" w:hAnsi="Times New Roman"/>
        </w:rPr>
      </w:pPr>
      <w:r>
        <w:rPr>
          <w:rFonts w:ascii="Times New Roman" w:hAnsi="Times New Roman"/>
        </w:rPr>
        <w:t>их эффективного решения в сфере реализации</w:t>
      </w:r>
      <w:r w:rsidR="007C351F">
        <w:rPr>
          <w:rFonts w:ascii="Times New Roman" w:hAnsi="Times New Roman"/>
        </w:rPr>
        <w:t xml:space="preserve"> муниципальной </w:t>
      </w:r>
      <w:r>
        <w:rPr>
          <w:rFonts w:ascii="Times New Roman" w:hAnsi="Times New Roman"/>
        </w:rPr>
        <w:t>программы</w:t>
      </w:r>
    </w:p>
    <w:p w:rsidR="00EF73D8" w:rsidRDefault="00EF73D8">
      <w:pPr>
        <w:widowControl w:val="0"/>
        <w:jc w:val="center"/>
        <w:rPr>
          <w:rFonts w:ascii="Times New Roman" w:hAnsi="Times New Roman"/>
        </w:rPr>
      </w:pPr>
    </w:p>
    <w:p w:rsidR="00EF73D8" w:rsidRDefault="003447D5">
      <w:pPr>
        <w:widowControl w:val="0"/>
        <w:ind w:firstLine="709"/>
        <w:rPr>
          <w:rFonts w:ascii="Times New Roman" w:hAnsi="Times New Roman"/>
        </w:rPr>
      </w:pPr>
      <w:r>
        <w:rPr>
          <w:rFonts w:ascii="Times New Roman" w:hAnsi="Times New Roman"/>
        </w:rPr>
        <w:t xml:space="preserve">К основным задачам относятся: </w:t>
      </w:r>
    </w:p>
    <w:p w:rsidR="00BB418D" w:rsidRPr="00BB418D" w:rsidRDefault="00BB418D" w:rsidP="00BB418D">
      <w:pPr>
        <w:widowControl w:val="0"/>
        <w:spacing w:line="228" w:lineRule="auto"/>
        <w:ind w:firstLine="709"/>
        <w:rPr>
          <w:rFonts w:ascii="Times New Roman" w:hAnsi="Times New Roman"/>
        </w:rPr>
      </w:pPr>
      <w:r w:rsidRPr="00BB418D">
        <w:rPr>
          <w:rFonts w:ascii="Times New Roman" w:hAnsi="Times New Roman"/>
        </w:rPr>
        <w:t>- 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BB418D">
        <w:rPr>
          <w:rFonts w:ascii="Times New Roman" w:hAnsi="Times New Roman"/>
        </w:rPr>
        <w:br/>
      </w:r>
    </w:p>
    <w:p w:rsidR="00BB418D" w:rsidRPr="00BB418D" w:rsidRDefault="00BB418D" w:rsidP="00BB418D">
      <w:pPr>
        <w:widowControl w:val="0"/>
        <w:spacing w:line="228" w:lineRule="auto"/>
        <w:ind w:firstLine="709"/>
        <w:rPr>
          <w:rFonts w:ascii="Times New Roman" w:hAnsi="Times New Roman"/>
        </w:rPr>
      </w:pPr>
      <w:r w:rsidRPr="00BB418D">
        <w:rPr>
          <w:rFonts w:ascii="Times New Roman" w:hAnsi="Times New Roman"/>
        </w:rPr>
        <w:t>- получение обратной связи от населения посредством мониторинга общественно-политической ситуации муниципального образования;</w:t>
      </w:r>
      <w:r w:rsidRPr="00BB418D">
        <w:rPr>
          <w:rFonts w:ascii="Times New Roman" w:hAnsi="Times New Roman"/>
        </w:rPr>
        <w:br/>
      </w:r>
    </w:p>
    <w:p w:rsidR="00BB418D" w:rsidRPr="00BB418D" w:rsidRDefault="00BB418D" w:rsidP="00BB418D">
      <w:pPr>
        <w:widowControl w:val="0"/>
        <w:spacing w:line="228" w:lineRule="auto"/>
        <w:ind w:firstLine="709"/>
        <w:rPr>
          <w:rFonts w:ascii="Times New Roman" w:hAnsi="Times New Roman"/>
        </w:rPr>
      </w:pPr>
      <w:r w:rsidRPr="00BB418D">
        <w:rPr>
          <w:rFonts w:ascii="Times New Roman" w:hAnsi="Times New Roman"/>
        </w:rPr>
        <w:t>- 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p>
    <w:p w:rsidR="001D027F" w:rsidRPr="001D027F" w:rsidRDefault="001D027F" w:rsidP="001D027F">
      <w:pPr>
        <w:widowControl w:val="0"/>
        <w:spacing w:line="228" w:lineRule="auto"/>
        <w:ind w:firstLine="709"/>
        <w:rPr>
          <w:rFonts w:ascii="Times New Roman" w:hAnsi="Times New Roman"/>
          <w:b/>
        </w:rPr>
      </w:pPr>
    </w:p>
    <w:p w:rsidR="00EF73D8" w:rsidRDefault="003447D5">
      <w:pPr>
        <w:widowControl w:val="0"/>
        <w:spacing w:line="228" w:lineRule="auto"/>
        <w:ind w:firstLine="709"/>
        <w:rPr>
          <w:rFonts w:ascii="Times New Roman" w:hAnsi="Times New Roman"/>
        </w:rPr>
      </w:pPr>
      <w:r>
        <w:rPr>
          <w:rFonts w:ascii="Times New Roman" w:hAnsi="Times New Roman"/>
        </w:rPr>
        <w:t xml:space="preserve">Реализация мероприятий </w:t>
      </w:r>
      <w:r w:rsidR="00BB418D">
        <w:rPr>
          <w:rFonts w:ascii="Times New Roman" w:hAnsi="Times New Roman"/>
        </w:rPr>
        <w:t xml:space="preserve">муниципальной </w:t>
      </w:r>
      <w:r>
        <w:rPr>
          <w:rFonts w:ascii="Times New Roman" w:hAnsi="Times New Roman"/>
        </w:rPr>
        <w:t>программы, по предварительным оценкам, позволит к 2030 году:</w:t>
      </w:r>
    </w:p>
    <w:p w:rsidR="00BB418D" w:rsidRPr="00BB418D" w:rsidRDefault="00BB418D" w:rsidP="00BB418D">
      <w:pPr>
        <w:widowControl w:val="0"/>
        <w:tabs>
          <w:tab w:val="left" w:pos="3675"/>
        </w:tabs>
        <w:spacing w:line="252" w:lineRule="auto"/>
        <w:ind w:firstLine="709"/>
        <w:rPr>
          <w:rFonts w:ascii="Times New Roman" w:hAnsi="Times New Roman"/>
        </w:rPr>
      </w:pPr>
      <w:r>
        <w:rPr>
          <w:rFonts w:ascii="Times New Roman" w:hAnsi="Times New Roman"/>
        </w:rPr>
        <w:t>-своевременно и полно информировать население</w:t>
      </w:r>
      <w:r w:rsidRPr="00BB418D">
        <w:rPr>
          <w:rFonts w:ascii="Times New Roman" w:hAnsi="Times New Roman"/>
        </w:rPr>
        <w:t xml:space="preserve">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w:t>
      </w:r>
      <w:r>
        <w:rPr>
          <w:rFonts w:ascii="Times New Roman" w:hAnsi="Times New Roman"/>
        </w:rPr>
        <w:t>мунарского сельского поселения.</w:t>
      </w:r>
    </w:p>
    <w:p w:rsidR="00BB418D" w:rsidRPr="00BB418D" w:rsidRDefault="00BB418D" w:rsidP="00BB418D">
      <w:pPr>
        <w:widowControl w:val="0"/>
        <w:tabs>
          <w:tab w:val="left" w:pos="3675"/>
        </w:tabs>
        <w:spacing w:line="252" w:lineRule="auto"/>
        <w:ind w:firstLine="709"/>
        <w:rPr>
          <w:rFonts w:ascii="Times New Roman" w:hAnsi="Times New Roman"/>
        </w:rPr>
      </w:pPr>
      <w:r>
        <w:rPr>
          <w:rFonts w:ascii="Times New Roman" w:hAnsi="Times New Roman"/>
        </w:rPr>
        <w:t>-привлечь общественный интерес</w:t>
      </w:r>
      <w:r w:rsidRPr="00BB418D">
        <w:rPr>
          <w:rFonts w:ascii="Times New Roman" w:hAnsi="Times New Roman"/>
        </w:rPr>
        <w:t xml:space="preserve"> и повышение доверия граждан к деятельности органов местного самоуправления муниципального образования Коммунарского сельского поселения.</w:t>
      </w:r>
      <w:r w:rsidRPr="00BB418D">
        <w:rPr>
          <w:rFonts w:ascii="Times New Roman" w:hAnsi="Times New Roman"/>
        </w:rPr>
        <w:br/>
      </w:r>
    </w:p>
    <w:p w:rsidR="00BB418D" w:rsidRPr="00BB418D" w:rsidRDefault="00BB418D" w:rsidP="00BB418D">
      <w:pPr>
        <w:widowControl w:val="0"/>
        <w:tabs>
          <w:tab w:val="left" w:pos="3675"/>
        </w:tabs>
        <w:spacing w:line="252" w:lineRule="auto"/>
        <w:ind w:firstLine="709"/>
        <w:rPr>
          <w:rFonts w:ascii="Times New Roman" w:hAnsi="Times New Roman"/>
        </w:rPr>
      </w:pPr>
      <w:r>
        <w:rPr>
          <w:rFonts w:ascii="Times New Roman" w:hAnsi="Times New Roman"/>
        </w:rPr>
        <w:t xml:space="preserve"> -повысить эффективность</w:t>
      </w:r>
      <w:r w:rsidRPr="00BB418D">
        <w:rPr>
          <w:rFonts w:ascii="Times New Roman" w:hAnsi="Times New Roman"/>
        </w:rPr>
        <w:t xml:space="preserve">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BB418D">
        <w:rPr>
          <w:rFonts w:ascii="Times New Roman" w:hAnsi="Times New Roman"/>
        </w:rPr>
        <w:br/>
      </w:r>
    </w:p>
    <w:p w:rsidR="00EF73D8" w:rsidRDefault="003447D5" w:rsidP="001644F4">
      <w:pPr>
        <w:widowControl w:val="0"/>
        <w:tabs>
          <w:tab w:val="left" w:pos="3675"/>
        </w:tabs>
        <w:spacing w:line="252" w:lineRule="auto"/>
        <w:ind w:firstLine="709"/>
      </w:pPr>
      <w:r>
        <w:rPr>
          <w:rFonts w:ascii="Times New Roman" w:hAnsi="Times New Roman"/>
        </w:rPr>
        <w:t xml:space="preserve">Участие </w:t>
      </w:r>
      <w:r w:rsidR="00BB418D">
        <w:rPr>
          <w:rFonts w:ascii="Times New Roman" w:hAnsi="Times New Roman"/>
        </w:rPr>
        <w:t>населения</w:t>
      </w:r>
      <w:r w:rsidR="0053614F">
        <w:rPr>
          <w:rFonts w:ascii="Times New Roman" w:hAnsi="Times New Roman"/>
        </w:rPr>
        <w:t xml:space="preserve"> Коммунарского сельского поселения </w:t>
      </w:r>
      <w:r>
        <w:rPr>
          <w:rFonts w:ascii="Times New Roman" w:hAnsi="Times New Roman"/>
        </w:rPr>
        <w:t xml:space="preserve">в реализации настоящей </w:t>
      </w:r>
      <w:r w:rsidR="0053614F">
        <w:rPr>
          <w:rFonts w:ascii="Times New Roman" w:hAnsi="Times New Roman"/>
        </w:rPr>
        <w:t xml:space="preserve">муниципальной программы </w:t>
      </w:r>
      <w:r>
        <w:rPr>
          <w:rFonts w:ascii="Times New Roman" w:hAnsi="Times New Roman"/>
        </w:rPr>
        <w:t xml:space="preserve">предусмотрено в рамках реализации комплексных процессных мероприятий: </w:t>
      </w:r>
      <w:r w:rsidR="001644F4">
        <w:rPr>
          <w:rFonts w:ascii="Times New Roman" w:hAnsi="Times New Roman"/>
        </w:rPr>
        <w:t>Опубликование </w:t>
      </w:r>
      <w:r w:rsidR="001644F4" w:rsidRPr="000863FF">
        <w:rPr>
          <w:rFonts w:ascii="Times New Roman" w:hAnsi="Times New Roman"/>
        </w:rPr>
        <w:t>муниципальных правовых акто</w:t>
      </w:r>
      <w:r w:rsidR="001644F4">
        <w:rPr>
          <w:rFonts w:ascii="Times New Roman" w:hAnsi="Times New Roman"/>
        </w:rPr>
        <w:t>в и иных официальных документов</w:t>
      </w:r>
      <w:r w:rsidR="001644F4" w:rsidRPr="000863FF">
        <w:rPr>
          <w:rFonts w:ascii="Times New Roman" w:hAnsi="Times New Roman"/>
        </w:rPr>
        <w:t xml:space="preserve"> и информирование о деятельности органов местного самоуправления в печатных изданиях</w:t>
      </w:r>
      <w:r w:rsidR="001644F4">
        <w:rPr>
          <w:rFonts w:ascii="Times New Roman" w:hAnsi="Times New Roman"/>
        </w:rPr>
        <w:t xml:space="preserve">, </w:t>
      </w:r>
    </w:p>
    <w:p w:rsidR="004B12B9" w:rsidRDefault="001644F4">
      <w:pPr>
        <w:sectPr w:rsidR="004B12B9" w:rsidSect="006C33DF">
          <w:pgSz w:w="11908" w:h="16848"/>
          <w:pgMar w:top="709" w:right="567" w:bottom="567" w:left="1701" w:header="720" w:footer="624" w:gutter="0"/>
          <w:pgNumType w:start="1"/>
          <w:cols w:space="720"/>
          <w:titlePg/>
        </w:sectPr>
      </w:pPr>
      <w:r w:rsidRPr="001644F4">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p>
    <w:p w:rsidR="008B48BF" w:rsidRPr="008B48BF" w:rsidRDefault="008B48BF" w:rsidP="008B48BF">
      <w:pPr>
        <w:widowControl w:val="0"/>
        <w:rPr>
          <w:rFonts w:ascii="Times New Roman" w:hAnsi="Times New Roman"/>
        </w:rPr>
      </w:pPr>
    </w:p>
    <w:p w:rsidR="008B48BF" w:rsidRPr="008B48BF" w:rsidRDefault="00EB6EE3" w:rsidP="008B48BF">
      <w:pPr>
        <w:widowControl w:val="0"/>
        <w:jc w:val="center"/>
        <w:rPr>
          <w:rFonts w:ascii="Times New Roman" w:hAnsi="Times New Roman"/>
        </w:rPr>
      </w:pPr>
      <w:r>
        <w:rPr>
          <w:rFonts w:ascii="Times New Roman" w:hAnsi="Times New Roman"/>
          <w:lang w:val="en-US"/>
        </w:rPr>
        <w:t>II</w:t>
      </w:r>
      <w:r w:rsidRPr="00FC2707">
        <w:rPr>
          <w:rFonts w:ascii="Times New Roman" w:hAnsi="Times New Roman"/>
        </w:rPr>
        <w:t>.</w:t>
      </w:r>
      <w:r w:rsidR="008B48BF" w:rsidRPr="008B48BF">
        <w:rPr>
          <w:rFonts w:ascii="Times New Roman" w:hAnsi="Times New Roman"/>
        </w:rPr>
        <w:t>ПАСПОРТ</w:t>
      </w:r>
    </w:p>
    <w:p w:rsidR="008B48BF" w:rsidRPr="00283653" w:rsidRDefault="008B48BF" w:rsidP="00283653">
      <w:pPr>
        <w:widowControl w:val="0"/>
        <w:jc w:val="center"/>
        <w:rPr>
          <w:rFonts w:ascii="Times New Roman" w:hAnsi="Times New Roman"/>
        </w:rPr>
      </w:pPr>
      <w:r w:rsidRPr="008B48BF">
        <w:rPr>
          <w:rFonts w:ascii="Times New Roman" w:hAnsi="Times New Roman"/>
        </w:rPr>
        <w:t xml:space="preserve">муниципальной (комплексной) программы Коммунарского сельского поселения Октябрьского района </w:t>
      </w:r>
      <w:r w:rsidR="00FC2707" w:rsidRPr="00283653">
        <w:rPr>
          <w:rFonts w:ascii="Times New Roman" w:hAnsi="Times New Roman"/>
        </w:rPr>
        <w:t>«</w:t>
      </w:r>
      <w:r w:rsidR="00FD5B61" w:rsidRPr="00FD5B61">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Pr="00283653">
        <w:rPr>
          <w:rFonts w:ascii="Times New Roman" w:hAnsi="Times New Roman"/>
        </w:rPr>
        <w:t>»</w:t>
      </w:r>
    </w:p>
    <w:p w:rsidR="008B48BF" w:rsidRPr="008B48BF" w:rsidRDefault="008B48BF" w:rsidP="008B48BF">
      <w:pPr>
        <w:widowControl w:val="0"/>
        <w:numPr>
          <w:ilvl w:val="0"/>
          <w:numId w:val="1"/>
        </w:numPr>
        <w:jc w:val="center"/>
        <w:rPr>
          <w:rFonts w:ascii="Times New Roman" w:hAnsi="Times New Roman"/>
        </w:rPr>
      </w:pPr>
      <w:r w:rsidRPr="008B48BF">
        <w:rPr>
          <w:rFonts w:ascii="Times New Roman" w:hAnsi="Times New Roman"/>
        </w:rPr>
        <w:t>Основные положения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gridCol w:w="9482"/>
        <w:gridCol w:w="15"/>
      </w:tblGrid>
      <w:tr w:rsidR="008B48BF" w:rsidRPr="008B48BF" w:rsidTr="008B48BF">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Куратор муниципальной (комплексной) программы Коммунарского сельского поселения Октябрьского района</w:t>
            </w:r>
          </w:p>
        </w:tc>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6815A1" w:rsidP="009C2A1A">
            <w:pPr>
              <w:widowControl w:val="0"/>
              <w:jc w:val="center"/>
              <w:rPr>
                <w:rFonts w:ascii="Times New Roman" w:hAnsi="Times New Roman"/>
                <w:sz w:val="26"/>
                <w:szCs w:val="26"/>
              </w:rPr>
            </w:pPr>
            <w:r w:rsidRPr="00BB418D">
              <w:rPr>
                <w:rFonts w:ascii="Times New Roman" w:hAnsi="Times New Roman"/>
                <w:sz w:val="26"/>
                <w:szCs w:val="26"/>
              </w:rPr>
              <w:t>Безрукавая Ольга Викторовна, Глава Администрации Коммунарского сельского поселения Октябрьского района</w:t>
            </w:r>
          </w:p>
        </w:tc>
      </w:tr>
      <w:tr w:rsidR="008B48BF" w:rsidRPr="008B48BF" w:rsidTr="008B48BF">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Ответственный исполнитель муниципальной (комплексной) программы Коммунарского сельского поселения Октябрьского района</w:t>
            </w:r>
          </w:p>
        </w:tc>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6815A1" w:rsidP="009C2A1A">
            <w:pPr>
              <w:widowControl w:val="0"/>
              <w:jc w:val="center"/>
              <w:rPr>
                <w:rFonts w:ascii="Times New Roman" w:hAnsi="Times New Roman"/>
                <w:sz w:val="26"/>
                <w:szCs w:val="26"/>
              </w:rPr>
            </w:pPr>
            <w:r w:rsidRPr="00BB418D">
              <w:rPr>
                <w:rFonts w:ascii="Times New Roman" w:hAnsi="Times New Roman"/>
                <w:sz w:val="26"/>
                <w:szCs w:val="26"/>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8B48BF" w:rsidRPr="008B48BF" w:rsidTr="00CF260A">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Период  реализации муниципальной (комплексной) программы Коммунарского сельского поселения Октябрьского района</w:t>
            </w:r>
          </w:p>
        </w:tc>
        <w:tc>
          <w:tcPr>
            <w:tcW w:w="9497" w:type="dxa"/>
            <w:gridSpan w:val="2"/>
            <w:tcBorders>
              <w:top w:val="single" w:sz="4" w:space="0" w:color="000000"/>
              <w:left w:val="single" w:sz="4" w:space="0" w:color="000000"/>
              <w:bottom w:val="single" w:sz="4" w:space="0" w:color="000000"/>
              <w:right w:val="single" w:sz="4" w:space="0" w:color="auto"/>
            </w:tcBorders>
            <w:shd w:val="clear" w:color="auto" w:fill="auto"/>
          </w:tcPr>
          <w:p w:rsidR="00B76FFD" w:rsidRPr="00BB418D" w:rsidRDefault="00B76FFD" w:rsidP="00B76FFD">
            <w:pPr>
              <w:widowControl w:val="0"/>
              <w:jc w:val="center"/>
              <w:rPr>
                <w:rFonts w:ascii="Times New Roman" w:hAnsi="Times New Roman"/>
                <w:sz w:val="26"/>
                <w:szCs w:val="26"/>
              </w:rPr>
            </w:pPr>
            <w:r w:rsidRPr="00BB418D">
              <w:rPr>
                <w:rFonts w:ascii="Times New Roman" w:hAnsi="Times New Roman"/>
                <w:sz w:val="26"/>
                <w:szCs w:val="26"/>
                <w:lang w:val="en-US"/>
              </w:rPr>
              <w:t>I</w:t>
            </w:r>
            <w:r w:rsidR="00BB418D" w:rsidRPr="00BB418D">
              <w:rPr>
                <w:rFonts w:ascii="Times New Roman" w:hAnsi="Times New Roman"/>
                <w:sz w:val="26"/>
                <w:szCs w:val="26"/>
              </w:rPr>
              <w:t xml:space="preserve"> этап: 2022</w:t>
            </w:r>
            <w:r w:rsidRPr="00BB418D">
              <w:rPr>
                <w:rFonts w:ascii="Times New Roman" w:hAnsi="Times New Roman"/>
                <w:sz w:val="26"/>
                <w:szCs w:val="26"/>
              </w:rPr>
              <w:t>-2024 годы;</w:t>
            </w:r>
          </w:p>
          <w:p w:rsidR="008B48BF" w:rsidRPr="00BB418D" w:rsidRDefault="00B76FFD" w:rsidP="00B76FFD">
            <w:pPr>
              <w:widowControl w:val="0"/>
              <w:jc w:val="center"/>
              <w:rPr>
                <w:rFonts w:ascii="Times New Roman" w:hAnsi="Times New Roman"/>
                <w:sz w:val="26"/>
                <w:szCs w:val="26"/>
              </w:rPr>
            </w:pPr>
            <w:r w:rsidRPr="00BB418D">
              <w:rPr>
                <w:rFonts w:ascii="Times New Roman" w:hAnsi="Times New Roman"/>
                <w:sz w:val="26"/>
                <w:szCs w:val="26"/>
                <w:lang w:val="en-US"/>
              </w:rPr>
              <w:t>II</w:t>
            </w:r>
            <w:r w:rsidRPr="00BB418D">
              <w:rPr>
                <w:rFonts w:ascii="Times New Roman" w:hAnsi="Times New Roman"/>
                <w:sz w:val="26"/>
                <w:szCs w:val="26"/>
              </w:rPr>
              <w:t xml:space="preserve"> этап: 2025-2030 годы</w:t>
            </w:r>
          </w:p>
        </w:tc>
      </w:tr>
      <w:tr w:rsidR="00CF260A" w:rsidRPr="00BB418D" w:rsidTr="00CF260A">
        <w:trPr>
          <w:gridAfter w:val="1"/>
          <w:wAfter w:w="15" w:type="dxa"/>
          <w:trHeight w:val="85"/>
        </w:trPr>
        <w:tc>
          <w:tcPr>
            <w:tcW w:w="507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F260A" w:rsidRPr="00BB418D" w:rsidRDefault="00CF260A" w:rsidP="008B48BF">
            <w:pPr>
              <w:widowControl w:val="0"/>
              <w:jc w:val="center"/>
              <w:rPr>
                <w:rFonts w:ascii="Times New Roman" w:hAnsi="Times New Roman"/>
                <w:sz w:val="26"/>
                <w:szCs w:val="26"/>
              </w:rPr>
            </w:pPr>
            <w:r w:rsidRPr="00BB418D">
              <w:rPr>
                <w:rFonts w:ascii="Times New Roman" w:hAnsi="Times New Roman"/>
                <w:sz w:val="26"/>
                <w:szCs w:val="26"/>
              </w:rPr>
              <w:t>Цели муниципальной (комплексной) программы Коммунарского сельского поселения Октябрьского района</w:t>
            </w:r>
          </w:p>
        </w:tc>
        <w:tc>
          <w:tcPr>
            <w:tcW w:w="9482" w:type="dxa"/>
            <w:tcBorders>
              <w:top w:val="nil"/>
              <w:bottom w:val="nil"/>
              <w:right w:val="single" w:sz="4" w:space="0" w:color="auto"/>
            </w:tcBorders>
            <w:shd w:val="clear" w:color="auto" w:fill="auto"/>
          </w:tcPr>
          <w:p w:rsidR="00CF260A" w:rsidRPr="00BB418D" w:rsidRDefault="00BB418D" w:rsidP="00A11325">
            <w:pPr>
              <w:widowControl w:val="0"/>
              <w:spacing w:line="100" w:lineRule="atLeast"/>
              <w:rPr>
                <w:rFonts w:ascii="Times New Roman" w:hAnsi="Times New Roman"/>
                <w:sz w:val="26"/>
                <w:szCs w:val="26"/>
              </w:rPr>
            </w:pPr>
            <w:r w:rsidRPr="00BB418D">
              <w:rPr>
                <w:rFonts w:ascii="Times New Roman" w:eastAsia="Courier New CYR" w:hAnsi="Times New Roman"/>
                <w:sz w:val="26"/>
                <w:szCs w:val="26"/>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p>
        </w:tc>
      </w:tr>
      <w:tr w:rsidR="00CF260A" w:rsidRPr="00BB418D" w:rsidTr="00BB418D">
        <w:trPr>
          <w:gridAfter w:val="1"/>
          <w:wAfter w:w="15" w:type="dxa"/>
          <w:trHeight w:val="96"/>
        </w:trPr>
        <w:tc>
          <w:tcPr>
            <w:tcW w:w="5070" w:type="dxa"/>
            <w:vMerge/>
            <w:tcBorders>
              <w:top w:val="single" w:sz="4" w:space="0" w:color="000000"/>
              <w:left w:val="single" w:sz="4" w:space="0" w:color="000000"/>
              <w:bottom w:val="single" w:sz="4" w:space="0" w:color="000000"/>
              <w:right w:val="single" w:sz="4" w:space="0" w:color="000000"/>
            </w:tcBorders>
            <w:shd w:val="clear" w:color="auto" w:fill="auto"/>
          </w:tcPr>
          <w:p w:rsidR="00CF260A" w:rsidRPr="00BB418D" w:rsidRDefault="00CF260A" w:rsidP="008B48BF">
            <w:pPr>
              <w:widowControl w:val="0"/>
              <w:jc w:val="center"/>
              <w:rPr>
                <w:rFonts w:ascii="Times New Roman" w:hAnsi="Times New Roman"/>
                <w:sz w:val="26"/>
                <w:szCs w:val="26"/>
              </w:rPr>
            </w:pPr>
          </w:p>
        </w:tc>
        <w:tc>
          <w:tcPr>
            <w:tcW w:w="9482" w:type="dxa"/>
            <w:tcBorders>
              <w:top w:val="nil"/>
              <w:bottom w:val="nil"/>
              <w:right w:val="single" w:sz="4" w:space="0" w:color="auto"/>
            </w:tcBorders>
            <w:shd w:val="clear" w:color="auto" w:fill="auto"/>
          </w:tcPr>
          <w:p w:rsidR="00CF260A" w:rsidRPr="00BB418D" w:rsidRDefault="00CF260A">
            <w:pPr>
              <w:jc w:val="left"/>
              <w:rPr>
                <w:rFonts w:ascii="Times New Roman" w:hAnsi="Times New Roman"/>
                <w:sz w:val="26"/>
                <w:szCs w:val="26"/>
              </w:rPr>
            </w:pPr>
          </w:p>
        </w:tc>
      </w:tr>
      <w:tr w:rsidR="008B48BF" w:rsidRPr="008B48BF" w:rsidTr="00283653">
        <w:trPr>
          <w:trHeight w:val="872"/>
        </w:trPr>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Направления (подпрограммы) муниципальной (комплексной) программы Коммунарского сельского поселения Октябрьского района &lt;1&gt;</w:t>
            </w:r>
          </w:p>
        </w:tc>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tcPr>
          <w:p w:rsidR="008B48BF" w:rsidRPr="002A0957" w:rsidRDefault="006C33DF" w:rsidP="008B48BF">
            <w:pPr>
              <w:widowControl w:val="0"/>
              <w:jc w:val="center"/>
              <w:rPr>
                <w:rFonts w:ascii="Times New Roman" w:hAnsi="Times New Roman"/>
                <w:sz w:val="26"/>
                <w:szCs w:val="26"/>
              </w:rPr>
            </w:pPr>
            <w:r w:rsidRPr="002A0957">
              <w:rPr>
                <w:rFonts w:ascii="Times New Roman" w:hAnsi="Times New Roman"/>
                <w:sz w:val="36"/>
                <w:szCs w:val="26"/>
              </w:rPr>
              <w:t>-</w:t>
            </w:r>
          </w:p>
        </w:tc>
      </w:tr>
      <w:tr w:rsidR="008B48BF" w:rsidRPr="008B48BF" w:rsidTr="008B48BF">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Объем финансового обеспечения за весь период реализации</w:t>
            </w:r>
          </w:p>
        </w:tc>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B259A7" w:rsidP="00283653">
            <w:pPr>
              <w:shd w:val="clear" w:color="auto" w:fill="FFFFFF"/>
              <w:ind w:left="-108" w:right="-108"/>
              <w:rPr>
                <w:rFonts w:ascii="Times New Roman" w:hAnsi="Times New Roman"/>
                <w:sz w:val="26"/>
                <w:szCs w:val="26"/>
              </w:rPr>
            </w:pPr>
            <w:r w:rsidRPr="00BB418D">
              <w:rPr>
                <w:rFonts w:ascii="Times New Roman" w:hAnsi="Times New Roman"/>
                <w:sz w:val="26"/>
                <w:szCs w:val="26"/>
              </w:rPr>
              <w:t xml:space="preserve"> </w:t>
            </w:r>
            <w:r w:rsidR="00BB418D">
              <w:rPr>
                <w:rFonts w:ascii="Times New Roman" w:hAnsi="Times New Roman"/>
                <w:sz w:val="26"/>
                <w:szCs w:val="26"/>
              </w:rPr>
              <w:t>353</w:t>
            </w:r>
            <w:r w:rsidR="00CF260A" w:rsidRPr="00BB418D">
              <w:rPr>
                <w:rFonts w:ascii="Times New Roman" w:hAnsi="Times New Roman"/>
                <w:sz w:val="26"/>
                <w:szCs w:val="26"/>
              </w:rPr>
              <w:t>,</w:t>
            </w:r>
            <w:r w:rsidR="00BB418D">
              <w:rPr>
                <w:rFonts w:ascii="Times New Roman" w:hAnsi="Times New Roman"/>
                <w:sz w:val="26"/>
                <w:szCs w:val="26"/>
              </w:rPr>
              <w:t>8</w:t>
            </w:r>
            <w:r w:rsidR="00CF260A" w:rsidRPr="00BB418D">
              <w:rPr>
                <w:rFonts w:ascii="Times New Roman" w:hAnsi="Times New Roman"/>
                <w:sz w:val="26"/>
                <w:szCs w:val="26"/>
              </w:rPr>
              <w:t xml:space="preserve"> ты</w:t>
            </w:r>
            <w:r w:rsidR="008807D3" w:rsidRPr="00BB418D">
              <w:rPr>
                <w:rFonts w:ascii="Times New Roman" w:hAnsi="Times New Roman"/>
                <w:sz w:val="26"/>
                <w:szCs w:val="26"/>
              </w:rPr>
              <w:t xml:space="preserve">с. руб.: </w:t>
            </w:r>
          </w:p>
          <w:p w:rsidR="00283653" w:rsidRPr="00BB418D" w:rsidRDefault="00283653" w:rsidP="00283653">
            <w:pPr>
              <w:shd w:val="clear" w:color="auto" w:fill="FFFFFF"/>
              <w:ind w:right="-108"/>
              <w:rPr>
                <w:rFonts w:ascii="Times New Roman" w:hAnsi="Times New Roman"/>
                <w:sz w:val="26"/>
                <w:szCs w:val="26"/>
              </w:rPr>
            </w:pPr>
            <w:r w:rsidRPr="00BB418D">
              <w:rPr>
                <w:rFonts w:ascii="Times New Roman" w:hAnsi="Times New Roman"/>
                <w:sz w:val="26"/>
                <w:szCs w:val="26"/>
                <w:lang w:val="en-US"/>
              </w:rPr>
              <w:t>I</w:t>
            </w:r>
            <w:r w:rsidRPr="00BB418D">
              <w:rPr>
                <w:rFonts w:ascii="Times New Roman" w:hAnsi="Times New Roman"/>
                <w:sz w:val="26"/>
                <w:szCs w:val="26"/>
              </w:rPr>
              <w:t xml:space="preserve"> этап:</w:t>
            </w:r>
            <w:r w:rsidR="00BB418D">
              <w:rPr>
                <w:rFonts w:ascii="Times New Roman" w:hAnsi="Times New Roman"/>
                <w:sz w:val="26"/>
                <w:szCs w:val="26"/>
              </w:rPr>
              <w:t>353</w:t>
            </w:r>
            <w:r w:rsidRPr="00BB418D">
              <w:rPr>
                <w:rFonts w:ascii="Times New Roman" w:hAnsi="Times New Roman"/>
                <w:sz w:val="26"/>
                <w:szCs w:val="26"/>
              </w:rPr>
              <w:t>,</w:t>
            </w:r>
            <w:r w:rsidR="00BB418D">
              <w:rPr>
                <w:rFonts w:ascii="Times New Roman" w:hAnsi="Times New Roman"/>
                <w:sz w:val="26"/>
                <w:szCs w:val="26"/>
              </w:rPr>
              <w:t>8</w:t>
            </w:r>
            <w:r w:rsidRPr="00BB418D">
              <w:rPr>
                <w:rFonts w:ascii="Times New Roman" w:hAnsi="Times New Roman"/>
                <w:sz w:val="26"/>
                <w:szCs w:val="26"/>
              </w:rPr>
              <w:t xml:space="preserve"> тыс. рублей </w:t>
            </w:r>
          </w:p>
          <w:p w:rsidR="00283653" w:rsidRPr="00BB418D" w:rsidRDefault="00283653" w:rsidP="00283653">
            <w:pPr>
              <w:shd w:val="clear" w:color="auto" w:fill="FFFFFF"/>
              <w:ind w:right="-108"/>
              <w:rPr>
                <w:rFonts w:ascii="Times New Roman" w:hAnsi="Times New Roman"/>
                <w:sz w:val="26"/>
                <w:szCs w:val="26"/>
              </w:rPr>
            </w:pPr>
            <w:r w:rsidRPr="00BB418D">
              <w:rPr>
                <w:rFonts w:ascii="Times New Roman" w:hAnsi="Times New Roman"/>
                <w:sz w:val="26"/>
                <w:szCs w:val="26"/>
                <w:lang w:val="en-US"/>
              </w:rPr>
              <w:t>II</w:t>
            </w:r>
            <w:r w:rsidRPr="00BB418D">
              <w:rPr>
                <w:rFonts w:ascii="Times New Roman" w:hAnsi="Times New Roman"/>
                <w:sz w:val="26"/>
                <w:szCs w:val="26"/>
              </w:rPr>
              <w:t xml:space="preserve"> этап: 0 тыс. рублей</w:t>
            </w:r>
          </w:p>
        </w:tc>
      </w:tr>
      <w:tr w:rsidR="008B48BF" w:rsidRPr="008B48BF" w:rsidTr="008B48BF">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Связь с национальными целями развития Российской Федерации/ государственными программами Ростовской области</w:t>
            </w:r>
          </w:p>
        </w:tc>
        <w:tc>
          <w:tcPr>
            <w:tcW w:w="9497" w:type="dxa"/>
            <w:gridSpan w:val="2"/>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BB418D" w:rsidP="008807D3">
            <w:pPr>
              <w:widowControl w:val="0"/>
              <w:jc w:val="center"/>
              <w:rPr>
                <w:rFonts w:ascii="Times New Roman" w:hAnsi="Times New Roman"/>
                <w:sz w:val="26"/>
                <w:szCs w:val="26"/>
              </w:rPr>
            </w:pPr>
            <w:r w:rsidRPr="002A0957">
              <w:rPr>
                <w:rFonts w:ascii="Times New Roman" w:hAnsi="Times New Roman"/>
                <w:sz w:val="36"/>
                <w:szCs w:val="26"/>
              </w:rPr>
              <w:t>-</w:t>
            </w:r>
          </w:p>
        </w:tc>
      </w:tr>
    </w:tbl>
    <w:p w:rsidR="00EF73D8" w:rsidRDefault="00EF73D8">
      <w:pPr>
        <w:sectPr w:rsidR="00EF73D8" w:rsidSect="00283653">
          <w:headerReference w:type="default" r:id="rId9"/>
          <w:footerReference w:type="default" r:id="rId10"/>
          <w:pgSz w:w="16848" w:h="11908" w:orient="landscape"/>
          <w:pgMar w:top="284" w:right="1134" w:bottom="0" w:left="1134" w:header="720" w:footer="624" w:gutter="0"/>
          <w:cols w:space="720"/>
        </w:sectPr>
      </w:pPr>
    </w:p>
    <w:p w:rsidR="00EF73D8" w:rsidRDefault="00171653">
      <w:pPr>
        <w:widowControl w:val="0"/>
        <w:jc w:val="center"/>
        <w:rPr>
          <w:rFonts w:ascii="Times New Roman" w:hAnsi="Times New Roman"/>
        </w:rPr>
      </w:pPr>
      <w:r>
        <w:rPr>
          <w:rFonts w:ascii="Times New Roman" w:hAnsi="Times New Roman"/>
        </w:rPr>
        <w:t xml:space="preserve">2. </w:t>
      </w:r>
      <w:r w:rsidR="0092381F" w:rsidRPr="0092381F">
        <w:rPr>
          <w:rFonts w:ascii="Times New Roman" w:hAnsi="Times New Roman"/>
        </w:rPr>
        <w:t>Показатели муниципальной (комплексной) программы Коммунарского сельского поселения Октябрьского района</w:t>
      </w:r>
    </w:p>
    <w:p w:rsidR="00EF73D8" w:rsidRDefault="00EF73D8">
      <w:pPr>
        <w:widowControl w:val="0"/>
        <w:jc w:val="center"/>
        <w:rPr>
          <w:rFonts w:ascii="Times New Roman" w:hAnsi="Times New Roman"/>
        </w:rPr>
      </w:pPr>
    </w:p>
    <w:tbl>
      <w:tblPr>
        <w:tblW w:w="16017"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567"/>
        <w:gridCol w:w="1418"/>
        <w:gridCol w:w="851"/>
        <w:gridCol w:w="1417"/>
        <w:gridCol w:w="1134"/>
        <w:gridCol w:w="1134"/>
        <w:gridCol w:w="1134"/>
        <w:gridCol w:w="992"/>
        <w:gridCol w:w="851"/>
        <w:gridCol w:w="850"/>
        <w:gridCol w:w="851"/>
        <w:gridCol w:w="992"/>
        <w:gridCol w:w="1134"/>
        <w:gridCol w:w="1015"/>
        <w:gridCol w:w="828"/>
        <w:gridCol w:w="849"/>
      </w:tblGrid>
      <w:tr w:rsidR="006414EB" w:rsidRPr="00056E2D" w:rsidTr="006414EB">
        <w:tc>
          <w:tcPr>
            <w:tcW w:w="567"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 п/п</w:t>
            </w:r>
          </w:p>
        </w:tc>
        <w:tc>
          <w:tcPr>
            <w:tcW w:w="1418"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 xml:space="preserve">Наименование </w:t>
            </w:r>
          </w:p>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показателя</w:t>
            </w:r>
          </w:p>
        </w:tc>
        <w:tc>
          <w:tcPr>
            <w:tcW w:w="851"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Уровень показателя</w:t>
            </w:r>
          </w:p>
        </w:tc>
        <w:tc>
          <w:tcPr>
            <w:tcW w:w="1417"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Признак возраста-ния/убыва-ния</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Единица измерения (по ОКЕИ)</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Вид показателя</w:t>
            </w:r>
          </w:p>
          <w:p w:rsidR="00EF73D8" w:rsidRPr="00056E2D" w:rsidRDefault="00EF73D8">
            <w:pPr>
              <w:widowControl w:val="0"/>
              <w:jc w:val="center"/>
              <w:rPr>
                <w:rFonts w:ascii="Times New Roman" w:hAnsi="Times New Roman"/>
                <w:sz w:val="22"/>
                <w:szCs w:val="22"/>
              </w:rPr>
            </w:pPr>
          </w:p>
        </w:tc>
        <w:tc>
          <w:tcPr>
            <w:tcW w:w="2126" w:type="dxa"/>
            <w:gridSpan w:val="2"/>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Базовое значение показателя</w:t>
            </w:r>
          </w:p>
        </w:tc>
        <w:tc>
          <w:tcPr>
            <w:tcW w:w="3544" w:type="dxa"/>
            <w:gridSpan w:val="4"/>
            <w:tcBorders>
              <w:top w:val="single" w:sz="6" w:space="0" w:color="000000"/>
              <w:left w:val="single" w:sz="6" w:space="0" w:color="000000"/>
              <w:bottom w:val="single" w:sz="6" w:space="0" w:color="000000"/>
              <w:right w:val="single" w:sz="6" w:space="0" w:color="000000"/>
            </w:tcBorders>
            <w:tcMar>
              <w:left w:w="57"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Значения показателей</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Документ</w:t>
            </w:r>
          </w:p>
        </w:tc>
        <w:tc>
          <w:tcPr>
            <w:tcW w:w="1015"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Ответст-венный</w:t>
            </w:r>
          </w:p>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за достижение показателя</w:t>
            </w:r>
          </w:p>
        </w:tc>
        <w:tc>
          <w:tcPr>
            <w:tcW w:w="828"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Связь</w:t>
            </w:r>
          </w:p>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с показа-телями нацио-нальных целей</w:t>
            </w:r>
          </w:p>
        </w:tc>
        <w:tc>
          <w:tcPr>
            <w:tcW w:w="849"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Инфор-мационная система</w:t>
            </w:r>
          </w:p>
        </w:tc>
      </w:tr>
      <w:tr w:rsidR="006414EB" w:rsidRPr="00056E2D" w:rsidTr="006414EB">
        <w:tc>
          <w:tcPr>
            <w:tcW w:w="567"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418"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851"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417"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3447D5">
            <w:pPr>
              <w:widowControl w:val="0"/>
              <w:jc w:val="center"/>
              <w:rPr>
                <w:rFonts w:ascii="Times New Roman" w:hAnsi="Times New Roman"/>
                <w:sz w:val="22"/>
                <w:szCs w:val="22"/>
              </w:rPr>
            </w:pPr>
            <w:r w:rsidRPr="000D70A8">
              <w:rPr>
                <w:rFonts w:ascii="Times New Roman" w:hAnsi="Times New Roman"/>
                <w:sz w:val="22"/>
                <w:szCs w:val="22"/>
              </w:rPr>
              <w:t>значение</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3447D5">
            <w:pPr>
              <w:widowControl w:val="0"/>
              <w:jc w:val="center"/>
              <w:rPr>
                <w:rFonts w:ascii="Times New Roman" w:hAnsi="Times New Roman"/>
                <w:sz w:val="22"/>
                <w:szCs w:val="22"/>
              </w:rPr>
            </w:pPr>
            <w:r w:rsidRPr="000D70A8">
              <w:rPr>
                <w:rFonts w:ascii="Times New Roman" w:hAnsi="Times New Roman"/>
                <w:sz w:val="22"/>
                <w:szCs w:val="22"/>
              </w:rPr>
              <w:t>год</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853325">
            <w:pPr>
              <w:widowControl w:val="0"/>
              <w:jc w:val="center"/>
              <w:rPr>
                <w:rFonts w:ascii="Times New Roman" w:hAnsi="Times New Roman"/>
                <w:sz w:val="22"/>
                <w:szCs w:val="22"/>
              </w:rPr>
            </w:pPr>
            <w:r w:rsidRPr="000D70A8">
              <w:rPr>
                <w:rFonts w:ascii="Times New Roman" w:hAnsi="Times New Roman"/>
                <w:sz w:val="22"/>
                <w:szCs w:val="22"/>
              </w:rPr>
              <w:t>2025</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853325">
            <w:pPr>
              <w:widowControl w:val="0"/>
              <w:jc w:val="center"/>
              <w:rPr>
                <w:rFonts w:ascii="Times New Roman" w:hAnsi="Times New Roman"/>
                <w:sz w:val="22"/>
                <w:szCs w:val="22"/>
              </w:rPr>
            </w:pPr>
            <w:r w:rsidRPr="000D70A8">
              <w:rPr>
                <w:rFonts w:ascii="Times New Roman" w:hAnsi="Times New Roman"/>
                <w:sz w:val="22"/>
                <w:szCs w:val="22"/>
              </w:rPr>
              <w:t>2026</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853325">
            <w:pPr>
              <w:widowControl w:val="0"/>
              <w:jc w:val="center"/>
              <w:rPr>
                <w:rFonts w:ascii="Times New Roman" w:hAnsi="Times New Roman"/>
                <w:sz w:val="22"/>
                <w:szCs w:val="22"/>
              </w:rPr>
            </w:pPr>
            <w:r w:rsidRPr="000D70A8">
              <w:rPr>
                <w:rFonts w:ascii="Times New Roman" w:hAnsi="Times New Roman"/>
                <w:sz w:val="22"/>
                <w:szCs w:val="22"/>
              </w:rPr>
              <w:t>2027</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3447D5">
            <w:pPr>
              <w:widowControl w:val="0"/>
              <w:jc w:val="center"/>
              <w:rPr>
                <w:rFonts w:ascii="Times New Roman" w:hAnsi="Times New Roman"/>
                <w:sz w:val="22"/>
                <w:szCs w:val="22"/>
              </w:rPr>
            </w:pPr>
            <w:r w:rsidRPr="000D70A8">
              <w:rPr>
                <w:rFonts w:ascii="Times New Roman" w:hAnsi="Times New Roman"/>
                <w:sz w:val="22"/>
                <w:szCs w:val="22"/>
              </w:rPr>
              <w:t>2030</w:t>
            </w:r>
          </w:p>
          <w:p w:rsidR="00EF73D8" w:rsidRPr="000D70A8" w:rsidRDefault="003447D5">
            <w:pPr>
              <w:widowControl w:val="0"/>
              <w:jc w:val="center"/>
              <w:rPr>
                <w:rFonts w:ascii="Times New Roman" w:hAnsi="Times New Roman"/>
                <w:sz w:val="22"/>
                <w:szCs w:val="22"/>
              </w:rPr>
            </w:pPr>
            <w:r w:rsidRPr="000D70A8">
              <w:rPr>
                <w:rFonts w:ascii="Times New Roman" w:hAnsi="Times New Roman"/>
                <w:sz w:val="22"/>
                <w:szCs w:val="22"/>
              </w:rPr>
              <w:t>(спра-вочно)</w:t>
            </w:r>
          </w:p>
        </w:tc>
        <w:tc>
          <w:tcPr>
            <w:tcW w:w="1134"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015"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828"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849"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r>
    </w:tbl>
    <w:p w:rsidR="00EF73D8" w:rsidRPr="00056E2D" w:rsidRDefault="00EF73D8">
      <w:pPr>
        <w:rPr>
          <w:rFonts w:ascii="Times New Roman" w:hAnsi="Times New Roman"/>
          <w:sz w:val="22"/>
          <w:szCs w:val="22"/>
        </w:rPr>
      </w:pPr>
    </w:p>
    <w:tbl>
      <w:tblPr>
        <w:tblW w:w="16018"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565"/>
        <w:gridCol w:w="1420"/>
        <w:gridCol w:w="851"/>
        <w:gridCol w:w="1417"/>
        <w:gridCol w:w="1134"/>
        <w:gridCol w:w="1134"/>
        <w:gridCol w:w="19"/>
        <w:gridCol w:w="1115"/>
        <w:gridCol w:w="980"/>
        <w:gridCol w:w="863"/>
        <w:gridCol w:w="835"/>
        <w:gridCol w:w="866"/>
        <w:gridCol w:w="992"/>
        <w:gridCol w:w="1134"/>
        <w:gridCol w:w="992"/>
        <w:gridCol w:w="851"/>
        <w:gridCol w:w="850"/>
      </w:tblGrid>
      <w:tr w:rsidR="006414EB" w:rsidRPr="00056E2D" w:rsidTr="006414EB">
        <w:trPr>
          <w:tblHeader/>
        </w:trPr>
        <w:tc>
          <w:tcPr>
            <w:tcW w:w="56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w:t>
            </w:r>
          </w:p>
        </w:tc>
        <w:tc>
          <w:tcPr>
            <w:tcW w:w="142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3</w:t>
            </w:r>
          </w:p>
        </w:tc>
        <w:tc>
          <w:tcPr>
            <w:tcW w:w="141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4</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5</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6</w:t>
            </w: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7</w:t>
            </w:r>
          </w:p>
        </w:tc>
        <w:tc>
          <w:tcPr>
            <w:tcW w:w="98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8</w:t>
            </w:r>
          </w:p>
        </w:tc>
        <w:tc>
          <w:tcPr>
            <w:tcW w:w="863"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9</w:t>
            </w:r>
          </w:p>
        </w:tc>
        <w:tc>
          <w:tcPr>
            <w:tcW w:w="83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10</w:t>
            </w:r>
          </w:p>
        </w:tc>
        <w:tc>
          <w:tcPr>
            <w:tcW w:w="86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11</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12</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13</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14</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15</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16</w:t>
            </w:r>
          </w:p>
        </w:tc>
      </w:tr>
      <w:tr w:rsidR="00EF73D8" w:rsidRPr="00056E2D" w:rsidTr="006414EB">
        <w:tc>
          <w:tcPr>
            <w:tcW w:w="16018" w:type="dxa"/>
            <w:gridSpan w:val="17"/>
            <w:tcBorders>
              <w:top w:val="single" w:sz="6" w:space="0" w:color="000000"/>
              <w:left w:val="single" w:sz="6" w:space="0" w:color="000000"/>
              <w:bottom w:val="single" w:sz="4" w:space="0" w:color="auto"/>
              <w:right w:val="single" w:sz="6" w:space="0" w:color="000000"/>
            </w:tcBorders>
            <w:tcMar>
              <w:top w:w="0" w:type="dxa"/>
              <w:left w:w="57" w:type="dxa"/>
              <w:bottom w:w="0" w:type="dxa"/>
              <w:right w:w="57" w:type="dxa"/>
            </w:tcMar>
          </w:tcPr>
          <w:p w:rsidR="00EF73D8" w:rsidRPr="00056E2D" w:rsidRDefault="00F83501" w:rsidP="00A11325">
            <w:pPr>
              <w:widowControl w:val="0"/>
              <w:jc w:val="center"/>
              <w:rPr>
                <w:rFonts w:ascii="Times New Roman" w:hAnsi="Times New Roman"/>
                <w:sz w:val="22"/>
                <w:szCs w:val="22"/>
                <w:highlight w:val="yellow"/>
              </w:rPr>
            </w:pPr>
            <w:r w:rsidRPr="00056E2D">
              <w:rPr>
                <w:rFonts w:ascii="Times New Roman" w:hAnsi="Times New Roman"/>
                <w:sz w:val="22"/>
                <w:szCs w:val="22"/>
              </w:rPr>
              <w:t>1. Цель муниципальной программы</w:t>
            </w:r>
            <w:r w:rsidR="003447D5" w:rsidRPr="00056E2D">
              <w:rPr>
                <w:rFonts w:ascii="Times New Roman" w:hAnsi="Times New Roman"/>
                <w:sz w:val="22"/>
                <w:szCs w:val="22"/>
              </w:rPr>
              <w:t xml:space="preserve"> «</w:t>
            </w:r>
            <w:r w:rsidR="00FD5B61" w:rsidRPr="00FD5B61">
              <w:rPr>
                <w:rFonts w:ascii="Times New Roman" w:hAnsi="Times New Roman"/>
                <w:sz w:val="22"/>
                <w:szCs w:val="22"/>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r w:rsidR="003447D5" w:rsidRPr="00056E2D">
              <w:rPr>
                <w:rFonts w:ascii="Times New Roman" w:hAnsi="Times New Roman"/>
                <w:sz w:val="22"/>
                <w:szCs w:val="22"/>
              </w:rPr>
              <w:t>»</w:t>
            </w:r>
            <w:r w:rsidR="00FD5B61">
              <w:rPr>
                <w:rFonts w:ascii="Times New Roman" w:hAnsi="Times New Roman"/>
                <w:sz w:val="22"/>
                <w:szCs w:val="22"/>
              </w:rPr>
              <w:t xml:space="preserve"> </w:t>
            </w:r>
          </w:p>
        </w:tc>
      </w:tr>
      <w:tr w:rsidR="006414EB" w:rsidRPr="00056E2D" w:rsidTr="006414EB">
        <w:tc>
          <w:tcPr>
            <w:tcW w:w="565"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1.1.</w:t>
            </w:r>
          </w:p>
        </w:tc>
        <w:tc>
          <w:tcPr>
            <w:tcW w:w="1420"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2A0957">
            <w:pPr>
              <w:widowControl w:val="0"/>
              <w:jc w:val="left"/>
              <w:rPr>
                <w:rFonts w:ascii="Times New Roman" w:hAnsi="Times New Roman"/>
                <w:sz w:val="22"/>
                <w:szCs w:val="22"/>
              </w:rPr>
            </w:pPr>
            <w:r w:rsidRPr="002A0957">
              <w:rPr>
                <w:rFonts w:ascii="Times New Roman" w:hAnsi="Times New Roman"/>
                <w:sz w:val="22"/>
                <w:szCs w:val="22"/>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p>
        </w:tc>
        <w:tc>
          <w:tcPr>
            <w:tcW w:w="851"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171653">
            <w:pPr>
              <w:widowControl w:val="0"/>
              <w:jc w:val="center"/>
              <w:rPr>
                <w:rFonts w:ascii="Times New Roman" w:hAnsi="Times New Roman"/>
                <w:sz w:val="22"/>
                <w:szCs w:val="22"/>
              </w:rPr>
            </w:pPr>
            <w:r w:rsidRPr="00056E2D">
              <w:rPr>
                <w:rFonts w:ascii="Times New Roman" w:hAnsi="Times New Roman"/>
                <w:sz w:val="22"/>
                <w:szCs w:val="22"/>
              </w:rPr>
              <w:t>М</w:t>
            </w:r>
            <w:r w:rsidR="003447D5" w:rsidRPr="00056E2D">
              <w:rPr>
                <w:rFonts w:ascii="Times New Roman" w:hAnsi="Times New Roman"/>
                <w:sz w:val="22"/>
                <w:szCs w:val="22"/>
              </w:rPr>
              <w:t>П</w:t>
            </w:r>
          </w:p>
        </w:tc>
        <w:tc>
          <w:tcPr>
            <w:tcW w:w="1417"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признак возрастания</w:t>
            </w:r>
          </w:p>
        </w:tc>
        <w:tc>
          <w:tcPr>
            <w:tcW w:w="1134"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2A0957">
            <w:pPr>
              <w:widowControl w:val="0"/>
              <w:jc w:val="center"/>
              <w:rPr>
                <w:rFonts w:ascii="Times New Roman" w:hAnsi="Times New Roman"/>
                <w:sz w:val="22"/>
                <w:szCs w:val="22"/>
              </w:rPr>
            </w:pPr>
            <w:r>
              <w:rPr>
                <w:rFonts w:ascii="Times New Roman" w:hAnsi="Times New Roman"/>
                <w:sz w:val="22"/>
                <w:szCs w:val="22"/>
              </w:rPr>
              <w:t>Тыс. кв. см</w:t>
            </w:r>
          </w:p>
        </w:tc>
        <w:tc>
          <w:tcPr>
            <w:tcW w:w="1153" w:type="dxa"/>
            <w:gridSpan w:val="2"/>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ведомст-венный</w:t>
            </w:r>
          </w:p>
        </w:tc>
        <w:tc>
          <w:tcPr>
            <w:tcW w:w="1115"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13,5</w:t>
            </w:r>
          </w:p>
        </w:tc>
        <w:tc>
          <w:tcPr>
            <w:tcW w:w="980"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AC4526">
            <w:pPr>
              <w:widowControl w:val="0"/>
              <w:jc w:val="center"/>
              <w:rPr>
                <w:rFonts w:ascii="Times New Roman" w:hAnsi="Times New Roman"/>
                <w:sz w:val="22"/>
                <w:szCs w:val="22"/>
              </w:rPr>
            </w:pPr>
            <w:r>
              <w:rPr>
                <w:rFonts w:ascii="Times New Roman" w:hAnsi="Times New Roman"/>
                <w:sz w:val="22"/>
                <w:szCs w:val="22"/>
              </w:rPr>
              <w:t>2023</w:t>
            </w:r>
          </w:p>
          <w:p w:rsidR="004F4526" w:rsidRPr="00AC4526" w:rsidRDefault="004F4526">
            <w:pPr>
              <w:widowControl w:val="0"/>
              <w:jc w:val="center"/>
              <w:rPr>
                <w:rFonts w:ascii="Times New Roman" w:hAnsi="Times New Roman"/>
                <w:sz w:val="22"/>
                <w:szCs w:val="22"/>
              </w:rPr>
            </w:pPr>
          </w:p>
          <w:p w:rsidR="004F4526" w:rsidRPr="00AC4526" w:rsidRDefault="004F4526">
            <w:pPr>
              <w:widowControl w:val="0"/>
              <w:jc w:val="center"/>
              <w:rPr>
                <w:rFonts w:ascii="Times New Roman" w:hAnsi="Times New Roman"/>
                <w:sz w:val="22"/>
                <w:szCs w:val="22"/>
              </w:rPr>
            </w:pPr>
          </w:p>
        </w:tc>
        <w:tc>
          <w:tcPr>
            <w:tcW w:w="863"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13,9</w:t>
            </w:r>
          </w:p>
        </w:tc>
        <w:tc>
          <w:tcPr>
            <w:tcW w:w="835"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13,9</w:t>
            </w:r>
          </w:p>
        </w:tc>
        <w:tc>
          <w:tcPr>
            <w:tcW w:w="866"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14</w:t>
            </w:r>
            <w:r w:rsidR="003447D5" w:rsidRPr="00AC4526">
              <w:rPr>
                <w:rFonts w:ascii="Times New Roman" w:hAnsi="Times New Roman"/>
                <w:sz w:val="22"/>
                <w:szCs w:val="22"/>
              </w:rPr>
              <w:t>,0</w:t>
            </w:r>
          </w:p>
        </w:tc>
        <w:tc>
          <w:tcPr>
            <w:tcW w:w="992"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14,1</w:t>
            </w:r>
          </w:p>
        </w:tc>
        <w:tc>
          <w:tcPr>
            <w:tcW w:w="1134"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Default="00FD5B61" w:rsidP="00FD5B61">
            <w:pPr>
              <w:widowControl w:val="0"/>
              <w:jc w:val="center"/>
              <w:rPr>
                <w:rFonts w:ascii="Times New Roman" w:hAnsi="Times New Roman"/>
                <w:sz w:val="22"/>
                <w:szCs w:val="22"/>
              </w:rPr>
            </w:pPr>
            <w:r>
              <w:rPr>
                <w:rFonts w:ascii="Times New Roman" w:hAnsi="Times New Roman"/>
                <w:sz w:val="22"/>
                <w:szCs w:val="22"/>
              </w:rPr>
              <w:t>-</w:t>
            </w:r>
          </w:p>
          <w:p w:rsidR="00077D3B" w:rsidRDefault="00077D3B">
            <w:pPr>
              <w:widowControl w:val="0"/>
              <w:jc w:val="left"/>
              <w:rPr>
                <w:rFonts w:ascii="Times New Roman" w:hAnsi="Times New Roman"/>
                <w:sz w:val="22"/>
                <w:szCs w:val="22"/>
              </w:rPr>
            </w:pPr>
          </w:p>
          <w:p w:rsidR="00077D3B" w:rsidRPr="00056E2D" w:rsidRDefault="00077D3B">
            <w:pPr>
              <w:widowControl w:val="0"/>
              <w:jc w:val="left"/>
              <w:rPr>
                <w:rFonts w:ascii="Times New Roman" w:hAnsi="Times New Roman"/>
                <w:b/>
                <w:sz w:val="22"/>
                <w:szCs w:val="22"/>
                <w:highlight w:val="white"/>
              </w:rPr>
            </w:pPr>
          </w:p>
        </w:tc>
        <w:tc>
          <w:tcPr>
            <w:tcW w:w="992"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000180">
            <w:pPr>
              <w:widowControl w:val="0"/>
              <w:jc w:val="left"/>
              <w:rPr>
                <w:rFonts w:ascii="Times New Roman" w:hAnsi="Times New Roman"/>
                <w:sz w:val="22"/>
                <w:szCs w:val="22"/>
              </w:rPr>
            </w:pPr>
            <w:r>
              <w:rPr>
                <w:rFonts w:ascii="Times New Roman" w:hAnsi="Times New Roman"/>
                <w:sz w:val="22"/>
                <w:szCs w:val="22"/>
              </w:rPr>
              <w:t>Старший инспектор по работе с молодежью, культуре и спорту Щепелева Е.Е.</w:t>
            </w:r>
          </w:p>
        </w:tc>
        <w:tc>
          <w:tcPr>
            <w:tcW w:w="851"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w:t>
            </w:r>
          </w:p>
        </w:tc>
        <w:tc>
          <w:tcPr>
            <w:tcW w:w="850"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left"/>
              <w:rPr>
                <w:rFonts w:ascii="Times New Roman" w:hAnsi="Times New Roman"/>
                <w:sz w:val="22"/>
                <w:szCs w:val="22"/>
              </w:rPr>
            </w:pPr>
            <w:r w:rsidRPr="00056E2D">
              <w:rPr>
                <w:rFonts w:ascii="Times New Roman" w:hAnsi="Times New Roman"/>
                <w:sz w:val="22"/>
                <w:szCs w:val="22"/>
              </w:rPr>
              <w:t>информа-ционная система отсутствует</w:t>
            </w:r>
          </w:p>
        </w:tc>
      </w:tr>
      <w:tr w:rsidR="006414EB" w:rsidRPr="00056E2D" w:rsidTr="006414EB">
        <w:trPr>
          <w:trHeight w:val="4497"/>
        </w:trPr>
        <w:tc>
          <w:tcPr>
            <w:tcW w:w="56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1.2.</w:t>
            </w:r>
          </w:p>
        </w:tc>
        <w:tc>
          <w:tcPr>
            <w:tcW w:w="142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FD5B61">
            <w:pPr>
              <w:widowControl w:val="0"/>
              <w:jc w:val="left"/>
              <w:rPr>
                <w:rFonts w:ascii="Times New Roman" w:hAnsi="Times New Roman"/>
                <w:sz w:val="22"/>
                <w:szCs w:val="22"/>
              </w:rPr>
            </w:pPr>
            <w:r w:rsidRPr="00FD5B61">
              <w:rPr>
                <w:rFonts w:ascii="Times New Roman" w:hAnsi="Times New Roman"/>
                <w:sz w:val="22"/>
                <w:szCs w:val="22"/>
              </w:rPr>
              <w:t xml:space="preserve">Информирование населения о деятельности исполнительных и представительных органов государственной власти субъектов РФ, администрации Коммунарского сельского поселения </w:t>
            </w:r>
            <w:r w:rsidR="003447D5" w:rsidRPr="00056E2D">
              <w:rPr>
                <w:rFonts w:ascii="Times New Roman" w:hAnsi="Times New Roman"/>
                <w:sz w:val="22"/>
                <w:szCs w:val="22"/>
              </w:rPr>
              <w:t>ной среде</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171653">
            <w:pPr>
              <w:widowControl w:val="0"/>
              <w:jc w:val="center"/>
              <w:rPr>
                <w:rFonts w:ascii="Times New Roman" w:hAnsi="Times New Roman"/>
                <w:sz w:val="22"/>
                <w:szCs w:val="22"/>
              </w:rPr>
            </w:pPr>
            <w:r w:rsidRPr="00056E2D">
              <w:rPr>
                <w:rFonts w:ascii="Times New Roman" w:hAnsi="Times New Roman"/>
                <w:sz w:val="22"/>
                <w:szCs w:val="22"/>
              </w:rPr>
              <w:t>М</w:t>
            </w:r>
            <w:r w:rsidR="003447D5" w:rsidRPr="00056E2D">
              <w:rPr>
                <w:rFonts w:ascii="Times New Roman" w:hAnsi="Times New Roman"/>
                <w:sz w:val="22"/>
                <w:szCs w:val="22"/>
              </w:rPr>
              <w:t>П</w:t>
            </w:r>
          </w:p>
        </w:tc>
        <w:tc>
          <w:tcPr>
            <w:tcW w:w="141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признак возрастания</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FD5B61">
            <w:pPr>
              <w:widowControl w:val="0"/>
              <w:jc w:val="center"/>
              <w:rPr>
                <w:rFonts w:ascii="Times New Roman" w:hAnsi="Times New Roman"/>
                <w:sz w:val="22"/>
                <w:szCs w:val="22"/>
              </w:rPr>
            </w:pPr>
            <w:r>
              <w:rPr>
                <w:rFonts w:ascii="Times New Roman" w:hAnsi="Times New Roman"/>
                <w:sz w:val="22"/>
                <w:szCs w:val="22"/>
              </w:rPr>
              <w:t>Количество (посещений сайта)</w:t>
            </w:r>
          </w:p>
        </w:tc>
        <w:tc>
          <w:tcPr>
            <w:tcW w:w="1153" w:type="dxa"/>
            <w:gridSpan w:val="2"/>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ведомст-венный</w:t>
            </w:r>
          </w:p>
        </w:tc>
        <w:tc>
          <w:tcPr>
            <w:tcW w:w="111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4700</w:t>
            </w:r>
          </w:p>
        </w:tc>
        <w:tc>
          <w:tcPr>
            <w:tcW w:w="98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AC4526">
            <w:pPr>
              <w:widowControl w:val="0"/>
              <w:jc w:val="center"/>
              <w:rPr>
                <w:rFonts w:ascii="Times New Roman" w:hAnsi="Times New Roman"/>
                <w:sz w:val="22"/>
                <w:szCs w:val="22"/>
              </w:rPr>
            </w:pPr>
            <w:r>
              <w:rPr>
                <w:rFonts w:ascii="Times New Roman" w:hAnsi="Times New Roman"/>
                <w:sz w:val="22"/>
                <w:szCs w:val="22"/>
              </w:rPr>
              <w:t>2023</w:t>
            </w:r>
          </w:p>
        </w:tc>
        <w:tc>
          <w:tcPr>
            <w:tcW w:w="863"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4750</w:t>
            </w:r>
          </w:p>
        </w:tc>
        <w:tc>
          <w:tcPr>
            <w:tcW w:w="83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4780</w:t>
            </w:r>
          </w:p>
        </w:tc>
        <w:tc>
          <w:tcPr>
            <w:tcW w:w="86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4800</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4850</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E15D87" w:rsidRDefault="00FD5B61" w:rsidP="00FD5B61">
            <w:pPr>
              <w:widowControl w:val="0"/>
              <w:jc w:val="center"/>
              <w:rPr>
                <w:rFonts w:ascii="Times New Roman" w:hAnsi="Times New Roman"/>
                <w:sz w:val="22"/>
                <w:szCs w:val="22"/>
                <w:highlight w:val="yellow"/>
              </w:rPr>
            </w:pPr>
            <w:r>
              <w:rPr>
                <w:rFonts w:ascii="Times New Roman" w:hAnsi="Times New Roman"/>
                <w:sz w:val="22"/>
                <w:szCs w:val="22"/>
              </w:rPr>
              <w:t>-</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000180">
            <w:pPr>
              <w:widowControl w:val="0"/>
              <w:jc w:val="left"/>
              <w:rPr>
                <w:rFonts w:ascii="Times New Roman" w:hAnsi="Times New Roman"/>
                <w:sz w:val="22"/>
                <w:szCs w:val="22"/>
              </w:rPr>
            </w:pPr>
            <w:r>
              <w:rPr>
                <w:rFonts w:ascii="Times New Roman" w:hAnsi="Times New Roman"/>
                <w:sz w:val="22"/>
                <w:szCs w:val="22"/>
              </w:rPr>
              <w:t>Старший инспектор по работе с молодежью, культуре и спорту Щепелева Е.Е.</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left"/>
              <w:rPr>
                <w:rFonts w:ascii="Times New Roman" w:hAnsi="Times New Roman"/>
                <w:sz w:val="22"/>
                <w:szCs w:val="22"/>
              </w:rPr>
            </w:pPr>
            <w:r w:rsidRPr="00056E2D">
              <w:rPr>
                <w:rFonts w:ascii="Times New Roman" w:hAnsi="Times New Roman"/>
                <w:sz w:val="22"/>
                <w:szCs w:val="22"/>
              </w:rPr>
              <w:t>информа-ционная система отсутствует</w:t>
            </w:r>
          </w:p>
        </w:tc>
      </w:tr>
    </w:tbl>
    <w:p w:rsidR="00EF73D8" w:rsidRDefault="00EF73D8">
      <w:pPr>
        <w:widowControl w:val="0"/>
        <w:ind w:firstLine="709"/>
        <w:rPr>
          <w:rFonts w:ascii="Times New Roman" w:hAnsi="Times New Roman"/>
        </w:rPr>
      </w:pPr>
    </w:p>
    <w:p w:rsidR="00EF73D8" w:rsidRDefault="003447D5">
      <w:pPr>
        <w:widowControl w:val="0"/>
        <w:ind w:firstLine="709"/>
        <w:rPr>
          <w:rFonts w:ascii="Times New Roman" w:hAnsi="Times New Roman"/>
        </w:rPr>
      </w:pPr>
      <w:r>
        <w:rPr>
          <w:rFonts w:ascii="Times New Roman" w:hAnsi="Times New Roman"/>
        </w:rPr>
        <w:t xml:space="preserve">Примечание. </w:t>
      </w:r>
    </w:p>
    <w:p w:rsidR="00EF73D8" w:rsidRDefault="003447D5">
      <w:pPr>
        <w:widowControl w:val="0"/>
        <w:ind w:firstLine="709"/>
        <w:rPr>
          <w:rFonts w:ascii="Times New Roman" w:hAnsi="Times New Roman"/>
        </w:rPr>
      </w:pPr>
      <w:r>
        <w:rPr>
          <w:rFonts w:ascii="Times New Roman" w:hAnsi="Times New Roman"/>
        </w:rPr>
        <w:t xml:space="preserve">Используемые сокращения: </w:t>
      </w:r>
    </w:p>
    <w:p w:rsidR="00EF73D8" w:rsidRDefault="00A11325">
      <w:pPr>
        <w:widowControl w:val="0"/>
        <w:ind w:firstLine="709"/>
        <w:rPr>
          <w:rFonts w:ascii="Times New Roman" w:hAnsi="Times New Roman"/>
        </w:rPr>
      </w:pPr>
      <w:r>
        <w:rPr>
          <w:rFonts w:ascii="Times New Roman" w:hAnsi="Times New Roman"/>
        </w:rPr>
        <w:t>М</w:t>
      </w:r>
      <w:r w:rsidR="003447D5">
        <w:rPr>
          <w:rFonts w:ascii="Times New Roman" w:hAnsi="Times New Roman"/>
        </w:rPr>
        <w:t xml:space="preserve">П – </w:t>
      </w:r>
      <w:r>
        <w:rPr>
          <w:rFonts w:ascii="Times New Roman" w:hAnsi="Times New Roman"/>
        </w:rPr>
        <w:t>муниципальная</w:t>
      </w:r>
      <w:r w:rsidR="003447D5">
        <w:rPr>
          <w:rFonts w:ascii="Times New Roman" w:hAnsi="Times New Roman"/>
        </w:rPr>
        <w:t xml:space="preserve"> программа;</w:t>
      </w:r>
    </w:p>
    <w:p w:rsidR="00EF73D8" w:rsidRDefault="003447D5">
      <w:pPr>
        <w:widowControl w:val="0"/>
        <w:ind w:firstLine="709"/>
        <w:outlineLvl w:val="2"/>
        <w:rPr>
          <w:rFonts w:ascii="Times New Roman" w:hAnsi="Times New Roman"/>
        </w:rPr>
      </w:pPr>
      <w:r>
        <w:rPr>
          <w:rFonts w:ascii="Times New Roman" w:hAnsi="Times New Roman"/>
          <w:u w:color="000000"/>
        </w:rPr>
        <w:t>ОКЕИ – Общероссийский классификатор единиц измерения</w:t>
      </w:r>
      <w:r>
        <w:rPr>
          <w:rFonts w:ascii="Times New Roman" w:hAnsi="Times New Roman"/>
        </w:rPr>
        <w:t>.</w:t>
      </w:r>
    </w:p>
    <w:p w:rsidR="00EF73D8" w:rsidRDefault="00EF73D8">
      <w:pPr>
        <w:widowControl w:val="0"/>
        <w:jc w:val="center"/>
        <w:outlineLvl w:val="2"/>
        <w:rPr>
          <w:rFonts w:ascii="Times New Roman" w:hAnsi="Times New Roman"/>
        </w:rPr>
      </w:pPr>
    </w:p>
    <w:p w:rsidR="00EF73D8" w:rsidRDefault="00EF73D8">
      <w:pPr>
        <w:sectPr w:rsidR="00EF73D8" w:rsidSect="00760E5F">
          <w:headerReference w:type="default" r:id="rId11"/>
          <w:footerReference w:type="default" r:id="rId12"/>
          <w:pgSz w:w="16838" w:h="11906" w:orient="landscape" w:code="9"/>
          <w:pgMar w:top="1701" w:right="1134" w:bottom="567" w:left="1134" w:header="720" w:footer="624" w:gutter="0"/>
          <w:cols w:space="720"/>
          <w:docGrid w:linePitch="381"/>
        </w:sectPr>
      </w:pPr>
    </w:p>
    <w:p w:rsidR="00EF73D8" w:rsidRDefault="003447D5">
      <w:pPr>
        <w:widowControl w:val="0"/>
        <w:jc w:val="center"/>
        <w:outlineLvl w:val="2"/>
        <w:rPr>
          <w:rFonts w:ascii="Times New Roman" w:hAnsi="Times New Roman"/>
        </w:rPr>
      </w:pPr>
      <w:r>
        <w:rPr>
          <w:rFonts w:ascii="Times New Roman" w:hAnsi="Times New Roman"/>
        </w:rPr>
        <w:t xml:space="preserve">3. </w:t>
      </w:r>
      <w:r w:rsidR="0092381F" w:rsidRPr="0092381F">
        <w:rPr>
          <w:rFonts w:ascii="Times New Roman" w:hAnsi="Times New Roman"/>
        </w:rPr>
        <w:t>Структура муниципальной (комплексной) программы Коммунарского сельского поселения Октябрьского района</w:t>
      </w:r>
    </w:p>
    <w:p w:rsidR="00EF73D8" w:rsidRDefault="00EF73D8">
      <w:pPr>
        <w:widowControl w:val="0"/>
        <w:jc w:val="center"/>
        <w:outlineLvl w:val="2"/>
        <w:rPr>
          <w:rFonts w:ascii="Times New Roman" w:hAnsi="Times New Roman"/>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02"/>
        <w:gridCol w:w="4338"/>
        <w:gridCol w:w="4870"/>
        <w:gridCol w:w="4470"/>
      </w:tblGrid>
      <w:tr w:rsidR="00EF73D8">
        <w:trPr>
          <w:tblHeader/>
        </w:trPr>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п/п</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xml:space="preserve">Задача </w:t>
            </w:r>
          </w:p>
          <w:p w:rsidR="00EF73D8" w:rsidRDefault="003447D5">
            <w:pPr>
              <w:widowControl w:val="0"/>
              <w:jc w:val="center"/>
              <w:outlineLvl w:val="2"/>
              <w:rPr>
                <w:rFonts w:ascii="Times New Roman" w:hAnsi="Times New Roman"/>
              </w:rPr>
            </w:pPr>
            <w:r>
              <w:rPr>
                <w:rFonts w:ascii="Times New Roman" w:hAnsi="Times New Roman"/>
              </w:rPr>
              <w:t>структурного элемента</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xml:space="preserve">Краткое описание ожидаемых эффектов от реализации задачи структурного элемента </w:t>
            </w:r>
          </w:p>
        </w:tc>
        <w:tc>
          <w:tcPr>
            <w:tcW w:w="44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xml:space="preserve">Связь с показателями </w:t>
            </w:r>
          </w:p>
        </w:tc>
      </w:tr>
    </w:tbl>
    <w:p w:rsidR="00EF73D8" w:rsidRDefault="00EF73D8">
      <w:pPr>
        <w:rPr>
          <w:sz w:val="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02"/>
        <w:gridCol w:w="4338"/>
        <w:gridCol w:w="4870"/>
        <w:gridCol w:w="4470"/>
      </w:tblGrid>
      <w:tr w:rsidR="00EF73D8">
        <w:trPr>
          <w:tblHeader/>
        </w:trPr>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1</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2</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3</w:t>
            </w:r>
          </w:p>
        </w:tc>
        <w:tc>
          <w:tcPr>
            <w:tcW w:w="44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4</w:t>
            </w:r>
          </w:p>
        </w:tc>
      </w:tr>
      <w:tr w:rsidR="00EF73D8">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EF73D8">
            <w:pPr>
              <w:widowControl w:val="0"/>
              <w:jc w:val="center"/>
              <w:outlineLvl w:val="2"/>
              <w:rPr>
                <w:rFonts w:ascii="Times New Roman" w:hAnsi="Times New Roman"/>
              </w:rPr>
            </w:pPr>
          </w:p>
        </w:tc>
        <w:tc>
          <w:tcPr>
            <w:tcW w:w="13678" w:type="dxa"/>
            <w:gridSpan w:val="3"/>
            <w:tcBorders>
              <w:top w:val="single" w:sz="6" w:space="0" w:color="000000"/>
              <w:left w:val="single" w:sz="6" w:space="0" w:color="000000"/>
              <w:bottom w:val="single" w:sz="6" w:space="0" w:color="000000"/>
              <w:right w:val="single" w:sz="6" w:space="0" w:color="000000"/>
            </w:tcBorders>
            <w:tcMar>
              <w:left w:w="10" w:type="dxa"/>
              <w:right w:w="10" w:type="dxa"/>
            </w:tcMar>
          </w:tcPr>
          <w:p w:rsidR="00EF73D8" w:rsidRDefault="00C52CDF">
            <w:pPr>
              <w:widowControl w:val="0"/>
              <w:jc w:val="center"/>
              <w:rPr>
                <w:rFonts w:ascii="Times New Roman" w:hAnsi="Times New Roman"/>
              </w:rPr>
            </w:pPr>
            <w:r>
              <w:rPr>
                <w:rFonts w:ascii="Times New Roman" w:hAnsi="Times New Roman"/>
              </w:rPr>
              <w:t>1</w:t>
            </w:r>
            <w:r w:rsidR="003447D5">
              <w:rPr>
                <w:rFonts w:ascii="Times New Roman" w:hAnsi="Times New Roman"/>
              </w:rPr>
              <w:t>. Комплексы процессных мероприятий</w:t>
            </w:r>
          </w:p>
        </w:tc>
      </w:tr>
      <w:tr w:rsidR="00EF73D8">
        <w:tc>
          <w:tcPr>
            <w:tcW w:w="14580" w:type="dxa"/>
            <w:gridSpan w:val="4"/>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77552B">
            <w:pPr>
              <w:widowControl w:val="0"/>
              <w:jc w:val="center"/>
              <w:rPr>
                <w:rFonts w:ascii="Times New Roman" w:hAnsi="Times New Roman"/>
              </w:rPr>
            </w:pPr>
            <w:r>
              <w:rPr>
                <w:rFonts w:ascii="Times New Roman" w:hAnsi="Times New Roman"/>
              </w:rPr>
              <w:t>1.1</w:t>
            </w:r>
            <w:r w:rsidR="003447D5">
              <w:rPr>
                <w:rFonts w:ascii="Times New Roman" w:hAnsi="Times New Roman"/>
              </w:rPr>
              <w:t>. Комплекс процессных мероприятий «</w:t>
            </w:r>
            <w:r w:rsidR="000863FF">
              <w:rPr>
                <w:rFonts w:ascii="Times New Roman" w:hAnsi="Times New Roman"/>
              </w:rPr>
              <w:t>Опубликование </w:t>
            </w:r>
            <w:r w:rsidR="000863FF" w:rsidRPr="000863FF">
              <w:rPr>
                <w:rFonts w:ascii="Times New Roman" w:hAnsi="Times New Roman"/>
              </w:rPr>
              <w:t>муниципальных правовых акто</w:t>
            </w:r>
            <w:r w:rsidR="000863FF">
              <w:rPr>
                <w:rFonts w:ascii="Times New Roman" w:hAnsi="Times New Roman"/>
              </w:rPr>
              <w:t>в и иных официальных документов</w:t>
            </w:r>
            <w:r w:rsidR="000863FF" w:rsidRPr="000863FF">
              <w:rPr>
                <w:rFonts w:ascii="Times New Roman" w:hAnsi="Times New Roman"/>
              </w:rPr>
              <w:t xml:space="preserve"> и информирование о деятельности органов местного самоуправления в печатных изданиях</w:t>
            </w:r>
            <w:r w:rsidR="003447D5">
              <w:rPr>
                <w:rFonts w:ascii="Times New Roman" w:hAnsi="Times New Roman"/>
              </w:rPr>
              <w:t>»</w:t>
            </w:r>
          </w:p>
          <w:p w:rsidR="000863FF" w:rsidRDefault="000863FF">
            <w:pPr>
              <w:widowControl w:val="0"/>
              <w:jc w:val="center"/>
              <w:rPr>
                <w:rFonts w:ascii="Times New Roman" w:hAnsi="Times New Roman"/>
              </w:rPr>
            </w:pPr>
          </w:p>
          <w:p w:rsidR="00EF73D8" w:rsidRDefault="007A3FEB" w:rsidP="007A3FEB">
            <w:pPr>
              <w:widowControl w:val="0"/>
              <w:rPr>
                <w:rFonts w:ascii="Times New Roman" w:hAnsi="Times New Roman"/>
              </w:rPr>
            </w:pPr>
            <w:r>
              <w:rPr>
                <w:rFonts w:ascii="Times New Roman" w:hAnsi="Times New Roman"/>
              </w:rPr>
              <w:t>Куратор – Безрукавая Ольга Викторовна, глава Администрации Коммунарского сельского поселения.</w:t>
            </w:r>
          </w:p>
          <w:p w:rsidR="00EF73D8" w:rsidRPr="0077552B" w:rsidRDefault="003447D5">
            <w:pPr>
              <w:widowControl w:val="0"/>
              <w:outlineLvl w:val="2"/>
              <w:rPr>
                <w:rFonts w:ascii="Times New Roman" w:hAnsi="Times New Roman"/>
              </w:rPr>
            </w:pPr>
            <w:r>
              <w:rPr>
                <w:rFonts w:ascii="Times New Roman" w:hAnsi="Times New Roman"/>
              </w:rPr>
              <w:t>Ответственный за реализацию</w:t>
            </w:r>
            <w:r w:rsidR="0077552B">
              <w:rPr>
                <w:rFonts w:ascii="Times New Roman" w:hAnsi="Times New Roman"/>
                <w:i/>
                <w:szCs w:val="28"/>
              </w:rPr>
              <w:t xml:space="preserve"> </w:t>
            </w:r>
            <w:r w:rsidR="0077552B" w:rsidRPr="0077552B">
              <w:rPr>
                <w:rFonts w:ascii="Times New Roman" w:hAnsi="Times New Roman"/>
                <w:szCs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r w:rsidRPr="0077552B">
              <w:rPr>
                <w:rFonts w:ascii="Times New Roman" w:hAnsi="Times New Roman"/>
              </w:rPr>
              <w:t>.</w:t>
            </w:r>
          </w:p>
          <w:p w:rsidR="00EF73D8" w:rsidRDefault="003447D5">
            <w:pPr>
              <w:widowControl w:val="0"/>
              <w:outlineLvl w:val="2"/>
              <w:rPr>
                <w:rFonts w:ascii="Times New Roman" w:hAnsi="Times New Roman"/>
              </w:rPr>
            </w:pPr>
            <w:r w:rsidRPr="0077552B">
              <w:rPr>
                <w:rFonts w:ascii="Times New Roman" w:hAnsi="Times New Roman"/>
              </w:rPr>
              <w:t xml:space="preserve">Срок реализации: </w:t>
            </w:r>
            <w:r w:rsidR="003D18BD" w:rsidRPr="003D18BD">
              <w:rPr>
                <w:rFonts w:ascii="Times New Roman" w:hAnsi="Times New Roman"/>
              </w:rPr>
              <w:t>2025</w:t>
            </w:r>
            <w:r w:rsidRPr="003D18BD">
              <w:rPr>
                <w:rFonts w:ascii="Times New Roman" w:hAnsi="Times New Roman"/>
              </w:rPr>
              <w:t xml:space="preserve"> –</w:t>
            </w:r>
            <w:r w:rsidRPr="0077552B">
              <w:rPr>
                <w:rFonts w:ascii="Times New Roman" w:hAnsi="Times New Roman"/>
              </w:rPr>
              <w:t xml:space="preserve"> 2030 годы.</w:t>
            </w:r>
          </w:p>
        </w:tc>
      </w:tr>
      <w:tr w:rsidR="00EF73D8">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77552B">
            <w:pPr>
              <w:widowControl w:val="0"/>
              <w:jc w:val="center"/>
              <w:outlineLvl w:val="2"/>
              <w:rPr>
                <w:rFonts w:ascii="Times New Roman" w:hAnsi="Times New Roman"/>
              </w:rPr>
            </w:pPr>
            <w:r>
              <w:rPr>
                <w:rFonts w:ascii="Times New Roman" w:hAnsi="Times New Roman"/>
              </w:rPr>
              <w:t>1.1</w:t>
            </w:r>
            <w:r w:rsidR="003447D5">
              <w:rPr>
                <w:rFonts w:ascii="Times New Roman" w:hAnsi="Times New Roman"/>
              </w:rPr>
              <w:t>.1.</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0863FF" w:rsidP="0077552B">
            <w:pPr>
              <w:widowControl w:val="0"/>
              <w:jc w:val="left"/>
              <w:rPr>
                <w:rFonts w:ascii="Times New Roman" w:hAnsi="Times New Roman"/>
              </w:rPr>
            </w:pPr>
            <w:r w:rsidRPr="000863FF">
              <w:rPr>
                <w:rFonts w:ascii="Times New Roman" w:hAnsi="Times New Roman"/>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Pr="000863FF" w:rsidRDefault="003D6B40">
            <w:pPr>
              <w:widowControl w:val="0"/>
              <w:jc w:val="left"/>
              <w:rPr>
                <w:rFonts w:ascii="Times New Roman" w:hAnsi="Times New Roman"/>
                <w:highlight w:val="yellow"/>
              </w:rPr>
            </w:pPr>
            <w:r w:rsidRPr="003D6B40">
              <w:rPr>
                <w:rFonts w:ascii="Times New Roman" w:eastAsia="Calibri" w:hAnsi="Times New Roman"/>
                <w:color w:val="auto"/>
                <w:sz w:val="24"/>
                <w:szCs w:val="28"/>
              </w:rPr>
              <w:t>Своевременное и полное информирование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p>
        </w:tc>
        <w:tc>
          <w:tcPr>
            <w:tcW w:w="44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Pr="000863FF" w:rsidRDefault="003D6B40">
            <w:pPr>
              <w:widowControl w:val="0"/>
              <w:jc w:val="left"/>
              <w:rPr>
                <w:rFonts w:ascii="Times New Roman" w:hAnsi="Times New Roman"/>
                <w:highlight w:val="yellow"/>
              </w:rPr>
            </w:pPr>
            <w:r w:rsidRPr="003D6B40">
              <w:rPr>
                <w:rFonts w:ascii="Times New Roman" w:hAnsi="Times New Roman"/>
              </w:rPr>
              <w:t xml:space="preserve">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 </w:t>
            </w:r>
          </w:p>
        </w:tc>
      </w:tr>
      <w:tr w:rsidR="00EF73D8">
        <w:tc>
          <w:tcPr>
            <w:tcW w:w="14580" w:type="dxa"/>
            <w:gridSpan w:val="4"/>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77552B">
            <w:pPr>
              <w:widowControl w:val="0"/>
              <w:jc w:val="center"/>
              <w:rPr>
                <w:rFonts w:ascii="Times New Roman" w:hAnsi="Times New Roman"/>
              </w:rPr>
            </w:pPr>
            <w:r>
              <w:rPr>
                <w:rFonts w:ascii="Times New Roman" w:hAnsi="Times New Roman"/>
              </w:rPr>
              <w:t>2.2</w:t>
            </w:r>
            <w:r w:rsidR="003447D5">
              <w:rPr>
                <w:rFonts w:ascii="Times New Roman" w:hAnsi="Times New Roman"/>
              </w:rPr>
              <w:t>. Комплекс процессных мероприятий «</w:t>
            </w:r>
            <w:r w:rsidR="000863FF" w:rsidRPr="000863FF">
              <w:rPr>
                <w:rFonts w:ascii="Times New Roman" w:hAnsi="Times New Roman"/>
                <w:bCs/>
              </w:rPr>
              <w:t>Информирование населения о деятельности исполнительных и представительных органов государственной власти и местного самоуправления в электронных средствах массовой информации</w:t>
            </w:r>
            <w:r w:rsidR="003447D5">
              <w:rPr>
                <w:rFonts w:ascii="Times New Roman" w:hAnsi="Times New Roman"/>
              </w:rPr>
              <w:t>»</w:t>
            </w:r>
          </w:p>
          <w:p w:rsidR="00EF73D8" w:rsidRDefault="007A3FEB" w:rsidP="007A3FEB">
            <w:pPr>
              <w:widowControl w:val="0"/>
              <w:rPr>
                <w:rFonts w:ascii="Times New Roman" w:hAnsi="Times New Roman"/>
              </w:rPr>
            </w:pPr>
            <w:r w:rsidRPr="007A3FEB">
              <w:rPr>
                <w:rFonts w:ascii="Times New Roman" w:hAnsi="Times New Roman"/>
              </w:rPr>
              <w:t>Куратор – Безрукавая Ольга Викторовна, глава Администрации Коммунарского сельского поселения.</w:t>
            </w:r>
          </w:p>
          <w:p w:rsidR="00EF73D8" w:rsidRDefault="003447D5">
            <w:pPr>
              <w:widowControl w:val="0"/>
              <w:outlineLvl w:val="2"/>
              <w:rPr>
                <w:rFonts w:ascii="Times New Roman" w:hAnsi="Times New Roman"/>
              </w:rPr>
            </w:pPr>
            <w:r>
              <w:rPr>
                <w:rFonts w:ascii="Times New Roman" w:hAnsi="Times New Roman"/>
              </w:rPr>
              <w:t>Ответственный за реализацию</w:t>
            </w:r>
            <w:r w:rsidR="0077552B">
              <w:rPr>
                <w:rFonts w:ascii="Times New Roman" w:hAnsi="Times New Roman"/>
              </w:rPr>
              <w:t>:</w:t>
            </w:r>
            <w:r w:rsidR="0077552B">
              <w:t xml:space="preserve"> </w:t>
            </w:r>
            <w:r w:rsidR="0077552B" w:rsidRPr="0077552B">
              <w:rPr>
                <w:rFonts w:ascii="Times New Roman" w:hAnsi="Times New Roman"/>
              </w:rPr>
              <w:t>Ивченко Татьяна Вячеславовна, начальник финансово-экономической службы Администрации Коммунарского сельского поселения Октябрьского района</w:t>
            </w:r>
            <w:r>
              <w:rPr>
                <w:rFonts w:ascii="Times New Roman" w:hAnsi="Times New Roman"/>
              </w:rPr>
              <w:t>.</w:t>
            </w:r>
          </w:p>
          <w:p w:rsidR="00EF73D8" w:rsidRDefault="003447D5">
            <w:pPr>
              <w:widowControl w:val="0"/>
              <w:outlineLvl w:val="2"/>
              <w:rPr>
                <w:rFonts w:ascii="Times New Roman" w:hAnsi="Times New Roman"/>
              </w:rPr>
            </w:pPr>
            <w:r>
              <w:rPr>
                <w:rFonts w:ascii="Times New Roman" w:hAnsi="Times New Roman"/>
              </w:rPr>
              <w:t xml:space="preserve">Срок реализации: </w:t>
            </w:r>
            <w:r w:rsidR="003D18BD" w:rsidRPr="003D18BD">
              <w:rPr>
                <w:rFonts w:ascii="Times New Roman" w:hAnsi="Times New Roman"/>
              </w:rPr>
              <w:t>2025</w:t>
            </w:r>
            <w:r>
              <w:rPr>
                <w:rFonts w:ascii="Times New Roman" w:hAnsi="Times New Roman"/>
              </w:rPr>
              <w:t xml:space="preserve"> – 2030 годы.</w:t>
            </w:r>
          </w:p>
        </w:tc>
      </w:tr>
      <w:tr w:rsidR="00037ED8" w:rsidTr="009E748F">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037ED8" w:rsidRDefault="00037ED8" w:rsidP="00037ED8">
            <w:pPr>
              <w:widowControl w:val="0"/>
              <w:jc w:val="center"/>
              <w:outlineLvl w:val="2"/>
              <w:rPr>
                <w:rFonts w:ascii="Times New Roman" w:hAnsi="Times New Roman"/>
              </w:rPr>
            </w:pPr>
            <w:r>
              <w:rPr>
                <w:rFonts w:ascii="Times New Roman" w:hAnsi="Times New Roman"/>
              </w:rPr>
              <w:t>2.2.1.</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037ED8" w:rsidRDefault="000863FF" w:rsidP="00037ED8">
            <w:pPr>
              <w:widowControl w:val="0"/>
              <w:tabs>
                <w:tab w:val="left" w:pos="7380"/>
              </w:tabs>
              <w:jc w:val="left"/>
              <w:rPr>
                <w:rFonts w:ascii="Times New Roman" w:hAnsi="Times New Roman"/>
              </w:rPr>
            </w:pPr>
            <w:r>
              <w:rPr>
                <w:rFonts w:ascii="Times New Roman" w:hAnsi="Times New Roman"/>
              </w:rPr>
              <w:t>Д</w:t>
            </w:r>
            <w:r w:rsidRPr="000863FF">
              <w:rPr>
                <w:rFonts w:ascii="Times New Roman" w:hAnsi="Times New Roman"/>
              </w:rPr>
              <w:t>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037ED8" w:rsidRPr="000863FF" w:rsidRDefault="003D6B40" w:rsidP="00037ED8">
            <w:pPr>
              <w:widowControl w:val="0"/>
              <w:jc w:val="left"/>
              <w:rPr>
                <w:rFonts w:ascii="Times New Roman" w:hAnsi="Times New Roman"/>
                <w:b/>
                <w:highlight w:val="yellow"/>
              </w:rPr>
            </w:pPr>
            <w:r w:rsidRPr="003D6B40">
              <w:rPr>
                <w:rFonts w:ascii="Times New Roman" w:eastAsia="Calibri" w:hAnsi="Times New Roman"/>
                <w:color w:val="auto"/>
                <w:sz w:val="24"/>
                <w:szCs w:val="28"/>
              </w:rPr>
              <w:t>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3D6B40">
              <w:rPr>
                <w:rFonts w:ascii="Times New Roman" w:eastAsia="Calibri" w:hAnsi="Times New Roman"/>
                <w:color w:val="auto"/>
                <w:sz w:val="24"/>
                <w:szCs w:val="28"/>
              </w:rPr>
              <w:br/>
            </w:r>
          </w:p>
        </w:tc>
        <w:tc>
          <w:tcPr>
            <w:tcW w:w="4470" w:type="dxa"/>
            <w:tcBorders>
              <w:top w:val="single" w:sz="6" w:space="0" w:color="000000"/>
              <w:left w:val="single" w:sz="6" w:space="0" w:color="000000"/>
              <w:bottom w:val="single" w:sz="6" w:space="0" w:color="000000"/>
              <w:right w:val="single" w:sz="6" w:space="0" w:color="000000"/>
            </w:tcBorders>
            <w:tcMar>
              <w:left w:w="108" w:type="dxa"/>
              <w:right w:w="108" w:type="dxa"/>
            </w:tcMar>
          </w:tcPr>
          <w:p w:rsidR="00037ED8" w:rsidRPr="000863FF" w:rsidRDefault="003D6B40" w:rsidP="00037ED8">
            <w:pPr>
              <w:widowControl w:val="0"/>
              <w:jc w:val="left"/>
              <w:rPr>
                <w:rFonts w:ascii="Times New Roman" w:hAnsi="Times New Roman"/>
                <w:szCs w:val="22"/>
                <w:highlight w:val="yellow"/>
              </w:rPr>
            </w:pPr>
            <w:r w:rsidRPr="00FD5B61">
              <w:rPr>
                <w:rFonts w:ascii="Times New Roman" w:hAnsi="Times New Roman"/>
                <w:sz w:val="22"/>
                <w:szCs w:val="22"/>
              </w:rPr>
              <w:t xml:space="preserve">Информирование населения о деятельности исполнительных и представительных органов государственной власти субъектов РФ, администрации Коммунарского сельского поселения </w:t>
            </w:r>
            <w:r w:rsidRPr="00056E2D">
              <w:rPr>
                <w:rFonts w:ascii="Times New Roman" w:hAnsi="Times New Roman"/>
                <w:sz w:val="22"/>
                <w:szCs w:val="22"/>
              </w:rPr>
              <w:t>ной среде</w:t>
            </w:r>
          </w:p>
        </w:tc>
      </w:tr>
    </w:tbl>
    <w:p w:rsidR="00EF73D8" w:rsidRDefault="00EF73D8">
      <w:pPr>
        <w:widowControl w:val="0"/>
        <w:jc w:val="center"/>
        <w:outlineLvl w:val="2"/>
        <w:rPr>
          <w:rFonts w:ascii="Times New Roman" w:hAnsi="Times New Roman"/>
        </w:rPr>
      </w:pPr>
    </w:p>
    <w:p w:rsidR="00261626" w:rsidRDefault="00261626">
      <w:pPr>
        <w:widowControl w:val="0"/>
        <w:jc w:val="center"/>
        <w:outlineLvl w:val="2"/>
        <w:rPr>
          <w:rFonts w:ascii="Times New Roman" w:hAnsi="Times New Roman"/>
        </w:rPr>
      </w:pPr>
    </w:p>
    <w:p w:rsidR="008704D0" w:rsidRDefault="008704D0">
      <w:pPr>
        <w:widowControl w:val="0"/>
        <w:jc w:val="center"/>
        <w:outlineLvl w:val="2"/>
        <w:rPr>
          <w:rFonts w:ascii="Times New Roman" w:hAnsi="Times New Roman"/>
        </w:rPr>
        <w:sectPr w:rsidR="008704D0">
          <w:headerReference w:type="default" r:id="rId13"/>
          <w:footerReference w:type="default" r:id="rId14"/>
          <w:pgSz w:w="16848" w:h="11908" w:orient="landscape"/>
          <w:pgMar w:top="1701" w:right="1134" w:bottom="567" w:left="1134" w:header="720" w:footer="624" w:gutter="0"/>
          <w:cols w:space="720"/>
        </w:sectPr>
      </w:pPr>
    </w:p>
    <w:p w:rsidR="008704D0" w:rsidRPr="006C3275" w:rsidRDefault="008704D0" w:rsidP="008704D0">
      <w:pPr>
        <w:widowControl w:val="0"/>
        <w:spacing w:line="264" w:lineRule="auto"/>
        <w:jc w:val="center"/>
        <w:outlineLvl w:val="2"/>
        <w:rPr>
          <w:rFonts w:ascii="Times New Roman" w:hAnsi="Times New Roman"/>
          <w:sz w:val="22"/>
        </w:rPr>
      </w:pPr>
      <w:r w:rsidRPr="006C3275">
        <w:rPr>
          <w:rFonts w:ascii="Times New Roman" w:hAnsi="Times New Roman"/>
        </w:rPr>
        <w:t>4. Параметры финансо</w:t>
      </w:r>
      <w:r w:rsidR="00236E24">
        <w:rPr>
          <w:rFonts w:ascii="Times New Roman" w:hAnsi="Times New Roman"/>
        </w:rPr>
        <w:t>вого обеспечения муниципальной программы</w:t>
      </w:r>
      <w:r w:rsidRPr="006C3275">
        <w:rPr>
          <w:rFonts w:ascii="Times New Roman" w:hAnsi="Times New Roman"/>
        </w:rPr>
        <w:t xml:space="preserve"> </w:t>
      </w:r>
    </w:p>
    <w:tbl>
      <w:tblPr>
        <w:tblW w:w="1530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938"/>
        <w:gridCol w:w="1701"/>
        <w:gridCol w:w="1843"/>
        <w:gridCol w:w="1701"/>
        <w:gridCol w:w="1559"/>
      </w:tblGrid>
      <w:tr w:rsidR="008704D0" w:rsidRPr="006C3275" w:rsidTr="003D18BD">
        <w:trPr>
          <w:trHeight w:val="212"/>
          <w:tblHeader/>
        </w:trPr>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 п/п</w:t>
            </w:r>
          </w:p>
        </w:tc>
        <w:tc>
          <w:tcPr>
            <w:tcW w:w="7938"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spacing w:line="264" w:lineRule="auto"/>
              <w:jc w:val="center"/>
              <w:rPr>
                <w:rFonts w:ascii="Times New Roman" w:hAnsi="Times New Roman"/>
              </w:rPr>
            </w:pPr>
            <w:r w:rsidRPr="006C3275">
              <w:rPr>
                <w:rFonts w:ascii="Times New Roman" w:hAnsi="Times New Roman"/>
              </w:rPr>
              <w:t xml:space="preserve">Наименование государственной программы, </w:t>
            </w:r>
          </w:p>
          <w:p w:rsidR="008704D0" w:rsidRPr="006C3275" w:rsidRDefault="008704D0" w:rsidP="00591549">
            <w:pPr>
              <w:spacing w:line="264" w:lineRule="auto"/>
              <w:jc w:val="center"/>
              <w:rPr>
                <w:rFonts w:ascii="Times New Roman" w:hAnsi="Times New Roman"/>
              </w:rPr>
            </w:pPr>
            <w:r w:rsidRPr="006C3275">
              <w:rPr>
                <w:rFonts w:ascii="Times New Roman" w:hAnsi="Times New Roman"/>
              </w:rPr>
              <w:t>структурного элемента, источник финансового обеспечения</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Объем расходов по годам реализации (тыс.рублей)</w:t>
            </w:r>
          </w:p>
        </w:tc>
      </w:tr>
      <w:tr w:rsidR="008704D0" w:rsidRPr="006C3275" w:rsidTr="003D18BD">
        <w:trPr>
          <w:tblHeader/>
        </w:trPr>
        <w:tc>
          <w:tcPr>
            <w:tcW w:w="56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7938"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2025</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2026</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2027</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Всего</w:t>
            </w:r>
          </w:p>
        </w:tc>
      </w:tr>
    </w:tbl>
    <w:p w:rsidR="008704D0" w:rsidRPr="006C3275" w:rsidRDefault="008704D0" w:rsidP="008704D0">
      <w:pPr>
        <w:spacing w:line="264" w:lineRule="auto"/>
        <w:rPr>
          <w:rFonts w:ascii="Times New Roman" w:hAnsi="Times New Roman"/>
          <w:sz w:val="2"/>
        </w:rPr>
      </w:pPr>
    </w:p>
    <w:tbl>
      <w:tblPr>
        <w:tblW w:w="1530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9"/>
        <w:gridCol w:w="7966"/>
        <w:gridCol w:w="1701"/>
        <w:gridCol w:w="1843"/>
        <w:gridCol w:w="1701"/>
        <w:gridCol w:w="1559"/>
      </w:tblGrid>
      <w:tr w:rsidR="008704D0" w:rsidRPr="006C3275" w:rsidTr="00283653">
        <w:trPr>
          <w:tblHeader/>
        </w:trPr>
        <w:tc>
          <w:tcPr>
            <w:tcW w:w="5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1</w:t>
            </w:r>
          </w:p>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2</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3</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4</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5</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6</w:t>
            </w:r>
          </w:p>
        </w:tc>
      </w:tr>
      <w:tr w:rsidR="008704D0" w:rsidRPr="006C3275" w:rsidTr="00283653">
        <w:trPr>
          <w:trHeight w:val="281"/>
        </w:trPr>
        <w:tc>
          <w:tcPr>
            <w:tcW w:w="539"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1.</w:t>
            </w:r>
          </w:p>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E80697" w:rsidRDefault="00AC5824" w:rsidP="00AC5824">
            <w:pPr>
              <w:widowControl w:val="0"/>
              <w:spacing w:line="264" w:lineRule="auto"/>
              <w:outlineLvl w:val="2"/>
              <w:rPr>
                <w:rFonts w:ascii="Times New Roman" w:hAnsi="Times New Roman"/>
              </w:rPr>
            </w:pPr>
            <w:r>
              <w:rPr>
                <w:rFonts w:ascii="Times New Roman" w:hAnsi="Times New Roman"/>
              </w:rPr>
              <w:t xml:space="preserve">Муниципальная </w:t>
            </w:r>
            <w:r w:rsidR="008704D0" w:rsidRPr="00E80697">
              <w:rPr>
                <w:rFonts w:ascii="Times New Roman" w:hAnsi="Times New Roman"/>
              </w:rPr>
              <w:t xml:space="preserve">программа </w:t>
            </w:r>
            <w:r>
              <w:rPr>
                <w:rFonts w:ascii="Times New Roman" w:hAnsi="Times New Roman"/>
              </w:rPr>
              <w:t xml:space="preserve">Коммунарского сельского поселения </w:t>
            </w:r>
            <w:r w:rsidR="008704D0" w:rsidRPr="00E80697">
              <w:rPr>
                <w:rFonts w:ascii="Times New Roman" w:hAnsi="Times New Roman"/>
              </w:rPr>
              <w:t>«</w:t>
            </w:r>
            <w:r w:rsidR="000863FF" w:rsidRPr="000863F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8704D0" w:rsidRPr="00E80697">
              <w:rPr>
                <w:rFonts w:ascii="Times New Roman" w:hAnsi="Times New Roman"/>
              </w:rPr>
              <w:t>» (всего), в том числе:</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r>
      <w:tr w:rsidR="00AC5824" w:rsidRPr="006C3275" w:rsidTr="00283653">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AC5824"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E80697" w:rsidRDefault="00AC5824" w:rsidP="00591549">
            <w:pPr>
              <w:spacing w:line="264" w:lineRule="auto"/>
              <w:rPr>
                <w:rFonts w:ascii="Times New Roman" w:hAnsi="Times New Roman"/>
              </w:rPr>
            </w:pPr>
            <w:r>
              <w:rPr>
                <w:rFonts w:ascii="Times New Roman" w:hAnsi="Times New Roman"/>
              </w:rPr>
              <w:t>Бюджет Коммунарского сельского поселения(всего), из них: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9243A0" w:rsidP="00591549">
            <w:pPr>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r>
      <w:tr w:rsidR="00FB1ADF" w:rsidRPr="006C3275" w:rsidTr="00283653">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FB1ADF"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Default="00FB1ADF" w:rsidP="00FB1ADF">
            <w:pPr>
              <w:spacing w:line="264" w:lineRule="auto"/>
              <w:ind w:firstLine="636"/>
              <w:rPr>
                <w:rFonts w:ascii="Times New Roman" w:hAnsi="Times New Roman"/>
              </w:rPr>
            </w:pPr>
            <w:r>
              <w:rPr>
                <w:rFonts w:ascii="Times New Roman" w:hAnsi="Times New Roman"/>
              </w:rPr>
              <w:t>Федерального бюджета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9243A0" w:rsidP="00591549">
            <w:pPr>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r>
      <w:tr w:rsidR="008704D0" w:rsidRPr="006C3275" w:rsidTr="00283653">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E80697" w:rsidRDefault="00FB1ADF" w:rsidP="00FB1ADF">
            <w:pPr>
              <w:spacing w:line="264" w:lineRule="auto"/>
              <w:ind w:firstLine="636"/>
              <w:rPr>
                <w:rFonts w:ascii="Times New Roman" w:hAnsi="Times New Roman"/>
              </w:rPr>
            </w:pPr>
            <w:r>
              <w:rPr>
                <w:rFonts w:ascii="Times New Roman" w:hAnsi="Times New Roman"/>
              </w:rPr>
              <w:t>Областного</w:t>
            </w:r>
            <w:r w:rsidR="008704D0" w:rsidRPr="00E80697">
              <w:rPr>
                <w:rFonts w:ascii="Times New Roman" w:hAnsi="Times New Roman"/>
              </w:rPr>
              <w:t xml:space="preserve"> бюджет</w:t>
            </w:r>
            <w:r>
              <w:rPr>
                <w:rFonts w:ascii="Times New Roman" w:hAnsi="Times New Roman"/>
              </w:rPr>
              <w:t>а</w:t>
            </w:r>
            <w:r w:rsidR="008704D0" w:rsidRPr="00E80697">
              <w:rPr>
                <w:rFonts w:ascii="Times New Roman" w:hAnsi="Times New Roman"/>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r>
      <w:tr w:rsidR="008704D0" w:rsidRPr="006C3275" w:rsidTr="00283653">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E80697" w:rsidRDefault="00FB1ADF" w:rsidP="00FB1ADF">
            <w:pPr>
              <w:ind w:firstLine="636"/>
              <w:rPr>
                <w:rFonts w:ascii="Times New Roman" w:hAnsi="Times New Roman"/>
              </w:rPr>
            </w:pPr>
            <w:r>
              <w:rPr>
                <w:rFonts w:ascii="Times New Roman" w:hAnsi="Times New Roman"/>
              </w:rPr>
              <w:t>Бюджета Октябрьского района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jc w:val="center"/>
              <w:rPr>
                <w:rFonts w:ascii="Times New Roman" w:hAnsi="Times New Roman"/>
              </w:rPr>
            </w:pPr>
            <w:r>
              <w:rPr>
                <w:rFonts w:ascii="Times New Roman" w:hAnsi="Times New Roman"/>
              </w:rPr>
              <w:t>0</w:t>
            </w:r>
          </w:p>
        </w:tc>
      </w:tr>
      <w:tr w:rsidR="000863FF" w:rsidRPr="006C3275" w:rsidTr="000863FF">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0863FF" w:rsidRPr="006C3275" w:rsidRDefault="000863FF" w:rsidP="000863FF"/>
        </w:tc>
        <w:tc>
          <w:tcPr>
            <w:tcW w:w="7966" w:type="dxa"/>
            <w:tcBorders>
              <w:top w:val="single" w:sz="6" w:space="0" w:color="000000"/>
              <w:left w:val="single" w:sz="6" w:space="0" w:color="000000"/>
              <w:bottom w:val="single" w:sz="6" w:space="0" w:color="000000"/>
              <w:right w:val="single" w:sz="6" w:space="0" w:color="000000"/>
            </w:tcBorders>
          </w:tcPr>
          <w:p w:rsidR="000863FF" w:rsidRPr="00E80697" w:rsidRDefault="000863FF" w:rsidP="000863FF">
            <w:pPr>
              <w:ind w:left="636"/>
              <w:rPr>
                <w:rFonts w:ascii="Times New Roman" w:hAnsi="Times New Roman"/>
              </w:rPr>
            </w:pPr>
            <w:r>
              <w:rPr>
                <w:rFonts w:ascii="Times New Roman" w:hAnsi="Times New Roman"/>
              </w:rPr>
              <w:t>Бюджет Коммунарского сельского поселения Октябрьского района</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r>
      <w:tr w:rsidR="008704D0" w:rsidRPr="006C3275" w:rsidTr="00283653">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E80697" w:rsidRDefault="00FB1ADF" w:rsidP="00591549">
            <w:pPr>
              <w:spacing w:line="264" w:lineRule="auto"/>
              <w:rPr>
                <w:rFonts w:ascii="Times New Roman" w:hAnsi="Times New Roman"/>
              </w:rPr>
            </w:pPr>
            <w:r>
              <w:rPr>
                <w:rFonts w:ascii="Times New Roman" w:hAnsi="Times New Roman"/>
              </w:rPr>
              <w:t>Внебюджетные источники</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r>
      <w:tr w:rsidR="000863FF" w:rsidRPr="006C3275" w:rsidTr="000863FF">
        <w:tc>
          <w:tcPr>
            <w:tcW w:w="53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2</w:t>
            </w:r>
            <w:r w:rsidRPr="006C3275">
              <w:rPr>
                <w:rFonts w:ascii="Times New Roman" w:hAnsi="Times New Roman"/>
              </w:rPr>
              <w:t>.</w:t>
            </w:r>
          </w:p>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E80697" w:rsidRDefault="000863FF" w:rsidP="000863FF">
            <w:pPr>
              <w:spacing w:line="264" w:lineRule="auto"/>
              <w:rPr>
                <w:rFonts w:ascii="Times New Roman" w:hAnsi="Times New Roman"/>
              </w:rPr>
            </w:pPr>
            <w:r w:rsidRPr="00E80697">
              <w:rPr>
                <w:rFonts w:ascii="Times New Roman" w:hAnsi="Times New Roman"/>
              </w:rPr>
              <w:t>Комплекс процессных мероприятий «</w:t>
            </w:r>
            <w:r w:rsidRPr="000863FF">
              <w:rPr>
                <w:rFonts w:ascii="Times New Roman" w:hAnsi="Times New Roman"/>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E80697">
              <w:rPr>
                <w:rFonts w:ascii="Times New Roman" w:hAnsi="Times New Roman"/>
              </w:rPr>
              <w:t>» (всего), в том числе:</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r>
      <w:tr w:rsidR="000863FF" w:rsidRPr="006C3275" w:rsidTr="000863FF">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0863FF" w:rsidRPr="00E80697" w:rsidRDefault="000863FF" w:rsidP="000863FF">
            <w:pPr>
              <w:spacing w:line="264" w:lineRule="auto"/>
              <w:rPr>
                <w:rFonts w:ascii="Times New Roman" w:hAnsi="Times New Roman"/>
              </w:rPr>
            </w:pPr>
            <w:r>
              <w:rPr>
                <w:rFonts w:ascii="Times New Roman" w:hAnsi="Times New Roman"/>
              </w:rPr>
              <w:t>Бюджет Коммунарского сельского поселения(всего), из них:</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Default="00414D41" w:rsidP="00414D41">
            <w:pPr>
              <w:spacing w:line="264" w:lineRule="auto"/>
              <w:ind w:firstLine="636"/>
              <w:rPr>
                <w:rFonts w:ascii="Times New Roman" w:hAnsi="Times New Roman"/>
              </w:rPr>
            </w:pPr>
            <w:r>
              <w:rPr>
                <w:rFonts w:ascii="Times New Roman" w:hAnsi="Times New Roman"/>
              </w:rPr>
              <w:t>Федерального бюджета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spacing w:line="264" w:lineRule="auto"/>
              <w:ind w:firstLine="636"/>
              <w:rPr>
                <w:rFonts w:ascii="Times New Roman" w:hAnsi="Times New Roman"/>
              </w:rPr>
            </w:pPr>
            <w:r>
              <w:rPr>
                <w:rFonts w:ascii="Times New Roman" w:hAnsi="Times New Roman"/>
              </w:rPr>
              <w:t>Областного</w:t>
            </w:r>
            <w:r w:rsidRPr="00E80697">
              <w:rPr>
                <w:rFonts w:ascii="Times New Roman" w:hAnsi="Times New Roman"/>
              </w:rPr>
              <w:t xml:space="preserve"> бюджет</w:t>
            </w:r>
            <w:r>
              <w:rPr>
                <w:rFonts w:ascii="Times New Roman" w:hAnsi="Times New Roman"/>
              </w:rPr>
              <w:t>а</w:t>
            </w:r>
            <w:r w:rsidRPr="00E80697">
              <w:rPr>
                <w:rFonts w:ascii="Times New Roman" w:hAnsi="Times New Roman"/>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ind w:firstLine="636"/>
              <w:rPr>
                <w:rFonts w:ascii="Times New Roman" w:hAnsi="Times New Roman"/>
              </w:rPr>
            </w:pPr>
            <w:r>
              <w:rPr>
                <w:rFonts w:ascii="Times New Roman" w:hAnsi="Times New Roman"/>
              </w:rPr>
              <w:t>Бюджета Октябрьского района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0863FF" w:rsidRPr="006C3275" w:rsidTr="000863FF">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E80697" w:rsidRDefault="000863FF" w:rsidP="000863FF">
            <w:pPr>
              <w:ind w:left="636"/>
              <w:rPr>
                <w:rFonts w:ascii="Times New Roman" w:hAnsi="Times New Roman"/>
              </w:rPr>
            </w:pPr>
            <w:r>
              <w:rPr>
                <w:rFonts w:ascii="Times New Roman" w:hAnsi="Times New Roman"/>
              </w:rPr>
              <w:t>Бюджет Коммунарского сельского поселения Октябрьского района</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spacing w:line="264" w:lineRule="auto"/>
              <w:rPr>
                <w:rFonts w:ascii="Times New Roman" w:hAnsi="Times New Roman"/>
              </w:rPr>
            </w:pPr>
            <w:r>
              <w:rPr>
                <w:rFonts w:ascii="Times New Roman" w:hAnsi="Times New Roman"/>
              </w:rPr>
              <w:t>Внебюджетные источники</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spacing w:line="264" w:lineRule="auto"/>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spacing w:line="264" w:lineRule="auto"/>
              <w:jc w:val="center"/>
              <w:rPr>
                <w:rFonts w:ascii="Times New Roman" w:hAnsi="Times New Roman"/>
              </w:rPr>
            </w:pPr>
            <w:r>
              <w:rPr>
                <w:rFonts w:ascii="Times New Roman" w:hAnsi="Times New Roman"/>
              </w:rPr>
              <w:t>0</w:t>
            </w:r>
          </w:p>
        </w:tc>
      </w:tr>
      <w:tr w:rsidR="00414D41" w:rsidRPr="006C3275" w:rsidTr="00283653">
        <w:tc>
          <w:tcPr>
            <w:tcW w:w="53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pPr>
              <w:spacing w:line="264" w:lineRule="auto"/>
              <w:jc w:val="center"/>
              <w:rPr>
                <w:rFonts w:ascii="Times New Roman" w:hAnsi="Times New Roman"/>
              </w:rPr>
            </w:pPr>
            <w:r>
              <w:rPr>
                <w:rFonts w:ascii="Times New Roman" w:hAnsi="Times New Roman"/>
              </w:rPr>
              <w:t>3</w:t>
            </w:r>
            <w:r w:rsidRPr="006C3275">
              <w:rPr>
                <w:rFonts w:ascii="Times New Roman" w:hAnsi="Times New Roman"/>
              </w:rPr>
              <w:t>.</w:t>
            </w:r>
          </w:p>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E80697" w:rsidRDefault="00414D41" w:rsidP="00414D41">
            <w:pPr>
              <w:spacing w:line="264" w:lineRule="auto"/>
              <w:rPr>
                <w:rFonts w:ascii="Times New Roman" w:hAnsi="Times New Roman"/>
              </w:rPr>
            </w:pPr>
            <w:r w:rsidRPr="00E80697">
              <w:rPr>
                <w:rFonts w:ascii="Times New Roman" w:hAnsi="Times New Roman"/>
              </w:rPr>
              <w:t>Комплекс процессных мероприятий «</w:t>
            </w:r>
            <w:r w:rsidR="000863FF" w:rsidRPr="000863FF">
              <w:rPr>
                <w:rFonts w:ascii="Times New Roman" w:hAnsi="Times New Roman"/>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E80697">
              <w:rPr>
                <w:rFonts w:ascii="Times New Roman" w:hAnsi="Times New Roman"/>
              </w:rPr>
              <w:t>» (всего), в том числе:</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spacing w:line="264" w:lineRule="auto"/>
              <w:rPr>
                <w:rFonts w:ascii="Times New Roman" w:hAnsi="Times New Roman"/>
              </w:rPr>
            </w:pPr>
            <w:r>
              <w:rPr>
                <w:rFonts w:ascii="Times New Roman" w:hAnsi="Times New Roman"/>
              </w:rPr>
              <w:t>Бюджет Коммунарского сельского поселения(всего), из них: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Default="00414D41" w:rsidP="00414D41">
            <w:pPr>
              <w:spacing w:line="264" w:lineRule="auto"/>
              <w:ind w:firstLine="636"/>
              <w:rPr>
                <w:rFonts w:ascii="Times New Roman" w:hAnsi="Times New Roman"/>
              </w:rPr>
            </w:pPr>
            <w:r>
              <w:rPr>
                <w:rFonts w:ascii="Times New Roman" w:hAnsi="Times New Roman"/>
              </w:rPr>
              <w:t>Федерального бюджета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spacing w:line="264" w:lineRule="auto"/>
              <w:ind w:firstLine="636"/>
              <w:rPr>
                <w:rFonts w:ascii="Times New Roman" w:hAnsi="Times New Roman"/>
              </w:rPr>
            </w:pPr>
            <w:r>
              <w:rPr>
                <w:rFonts w:ascii="Times New Roman" w:hAnsi="Times New Roman"/>
              </w:rPr>
              <w:t>Областного</w:t>
            </w:r>
            <w:r w:rsidRPr="00E80697">
              <w:rPr>
                <w:rFonts w:ascii="Times New Roman" w:hAnsi="Times New Roman"/>
              </w:rPr>
              <w:t xml:space="preserve"> бюджет</w:t>
            </w:r>
            <w:r>
              <w:rPr>
                <w:rFonts w:ascii="Times New Roman" w:hAnsi="Times New Roman"/>
              </w:rPr>
              <w:t>а</w:t>
            </w:r>
            <w:r w:rsidRPr="00E80697">
              <w:rPr>
                <w:rFonts w:ascii="Times New Roman" w:hAnsi="Times New Roman"/>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ind w:firstLine="636"/>
              <w:rPr>
                <w:rFonts w:ascii="Times New Roman" w:hAnsi="Times New Roman"/>
              </w:rPr>
            </w:pPr>
            <w:r>
              <w:rPr>
                <w:rFonts w:ascii="Times New Roman" w:hAnsi="Times New Roman"/>
              </w:rPr>
              <w:t>Бюджета Октябрьского района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3F27D4"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F27D4" w:rsidRPr="006C3275" w:rsidRDefault="003F27D4" w:rsidP="003F27D4"/>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F27D4" w:rsidRPr="00E80697" w:rsidRDefault="003F27D4" w:rsidP="003F27D4">
            <w:pPr>
              <w:ind w:left="636"/>
              <w:rPr>
                <w:rFonts w:ascii="Times New Roman" w:hAnsi="Times New Roman"/>
              </w:rPr>
            </w:pPr>
            <w:r>
              <w:rPr>
                <w:rFonts w:ascii="Times New Roman" w:hAnsi="Times New Roman"/>
              </w:rPr>
              <w:t>Бюджет Коммунарского сельского поселения Октябрьского района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r>
      <w:tr w:rsidR="003F27D4"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F27D4" w:rsidRPr="006C3275" w:rsidRDefault="003F27D4" w:rsidP="003F27D4"/>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E80697" w:rsidRDefault="003F27D4" w:rsidP="003F27D4">
            <w:pPr>
              <w:spacing w:line="264" w:lineRule="auto"/>
              <w:rPr>
                <w:rFonts w:ascii="Times New Roman" w:hAnsi="Times New Roman"/>
              </w:rPr>
            </w:pPr>
            <w:r>
              <w:rPr>
                <w:rFonts w:ascii="Times New Roman" w:hAnsi="Times New Roman"/>
              </w:rPr>
              <w:t>Внебюджетные источники</w:t>
            </w:r>
            <w:r w:rsidR="000863FF">
              <w:rPr>
                <w:rFonts w:ascii="Times New Roman" w:hAnsi="Times New Roman"/>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r>
    </w:tbl>
    <w:p w:rsidR="008704D0" w:rsidRPr="006C3275" w:rsidRDefault="008704D0" w:rsidP="008704D0">
      <w:pPr>
        <w:ind w:firstLine="709"/>
        <w:rPr>
          <w:rFonts w:ascii="Times New Roman" w:hAnsi="Times New Roman"/>
          <w:sz w:val="16"/>
        </w:rPr>
      </w:pPr>
    </w:p>
    <w:p w:rsidR="008704D0" w:rsidRPr="006C3275" w:rsidRDefault="008704D0" w:rsidP="008704D0">
      <w:pPr>
        <w:ind w:firstLine="709"/>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8704D0" w:rsidRDefault="008704D0">
      <w:pPr>
        <w:widowControl w:val="0"/>
        <w:jc w:val="center"/>
        <w:outlineLvl w:val="2"/>
        <w:rPr>
          <w:rFonts w:ascii="Times New Roman" w:hAnsi="Times New Roman"/>
        </w:rPr>
        <w:sectPr w:rsidR="008704D0" w:rsidSect="003D18BD">
          <w:pgSz w:w="16838" w:h="11906" w:orient="landscape" w:code="9"/>
          <w:pgMar w:top="1701" w:right="1134" w:bottom="567" w:left="1134" w:header="720" w:footer="624" w:gutter="0"/>
          <w:cols w:space="720"/>
          <w:docGrid w:linePitch="381"/>
        </w:sectPr>
      </w:pPr>
    </w:p>
    <w:p w:rsidR="00EF73D8" w:rsidRDefault="00EB6EE3">
      <w:pPr>
        <w:widowControl w:val="0"/>
        <w:jc w:val="center"/>
        <w:outlineLvl w:val="2"/>
        <w:rPr>
          <w:rFonts w:ascii="Times New Roman" w:hAnsi="Times New Roman"/>
        </w:rPr>
      </w:pPr>
      <w:r>
        <w:rPr>
          <w:rFonts w:ascii="Times New Roman" w:hAnsi="Times New Roman"/>
        </w:rPr>
        <w:t>I</w:t>
      </w:r>
      <w:r>
        <w:rPr>
          <w:rFonts w:ascii="Times New Roman" w:hAnsi="Times New Roman"/>
          <w:lang w:val="en-US"/>
        </w:rPr>
        <w:t>II</w:t>
      </w:r>
      <w:r w:rsidR="003447D5">
        <w:rPr>
          <w:rFonts w:ascii="Times New Roman" w:hAnsi="Times New Roman"/>
        </w:rPr>
        <w:t>. ПАСПОРТ</w:t>
      </w:r>
    </w:p>
    <w:p w:rsidR="00EF73D8" w:rsidRDefault="003447D5" w:rsidP="000863FF">
      <w:pPr>
        <w:widowControl w:val="0"/>
        <w:jc w:val="center"/>
        <w:outlineLvl w:val="2"/>
        <w:rPr>
          <w:rFonts w:ascii="Times New Roman" w:hAnsi="Times New Roman"/>
          <w:i/>
        </w:rPr>
      </w:pPr>
      <w:r>
        <w:rPr>
          <w:rFonts w:ascii="Times New Roman" w:hAnsi="Times New Roman"/>
        </w:rPr>
        <w:t>комплекса процессных мероприятий «</w:t>
      </w:r>
      <w:r w:rsidR="00944622" w:rsidRPr="00944622">
        <w:rPr>
          <w:rFonts w:ascii="Times New Roman" w:hAnsi="Times New Roman"/>
        </w:rPr>
        <w:t>Опубликование муниципальных правовых актов и иных официальных документов и информирование о деятельности органов местного самоуправления в печатных изданиях</w:t>
      </w:r>
      <w:r>
        <w:rPr>
          <w:rFonts w:ascii="Times New Roman" w:hAnsi="Times New Roman"/>
        </w:rPr>
        <w:t>»</w:t>
      </w:r>
    </w:p>
    <w:p w:rsidR="00EF73D8" w:rsidRDefault="00EF73D8">
      <w:pPr>
        <w:widowControl w:val="0"/>
        <w:jc w:val="center"/>
        <w:outlineLvl w:val="2"/>
        <w:rPr>
          <w:rFonts w:ascii="Times New Roman" w:hAnsi="Times New Roman"/>
        </w:rPr>
      </w:pPr>
    </w:p>
    <w:p w:rsidR="00EF73D8" w:rsidRDefault="003447D5">
      <w:pPr>
        <w:widowControl w:val="0"/>
        <w:jc w:val="center"/>
        <w:outlineLvl w:val="2"/>
        <w:rPr>
          <w:rFonts w:ascii="Times New Roman" w:hAnsi="Times New Roman"/>
        </w:rPr>
      </w:pPr>
      <w:r>
        <w:rPr>
          <w:rFonts w:ascii="Times New Roman" w:hAnsi="Times New Roman"/>
        </w:rPr>
        <w:t xml:space="preserve">1. Основные положения </w:t>
      </w:r>
    </w:p>
    <w:p w:rsidR="00EF73D8" w:rsidRDefault="00EF73D8">
      <w:pPr>
        <w:widowControl w:val="0"/>
        <w:jc w:val="center"/>
        <w:outlineLvl w:val="2"/>
        <w:rPr>
          <w:rFonts w:ascii="Times New Roman" w:hAnsi="Times New Roman"/>
        </w:rPr>
      </w:pPr>
    </w:p>
    <w:tbl>
      <w:tblPr>
        <w:tblW w:w="0" w:type="auto"/>
        <w:tblInd w:w="-5" w:type="dxa"/>
        <w:tblLayout w:type="fixed"/>
        <w:tblLook w:val="04A0" w:firstRow="1" w:lastRow="0" w:firstColumn="1" w:lastColumn="0" w:noHBand="0" w:noVBand="1"/>
      </w:tblPr>
      <w:tblGrid>
        <w:gridCol w:w="795"/>
        <w:gridCol w:w="5804"/>
        <w:gridCol w:w="616"/>
        <w:gridCol w:w="7366"/>
      </w:tblGrid>
      <w:tr w:rsidR="00EF73D8">
        <w:tc>
          <w:tcPr>
            <w:tcW w:w="795" w:type="dxa"/>
            <w:shd w:val="clear" w:color="auto" w:fill="auto"/>
          </w:tcPr>
          <w:p w:rsidR="00EF73D8" w:rsidRDefault="003447D5">
            <w:pPr>
              <w:widowControl w:val="0"/>
              <w:outlineLvl w:val="2"/>
              <w:rPr>
                <w:rFonts w:ascii="Times New Roman" w:hAnsi="Times New Roman"/>
              </w:rPr>
            </w:pPr>
            <w:r>
              <w:rPr>
                <w:rFonts w:ascii="Times New Roman" w:hAnsi="Times New Roman"/>
              </w:rPr>
              <w:t>1.1.</w:t>
            </w:r>
          </w:p>
        </w:tc>
        <w:tc>
          <w:tcPr>
            <w:tcW w:w="5804" w:type="dxa"/>
            <w:shd w:val="clear" w:color="auto" w:fill="auto"/>
          </w:tcPr>
          <w:p w:rsidR="00EF73D8" w:rsidRDefault="003447D5">
            <w:pPr>
              <w:widowControl w:val="0"/>
              <w:jc w:val="left"/>
              <w:outlineLvl w:val="2"/>
              <w:rPr>
                <w:rFonts w:ascii="Times New Roman" w:hAnsi="Times New Roman"/>
              </w:rPr>
            </w:pPr>
            <w:r>
              <w:rPr>
                <w:rFonts w:ascii="Times New Roman" w:hAnsi="Times New Roman"/>
              </w:rPr>
              <w:t>Ответственный за разработку и реализацию комплекса процессных мероприятий «</w:t>
            </w:r>
            <w:r w:rsidR="00944622" w:rsidRPr="00944622">
              <w:rPr>
                <w:rFonts w:ascii="Times New Roman" w:hAnsi="Times New Roman"/>
              </w:rPr>
              <w:t>Опубликование муниципальных правовых актов и иных официальных документов и информирование о деятельности органов местного самоуправления в печатных изданиях</w:t>
            </w:r>
            <w:r>
              <w:rPr>
                <w:rFonts w:ascii="Times New Roman" w:hAnsi="Times New Roman"/>
              </w:rPr>
              <w:t>» (далее также в настоящем разделе – комплекс процессных мероприятий)</w:t>
            </w:r>
          </w:p>
        </w:tc>
        <w:tc>
          <w:tcPr>
            <w:tcW w:w="616" w:type="dxa"/>
            <w:shd w:val="clear" w:color="auto" w:fill="auto"/>
          </w:tcPr>
          <w:p w:rsidR="00EF73D8" w:rsidRDefault="003447D5">
            <w:pPr>
              <w:widowControl w:val="0"/>
              <w:jc w:val="center"/>
              <w:outlineLvl w:val="2"/>
              <w:rPr>
                <w:rFonts w:ascii="Times New Roman" w:hAnsi="Times New Roman"/>
              </w:rPr>
            </w:pPr>
            <w:r>
              <w:rPr>
                <w:rFonts w:ascii="Times New Roman" w:hAnsi="Times New Roman"/>
              </w:rPr>
              <w:t>–</w:t>
            </w:r>
          </w:p>
        </w:tc>
        <w:tc>
          <w:tcPr>
            <w:tcW w:w="7366" w:type="dxa"/>
            <w:shd w:val="clear" w:color="auto" w:fill="auto"/>
          </w:tcPr>
          <w:p w:rsidR="00EF73D8" w:rsidRPr="00EB6EE3" w:rsidRDefault="00EB6EE3">
            <w:pPr>
              <w:widowControl w:val="0"/>
              <w:outlineLvl w:val="2"/>
              <w:rPr>
                <w:rFonts w:ascii="Times New Roman" w:hAnsi="Times New Roman"/>
              </w:rPr>
            </w:pPr>
            <w:r w:rsidRPr="00EB6EE3">
              <w:rPr>
                <w:rFonts w:ascii="Times New Roman" w:hAnsi="Times New Roman"/>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EF73D8">
        <w:tc>
          <w:tcPr>
            <w:tcW w:w="795" w:type="dxa"/>
            <w:shd w:val="clear" w:color="auto" w:fill="auto"/>
          </w:tcPr>
          <w:p w:rsidR="00EB6EE3" w:rsidRDefault="00EB6EE3">
            <w:pPr>
              <w:widowControl w:val="0"/>
              <w:outlineLvl w:val="2"/>
              <w:rPr>
                <w:rFonts w:ascii="Times New Roman" w:hAnsi="Times New Roman"/>
              </w:rPr>
            </w:pPr>
          </w:p>
          <w:p w:rsidR="00EF73D8" w:rsidRDefault="003447D5">
            <w:pPr>
              <w:widowControl w:val="0"/>
              <w:outlineLvl w:val="2"/>
              <w:rPr>
                <w:rFonts w:ascii="Times New Roman" w:hAnsi="Times New Roman"/>
              </w:rPr>
            </w:pPr>
            <w:r>
              <w:rPr>
                <w:rFonts w:ascii="Times New Roman" w:hAnsi="Times New Roman"/>
              </w:rPr>
              <w:t>1.2.</w:t>
            </w:r>
          </w:p>
        </w:tc>
        <w:tc>
          <w:tcPr>
            <w:tcW w:w="5804" w:type="dxa"/>
            <w:shd w:val="clear" w:color="auto" w:fill="auto"/>
          </w:tcPr>
          <w:p w:rsidR="00EB6EE3" w:rsidRPr="00EB6EE3" w:rsidRDefault="00EB6EE3">
            <w:pPr>
              <w:widowControl w:val="0"/>
              <w:jc w:val="left"/>
              <w:outlineLvl w:val="2"/>
              <w:rPr>
                <w:rFonts w:ascii="Times New Roman" w:hAnsi="Times New Roman"/>
              </w:rPr>
            </w:pPr>
          </w:p>
          <w:p w:rsidR="00EF73D8" w:rsidRPr="00EB6EE3" w:rsidRDefault="003447D5" w:rsidP="00EB6EE3">
            <w:pPr>
              <w:widowControl w:val="0"/>
              <w:jc w:val="left"/>
              <w:outlineLvl w:val="2"/>
              <w:rPr>
                <w:rFonts w:ascii="Times New Roman" w:hAnsi="Times New Roman"/>
              </w:rPr>
            </w:pPr>
            <w:r w:rsidRPr="00EB6EE3">
              <w:rPr>
                <w:rFonts w:ascii="Times New Roman" w:hAnsi="Times New Roman"/>
              </w:rPr>
              <w:t xml:space="preserve">Связь с </w:t>
            </w:r>
            <w:r w:rsidR="00EB6EE3">
              <w:rPr>
                <w:rFonts w:ascii="Times New Roman" w:hAnsi="Times New Roman"/>
              </w:rPr>
              <w:t>муниципальной программой Коммунарского сельского поселения Октябрьского района</w:t>
            </w:r>
          </w:p>
        </w:tc>
        <w:tc>
          <w:tcPr>
            <w:tcW w:w="616" w:type="dxa"/>
            <w:shd w:val="clear" w:color="auto" w:fill="auto"/>
          </w:tcPr>
          <w:p w:rsidR="00EB6EE3" w:rsidRPr="00EB6EE3" w:rsidRDefault="00EB6EE3">
            <w:pPr>
              <w:widowControl w:val="0"/>
              <w:jc w:val="center"/>
              <w:outlineLvl w:val="2"/>
              <w:rPr>
                <w:rFonts w:ascii="Times New Roman" w:hAnsi="Times New Roman"/>
              </w:rPr>
            </w:pPr>
          </w:p>
          <w:p w:rsidR="00EF73D8" w:rsidRPr="00EB6EE3" w:rsidRDefault="003447D5">
            <w:pPr>
              <w:widowControl w:val="0"/>
              <w:jc w:val="center"/>
              <w:outlineLvl w:val="2"/>
              <w:rPr>
                <w:rFonts w:ascii="Times New Roman" w:hAnsi="Times New Roman"/>
              </w:rPr>
            </w:pPr>
            <w:r w:rsidRPr="00EB6EE3">
              <w:rPr>
                <w:rFonts w:ascii="Times New Roman" w:hAnsi="Times New Roman"/>
              </w:rPr>
              <w:t>–</w:t>
            </w:r>
          </w:p>
        </w:tc>
        <w:tc>
          <w:tcPr>
            <w:tcW w:w="7366" w:type="dxa"/>
            <w:shd w:val="clear" w:color="auto" w:fill="auto"/>
          </w:tcPr>
          <w:p w:rsidR="00EB6EE3" w:rsidRPr="00EB6EE3" w:rsidRDefault="00EB6EE3">
            <w:pPr>
              <w:widowControl w:val="0"/>
              <w:outlineLvl w:val="2"/>
              <w:rPr>
                <w:rFonts w:ascii="Times New Roman" w:hAnsi="Times New Roman"/>
              </w:rPr>
            </w:pPr>
          </w:p>
          <w:p w:rsidR="00EF73D8" w:rsidRPr="00EB6EE3" w:rsidRDefault="00EB6EE3" w:rsidP="00EB6EE3">
            <w:pPr>
              <w:widowControl w:val="0"/>
              <w:outlineLvl w:val="2"/>
              <w:rPr>
                <w:rFonts w:ascii="Times New Roman" w:hAnsi="Times New Roman"/>
              </w:rPr>
            </w:pPr>
            <w:r>
              <w:rPr>
                <w:rFonts w:ascii="Times New Roman" w:hAnsi="Times New Roman"/>
              </w:rPr>
              <w:t>Муниципальная программа</w:t>
            </w:r>
            <w:r w:rsidR="003447D5" w:rsidRPr="00EB6EE3">
              <w:rPr>
                <w:rFonts w:ascii="Times New Roman" w:hAnsi="Times New Roman"/>
              </w:rPr>
              <w:t xml:space="preserve"> </w:t>
            </w:r>
            <w:r>
              <w:rPr>
                <w:rFonts w:ascii="Times New Roman" w:hAnsi="Times New Roman"/>
              </w:rPr>
              <w:t xml:space="preserve">Коммунарского сельского поселения Октябрьского района </w:t>
            </w:r>
            <w:r w:rsidR="003447D5" w:rsidRPr="00EB6EE3">
              <w:rPr>
                <w:rFonts w:ascii="Times New Roman" w:hAnsi="Times New Roman"/>
              </w:rPr>
              <w:t>«</w:t>
            </w:r>
            <w:r w:rsidR="00944622" w:rsidRPr="00944622">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3447D5" w:rsidRPr="00EB6EE3">
              <w:rPr>
                <w:rFonts w:ascii="Times New Roman" w:hAnsi="Times New Roman"/>
              </w:rPr>
              <w:t>»</w:t>
            </w:r>
          </w:p>
        </w:tc>
      </w:tr>
    </w:tbl>
    <w:p w:rsidR="00EF73D8" w:rsidRDefault="00EF73D8">
      <w:pPr>
        <w:widowControl w:val="0"/>
        <w:jc w:val="center"/>
        <w:outlineLvl w:val="2"/>
        <w:rPr>
          <w:rFonts w:ascii="Times New Roman" w:hAnsi="Times New Roman"/>
        </w:rPr>
      </w:pPr>
    </w:p>
    <w:p w:rsidR="002C4E39" w:rsidRDefault="002C4E39"/>
    <w:p w:rsidR="002C4E39" w:rsidRPr="002C4E39" w:rsidRDefault="002C4E39" w:rsidP="002C4E39"/>
    <w:p w:rsidR="002C4E39" w:rsidRPr="002C4E39" w:rsidRDefault="002C4E39" w:rsidP="002C4E39"/>
    <w:p w:rsidR="00E443E8" w:rsidRDefault="00D06227" w:rsidP="00D06227">
      <w:pPr>
        <w:widowControl w:val="0"/>
        <w:spacing w:line="216" w:lineRule="auto"/>
        <w:ind w:left="720"/>
        <w:outlineLvl w:val="2"/>
        <w:rPr>
          <w:rFonts w:ascii="Times New Roman" w:hAnsi="Times New Roman"/>
        </w:rPr>
      </w:pPr>
      <w:r>
        <w:rPr>
          <w:rFonts w:ascii="Times New Roman" w:hAnsi="Times New Roman"/>
        </w:rPr>
        <w:t xml:space="preserve">                                          </w:t>
      </w: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12156F" w:rsidRDefault="0012156F" w:rsidP="00E443E8">
      <w:pPr>
        <w:widowControl w:val="0"/>
        <w:spacing w:line="216" w:lineRule="auto"/>
        <w:ind w:left="720"/>
        <w:jc w:val="center"/>
        <w:outlineLvl w:val="2"/>
        <w:rPr>
          <w:rFonts w:ascii="Times New Roman" w:hAnsi="Times New Roman"/>
        </w:rPr>
      </w:pPr>
    </w:p>
    <w:p w:rsidR="0012156F" w:rsidRDefault="0012156F" w:rsidP="00E443E8">
      <w:pPr>
        <w:widowControl w:val="0"/>
        <w:spacing w:line="216" w:lineRule="auto"/>
        <w:ind w:left="720"/>
        <w:jc w:val="center"/>
        <w:outlineLvl w:val="2"/>
        <w:rPr>
          <w:rFonts w:ascii="Times New Roman" w:hAnsi="Times New Roman"/>
        </w:rPr>
      </w:pPr>
    </w:p>
    <w:p w:rsidR="00034D7D" w:rsidRPr="00034D7D" w:rsidRDefault="008704D0" w:rsidP="00E443E8">
      <w:pPr>
        <w:widowControl w:val="0"/>
        <w:spacing w:line="216" w:lineRule="auto"/>
        <w:ind w:left="720"/>
        <w:jc w:val="center"/>
        <w:outlineLvl w:val="2"/>
        <w:rPr>
          <w:rFonts w:ascii="Times New Roman" w:hAnsi="Times New Roman"/>
        </w:rPr>
      </w:pPr>
      <w:r w:rsidRPr="006C3275">
        <w:rPr>
          <w:rFonts w:ascii="Times New Roman" w:hAnsi="Times New Roman"/>
        </w:rPr>
        <w:t xml:space="preserve">2. </w:t>
      </w:r>
      <w:r w:rsidR="00034D7D" w:rsidRPr="00034D7D">
        <w:rPr>
          <w:rFonts w:ascii="Times New Roman" w:hAnsi="Times New Roman"/>
        </w:rPr>
        <w:t>Показатели комплекс</w:t>
      </w:r>
      <w:r w:rsidR="00D06227">
        <w:rPr>
          <w:rFonts w:ascii="Times New Roman" w:hAnsi="Times New Roman"/>
        </w:rPr>
        <w:t>а</w:t>
      </w:r>
      <w:r w:rsidR="00034D7D" w:rsidRPr="00034D7D">
        <w:rPr>
          <w:rFonts w:ascii="Times New Roman" w:hAnsi="Times New Roman"/>
        </w:rPr>
        <w:t xml:space="preserve"> </w:t>
      </w:r>
      <w:r w:rsidR="00D06227">
        <w:rPr>
          <w:rFonts w:ascii="Times New Roman" w:hAnsi="Times New Roman"/>
        </w:rPr>
        <w:t>процессных мероприятий</w:t>
      </w:r>
    </w:p>
    <w:p w:rsidR="00034D7D" w:rsidRPr="00034D7D" w:rsidRDefault="00034D7D" w:rsidP="00034D7D">
      <w:pPr>
        <w:widowControl w:val="0"/>
        <w:spacing w:line="216" w:lineRule="auto"/>
        <w:jc w:val="center"/>
        <w:outlineLvl w:val="2"/>
        <w:rPr>
          <w:rFonts w:ascii="Times New Roman" w:hAnsi="Times New Roman"/>
        </w:rPr>
      </w:pPr>
    </w:p>
    <w:p w:rsidR="008704D0" w:rsidRPr="006C3275" w:rsidRDefault="008704D0" w:rsidP="008704D0">
      <w:pPr>
        <w:widowControl w:val="0"/>
        <w:spacing w:line="216" w:lineRule="auto"/>
        <w:jc w:val="center"/>
        <w:outlineLvl w:val="2"/>
        <w:rPr>
          <w:rFonts w:ascii="Times New Roman" w:hAnsi="Times New Roman"/>
          <w:sz w:val="16"/>
        </w:rPr>
      </w:pPr>
    </w:p>
    <w:tbl>
      <w:tblPr>
        <w:tblW w:w="15877" w:type="dxa"/>
        <w:tblInd w:w="-492" w:type="dxa"/>
        <w:tblLayout w:type="fixed"/>
        <w:tblCellMar>
          <w:left w:w="75" w:type="dxa"/>
          <w:right w:w="75" w:type="dxa"/>
        </w:tblCellMar>
        <w:tblLook w:val="04A0" w:firstRow="1" w:lastRow="0" w:firstColumn="1" w:lastColumn="0" w:noHBand="0" w:noVBand="1"/>
      </w:tblPr>
      <w:tblGrid>
        <w:gridCol w:w="660"/>
        <w:gridCol w:w="2958"/>
        <w:gridCol w:w="1338"/>
        <w:gridCol w:w="1142"/>
        <w:gridCol w:w="1142"/>
        <w:gridCol w:w="1121"/>
        <w:gridCol w:w="708"/>
        <w:gridCol w:w="1078"/>
        <w:gridCol w:w="768"/>
        <w:gridCol w:w="851"/>
        <w:gridCol w:w="1417"/>
        <w:gridCol w:w="1684"/>
        <w:gridCol w:w="1010"/>
      </w:tblGrid>
      <w:tr w:rsidR="008704D0" w:rsidRPr="006C3275" w:rsidTr="00283653">
        <w:trPr>
          <w:trHeight w:val="278"/>
        </w:trPr>
        <w:tc>
          <w:tcPr>
            <w:tcW w:w="66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w:t>
            </w:r>
            <w:r w:rsidRPr="006C3275">
              <w:rPr>
                <w:rFonts w:ascii="Times New Roman" w:hAnsi="Times New Roman"/>
                <w:sz w:val="24"/>
              </w:rPr>
              <w:br/>
              <w:t>п/п</w:t>
            </w:r>
          </w:p>
        </w:tc>
        <w:tc>
          <w:tcPr>
            <w:tcW w:w="295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 xml:space="preserve">Наименование показателя </w:t>
            </w:r>
          </w:p>
        </w:tc>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Признак возрастания/убывания</w:t>
            </w:r>
          </w:p>
        </w:tc>
        <w:tc>
          <w:tcPr>
            <w:tcW w:w="114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 xml:space="preserve">Уровень показателя </w:t>
            </w:r>
          </w:p>
        </w:tc>
        <w:tc>
          <w:tcPr>
            <w:tcW w:w="114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Единица измерения (по ОКЕИ)</w:t>
            </w:r>
          </w:p>
        </w:tc>
        <w:tc>
          <w:tcPr>
            <w:tcW w:w="1829"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 xml:space="preserve">Базовое значение показателя </w:t>
            </w:r>
          </w:p>
        </w:tc>
        <w:tc>
          <w:tcPr>
            <w:tcW w:w="4114" w:type="dxa"/>
            <w:gridSpan w:val="4"/>
            <w:tcBorders>
              <w:top w:val="single" w:sz="6" w:space="0" w:color="000000"/>
            </w:tcBorders>
            <w:tcMar>
              <w:top w:w="0" w:type="dxa"/>
              <w:left w:w="75" w:type="dxa"/>
              <w:bottom w:w="0" w:type="dxa"/>
              <w:right w:w="75" w:type="dxa"/>
            </w:tcMar>
          </w:tcPr>
          <w:p w:rsidR="008704D0" w:rsidRPr="006C3275" w:rsidRDefault="008704D0" w:rsidP="00591549">
            <w:pPr>
              <w:jc w:val="center"/>
              <w:rPr>
                <w:rFonts w:ascii="Times New Roman" w:hAnsi="Times New Roman"/>
                <w:sz w:val="24"/>
              </w:rPr>
            </w:pPr>
            <w:r w:rsidRPr="006C3275">
              <w:rPr>
                <w:rFonts w:ascii="Times New Roman" w:hAnsi="Times New Roman"/>
                <w:sz w:val="24"/>
              </w:rPr>
              <w:t>Значения показателей</w:t>
            </w:r>
          </w:p>
        </w:tc>
        <w:tc>
          <w:tcPr>
            <w:tcW w:w="168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 xml:space="preserve">Ответственный </w:t>
            </w:r>
          </w:p>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за достижение показателя</w:t>
            </w:r>
          </w:p>
        </w:tc>
        <w:tc>
          <w:tcPr>
            <w:tcW w:w="101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Информационная система</w:t>
            </w:r>
          </w:p>
        </w:tc>
      </w:tr>
      <w:tr w:rsidR="00283653" w:rsidRPr="006C3275" w:rsidTr="00283653">
        <w:trPr>
          <w:trHeight w:val="200"/>
        </w:trPr>
        <w:tc>
          <w:tcPr>
            <w:tcW w:w="66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295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33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14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14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121" w:type="dxa"/>
            <w:tcBorders>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значение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год</w:t>
            </w:r>
          </w:p>
        </w:tc>
        <w:tc>
          <w:tcPr>
            <w:tcW w:w="107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0D70A8" w:rsidP="00591549">
            <w:pPr>
              <w:widowControl w:val="0"/>
              <w:jc w:val="center"/>
              <w:rPr>
                <w:rFonts w:ascii="Times New Roman" w:hAnsi="Times New Roman"/>
                <w:sz w:val="24"/>
              </w:rPr>
            </w:pPr>
            <w:r>
              <w:rPr>
                <w:rFonts w:ascii="Times New Roman" w:hAnsi="Times New Roman"/>
                <w:sz w:val="24"/>
              </w:rPr>
              <w:t>2025</w:t>
            </w:r>
          </w:p>
        </w:tc>
        <w:tc>
          <w:tcPr>
            <w:tcW w:w="76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0D70A8" w:rsidP="00591549">
            <w:pPr>
              <w:widowControl w:val="0"/>
              <w:jc w:val="center"/>
              <w:rPr>
                <w:rFonts w:ascii="Times New Roman" w:hAnsi="Times New Roman"/>
                <w:sz w:val="24"/>
              </w:rPr>
            </w:pPr>
            <w:r>
              <w:rPr>
                <w:rFonts w:ascii="Times New Roman" w:hAnsi="Times New Roman"/>
                <w:sz w:val="24"/>
              </w:rPr>
              <w:t>2026</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0D70A8" w:rsidP="00591549">
            <w:pPr>
              <w:widowControl w:val="0"/>
              <w:jc w:val="center"/>
              <w:rPr>
                <w:rFonts w:ascii="Times New Roman" w:hAnsi="Times New Roman"/>
                <w:sz w:val="24"/>
              </w:rPr>
            </w:pPr>
            <w:r>
              <w:rPr>
                <w:rFonts w:ascii="Times New Roman" w:hAnsi="Times New Roman"/>
                <w:sz w:val="24"/>
              </w:rPr>
              <w:t>2027</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2030</w:t>
            </w:r>
          </w:p>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(справочно)</w:t>
            </w:r>
          </w:p>
        </w:tc>
        <w:tc>
          <w:tcPr>
            <w:tcW w:w="16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01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r>
    </w:tbl>
    <w:p w:rsidR="008704D0" w:rsidRPr="006C3275" w:rsidRDefault="008704D0" w:rsidP="008704D0">
      <w:pPr>
        <w:widowControl w:val="0"/>
        <w:spacing w:line="216" w:lineRule="auto"/>
        <w:jc w:val="center"/>
        <w:outlineLvl w:val="2"/>
        <w:rPr>
          <w:rFonts w:ascii="Times New Roman" w:hAnsi="Times New Roman"/>
          <w:sz w:val="2"/>
        </w:rPr>
      </w:pPr>
    </w:p>
    <w:tbl>
      <w:tblPr>
        <w:tblW w:w="15877" w:type="dxa"/>
        <w:tblInd w:w="-492" w:type="dxa"/>
        <w:tblLayout w:type="fixed"/>
        <w:tblCellMar>
          <w:left w:w="75" w:type="dxa"/>
          <w:right w:w="75" w:type="dxa"/>
        </w:tblCellMar>
        <w:tblLook w:val="04A0" w:firstRow="1" w:lastRow="0" w:firstColumn="1" w:lastColumn="0" w:noHBand="0" w:noVBand="1"/>
      </w:tblPr>
      <w:tblGrid>
        <w:gridCol w:w="663"/>
        <w:gridCol w:w="2961"/>
        <w:gridCol w:w="1338"/>
        <w:gridCol w:w="1149"/>
        <w:gridCol w:w="1149"/>
        <w:gridCol w:w="1104"/>
        <w:gridCol w:w="708"/>
        <w:gridCol w:w="1088"/>
        <w:gridCol w:w="755"/>
        <w:gridCol w:w="851"/>
        <w:gridCol w:w="1417"/>
        <w:gridCol w:w="1701"/>
        <w:gridCol w:w="993"/>
      </w:tblGrid>
      <w:tr w:rsidR="00283653" w:rsidRPr="006C3275" w:rsidTr="00283653">
        <w:trPr>
          <w:tblHeader/>
        </w:trPr>
        <w:tc>
          <w:tcPr>
            <w:tcW w:w="6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w:t>
            </w:r>
          </w:p>
        </w:tc>
        <w:tc>
          <w:tcPr>
            <w:tcW w:w="296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2</w:t>
            </w:r>
          </w:p>
        </w:tc>
        <w:tc>
          <w:tcPr>
            <w:tcW w:w="13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3</w:t>
            </w:r>
          </w:p>
        </w:tc>
        <w:tc>
          <w:tcPr>
            <w:tcW w:w="114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4</w:t>
            </w:r>
          </w:p>
        </w:tc>
        <w:tc>
          <w:tcPr>
            <w:tcW w:w="114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5</w:t>
            </w:r>
          </w:p>
        </w:tc>
        <w:tc>
          <w:tcPr>
            <w:tcW w:w="110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7</w:t>
            </w:r>
          </w:p>
        </w:tc>
        <w:tc>
          <w:tcPr>
            <w:tcW w:w="10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8</w:t>
            </w:r>
          </w:p>
        </w:tc>
        <w:tc>
          <w:tcPr>
            <w:tcW w:w="7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9</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10</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11</w:t>
            </w:r>
          </w:p>
        </w:tc>
        <w:tc>
          <w:tcPr>
            <w:tcW w:w="170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283653">
            <w:pPr>
              <w:widowControl w:val="0"/>
              <w:ind w:right="48"/>
              <w:jc w:val="center"/>
              <w:rPr>
                <w:rFonts w:ascii="Times New Roman" w:hAnsi="Times New Roman"/>
                <w:sz w:val="24"/>
              </w:rPr>
            </w:pPr>
            <w:r w:rsidRPr="006C3275">
              <w:rPr>
                <w:rFonts w:ascii="Times New Roman" w:hAnsi="Times New Roman"/>
                <w:sz w:val="24"/>
              </w:rPr>
              <w:t>12</w:t>
            </w:r>
          </w:p>
        </w:tc>
        <w:tc>
          <w:tcPr>
            <w:tcW w:w="9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13</w:t>
            </w:r>
          </w:p>
        </w:tc>
      </w:tr>
      <w:tr w:rsidR="008704D0" w:rsidRPr="006C3275" w:rsidTr="00283653">
        <w:trPr>
          <w:trHeight w:val="245"/>
        </w:trPr>
        <w:tc>
          <w:tcPr>
            <w:tcW w:w="15877" w:type="dxa"/>
            <w:gridSpan w:val="13"/>
            <w:tcBorders>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E73005">
            <w:pPr>
              <w:widowControl w:val="0"/>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E443E8" w:rsidRPr="00E443E8">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w:t>
            </w:r>
          </w:p>
        </w:tc>
      </w:tr>
      <w:tr w:rsidR="00E443E8" w:rsidRPr="006C3275" w:rsidTr="007C5FA4">
        <w:trPr>
          <w:trHeight w:val="191"/>
        </w:trPr>
        <w:tc>
          <w:tcPr>
            <w:tcW w:w="663"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widowControl w:val="0"/>
              <w:jc w:val="center"/>
              <w:rPr>
                <w:rFonts w:ascii="Times New Roman" w:hAnsi="Times New Roman"/>
                <w:sz w:val="24"/>
              </w:rPr>
            </w:pPr>
            <w:r w:rsidRPr="006C3275">
              <w:rPr>
                <w:rFonts w:ascii="Times New Roman" w:hAnsi="Times New Roman"/>
                <w:sz w:val="24"/>
              </w:rPr>
              <w:t>1.2.</w:t>
            </w:r>
          </w:p>
        </w:tc>
        <w:tc>
          <w:tcPr>
            <w:tcW w:w="2961"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tcPr>
          <w:p w:rsidR="00E443E8" w:rsidRPr="00056E2D" w:rsidRDefault="00E443E8" w:rsidP="00E443E8">
            <w:pPr>
              <w:widowControl w:val="0"/>
              <w:jc w:val="left"/>
              <w:rPr>
                <w:rFonts w:ascii="Times New Roman" w:hAnsi="Times New Roman"/>
                <w:sz w:val="22"/>
                <w:szCs w:val="22"/>
              </w:rPr>
            </w:pPr>
            <w:r w:rsidRPr="002A0957">
              <w:rPr>
                <w:rFonts w:ascii="Times New Roman" w:hAnsi="Times New Roman"/>
                <w:sz w:val="22"/>
                <w:szCs w:val="22"/>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p>
        </w:tc>
        <w:tc>
          <w:tcPr>
            <w:tcW w:w="1338"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jc w:val="center"/>
              <w:rPr>
                <w:rFonts w:ascii="Times New Roman" w:hAnsi="Times New Roman"/>
                <w:sz w:val="24"/>
              </w:rPr>
            </w:pPr>
            <w:r w:rsidRPr="006C3275">
              <w:rPr>
                <w:rFonts w:ascii="Times New Roman" w:hAnsi="Times New Roman"/>
                <w:sz w:val="24"/>
              </w:rPr>
              <w:t>признак возрастания</w:t>
            </w:r>
          </w:p>
        </w:tc>
        <w:tc>
          <w:tcPr>
            <w:tcW w:w="1149"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widowControl w:val="0"/>
              <w:jc w:val="center"/>
              <w:rPr>
                <w:rFonts w:ascii="Times New Roman" w:hAnsi="Times New Roman"/>
                <w:sz w:val="24"/>
              </w:rPr>
            </w:pPr>
            <w:r>
              <w:rPr>
                <w:rFonts w:ascii="Times New Roman" w:hAnsi="Times New Roman"/>
                <w:sz w:val="24"/>
              </w:rPr>
              <w:t>М</w:t>
            </w:r>
            <w:r w:rsidRPr="006C3275">
              <w:rPr>
                <w:rFonts w:ascii="Times New Roman" w:hAnsi="Times New Roman"/>
                <w:sz w:val="24"/>
              </w:rPr>
              <w:t>П</w:t>
            </w:r>
          </w:p>
        </w:tc>
        <w:tc>
          <w:tcPr>
            <w:tcW w:w="1149"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Default="00E443E8" w:rsidP="00E443E8">
            <w:pPr>
              <w:jc w:val="center"/>
              <w:rPr>
                <w:rFonts w:ascii="Times New Roman" w:hAnsi="Times New Roman"/>
                <w:sz w:val="24"/>
              </w:rPr>
            </w:pPr>
            <w:r>
              <w:rPr>
                <w:rFonts w:ascii="Times New Roman" w:hAnsi="Times New Roman"/>
                <w:sz w:val="24"/>
              </w:rPr>
              <w:t xml:space="preserve">Тыс. кв. см </w:t>
            </w:r>
          </w:p>
          <w:p w:rsidR="00E443E8" w:rsidRPr="006C3275" w:rsidRDefault="00E443E8" w:rsidP="00E443E8">
            <w:pPr>
              <w:rPr>
                <w:rFonts w:ascii="Times New Roman" w:hAnsi="Times New Roman"/>
                <w:sz w:val="24"/>
              </w:rPr>
            </w:pPr>
          </w:p>
        </w:tc>
        <w:tc>
          <w:tcPr>
            <w:tcW w:w="1104"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13,5</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2023</w:t>
            </w:r>
          </w:p>
        </w:tc>
        <w:tc>
          <w:tcPr>
            <w:tcW w:w="10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13,9</w:t>
            </w:r>
          </w:p>
        </w:tc>
        <w:tc>
          <w:tcPr>
            <w:tcW w:w="7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13,9</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14,0</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14,1</w:t>
            </w:r>
          </w:p>
        </w:tc>
        <w:tc>
          <w:tcPr>
            <w:tcW w:w="1701"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jc w:val="center"/>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993"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widowControl w:val="0"/>
              <w:jc w:val="center"/>
              <w:rPr>
                <w:rFonts w:ascii="Times New Roman" w:hAnsi="Times New Roman"/>
                <w:sz w:val="24"/>
              </w:rPr>
            </w:pPr>
            <w:r w:rsidRPr="006C3275">
              <w:rPr>
                <w:rFonts w:ascii="Times New Roman" w:hAnsi="Times New Roman"/>
                <w:sz w:val="24"/>
              </w:rPr>
              <w:t>информационная система отсутствует</w:t>
            </w:r>
          </w:p>
        </w:tc>
      </w:tr>
    </w:tbl>
    <w:p w:rsidR="008704D0" w:rsidRPr="006C3275" w:rsidRDefault="008704D0" w:rsidP="008704D0">
      <w:pPr>
        <w:ind w:firstLine="709"/>
        <w:jc w:val="left"/>
        <w:rPr>
          <w:rFonts w:ascii="Times New Roman" w:hAnsi="Times New Roman"/>
          <w:sz w:val="16"/>
        </w:rPr>
      </w:pPr>
    </w:p>
    <w:p w:rsidR="008704D0" w:rsidRPr="006C3275" w:rsidRDefault="008704D0" w:rsidP="008704D0">
      <w:pPr>
        <w:ind w:firstLine="709"/>
        <w:rPr>
          <w:rFonts w:ascii="Times New Roman" w:hAnsi="Times New Roman"/>
        </w:rPr>
      </w:pPr>
      <w:r w:rsidRPr="006C3275">
        <w:rPr>
          <w:rFonts w:ascii="Times New Roman" w:hAnsi="Times New Roman"/>
        </w:rPr>
        <w:t xml:space="preserve">Примечание. </w:t>
      </w:r>
    </w:p>
    <w:p w:rsidR="008704D0" w:rsidRPr="006C3275" w:rsidRDefault="008704D0" w:rsidP="008704D0">
      <w:pPr>
        <w:ind w:firstLine="709"/>
        <w:rPr>
          <w:rFonts w:ascii="Times New Roman" w:hAnsi="Times New Roman"/>
        </w:rPr>
      </w:pPr>
      <w:r w:rsidRPr="006C3275">
        <w:rPr>
          <w:rFonts w:ascii="Times New Roman" w:hAnsi="Times New Roman"/>
        </w:rPr>
        <w:t xml:space="preserve">Используемые сокращения: </w:t>
      </w:r>
    </w:p>
    <w:p w:rsidR="008704D0" w:rsidRPr="006C3275" w:rsidRDefault="004F4526" w:rsidP="008704D0">
      <w:pPr>
        <w:ind w:firstLine="709"/>
        <w:rPr>
          <w:rFonts w:ascii="Times New Roman" w:hAnsi="Times New Roman"/>
        </w:rPr>
      </w:pPr>
      <w:r>
        <w:rPr>
          <w:rFonts w:ascii="Times New Roman" w:hAnsi="Times New Roman"/>
        </w:rPr>
        <w:t>МП – муниципальн</w:t>
      </w:r>
      <w:r w:rsidR="008704D0" w:rsidRPr="006C3275">
        <w:rPr>
          <w:rFonts w:ascii="Times New Roman" w:hAnsi="Times New Roman"/>
        </w:rPr>
        <w:t>ая программа;</w:t>
      </w:r>
    </w:p>
    <w:p w:rsidR="00EF73D8" w:rsidRDefault="008704D0" w:rsidP="00DD6914">
      <w:pPr>
        <w:ind w:firstLine="709"/>
        <w:rPr>
          <w:rFonts w:ascii="Times New Roman" w:hAnsi="Times New Roman"/>
        </w:rPr>
      </w:pPr>
      <w:r w:rsidRPr="006C3275">
        <w:rPr>
          <w:rFonts w:ascii="Times New Roman" w:hAnsi="Times New Roman"/>
        </w:rPr>
        <w:t>ОКЕИ – Общероссийский к</w:t>
      </w:r>
      <w:r>
        <w:rPr>
          <w:rFonts w:ascii="Times New Roman" w:hAnsi="Times New Roman"/>
        </w:rPr>
        <w:t>лассификатор единиц измерения.</w:t>
      </w:r>
    </w:p>
    <w:p w:rsidR="00D06227" w:rsidRDefault="00D06227" w:rsidP="008704D0">
      <w:pPr>
        <w:widowControl w:val="0"/>
        <w:spacing w:line="252" w:lineRule="auto"/>
        <w:jc w:val="center"/>
        <w:outlineLvl w:val="2"/>
        <w:rPr>
          <w:rFonts w:ascii="Times New Roman" w:hAnsi="Times New Roman"/>
        </w:rPr>
      </w:pPr>
    </w:p>
    <w:p w:rsidR="00D06227" w:rsidRDefault="00D06227" w:rsidP="008704D0">
      <w:pPr>
        <w:widowControl w:val="0"/>
        <w:spacing w:line="252" w:lineRule="auto"/>
        <w:jc w:val="center"/>
        <w:outlineLvl w:val="2"/>
        <w:rPr>
          <w:rFonts w:ascii="Times New Roman" w:hAnsi="Times New Roman"/>
        </w:rPr>
      </w:pPr>
    </w:p>
    <w:p w:rsidR="00283653" w:rsidRDefault="00283653" w:rsidP="008704D0">
      <w:pPr>
        <w:widowControl w:val="0"/>
        <w:spacing w:line="252" w:lineRule="auto"/>
        <w:jc w:val="center"/>
        <w:outlineLvl w:val="2"/>
        <w:rPr>
          <w:rFonts w:ascii="Times New Roman" w:hAnsi="Times New Roman"/>
        </w:rPr>
      </w:pPr>
    </w:p>
    <w:p w:rsidR="00C30CBA" w:rsidRDefault="00C30CBA">
      <w:pPr>
        <w:jc w:val="left"/>
        <w:rPr>
          <w:rFonts w:ascii="Times New Roman" w:hAnsi="Times New Roman"/>
        </w:rPr>
      </w:pPr>
      <w:r>
        <w:rPr>
          <w:rFonts w:ascii="Times New Roman" w:hAnsi="Times New Roman"/>
        </w:rPr>
        <w:br w:type="page"/>
      </w:r>
    </w:p>
    <w:p w:rsidR="008704D0" w:rsidRPr="006C3275" w:rsidRDefault="008704D0" w:rsidP="008704D0">
      <w:pPr>
        <w:widowControl w:val="0"/>
        <w:spacing w:line="252" w:lineRule="auto"/>
        <w:jc w:val="center"/>
        <w:outlineLvl w:val="2"/>
        <w:rPr>
          <w:rFonts w:ascii="Times New Roman" w:hAnsi="Times New Roman"/>
        </w:rPr>
      </w:pPr>
      <w:r w:rsidRPr="006C3275">
        <w:rPr>
          <w:rFonts w:ascii="Times New Roman" w:hAnsi="Times New Roman"/>
        </w:rPr>
        <w:t>3. Перечень мероприятий (результатов) комплекса процессных мероприятий</w:t>
      </w:r>
    </w:p>
    <w:p w:rsidR="008704D0" w:rsidRPr="006C3275" w:rsidRDefault="008704D0" w:rsidP="008704D0">
      <w:pPr>
        <w:widowControl w:val="0"/>
        <w:spacing w:line="252" w:lineRule="auto"/>
        <w:jc w:val="center"/>
        <w:outlineLvl w:val="2"/>
        <w:rPr>
          <w:rFonts w:ascii="Times New Roman" w:hAnsi="Times New Roman"/>
        </w:rPr>
      </w:pPr>
    </w:p>
    <w:tbl>
      <w:tblPr>
        <w:tblW w:w="16018"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843"/>
        <w:gridCol w:w="3127"/>
        <w:gridCol w:w="1417"/>
        <w:gridCol w:w="2835"/>
        <w:gridCol w:w="1417"/>
        <w:gridCol w:w="1135"/>
        <w:gridCol w:w="708"/>
        <w:gridCol w:w="863"/>
        <w:gridCol w:w="889"/>
        <w:gridCol w:w="1225"/>
        <w:gridCol w:w="1559"/>
      </w:tblGrid>
      <w:tr w:rsidR="008704D0" w:rsidRPr="006C3275" w:rsidTr="00DD6914">
        <w:tc>
          <w:tcPr>
            <w:tcW w:w="843"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 xml:space="preserve">№ </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п/п</w:t>
            </w:r>
          </w:p>
        </w:tc>
        <w:tc>
          <w:tcPr>
            <w:tcW w:w="312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Наименование</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мероприятия (результата)</w:t>
            </w:r>
          </w:p>
        </w:tc>
        <w:tc>
          <w:tcPr>
            <w:tcW w:w="141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Тип мероприятия (результата)</w:t>
            </w:r>
          </w:p>
        </w:tc>
        <w:tc>
          <w:tcPr>
            <w:tcW w:w="283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Характеристика</w:t>
            </w:r>
          </w:p>
        </w:tc>
        <w:tc>
          <w:tcPr>
            <w:tcW w:w="141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Единица измерения (по ОКЕИ)</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Базовое значение</w:t>
            </w:r>
          </w:p>
        </w:tc>
        <w:tc>
          <w:tcPr>
            <w:tcW w:w="453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 xml:space="preserve">Значение результата </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по годам реализации</w:t>
            </w:r>
          </w:p>
        </w:tc>
      </w:tr>
      <w:tr w:rsidR="008704D0" w:rsidRPr="006C3275" w:rsidTr="00DD6914">
        <w:tc>
          <w:tcPr>
            <w:tcW w:w="843"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312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tc>
        <w:tc>
          <w:tcPr>
            <w:tcW w:w="283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tc>
        <w:tc>
          <w:tcPr>
            <w:tcW w:w="141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11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значение</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год</w:t>
            </w:r>
          </w:p>
        </w:tc>
        <w:tc>
          <w:tcPr>
            <w:tcW w:w="86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A03C60" w:rsidP="00591549">
            <w:pPr>
              <w:widowControl w:val="0"/>
              <w:jc w:val="center"/>
              <w:outlineLvl w:val="2"/>
              <w:rPr>
                <w:rFonts w:ascii="Times New Roman" w:hAnsi="Times New Roman"/>
                <w:sz w:val="24"/>
              </w:rPr>
            </w:pPr>
            <w:r>
              <w:rPr>
                <w:rFonts w:ascii="Times New Roman" w:hAnsi="Times New Roman"/>
                <w:sz w:val="24"/>
              </w:rPr>
              <w:t>2025</w:t>
            </w:r>
          </w:p>
        </w:tc>
        <w:tc>
          <w:tcPr>
            <w:tcW w:w="88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A03C60" w:rsidP="00591549">
            <w:pPr>
              <w:widowControl w:val="0"/>
              <w:jc w:val="center"/>
              <w:outlineLvl w:val="2"/>
              <w:rPr>
                <w:rFonts w:ascii="Times New Roman" w:hAnsi="Times New Roman"/>
                <w:sz w:val="24"/>
              </w:rPr>
            </w:pPr>
            <w:r>
              <w:rPr>
                <w:rFonts w:ascii="Times New Roman" w:hAnsi="Times New Roman"/>
                <w:sz w:val="24"/>
              </w:rPr>
              <w:t>2026</w:t>
            </w:r>
          </w:p>
        </w:tc>
        <w:tc>
          <w:tcPr>
            <w:tcW w:w="122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A03C60" w:rsidP="00591549">
            <w:pPr>
              <w:widowControl w:val="0"/>
              <w:jc w:val="center"/>
              <w:outlineLvl w:val="2"/>
              <w:rPr>
                <w:rFonts w:ascii="Times New Roman" w:hAnsi="Times New Roman"/>
                <w:sz w:val="24"/>
              </w:rPr>
            </w:pPr>
            <w:r>
              <w:rPr>
                <w:rFonts w:ascii="Times New Roman" w:hAnsi="Times New Roman"/>
                <w:sz w:val="24"/>
              </w:rPr>
              <w:t>2027</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2030</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(справочно)</w:t>
            </w:r>
          </w:p>
        </w:tc>
      </w:tr>
    </w:tbl>
    <w:p w:rsidR="008704D0" w:rsidRPr="006C3275" w:rsidRDefault="008704D0" w:rsidP="008704D0">
      <w:pPr>
        <w:spacing w:line="252" w:lineRule="auto"/>
        <w:rPr>
          <w:rFonts w:ascii="Times New Roman" w:hAnsi="Times New Roman"/>
          <w:sz w:val="2"/>
        </w:rPr>
      </w:pPr>
    </w:p>
    <w:tbl>
      <w:tblPr>
        <w:tblW w:w="16018"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843"/>
        <w:gridCol w:w="3127"/>
        <w:gridCol w:w="1417"/>
        <w:gridCol w:w="2835"/>
        <w:gridCol w:w="1418"/>
        <w:gridCol w:w="1134"/>
        <w:gridCol w:w="708"/>
        <w:gridCol w:w="851"/>
        <w:gridCol w:w="850"/>
        <w:gridCol w:w="1276"/>
        <w:gridCol w:w="1559"/>
      </w:tblGrid>
      <w:tr w:rsidR="008704D0" w:rsidRPr="006C3275" w:rsidTr="00A03C60">
        <w:trPr>
          <w:trHeight w:val="224"/>
          <w:tblHeader/>
        </w:trPr>
        <w:tc>
          <w:tcPr>
            <w:tcW w:w="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1</w:t>
            </w:r>
          </w:p>
        </w:tc>
        <w:tc>
          <w:tcPr>
            <w:tcW w:w="31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2</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3</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4</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5</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6</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7</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8</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9</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10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11</w:t>
            </w:r>
          </w:p>
        </w:tc>
      </w:tr>
      <w:tr w:rsidR="008704D0" w:rsidRPr="006C3275" w:rsidTr="00DD6914">
        <w:tc>
          <w:tcPr>
            <w:tcW w:w="16018"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D06227">
            <w:pPr>
              <w:widowControl w:val="0"/>
              <w:spacing w:line="216" w:lineRule="auto"/>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E443E8" w:rsidRPr="00E443E8">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w:t>
            </w:r>
          </w:p>
        </w:tc>
      </w:tr>
      <w:tr w:rsidR="008704D0" w:rsidRPr="006C3275" w:rsidTr="00A03C60">
        <w:tc>
          <w:tcPr>
            <w:tcW w:w="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1.</w:t>
            </w:r>
            <w:r w:rsidR="00CA25BA">
              <w:rPr>
                <w:rFonts w:ascii="Times New Roman" w:hAnsi="Times New Roman"/>
                <w:sz w:val="24"/>
              </w:rPr>
              <w:t>1</w:t>
            </w:r>
            <w:r w:rsidRPr="006C3275">
              <w:rPr>
                <w:rFonts w:ascii="Times New Roman" w:hAnsi="Times New Roman"/>
                <w:sz w:val="24"/>
              </w:rPr>
              <w:t>.</w:t>
            </w:r>
          </w:p>
        </w:tc>
        <w:tc>
          <w:tcPr>
            <w:tcW w:w="31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E443E8" w:rsidP="004D77D5">
            <w:pPr>
              <w:widowControl w:val="0"/>
              <w:jc w:val="left"/>
              <w:rPr>
                <w:rFonts w:ascii="Times New Roman" w:hAnsi="Times New Roman"/>
                <w:sz w:val="24"/>
              </w:rPr>
            </w:pPr>
            <w:r w:rsidRPr="00E443E8">
              <w:rPr>
                <w:rFonts w:ascii="Times New Roman" w:hAnsi="Times New Roman"/>
                <w:sz w:val="24"/>
              </w:rPr>
              <w:t>Опубликование  муниципальных правовых актов и иных официальных документов Собрания депутатов Коммунарского сельского поселения</w:t>
            </w:r>
            <w:r w:rsidR="00944622">
              <w:rPr>
                <w:rFonts w:ascii="Times New Roman" w:hAnsi="Times New Roman"/>
                <w:sz w:val="24"/>
              </w:rPr>
              <w:t xml:space="preserve"> и Администрации Коммунарского сельского поселения</w:t>
            </w:r>
            <w:r w:rsidRPr="00E443E8">
              <w:rPr>
                <w:rFonts w:ascii="Times New Roman" w:hAnsi="Times New Roman"/>
                <w:sz w:val="24"/>
              </w:rPr>
              <w:t xml:space="preserve"> в печатных изданиях</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CC4CC9" w:rsidP="00CC4CC9">
            <w:pPr>
              <w:widowControl w:val="0"/>
              <w:jc w:val="center"/>
              <w:rPr>
                <w:rFonts w:ascii="Times New Roman" w:hAnsi="Times New Roman"/>
                <w:sz w:val="24"/>
              </w:rPr>
            </w:pPr>
            <w:r>
              <w:rPr>
                <w:rFonts w:ascii="Times New Roman" w:hAnsi="Times New Roman"/>
                <w:sz w:val="24"/>
              </w:rPr>
              <w:t>Иные мерпориятия</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E443E8" w:rsidRDefault="003D6B40" w:rsidP="00982317">
            <w:pPr>
              <w:widowControl w:val="0"/>
              <w:jc w:val="left"/>
              <w:rPr>
                <w:rFonts w:ascii="Times New Roman" w:hAnsi="Times New Roman"/>
                <w:sz w:val="24"/>
                <w:highlight w:val="yellow"/>
              </w:rPr>
            </w:pPr>
            <w:r w:rsidRPr="003D6B40">
              <w:rPr>
                <w:rFonts w:ascii="Times New Roman" w:eastAsia="Calibri" w:hAnsi="Times New Roman"/>
                <w:color w:val="auto"/>
                <w:sz w:val="24"/>
                <w:szCs w:val="28"/>
              </w:rPr>
              <w:t> Своевременное и полное информирование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p>
        </w:tc>
        <w:tc>
          <w:tcPr>
            <w:tcW w:w="141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Тыс. кв. см</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13,5</w:t>
            </w:r>
          </w:p>
        </w:tc>
        <w:tc>
          <w:tcPr>
            <w:tcW w:w="70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8704D0" w:rsidRPr="006C3275" w:rsidRDefault="00AC4526" w:rsidP="00591549">
            <w:pPr>
              <w:widowControl w:val="0"/>
              <w:jc w:val="center"/>
              <w:rPr>
                <w:rFonts w:ascii="Times New Roman" w:hAnsi="Times New Roman"/>
                <w:sz w:val="24"/>
              </w:rPr>
            </w:pPr>
            <w:r>
              <w:rPr>
                <w:rFonts w:ascii="Times New Roman" w:hAnsi="Times New Roman"/>
                <w:sz w:val="24"/>
              </w:rPr>
              <w:t>2023</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13,9</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13,9</w:t>
            </w:r>
          </w:p>
        </w:tc>
        <w:tc>
          <w:tcPr>
            <w:tcW w:w="12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14,0</w:t>
            </w:r>
          </w:p>
        </w:tc>
        <w:tc>
          <w:tcPr>
            <w:tcW w:w="155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14,1</w:t>
            </w:r>
          </w:p>
        </w:tc>
      </w:tr>
    </w:tbl>
    <w:p w:rsidR="008704D0" w:rsidRPr="006C3275" w:rsidRDefault="008704D0" w:rsidP="008704D0">
      <w:pPr>
        <w:widowControl w:val="0"/>
        <w:spacing w:line="252" w:lineRule="auto"/>
        <w:ind w:firstLine="709"/>
        <w:rPr>
          <w:rFonts w:ascii="Times New Roman" w:hAnsi="Times New Roman"/>
        </w:rPr>
      </w:pPr>
    </w:p>
    <w:p w:rsidR="008704D0" w:rsidRPr="006C3275" w:rsidRDefault="008704D0" w:rsidP="008704D0">
      <w:pPr>
        <w:widowControl w:val="0"/>
        <w:spacing w:line="252" w:lineRule="auto"/>
        <w:ind w:firstLine="709"/>
        <w:rPr>
          <w:rFonts w:ascii="Times New Roman" w:hAnsi="Times New Roman"/>
        </w:rPr>
      </w:pPr>
      <w:r w:rsidRPr="006C3275">
        <w:rPr>
          <w:rFonts w:ascii="Times New Roman" w:hAnsi="Times New Roman"/>
        </w:rPr>
        <w:t xml:space="preserve">Примечание. </w:t>
      </w:r>
    </w:p>
    <w:p w:rsidR="008704D0" w:rsidRPr="006C3275" w:rsidRDefault="008704D0" w:rsidP="008704D0">
      <w:pPr>
        <w:widowControl w:val="0"/>
        <w:spacing w:line="252" w:lineRule="auto"/>
        <w:ind w:firstLine="709"/>
        <w:rPr>
          <w:rFonts w:ascii="Times New Roman" w:hAnsi="Times New Roman"/>
        </w:rPr>
      </w:pPr>
      <w:r w:rsidRPr="006C3275">
        <w:rPr>
          <w:rFonts w:ascii="Times New Roman" w:hAnsi="Times New Roman"/>
        </w:rPr>
        <w:t xml:space="preserve">Используемые сокращения: </w:t>
      </w:r>
    </w:p>
    <w:p w:rsidR="008704D0" w:rsidRPr="006C3275" w:rsidRDefault="008704D0" w:rsidP="008704D0">
      <w:pPr>
        <w:widowControl w:val="0"/>
        <w:spacing w:line="252" w:lineRule="auto"/>
        <w:ind w:firstLine="709"/>
        <w:rPr>
          <w:rFonts w:ascii="Times New Roman" w:hAnsi="Times New Roman"/>
        </w:rPr>
      </w:pPr>
      <w:r w:rsidRPr="006C3275">
        <w:rPr>
          <w:rFonts w:ascii="Times New Roman" w:hAnsi="Times New Roman"/>
        </w:rPr>
        <w:t>ОКЕИ – Общероссийский классификатор единиц измерения;</w:t>
      </w:r>
    </w:p>
    <w:p w:rsidR="00EF73D8" w:rsidRDefault="003447D5" w:rsidP="008704D0">
      <w:pPr>
        <w:ind w:firstLine="709"/>
        <w:rPr>
          <w:rFonts w:ascii="Times New Roman" w:hAnsi="Times New Roman"/>
        </w:rPr>
      </w:pPr>
      <w:r>
        <w:rPr>
          <w:rFonts w:ascii="Times New Roman" w:hAnsi="Times New Roman"/>
        </w:rPr>
        <w:br w:type="page"/>
      </w:r>
    </w:p>
    <w:p w:rsidR="008704D0" w:rsidRPr="006C3275" w:rsidRDefault="008704D0" w:rsidP="008704D0">
      <w:pPr>
        <w:tabs>
          <w:tab w:val="left" w:pos="709"/>
        </w:tabs>
        <w:jc w:val="center"/>
        <w:rPr>
          <w:rFonts w:ascii="Times New Roman" w:hAnsi="Times New Roman"/>
        </w:rPr>
      </w:pPr>
      <w:r w:rsidRPr="006C3275">
        <w:rPr>
          <w:rFonts w:ascii="Times New Roman" w:hAnsi="Times New Roman"/>
        </w:rPr>
        <w:t xml:space="preserve">4. </w:t>
      </w:r>
      <w:r w:rsidR="003800B2" w:rsidRPr="003800B2">
        <w:rPr>
          <w:rFonts w:ascii="Times New Roman" w:hAnsi="Times New Roman"/>
        </w:rPr>
        <w:t>Параметры финансового обеспечения комплекса процессных мероприятий</w:t>
      </w: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6946"/>
        <w:gridCol w:w="2693"/>
        <w:gridCol w:w="1418"/>
        <w:gridCol w:w="1275"/>
        <w:gridCol w:w="1276"/>
        <w:gridCol w:w="1559"/>
      </w:tblGrid>
      <w:tr w:rsidR="003800B2" w:rsidRPr="006C3275" w:rsidTr="003800B2">
        <w:trPr>
          <w:tblHead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w:t>
            </w:r>
          </w:p>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п/п</w:t>
            </w:r>
          </w:p>
        </w:tc>
        <w:tc>
          <w:tcPr>
            <w:tcW w:w="69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jc w:val="center"/>
              <w:rPr>
                <w:rFonts w:ascii="Times New Roman" w:hAnsi="Times New Roman"/>
                <w:sz w:val="24"/>
              </w:rPr>
            </w:pPr>
            <w:r w:rsidRPr="006C3275">
              <w:rPr>
                <w:rFonts w:ascii="Times New Roman" w:hAnsi="Times New Roman"/>
                <w:sz w:val="24"/>
              </w:rPr>
              <w:t xml:space="preserve">Наименование комплекса процессных мероприятий, </w:t>
            </w:r>
          </w:p>
          <w:p w:rsidR="003800B2" w:rsidRPr="006C3275" w:rsidRDefault="003800B2" w:rsidP="00591549">
            <w:pPr>
              <w:jc w:val="center"/>
              <w:rPr>
                <w:rFonts w:ascii="Times New Roman" w:hAnsi="Times New Roman"/>
                <w:sz w:val="24"/>
              </w:rPr>
            </w:pPr>
            <w:r w:rsidRPr="006C3275">
              <w:rPr>
                <w:rFonts w:ascii="Times New Roman" w:hAnsi="Times New Roman"/>
                <w:sz w:val="24"/>
              </w:rPr>
              <w:t xml:space="preserve">мероприятия (результата), источник финансового обеспечения </w:t>
            </w:r>
          </w:p>
        </w:tc>
        <w:tc>
          <w:tcPr>
            <w:tcW w:w="2693" w:type="dxa"/>
            <w:vMerge w:val="restart"/>
            <w:tcBorders>
              <w:top w:val="single" w:sz="4" w:space="0" w:color="000000"/>
              <w:left w:val="single" w:sz="4" w:space="0" w:color="000000"/>
              <w:right w:val="single" w:sz="4" w:space="0" w:color="000000"/>
            </w:tcBorders>
          </w:tcPr>
          <w:p w:rsidR="003800B2" w:rsidRPr="006C3275" w:rsidRDefault="003800B2" w:rsidP="00591549">
            <w:pPr>
              <w:widowControl w:val="0"/>
              <w:jc w:val="center"/>
              <w:outlineLvl w:val="2"/>
              <w:rPr>
                <w:rFonts w:ascii="Times New Roman" w:hAnsi="Times New Roman"/>
                <w:sz w:val="24"/>
              </w:rPr>
            </w:pPr>
            <w:r w:rsidRPr="003800B2">
              <w:rPr>
                <w:rFonts w:ascii="Times New Roman" w:hAnsi="Times New Roman"/>
                <w:sz w:val="24"/>
              </w:rPr>
              <w:t>Код бюджетной классификации расходов</w:t>
            </w:r>
          </w:p>
        </w:tc>
        <w:tc>
          <w:tcPr>
            <w:tcW w:w="552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Объем расходов по годам реализации (тыс. рублей)</w:t>
            </w:r>
          </w:p>
        </w:tc>
      </w:tr>
      <w:tr w:rsidR="003800B2" w:rsidRPr="006C3275" w:rsidTr="003800B2">
        <w:trPr>
          <w:tblHead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tc>
        <w:tc>
          <w:tcPr>
            <w:tcW w:w="69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tc>
        <w:tc>
          <w:tcPr>
            <w:tcW w:w="2693" w:type="dxa"/>
            <w:vMerge/>
            <w:tcBorders>
              <w:left w:val="single" w:sz="4" w:space="0" w:color="000000"/>
              <w:bottom w:val="single" w:sz="4" w:space="0" w:color="000000"/>
              <w:right w:val="single" w:sz="4" w:space="0" w:color="000000"/>
            </w:tcBorders>
          </w:tcPr>
          <w:p w:rsidR="003800B2" w:rsidRDefault="003800B2" w:rsidP="00591549">
            <w:pPr>
              <w:widowControl w:val="0"/>
              <w:jc w:val="center"/>
              <w:outlineLvl w:val="2"/>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Pr>
                <w:rFonts w:ascii="Times New Roman" w:hAnsi="Times New Roman"/>
                <w:sz w:val="24"/>
              </w:rPr>
              <w:t>2025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Pr>
                <w:rFonts w:ascii="Times New Roman" w:hAnsi="Times New Roman"/>
                <w:sz w:val="24"/>
              </w:rPr>
              <w:t>2026</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6914">
            <w:pPr>
              <w:ind w:left="40"/>
              <w:jc w:val="center"/>
              <w:rPr>
                <w:rFonts w:ascii="Times New Roman" w:hAnsi="Times New Roman"/>
                <w:sz w:val="24"/>
              </w:rPr>
            </w:pPr>
            <w:r>
              <w:rPr>
                <w:rFonts w:ascii="Times New Roman" w:hAnsi="Times New Roman"/>
                <w:sz w:val="24"/>
              </w:rPr>
              <w:t>2027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6914">
            <w:pPr>
              <w:widowControl w:val="0"/>
              <w:tabs>
                <w:tab w:val="center" w:pos="750"/>
              </w:tabs>
              <w:outlineLvl w:val="2"/>
              <w:rPr>
                <w:rFonts w:ascii="Times New Roman" w:hAnsi="Times New Roman"/>
                <w:sz w:val="24"/>
              </w:rPr>
            </w:pPr>
            <w:r>
              <w:rPr>
                <w:rFonts w:ascii="Times New Roman" w:hAnsi="Times New Roman"/>
                <w:sz w:val="24"/>
              </w:rPr>
              <w:tab/>
            </w:r>
            <w:r w:rsidRPr="006C3275">
              <w:rPr>
                <w:rFonts w:ascii="Times New Roman" w:hAnsi="Times New Roman"/>
                <w:sz w:val="24"/>
              </w:rPr>
              <w:t>Всего</w:t>
            </w:r>
          </w:p>
        </w:tc>
      </w:tr>
    </w:tbl>
    <w:p w:rsidR="008704D0" w:rsidRPr="006C3275" w:rsidRDefault="008704D0" w:rsidP="008704D0">
      <w:pPr>
        <w:widowControl w:val="0"/>
        <w:tabs>
          <w:tab w:val="left" w:pos="11057"/>
        </w:tabs>
        <w:rPr>
          <w:rFonts w:ascii="Times New Roman" w:hAnsi="Times New Roman"/>
          <w:b/>
          <w:sz w:val="2"/>
        </w:rPr>
      </w:pPr>
    </w:p>
    <w:tbl>
      <w:tblPr>
        <w:tblW w:w="1588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6946"/>
        <w:gridCol w:w="2693"/>
        <w:gridCol w:w="1418"/>
        <w:gridCol w:w="1275"/>
        <w:gridCol w:w="1276"/>
        <w:gridCol w:w="1563"/>
      </w:tblGrid>
      <w:tr w:rsidR="003800B2" w:rsidRPr="006C3275" w:rsidTr="003800B2">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1</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2</w:t>
            </w:r>
          </w:p>
        </w:tc>
        <w:tc>
          <w:tcPr>
            <w:tcW w:w="2693" w:type="dxa"/>
            <w:tcBorders>
              <w:top w:val="single" w:sz="4" w:space="0" w:color="000000"/>
              <w:left w:val="single" w:sz="4" w:space="0" w:color="000000"/>
              <w:bottom w:val="single" w:sz="4" w:space="0" w:color="000000"/>
              <w:right w:val="single" w:sz="4" w:space="0" w:color="000000"/>
            </w:tcBorders>
          </w:tcPr>
          <w:p w:rsidR="003800B2" w:rsidRPr="006C3275" w:rsidRDefault="003800B2" w:rsidP="00591549">
            <w:pPr>
              <w:widowControl w:val="0"/>
              <w:jc w:val="center"/>
              <w:outlineLvl w:val="2"/>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6</w:t>
            </w:r>
          </w:p>
        </w:tc>
        <w:tc>
          <w:tcPr>
            <w:tcW w:w="1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7</w:t>
            </w:r>
          </w:p>
        </w:tc>
      </w:tr>
      <w:tr w:rsidR="00944622" w:rsidRPr="006C3275" w:rsidTr="00B7392E">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pPr>
              <w:widowControl w:val="0"/>
              <w:jc w:val="center"/>
              <w:outlineLvl w:val="2"/>
              <w:rPr>
                <w:rFonts w:ascii="Times New Roman" w:hAnsi="Times New Roman"/>
                <w:sz w:val="24"/>
              </w:rPr>
            </w:pPr>
            <w:r w:rsidRPr="006C3275">
              <w:rPr>
                <w:rFonts w:ascii="Times New Roman" w:hAnsi="Times New Roman"/>
                <w:sz w:val="24"/>
              </w:rPr>
              <w:t>1.</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pPr>
              <w:widowControl w:val="0"/>
              <w:outlineLvl w:val="2"/>
              <w:rPr>
                <w:rFonts w:ascii="Times New Roman" w:hAnsi="Times New Roman"/>
                <w:sz w:val="24"/>
              </w:rPr>
            </w:pPr>
            <w:r w:rsidRPr="006C3275">
              <w:rPr>
                <w:rFonts w:ascii="Times New Roman" w:hAnsi="Times New Roman"/>
                <w:sz w:val="24"/>
              </w:rPr>
              <w:t>Комплекс процессных мероприятий «</w:t>
            </w:r>
            <w:r w:rsidRPr="00944622">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 (всего), в том числе:</w:t>
            </w:r>
          </w:p>
        </w:tc>
        <w:tc>
          <w:tcPr>
            <w:tcW w:w="2693" w:type="dxa"/>
            <w:vMerge w:val="restart"/>
            <w:tcBorders>
              <w:top w:val="single" w:sz="4" w:space="0" w:color="000000"/>
              <w:left w:val="single" w:sz="4" w:space="0" w:color="000000"/>
              <w:right w:val="single" w:sz="4" w:space="0" w:color="000000"/>
            </w:tcBorders>
          </w:tcPr>
          <w:p w:rsidR="00944622" w:rsidRDefault="00944622" w:rsidP="00944622">
            <w:pPr>
              <w:widowControl w:val="0"/>
              <w:jc w:val="center"/>
              <w:outlineLvl w:val="2"/>
              <w:rPr>
                <w:rFonts w:ascii="Times New Roman" w:hAnsi="Times New Roman"/>
                <w:sz w:val="24"/>
              </w:rPr>
            </w:pPr>
            <w:r>
              <w:rPr>
                <w:rFonts w:ascii="Times New Roman" w:hAnsi="Times New Roman"/>
                <w:sz w:val="24"/>
              </w:rPr>
              <w:t>Х</w:t>
            </w: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r>
      <w:tr w:rsidR="00944622" w:rsidRPr="006C3275" w:rsidTr="000A0930">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047A18" w:rsidRDefault="00944622" w:rsidP="00944622">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2693" w:type="dxa"/>
            <w:vMerge/>
            <w:tcBorders>
              <w:left w:val="single" w:sz="4" w:space="0" w:color="000000"/>
              <w:right w:val="single" w:sz="4" w:space="0" w:color="000000"/>
            </w:tcBorders>
          </w:tcPr>
          <w:p w:rsidR="00944622" w:rsidRPr="00864DB0" w:rsidRDefault="00944622" w:rsidP="00944622">
            <w:pPr>
              <w:widowControl w:val="0"/>
              <w:jc w:val="center"/>
              <w:outlineLvl w:val="2"/>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r>
      <w:tr w:rsidR="003800B2" w:rsidRPr="006C3275" w:rsidTr="003800B2">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Федерального бюджета</w:t>
            </w:r>
          </w:p>
        </w:tc>
        <w:tc>
          <w:tcPr>
            <w:tcW w:w="2693"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r>
      <w:tr w:rsidR="003800B2" w:rsidRPr="006C3275" w:rsidTr="003800B2">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Областного бюджета</w:t>
            </w:r>
          </w:p>
        </w:tc>
        <w:tc>
          <w:tcPr>
            <w:tcW w:w="2693"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r>
      <w:tr w:rsidR="003800B2" w:rsidRPr="006C3275" w:rsidTr="003800B2">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Бюджета Октябрьского района</w:t>
            </w:r>
          </w:p>
        </w:tc>
        <w:tc>
          <w:tcPr>
            <w:tcW w:w="2693"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r>
      <w:tr w:rsidR="00944622" w:rsidRPr="006C3275" w:rsidTr="003800B2">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047A18" w:rsidRDefault="00944622" w:rsidP="00944622">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2693" w:type="dxa"/>
            <w:vMerge/>
            <w:tcBorders>
              <w:left w:val="single" w:sz="4" w:space="0" w:color="000000"/>
              <w:right w:val="single" w:sz="4" w:space="0" w:color="000000"/>
            </w:tcBorders>
          </w:tcPr>
          <w:p w:rsidR="00944622" w:rsidRPr="00864DB0" w:rsidRDefault="00944622" w:rsidP="00944622">
            <w:pPr>
              <w:jc w:val="cente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r>
      <w:tr w:rsidR="003800B2" w:rsidRPr="006C3275" w:rsidTr="003800B2">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rPr>
                <w:rFonts w:ascii="Times New Roman" w:hAnsi="Times New Roman"/>
                <w:sz w:val="24"/>
              </w:rPr>
            </w:pPr>
            <w:r w:rsidRPr="00047A18">
              <w:rPr>
                <w:rFonts w:ascii="Times New Roman" w:hAnsi="Times New Roman"/>
                <w:sz w:val="24"/>
              </w:rPr>
              <w:t>Внебюджетные источники</w:t>
            </w:r>
          </w:p>
        </w:tc>
        <w:tc>
          <w:tcPr>
            <w:tcW w:w="2693" w:type="dxa"/>
            <w:vMerge/>
            <w:tcBorders>
              <w:left w:val="single" w:sz="4" w:space="0" w:color="000000"/>
              <w:bottom w:val="single" w:sz="4" w:space="0" w:color="000000"/>
              <w:right w:val="single" w:sz="4" w:space="0" w:color="000000"/>
            </w:tcBorders>
          </w:tcPr>
          <w:p w:rsidR="003800B2" w:rsidRDefault="003800B2" w:rsidP="00DD3E4B">
            <w:pPr>
              <w:jc w:val="cente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r>
      <w:tr w:rsidR="00944622" w:rsidRPr="006C3275" w:rsidTr="00E3774F">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pPr>
              <w:widowControl w:val="0"/>
              <w:jc w:val="center"/>
              <w:outlineLvl w:val="2"/>
              <w:rPr>
                <w:rFonts w:ascii="Times New Roman" w:hAnsi="Times New Roman"/>
                <w:sz w:val="24"/>
              </w:rPr>
            </w:pPr>
            <w:r>
              <w:rPr>
                <w:rFonts w:ascii="Times New Roman" w:hAnsi="Times New Roman"/>
                <w:sz w:val="24"/>
              </w:rPr>
              <w:t>2</w:t>
            </w:r>
            <w:r w:rsidRPr="006C3275">
              <w:rPr>
                <w:rFonts w:ascii="Times New Roman" w:hAnsi="Times New Roman"/>
                <w:sz w:val="24"/>
              </w:rPr>
              <w:t>.</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pPr>
              <w:widowControl w:val="0"/>
              <w:outlineLvl w:val="2"/>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Pr="00944622">
              <w:rPr>
                <w:rFonts w:ascii="Times New Roman" w:hAnsi="Times New Roman"/>
                <w:sz w:val="24"/>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r w:rsidRPr="006C3275">
              <w:rPr>
                <w:rFonts w:ascii="Times New Roman" w:hAnsi="Times New Roman"/>
                <w:sz w:val="24"/>
              </w:rPr>
              <w:t>» (всего), в том числе:</w:t>
            </w:r>
            <w:r>
              <w:rPr>
                <w:rFonts w:ascii="Times New Roman" w:hAnsi="Times New Roman"/>
                <w:sz w:val="24"/>
              </w:rPr>
              <w:t xml:space="preserve"> </w:t>
            </w:r>
          </w:p>
        </w:tc>
        <w:tc>
          <w:tcPr>
            <w:tcW w:w="2693" w:type="dxa"/>
            <w:vMerge w:val="restart"/>
            <w:tcBorders>
              <w:top w:val="single" w:sz="4" w:space="0" w:color="000000"/>
              <w:left w:val="single" w:sz="4" w:space="0" w:color="000000"/>
              <w:right w:val="single" w:sz="4" w:space="0" w:color="000000"/>
            </w:tcBorders>
          </w:tcPr>
          <w:p w:rsidR="00944622" w:rsidRDefault="00944622" w:rsidP="00944622">
            <w:pPr>
              <w:widowControl w:val="0"/>
              <w:jc w:val="center"/>
              <w:outlineLvl w:val="2"/>
              <w:rPr>
                <w:rFonts w:ascii="Times New Roman" w:hAnsi="Times New Roman"/>
                <w:sz w:val="22"/>
              </w:rPr>
            </w:pPr>
            <w:r>
              <w:rPr>
                <w:rFonts w:ascii="Times New Roman" w:hAnsi="Times New Roman"/>
                <w:sz w:val="22"/>
              </w:rPr>
              <w:t>Х</w:t>
            </w:r>
          </w:p>
          <w:p w:rsidR="00B17B8F" w:rsidRDefault="00B17B8F" w:rsidP="00944622">
            <w:pPr>
              <w:widowControl w:val="0"/>
              <w:jc w:val="center"/>
              <w:outlineLvl w:val="2"/>
              <w:rPr>
                <w:rFonts w:ascii="Times New Roman" w:hAnsi="Times New Roman"/>
                <w:sz w:val="22"/>
              </w:rPr>
            </w:pPr>
          </w:p>
          <w:p w:rsidR="00B17B8F" w:rsidRPr="00864DB0" w:rsidRDefault="00B17B8F" w:rsidP="00944622">
            <w:pPr>
              <w:widowControl w:val="0"/>
              <w:jc w:val="center"/>
              <w:outlineLvl w:val="2"/>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r>
      <w:tr w:rsidR="00944622" w:rsidRPr="006C3275" w:rsidTr="00A601F8">
        <w:trPr>
          <w:trHeight w:val="284"/>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047A18" w:rsidRDefault="00944622" w:rsidP="00944622">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2693" w:type="dxa"/>
            <w:vMerge/>
            <w:tcBorders>
              <w:left w:val="single" w:sz="4" w:space="0" w:color="000000"/>
              <w:right w:val="single" w:sz="4" w:space="0" w:color="000000"/>
            </w:tcBorders>
          </w:tcPr>
          <w:p w:rsidR="00944622" w:rsidRPr="00864DB0" w:rsidRDefault="00944622" w:rsidP="00944622">
            <w:pPr>
              <w:widowControl w:val="0"/>
              <w:jc w:val="center"/>
              <w:outlineLvl w:val="2"/>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r>
      <w:tr w:rsidR="003800B2" w:rsidRPr="006C3275" w:rsidTr="003800B2">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Федерального бюджета</w:t>
            </w:r>
          </w:p>
        </w:tc>
        <w:tc>
          <w:tcPr>
            <w:tcW w:w="2693"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widowControl w:val="0"/>
              <w:jc w:val="center"/>
              <w:rPr>
                <w:rFonts w:ascii="Times New Roman" w:hAnsi="Times New Roman"/>
                <w:sz w:val="24"/>
              </w:rPr>
            </w:pPr>
            <w:r>
              <w:rPr>
                <w:rFonts w:ascii="Times New Roman" w:hAnsi="Times New Roman"/>
                <w:sz w:val="24"/>
              </w:rPr>
              <w:t>0</w:t>
            </w:r>
          </w:p>
        </w:tc>
      </w:tr>
      <w:tr w:rsidR="003800B2" w:rsidRPr="006C3275" w:rsidTr="003800B2">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Областного бюджета</w:t>
            </w:r>
          </w:p>
        </w:tc>
        <w:tc>
          <w:tcPr>
            <w:tcW w:w="2693"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widowControl w:val="0"/>
              <w:jc w:val="center"/>
              <w:rPr>
                <w:rFonts w:ascii="Times New Roman" w:hAnsi="Times New Roman"/>
                <w:sz w:val="24"/>
              </w:rPr>
            </w:pPr>
            <w:r>
              <w:rPr>
                <w:rFonts w:ascii="Times New Roman" w:hAnsi="Times New Roman"/>
                <w:sz w:val="24"/>
              </w:rPr>
              <w:t>0</w:t>
            </w:r>
          </w:p>
        </w:tc>
      </w:tr>
      <w:tr w:rsidR="003800B2" w:rsidRPr="006C3275" w:rsidTr="003800B2">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Бюджета Октябрьского района</w:t>
            </w:r>
          </w:p>
        </w:tc>
        <w:tc>
          <w:tcPr>
            <w:tcW w:w="2693"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widowControl w:val="0"/>
              <w:jc w:val="center"/>
              <w:rPr>
                <w:rFonts w:ascii="Times New Roman" w:hAnsi="Times New Roman"/>
                <w:sz w:val="24"/>
              </w:rPr>
            </w:pPr>
            <w:r>
              <w:rPr>
                <w:rFonts w:ascii="Times New Roman" w:hAnsi="Times New Roman"/>
                <w:sz w:val="24"/>
              </w:rPr>
              <w:t>0</w:t>
            </w:r>
          </w:p>
        </w:tc>
      </w:tr>
      <w:tr w:rsidR="00944622" w:rsidRPr="006C3275" w:rsidTr="003800B2">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047A18" w:rsidRDefault="00944622" w:rsidP="00944622">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2693" w:type="dxa"/>
            <w:vMerge/>
            <w:tcBorders>
              <w:left w:val="single" w:sz="4" w:space="0" w:color="000000"/>
              <w:right w:val="single" w:sz="4" w:space="0" w:color="000000"/>
            </w:tcBorders>
          </w:tcPr>
          <w:p w:rsidR="00944622" w:rsidRPr="00864DB0" w:rsidRDefault="00944622" w:rsidP="00944622">
            <w:pPr>
              <w:jc w:val="cente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r>
      <w:tr w:rsidR="003800B2" w:rsidRPr="006C3275" w:rsidTr="003800B2">
        <w:trPr>
          <w:trHeight w:val="277"/>
        </w:trPr>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rPr>
                <w:rFonts w:ascii="Times New Roman" w:hAnsi="Times New Roman"/>
                <w:sz w:val="24"/>
              </w:rPr>
            </w:pPr>
            <w:r w:rsidRPr="00047A18">
              <w:rPr>
                <w:rFonts w:ascii="Times New Roman" w:hAnsi="Times New Roman"/>
                <w:sz w:val="24"/>
              </w:rPr>
              <w:t>Внебюджетные источники</w:t>
            </w:r>
          </w:p>
        </w:tc>
        <w:tc>
          <w:tcPr>
            <w:tcW w:w="2693" w:type="dxa"/>
            <w:vMerge/>
            <w:tcBorders>
              <w:left w:val="single" w:sz="4" w:space="0" w:color="000000"/>
              <w:bottom w:val="single" w:sz="4" w:space="0" w:color="000000"/>
              <w:right w:val="single" w:sz="4" w:space="0" w:color="000000"/>
            </w:tcBorders>
          </w:tcPr>
          <w:p w:rsidR="003800B2" w:rsidRDefault="003800B2" w:rsidP="00DD3E4B">
            <w:pPr>
              <w:jc w:val="center"/>
              <w:rPr>
                <w:rFonts w:ascii="Times New Roman" w:hAnsi="Times New Roman"/>
                <w:sz w:val="24"/>
              </w:rPr>
            </w:pPr>
          </w:p>
        </w:tc>
        <w:tc>
          <w:tcPr>
            <w:tcW w:w="141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widowControl w:val="0"/>
              <w:jc w:val="center"/>
              <w:rPr>
                <w:rFonts w:ascii="Times New Roman" w:hAnsi="Times New Roman"/>
                <w:sz w:val="24"/>
              </w:rPr>
            </w:pPr>
            <w:r>
              <w:rPr>
                <w:rFonts w:ascii="Times New Roman" w:hAnsi="Times New Roman"/>
                <w:sz w:val="24"/>
              </w:rPr>
              <w:t>0</w:t>
            </w:r>
          </w:p>
        </w:tc>
      </w:tr>
    </w:tbl>
    <w:p w:rsidR="008704D0" w:rsidRPr="006C3275" w:rsidRDefault="008704D0" w:rsidP="008704D0">
      <w:pPr>
        <w:ind w:firstLine="709"/>
        <w:rPr>
          <w:rFonts w:ascii="Times New Roman" w:hAnsi="Times New Roman"/>
        </w:rPr>
      </w:pPr>
    </w:p>
    <w:p w:rsidR="008704D0" w:rsidRPr="006C3275" w:rsidRDefault="00864DB0" w:rsidP="00944622">
      <w:pPr>
        <w:jc w:val="center"/>
        <w:rPr>
          <w:rFonts w:ascii="Times New Roman" w:hAnsi="Times New Roman"/>
        </w:rPr>
      </w:pPr>
      <w:r>
        <w:rPr>
          <w:rFonts w:ascii="Times New Roman" w:hAnsi="Times New Roman"/>
        </w:rPr>
        <w:br w:type="page"/>
      </w:r>
      <w:r w:rsidR="008704D0" w:rsidRPr="006C3275">
        <w:rPr>
          <w:rFonts w:ascii="Times New Roman" w:hAnsi="Times New Roman"/>
        </w:rPr>
        <w:t xml:space="preserve">5. План реализации комплекса процессных </w:t>
      </w:r>
      <w:r w:rsidR="00034D7D">
        <w:rPr>
          <w:rFonts w:ascii="Times New Roman" w:hAnsi="Times New Roman"/>
        </w:rPr>
        <w:t>мероприятий на 2025 – 2027</w:t>
      </w:r>
      <w:r w:rsidR="008704D0" w:rsidRPr="006C3275">
        <w:rPr>
          <w:rFonts w:ascii="Times New Roman" w:hAnsi="Times New Roman"/>
        </w:rPr>
        <w:t xml:space="preserve"> годы</w:t>
      </w:r>
    </w:p>
    <w:p w:rsidR="008704D0" w:rsidRPr="006C3275" w:rsidRDefault="008704D0" w:rsidP="008704D0">
      <w:pPr>
        <w:widowControl w:val="0"/>
        <w:tabs>
          <w:tab w:val="left" w:pos="851"/>
          <w:tab w:val="left" w:pos="11057"/>
        </w:tabs>
        <w:spacing w:line="252" w:lineRule="auto"/>
        <w:jc w:val="center"/>
        <w:rPr>
          <w:rFonts w:ascii="Times New Roman" w:hAnsi="Times New Roman"/>
        </w:rPr>
      </w:pPr>
    </w:p>
    <w:tbl>
      <w:tblPr>
        <w:tblW w:w="15877"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978"/>
        <w:gridCol w:w="4693"/>
        <w:gridCol w:w="2127"/>
        <w:gridCol w:w="4536"/>
        <w:gridCol w:w="1416"/>
        <w:gridCol w:w="2127"/>
      </w:tblGrid>
      <w:tr w:rsidR="008704D0"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w:t>
            </w:r>
          </w:p>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п/п</w:t>
            </w: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Наименование мероприятия (результата),</w:t>
            </w:r>
          </w:p>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контрольной точки</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Дата наступления контрольной точки</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0436AA" w:rsidP="00591549">
            <w:pPr>
              <w:widowControl w:val="0"/>
              <w:tabs>
                <w:tab w:val="left" w:pos="11057"/>
              </w:tabs>
              <w:spacing w:line="252" w:lineRule="auto"/>
              <w:jc w:val="center"/>
              <w:rPr>
                <w:rFonts w:ascii="Times New Roman" w:hAnsi="Times New Roman"/>
                <w:sz w:val="24"/>
              </w:rPr>
            </w:pPr>
            <w:r w:rsidRPr="000436AA">
              <w:rPr>
                <w:rFonts w:ascii="Times New Roman" w:hAnsi="Times New Roman"/>
                <w:sz w:val="24"/>
              </w:rPr>
              <w:t>Ответственный исполнитель (ФИО., должность в Администрации Коммунарского сельского поселения)</w:t>
            </w:r>
          </w:p>
        </w:tc>
        <w:tc>
          <w:tcPr>
            <w:tcW w:w="141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Вид подтверждающего документа</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Информационная система</w:t>
            </w:r>
          </w:p>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(источник данных)</w:t>
            </w:r>
          </w:p>
        </w:tc>
      </w:tr>
    </w:tbl>
    <w:p w:rsidR="008704D0" w:rsidRPr="006C3275" w:rsidRDefault="008704D0" w:rsidP="008704D0">
      <w:pPr>
        <w:widowControl w:val="0"/>
        <w:tabs>
          <w:tab w:val="left" w:pos="851"/>
          <w:tab w:val="left" w:pos="11057"/>
        </w:tabs>
        <w:spacing w:line="252" w:lineRule="auto"/>
        <w:jc w:val="center"/>
        <w:rPr>
          <w:rFonts w:ascii="Times New Roman" w:hAnsi="Times New Roman"/>
          <w:sz w:val="2"/>
        </w:rPr>
      </w:pPr>
    </w:p>
    <w:p w:rsidR="008704D0" w:rsidRPr="006C3275" w:rsidRDefault="008704D0" w:rsidP="008704D0">
      <w:pPr>
        <w:spacing w:line="252" w:lineRule="auto"/>
        <w:rPr>
          <w:rFonts w:ascii="Times New Roman" w:hAnsi="Times New Roman"/>
          <w:sz w:val="2"/>
        </w:rPr>
      </w:pPr>
    </w:p>
    <w:tbl>
      <w:tblPr>
        <w:tblW w:w="15877"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978"/>
        <w:gridCol w:w="4693"/>
        <w:gridCol w:w="2126"/>
        <w:gridCol w:w="4536"/>
        <w:gridCol w:w="1417"/>
        <w:gridCol w:w="2127"/>
      </w:tblGrid>
      <w:tr w:rsidR="008704D0" w:rsidRPr="006C3275" w:rsidTr="00DD6914">
        <w:trPr>
          <w:tblHeader/>
        </w:trPr>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1</w:t>
            </w: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2</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4</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5</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6</w:t>
            </w:r>
          </w:p>
        </w:tc>
      </w:tr>
      <w:tr w:rsidR="008704D0" w:rsidRPr="006C3275" w:rsidTr="00DD6914">
        <w:tc>
          <w:tcPr>
            <w:tcW w:w="1587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spacing w:line="228" w:lineRule="auto"/>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111FC3" w:rsidRPr="00111FC3">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w:t>
            </w:r>
          </w:p>
        </w:tc>
      </w:tr>
      <w:tr w:rsidR="008704D0"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A44487" w:rsidRDefault="008704D0" w:rsidP="00A44487">
            <w:pPr>
              <w:pStyle w:val="a8"/>
              <w:widowControl w:val="0"/>
              <w:numPr>
                <w:ilvl w:val="0"/>
                <w:numId w:val="4"/>
              </w:numPr>
              <w:tabs>
                <w:tab w:val="left" w:pos="11057"/>
              </w:tabs>
              <w:spacing w:line="216"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12156F" w:rsidRDefault="008704D0" w:rsidP="00B370F0">
            <w:pPr>
              <w:widowControl w:val="0"/>
              <w:spacing w:line="216" w:lineRule="auto"/>
              <w:jc w:val="left"/>
              <w:rPr>
                <w:rFonts w:ascii="Times New Roman" w:hAnsi="Times New Roman"/>
                <w:sz w:val="23"/>
                <w:szCs w:val="23"/>
              </w:rPr>
            </w:pPr>
            <w:r w:rsidRPr="0012156F">
              <w:rPr>
                <w:rFonts w:ascii="Times New Roman" w:hAnsi="Times New Roman"/>
                <w:sz w:val="23"/>
                <w:szCs w:val="23"/>
              </w:rPr>
              <w:t>Мероприятие (результат) 6 «</w:t>
            </w:r>
            <w:r w:rsidR="00B17B8F" w:rsidRPr="0012156F">
              <w:rPr>
                <w:rFonts w:ascii="Times New Roman" w:hAnsi="Times New Roman"/>
                <w:sz w:val="23"/>
                <w:szCs w:val="23"/>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r w:rsidR="00165D60" w:rsidRPr="0012156F">
              <w:rPr>
                <w:rFonts w:ascii="Times New Roman" w:hAnsi="Times New Roman"/>
                <w:sz w:val="23"/>
                <w:szCs w:val="23"/>
              </w:rPr>
              <w:t>» в 2025</w:t>
            </w:r>
            <w:r w:rsidRPr="0012156F">
              <w:rPr>
                <w:rFonts w:ascii="Times New Roman" w:hAnsi="Times New Roman"/>
                <w:sz w:val="23"/>
                <w:szCs w:val="23"/>
              </w:rPr>
              <w:t xml:space="preserve"> году</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3</w:t>
            </w:r>
            <w:r w:rsidR="00165D60">
              <w:rPr>
                <w:rFonts w:ascii="Times New Roman" w:hAnsi="Times New Roman"/>
                <w:sz w:val="24"/>
              </w:rPr>
              <w:t>1 декабря 2025</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16"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B17B8F">
            <w:pPr>
              <w:widowControl w:val="0"/>
              <w:spacing w:line="216" w:lineRule="auto"/>
              <w:jc w:val="left"/>
              <w:rPr>
                <w:rFonts w:ascii="Times New Roman" w:hAnsi="Times New Roman"/>
                <w:sz w:val="23"/>
                <w:szCs w:val="23"/>
              </w:rPr>
            </w:pPr>
            <w:r w:rsidRPr="0012156F">
              <w:rPr>
                <w:rFonts w:ascii="Times New Roman" w:hAnsi="Times New Roman"/>
                <w:sz w:val="23"/>
                <w:szCs w:val="23"/>
              </w:rPr>
              <w:t>Контрольная точка 6.1 «</w:t>
            </w:r>
            <w:r w:rsidR="00B17B8F" w:rsidRPr="0012156F">
              <w:rPr>
                <w:rFonts w:ascii="Times New Roman" w:hAnsi="Times New Roman"/>
                <w:sz w:val="23"/>
                <w:szCs w:val="23"/>
              </w:rPr>
              <w:t xml:space="preserve">Опубликование нормативно-правовых актов и информации </w:t>
            </w:r>
            <w:r w:rsidR="003D6B40">
              <w:rPr>
                <w:rFonts w:ascii="Times New Roman" w:hAnsi="Times New Roman"/>
                <w:sz w:val="23"/>
                <w:szCs w:val="23"/>
              </w:rPr>
              <w:t xml:space="preserve">в газете «Сельский Вестник» </w:t>
            </w:r>
            <w:r w:rsidR="00B17B8F" w:rsidRPr="0012156F">
              <w:rPr>
                <w:rFonts w:ascii="Times New Roman" w:hAnsi="Times New Roman"/>
                <w:sz w:val="23"/>
                <w:szCs w:val="23"/>
              </w:rPr>
              <w:t>и доведение до жителей поселения</w:t>
            </w:r>
            <w:r w:rsidRPr="0012156F">
              <w:rPr>
                <w:rFonts w:ascii="Times New Roman" w:hAnsi="Times New Roman"/>
                <w:sz w:val="23"/>
                <w:szCs w:val="23"/>
              </w:rPr>
              <w:t>»</w:t>
            </w:r>
            <w:r w:rsidR="00B17B8F" w:rsidRPr="0012156F">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16" w:lineRule="auto"/>
              <w:jc w:val="center"/>
              <w:rPr>
                <w:rFonts w:ascii="Times New Roman" w:hAnsi="Times New Roman"/>
                <w:sz w:val="24"/>
              </w:rPr>
            </w:pPr>
            <w:r>
              <w:rPr>
                <w:rFonts w:ascii="Times New Roman" w:hAnsi="Times New Roman"/>
                <w:sz w:val="24"/>
              </w:rPr>
              <w:t>15 апреля 2025</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jc w:val="left"/>
              <w:rPr>
                <w:rFonts w:ascii="Times New Roman" w:hAnsi="Times New Roman"/>
                <w:sz w:val="23"/>
                <w:szCs w:val="23"/>
              </w:rPr>
            </w:pPr>
            <w:r w:rsidRPr="0012156F">
              <w:rPr>
                <w:rFonts w:ascii="Times New Roman" w:hAnsi="Times New Roman"/>
                <w:sz w:val="23"/>
                <w:szCs w:val="23"/>
              </w:rPr>
              <w:t xml:space="preserve">Контрольная точка 6.2 </w:t>
            </w:r>
            <w:r w:rsidR="00B17B8F" w:rsidRPr="0012156F">
              <w:rPr>
                <w:rFonts w:ascii="Times New Roman" w:hAnsi="Times New Roman"/>
                <w:sz w:val="23"/>
                <w:szCs w:val="23"/>
              </w:rPr>
              <w:t>«</w:t>
            </w:r>
            <w:r w:rsidR="003D6B40" w:rsidRPr="003D6B40">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Pr>
                <w:rFonts w:ascii="Times New Roman" w:hAnsi="Times New Roman"/>
                <w:sz w:val="24"/>
              </w:rPr>
              <w:t>15 июля 2025</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jc w:val="left"/>
              <w:rPr>
                <w:rFonts w:ascii="Times New Roman" w:hAnsi="Times New Roman"/>
                <w:sz w:val="23"/>
                <w:szCs w:val="23"/>
              </w:rPr>
            </w:pPr>
            <w:r w:rsidRPr="0012156F">
              <w:rPr>
                <w:rFonts w:ascii="Times New Roman" w:hAnsi="Times New Roman"/>
                <w:sz w:val="23"/>
                <w:szCs w:val="23"/>
              </w:rPr>
              <w:t>Контрольная точка 6.3 «</w:t>
            </w:r>
            <w:r w:rsidR="003D6B40" w:rsidRPr="003D6B40">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p w:rsidR="00D84DBA" w:rsidRPr="0012156F" w:rsidRDefault="00D84DBA" w:rsidP="00D84DBA">
            <w:pPr>
              <w:widowControl w:val="0"/>
              <w:jc w:val="left"/>
              <w:rPr>
                <w:rFonts w:ascii="Times New Roman" w:hAnsi="Times New Roman"/>
                <w:sz w:val="23"/>
                <w:szCs w:val="23"/>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Pr>
                <w:rFonts w:ascii="Times New Roman" w:hAnsi="Times New Roman"/>
                <w:sz w:val="24"/>
              </w:rPr>
              <w:t>15 сентября 2025</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jc w:val="left"/>
              <w:rPr>
                <w:rFonts w:ascii="Times New Roman" w:hAnsi="Times New Roman"/>
                <w:sz w:val="23"/>
                <w:szCs w:val="23"/>
              </w:rPr>
            </w:pPr>
            <w:r w:rsidRPr="0012156F">
              <w:rPr>
                <w:rFonts w:ascii="Times New Roman" w:hAnsi="Times New Roman"/>
                <w:sz w:val="23"/>
                <w:szCs w:val="23"/>
              </w:rPr>
              <w:t>Контрольная точка 6.4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r w:rsidR="00B17B8F" w:rsidRPr="0012156F">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C10520">
              <w:rPr>
                <w:rFonts w:ascii="Times New Roman" w:hAnsi="Times New Roman"/>
                <w:sz w:val="24"/>
              </w:rPr>
              <w:t>31 декабря 2025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jc w:val="left"/>
              <w:rPr>
                <w:rFonts w:ascii="Times New Roman" w:hAnsi="Times New Roman"/>
                <w:sz w:val="23"/>
                <w:szCs w:val="23"/>
              </w:rPr>
            </w:pPr>
            <w:r w:rsidRPr="0012156F">
              <w:rPr>
                <w:rFonts w:ascii="Times New Roman" w:hAnsi="Times New Roman"/>
                <w:sz w:val="23"/>
                <w:szCs w:val="23"/>
              </w:rPr>
              <w:t>Мероприятие (результат) 6 «</w:t>
            </w:r>
            <w:r w:rsidR="00B17B8F" w:rsidRPr="0012156F">
              <w:rPr>
                <w:rFonts w:ascii="Times New Roman" w:hAnsi="Times New Roman"/>
                <w:sz w:val="23"/>
                <w:szCs w:val="23"/>
              </w:rPr>
              <w:t xml:space="preserve">Опубликование  муниципальных правовых актов и иных официальных документов Собрания депутатов Коммунарского </w:t>
            </w:r>
            <w:r w:rsidR="003819C6">
              <w:rPr>
                <w:rFonts w:ascii="Times New Roman" w:hAnsi="Times New Roman"/>
                <w:sz w:val="23"/>
                <w:szCs w:val="23"/>
              </w:rPr>
              <w:t xml:space="preserve"> </w:t>
            </w:r>
            <w:r w:rsidR="00B17B8F" w:rsidRPr="0012156F">
              <w:rPr>
                <w:rFonts w:ascii="Times New Roman" w:hAnsi="Times New Roman"/>
                <w:sz w:val="23"/>
                <w:szCs w:val="23"/>
              </w:rPr>
              <w:t>сельского поселения и Администрации Коммунарского сельского поселения в печатных изданиях</w:t>
            </w:r>
            <w:r w:rsidRPr="0012156F">
              <w:rPr>
                <w:rFonts w:ascii="Times New Roman" w:hAnsi="Times New Roman"/>
                <w:sz w:val="23"/>
                <w:szCs w:val="23"/>
              </w:rPr>
              <w:t>» в 2026 году</w:t>
            </w:r>
            <w:r w:rsidR="00B17B8F" w:rsidRPr="0012156F">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Pr>
                <w:rFonts w:ascii="Times New Roman" w:hAnsi="Times New Roman"/>
                <w:sz w:val="24"/>
              </w:rPr>
              <w:t>31 декабря 2026</w:t>
            </w:r>
            <w:r w:rsidRPr="006C3275">
              <w:rPr>
                <w:rFonts w:ascii="Times New Roman" w:hAnsi="Times New Roman"/>
                <w:sz w:val="24"/>
              </w:rPr>
              <w:t xml:space="preserve"> г.</w:t>
            </w:r>
          </w:p>
          <w:p w:rsidR="00D84DBA" w:rsidRPr="006C3275" w:rsidRDefault="00D84DBA" w:rsidP="00D84DBA">
            <w:pPr>
              <w:widowControl w:val="0"/>
              <w:tabs>
                <w:tab w:val="left" w:pos="11057"/>
              </w:tabs>
              <w:jc w:val="center"/>
              <w:rPr>
                <w:rFonts w:ascii="Times New Roman" w:hAnsi="Times New Roman"/>
                <w:sz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16" w:lineRule="auto"/>
              <w:jc w:val="left"/>
              <w:rPr>
                <w:rFonts w:ascii="Times New Roman" w:hAnsi="Times New Roman"/>
                <w:sz w:val="23"/>
                <w:szCs w:val="23"/>
              </w:rPr>
            </w:pPr>
            <w:r w:rsidRPr="0012156F">
              <w:rPr>
                <w:rFonts w:ascii="Times New Roman" w:hAnsi="Times New Roman"/>
                <w:sz w:val="23"/>
                <w:szCs w:val="23"/>
              </w:rPr>
              <w:t>Контрольная точка 6.1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D84DBA">
              <w:rPr>
                <w:rFonts w:ascii="Times New Roman" w:hAnsi="Times New Roman"/>
                <w:sz w:val="24"/>
              </w:rPr>
              <w:t xml:space="preserve">15 апреля </w:t>
            </w:r>
            <w:r>
              <w:rPr>
                <w:rFonts w:ascii="Times New Roman" w:hAnsi="Times New Roman"/>
                <w:sz w:val="24"/>
              </w:rPr>
              <w:t>2026</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16" w:lineRule="auto"/>
              <w:jc w:val="left"/>
              <w:rPr>
                <w:rFonts w:ascii="Times New Roman" w:hAnsi="Times New Roman"/>
                <w:sz w:val="23"/>
                <w:szCs w:val="23"/>
              </w:rPr>
            </w:pPr>
            <w:r w:rsidRPr="0012156F">
              <w:rPr>
                <w:rFonts w:ascii="Times New Roman" w:hAnsi="Times New Roman"/>
                <w:sz w:val="23"/>
                <w:szCs w:val="23"/>
              </w:rPr>
              <w:t>Контрольная точка 6.2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D84DBA">
              <w:rPr>
                <w:rFonts w:ascii="Times New Roman" w:hAnsi="Times New Roman"/>
                <w:sz w:val="24"/>
              </w:rPr>
              <w:t xml:space="preserve">15 июля </w:t>
            </w:r>
            <w:r>
              <w:rPr>
                <w:rFonts w:ascii="Times New Roman" w:hAnsi="Times New Roman"/>
                <w:sz w:val="24"/>
              </w:rPr>
              <w:t>2026</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16" w:lineRule="auto"/>
              <w:jc w:val="left"/>
              <w:rPr>
                <w:rFonts w:ascii="Times New Roman" w:hAnsi="Times New Roman"/>
                <w:sz w:val="23"/>
                <w:szCs w:val="23"/>
              </w:rPr>
            </w:pPr>
            <w:r w:rsidRPr="0012156F">
              <w:rPr>
                <w:rFonts w:ascii="Times New Roman" w:hAnsi="Times New Roman"/>
                <w:sz w:val="23"/>
                <w:szCs w:val="23"/>
              </w:rPr>
              <w:t>Контрольная точка 6.3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r w:rsidR="003819C6">
              <w:rPr>
                <w:rFonts w:ascii="Times New Roman" w:hAnsi="Times New Roman"/>
                <w:sz w:val="23"/>
                <w:szCs w:val="23"/>
              </w:rPr>
              <w:t xml:space="preserve"> </w:t>
            </w:r>
          </w:p>
          <w:p w:rsidR="00D84DBA" w:rsidRPr="0012156F" w:rsidRDefault="00D84DBA" w:rsidP="00D84DBA">
            <w:pPr>
              <w:widowControl w:val="0"/>
              <w:spacing w:line="216" w:lineRule="auto"/>
              <w:jc w:val="left"/>
              <w:rPr>
                <w:rFonts w:ascii="Times New Roman" w:hAnsi="Times New Roman"/>
                <w:sz w:val="23"/>
                <w:szCs w:val="23"/>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D84DBA">
              <w:rPr>
                <w:rFonts w:ascii="Times New Roman" w:hAnsi="Times New Roman"/>
                <w:sz w:val="24"/>
              </w:rPr>
              <w:t xml:space="preserve">15 сентября </w:t>
            </w:r>
            <w:r>
              <w:rPr>
                <w:rFonts w:ascii="Times New Roman" w:hAnsi="Times New Roman"/>
                <w:sz w:val="24"/>
              </w:rPr>
              <w:t>2026</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16" w:lineRule="auto"/>
              <w:jc w:val="left"/>
              <w:rPr>
                <w:rFonts w:ascii="Times New Roman" w:hAnsi="Times New Roman"/>
                <w:sz w:val="23"/>
                <w:szCs w:val="23"/>
              </w:rPr>
            </w:pPr>
            <w:r w:rsidRPr="0012156F">
              <w:rPr>
                <w:rFonts w:ascii="Times New Roman" w:hAnsi="Times New Roman"/>
                <w:sz w:val="23"/>
                <w:szCs w:val="23"/>
              </w:rPr>
              <w:t>Контрольная точка 6.4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r w:rsidR="003819C6">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C10520">
              <w:rPr>
                <w:rFonts w:ascii="Times New Roman" w:hAnsi="Times New Roman"/>
                <w:sz w:val="24"/>
              </w:rPr>
              <w:t>31 декабря 2026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28" w:lineRule="auto"/>
              <w:jc w:val="left"/>
              <w:rPr>
                <w:rFonts w:ascii="Times New Roman" w:hAnsi="Times New Roman"/>
                <w:sz w:val="23"/>
                <w:szCs w:val="23"/>
              </w:rPr>
            </w:pPr>
            <w:r w:rsidRPr="0012156F">
              <w:rPr>
                <w:rFonts w:ascii="Times New Roman" w:hAnsi="Times New Roman"/>
                <w:sz w:val="23"/>
                <w:szCs w:val="23"/>
              </w:rPr>
              <w:t>Мероприятие (результат) 6 «</w:t>
            </w:r>
            <w:r w:rsidR="0012156F" w:rsidRPr="0012156F">
              <w:rPr>
                <w:rFonts w:ascii="Times New Roman" w:hAnsi="Times New Roman"/>
                <w:sz w:val="23"/>
                <w:szCs w:val="23"/>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r w:rsidRPr="0012156F">
              <w:rPr>
                <w:rFonts w:ascii="Times New Roman" w:hAnsi="Times New Roman"/>
                <w:sz w:val="23"/>
                <w:szCs w:val="23"/>
              </w:rPr>
              <w:t>» в 2027 году</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Pr>
                <w:rFonts w:ascii="Times New Roman" w:hAnsi="Times New Roman"/>
                <w:sz w:val="24"/>
              </w:rPr>
              <w:t>31 декабря 2027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28" w:lineRule="auto"/>
              <w:jc w:val="left"/>
              <w:rPr>
                <w:rFonts w:ascii="Times New Roman" w:hAnsi="Times New Roman"/>
                <w:sz w:val="23"/>
                <w:szCs w:val="23"/>
              </w:rPr>
            </w:pPr>
            <w:r w:rsidRPr="0012156F">
              <w:rPr>
                <w:rFonts w:ascii="Times New Roman" w:hAnsi="Times New Roman"/>
                <w:sz w:val="23"/>
                <w:szCs w:val="23"/>
              </w:rPr>
              <w:t>Контрольная точка 6.1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Pr>
                <w:rFonts w:ascii="Times New Roman" w:hAnsi="Times New Roman"/>
                <w:sz w:val="24"/>
              </w:rPr>
              <w:t>30 апреля 2027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28" w:lineRule="auto"/>
              <w:jc w:val="left"/>
              <w:rPr>
                <w:rFonts w:ascii="Times New Roman" w:hAnsi="Times New Roman"/>
                <w:sz w:val="23"/>
                <w:szCs w:val="23"/>
              </w:rPr>
            </w:pPr>
            <w:r w:rsidRPr="0012156F">
              <w:rPr>
                <w:rFonts w:ascii="Times New Roman" w:hAnsi="Times New Roman"/>
                <w:sz w:val="23"/>
                <w:szCs w:val="23"/>
              </w:rPr>
              <w:t>Контрольная точка 6.2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Pr>
                <w:rFonts w:ascii="Times New Roman" w:hAnsi="Times New Roman"/>
                <w:sz w:val="24"/>
              </w:rPr>
              <w:t>30 июня 2027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28" w:lineRule="auto"/>
              <w:jc w:val="left"/>
              <w:rPr>
                <w:rFonts w:ascii="Times New Roman" w:hAnsi="Times New Roman"/>
                <w:sz w:val="23"/>
                <w:szCs w:val="23"/>
              </w:rPr>
            </w:pPr>
            <w:r w:rsidRPr="0012156F">
              <w:rPr>
                <w:rFonts w:ascii="Times New Roman" w:hAnsi="Times New Roman"/>
                <w:sz w:val="23"/>
                <w:szCs w:val="23"/>
              </w:rPr>
              <w:t>Контрольная точка 6.3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Pr>
                <w:rFonts w:ascii="Times New Roman" w:hAnsi="Times New Roman"/>
                <w:sz w:val="24"/>
              </w:rPr>
              <w:t>30 сентября 2027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jc w:val="left"/>
              <w:rPr>
                <w:rFonts w:ascii="Times New Roman" w:hAnsi="Times New Roman"/>
                <w:sz w:val="23"/>
                <w:szCs w:val="23"/>
              </w:rPr>
            </w:pPr>
            <w:r w:rsidRPr="0012156F">
              <w:rPr>
                <w:rFonts w:ascii="Times New Roman" w:hAnsi="Times New Roman"/>
                <w:sz w:val="23"/>
                <w:szCs w:val="23"/>
              </w:rPr>
              <w:t>Контрольная точка 6.4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C10520">
              <w:rPr>
                <w:rFonts w:ascii="Times New Roman" w:hAnsi="Times New Roman"/>
                <w:sz w:val="24"/>
              </w:rPr>
              <w:t>31 декабря 2027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bl>
    <w:p w:rsidR="008704D0" w:rsidRPr="0012156F" w:rsidRDefault="008704D0" w:rsidP="0012156F">
      <w:pPr>
        <w:widowControl w:val="0"/>
        <w:ind w:firstLine="709"/>
        <w:rPr>
          <w:rFonts w:ascii="Times New Roman" w:hAnsi="Times New Roman"/>
          <w:sz w:val="20"/>
        </w:rPr>
      </w:pPr>
      <w:r w:rsidRPr="0012156F">
        <w:rPr>
          <w:rFonts w:ascii="Times New Roman" w:hAnsi="Times New Roman"/>
          <w:sz w:val="20"/>
        </w:rPr>
        <w:t>Примечание.</w:t>
      </w:r>
    </w:p>
    <w:p w:rsidR="00EF73D8" w:rsidRPr="0012156F" w:rsidRDefault="008704D0" w:rsidP="0012156F">
      <w:pPr>
        <w:widowControl w:val="0"/>
        <w:ind w:firstLine="709"/>
        <w:rPr>
          <w:rFonts w:ascii="Times New Roman" w:hAnsi="Times New Roman"/>
          <w:sz w:val="48"/>
        </w:rPr>
      </w:pPr>
      <w:r w:rsidRPr="0012156F">
        <w:rPr>
          <w:rFonts w:ascii="Times New Roman" w:hAnsi="Times New Roman"/>
          <w:sz w:val="20"/>
        </w:rPr>
        <w:t>Х – данные ячейки не заполняются</w:t>
      </w:r>
      <w:r w:rsidRPr="0012156F">
        <w:rPr>
          <w:rFonts w:ascii="Times New Roman" w:hAnsi="Times New Roman"/>
          <w:sz w:val="48"/>
        </w:rPr>
        <w:t>.</w:t>
      </w:r>
      <w:r w:rsidR="003447D5" w:rsidRPr="0012156F">
        <w:rPr>
          <w:rFonts w:ascii="Times New Roman" w:hAnsi="Times New Roman"/>
          <w:sz w:val="48"/>
        </w:rPr>
        <w:t xml:space="preserve"> </w:t>
      </w:r>
    </w:p>
    <w:p w:rsidR="00EF73D8" w:rsidRDefault="00EF73D8">
      <w:pPr>
        <w:sectPr w:rsidR="00EF73D8" w:rsidSect="0012156F">
          <w:headerReference w:type="default" r:id="rId15"/>
          <w:footerReference w:type="default" r:id="rId16"/>
          <w:pgSz w:w="16838" w:h="11906" w:orient="landscape" w:code="9"/>
          <w:pgMar w:top="993" w:right="1134" w:bottom="567" w:left="1134" w:header="720" w:footer="624" w:gutter="0"/>
          <w:cols w:space="720"/>
          <w:docGrid w:linePitch="381"/>
        </w:sectPr>
      </w:pPr>
    </w:p>
    <w:p w:rsidR="00EF73D8" w:rsidRDefault="003447D5">
      <w:pPr>
        <w:widowControl w:val="0"/>
        <w:jc w:val="center"/>
        <w:outlineLvl w:val="2"/>
        <w:rPr>
          <w:rFonts w:ascii="Times New Roman" w:hAnsi="Times New Roman"/>
        </w:rPr>
      </w:pPr>
      <w:r>
        <w:rPr>
          <w:rFonts w:ascii="Times New Roman" w:hAnsi="Times New Roman"/>
        </w:rPr>
        <w:t>V. ПАСПОРТ</w:t>
      </w:r>
    </w:p>
    <w:p w:rsidR="00EF73D8" w:rsidRDefault="003447D5" w:rsidP="0012156F">
      <w:pPr>
        <w:widowControl w:val="0"/>
        <w:jc w:val="center"/>
        <w:outlineLvl w:val="2"/>
        <w:rPr>
          <w:rFonts w:ascii="Times New Roman" w:hAnsi="Times New Roman"/>
          <w:i/>
        </w:rPr>
      </w:pPr>
      <w:r>
        <w:rPr>
          <w:rFonts w:ascii="Times New Roman" w:hAnsi="Times New Roman"/>
        </w:rPr>
        <w:t>комплекса процессных мероприятий «</w:t>
      </w:r>
      <w:r w:rsidR="0012156F" w:rsidRPr="0012156F">
        <w:rPr>
          <w:rFonts w:ascii="Times New Roman" w:hAnsi="Times New Roman"/>
          <w:bCs/>
        </w:rPr>
        <w:t>Информирование населения о деятельности исполнительных и представительных органов государственной власти и местного самоуправления в электронных средствах массовой информации</w:t>
      </w:r>
      <w:r>
        <w:rPr>
          <w:rFonts w:ascii="Times New Roman" w:hAnsi="Times New Roman"/>
        </w:rPr>
        <w:t>»</w:t>
      </w:r>
    </w:p>
    <w:p w:rsidR="00EF73D8" w:rsidRDefault="00EF73D8">
      <w:pPr>
        <w:widowControl w:val="0"/>
        <w:jc w:val="center"/>
        <w:outlineLvl w:val="2"/>
        <w:rPr>
          <w:rFonts w:ascii="Times New Roman" w:hAnsi="Times New Roman"/>
          <w:i/>
        </w:rPr>
      </w:pPr>
    </w:p>
    <w:p w:rsidR="00EF73D8" w:rsidRDefault="003447D5">
      <w:pPr>
        <w:widowControl w:val="0"/>
        <w:jc w:val="center"/>
        <w:outlineLvl w:val="2"/>
        <w:rPr>
          <w:rFonts w:ascii="Times New Roman" w:hAnsi="Times New Roman"/>
        </w:rPr>
      </w:pPr>
      <w:r>
        <w:rPr>
          <w:rFonts w:ascii="Times New Roman" w:hAnsi="Times New Roman"/>
        </w:rPr>
        <w:t xml:space="preserve">1. Основные положения </w:t>
      </w:r>
    </w:p>
    <w:p w:rsidR="00EF73D8" w:rsidRDefault="00EF73D8">
      <w:pPr>
        <w:widowControl w:val="0"/>
        <w:jc w:val="center"/>
        <w:outlineLvl w:val="2"/>
        <w:rPr>
          <w:rFonts w:ascii="Times New Roman" w:hAnsi="Times New Roman"/>
        </w:rPr>
      </w:pPr>
    </w:p>
    <w:tbl>
      <w:tblPr>
        <w:tblW w:w="0" w:type="auto"/>
        <w:tblLayout w:type="fixed"/>
        <w:tblLook w:val="04A0" w:firstRow="1" w:lastRow="0" w:firstColumn="1" w:lastColumn="0" w:noHBand="0" w:noVBand="1"/>
      </w:tblPr>
      <w:tblGrid>
        <w:gridCol w:w="844"/>
        <w:gridCol w:w="5300"/>
        <w:gridCol w:w="463"/>
        <w:gridCol w:w="7974"/>
      </w:tblGrid>
      <w:tr w:rsidR="00FC2707">
        <w:tc>
          <w:tcPr>
            <w:tcW w:w="844" w:type="dxa"/>
            <w:shd w:val="clear" w:color="auto" w:fill="auto"/>
          </w:tcPr>
          <w:p w:rsidR="00FC2707" w:rsidRDefault="00FC2707" w:rsidP="00FC2707">
            <w:pPr>
              <w:widowControl w:val="0"/>
              <w:outlineLvl w:val="2"/>
              <w:rPr>
                <w:rFonts w:ascii="Times New Roman" w:hAnsi="Times New Roman"/>
              </w:rPr>
            </w:pPr>
            <w:r>
              <w:rPr>
                <w:rFonts w:ascii="Times New Roman" w:hAnsi="Times New Roman"/>
              </w:rPr>
              <w:t>1.1.</w:t>
            </w:r>
          </w:p>
        </w:tc>
        <w:tc>
          <w:tcPr>
            <w:tcW w:w="5300" w:type="dxa"/>
            <w:shd w:val="clear" w:color="auto" w:fill="auto"/>
          </w:tcPr>
          <w:p w:rsidR="00FC2707" w:rsidRDefault="00FC2707" w:rsidP="00FC2707">
            <w:pPr>
              <w:widowControl w:val="0"/>
              <w:jc w:val="left"/>
              <w:outlineLvl w:val="2"/>
              <w:rPr>
                <w:rFonts w:ascii="Times New Roman" w:hAnsi="Times New Roman"/>
                <w:i/>
              </w:rPr>
            </w:pPr>
            <w:r>
              <w:rPr>
                <w:rFonts w:ascii="Times New Roman" w:hAnsi="Times New Roman"/>
              </w:rPr>
              <w:t>Ответственный за разработку и реализацию комплекса процессных мероприятий «</w:t>
            </w:r>
            <w:r w:rsidR="0012156F" w:rsidRPr="0012156F">
              <w:rPr>
                <w:rFonts w:ascii="Times New Roman" w:hAnsi="Times New Roman"/>
                <w:bCs/>
              </w:rPr>
              <w:t>Информирование населения о деятельности исполнительных и представительных органов государственной власти и местного самоуправления в электронных средствах массовой информации</w:t>
            </w:r>
            <w:r>
              <w:rPr>
                <w:rFonts w:ascii="Times New Roman" w:hAnsi="Times New Roman"/>
              </w:rPr>
              <w:t>» (далее также в настоящем разделе – комплекс процессных мероприятий)</w:t>
            </w:r>
          </w:p>
        </w:tc>
        <w:tc>
          <w:tcPr>
            <w:tcW w:w="463" w:type="dxa"/>
            <w:shd w:val="clear" w:color="auto" w:fill="auto"/>
          </w:tcPr>
          <w:p w:rsidR="00FC2707" w:rsidRDefault="00FC2707" w:rsidP="00FC2707">
            <w:pPr>
              <w:widowControl w:val="0"/>
              <w:jc w:val="center"/>
              <w:outlineLvl w:val="2"/>
              <w:rPr>
                <w:rFonts w:ascii="Times New Roman" w:hAnsi="Times New Roman"/>
              </w:rPr>
            </w:pPr>
            <w:r>
              <w:rPr>
                <w:rFonts w:ascii="Times New Roman" w:hAnsi="Times New Roman"/>
              </w:rPr>
              <w:t>–</w:t>
            </w:r>
          </w:p>
        </w:tc>
        <w:tc>
          <w:tcPr>
            <w:tcW w:w="7974" w:type="dxa"/>
            <w:shd w:val="clear" w:color="auto" w:fill="auto"/>
          </w:tcPr>
          <w:p w:rsidR="00FC2707" w:rsidRPr="00CD4AFF" w:rsidRDefault="00FC2707" w:rsidP="00FC2707">
            <w:r w:rsidRPr="00CD4AFF">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FC2707">
        <w:tc>
          <w:tcPr>
            <w:tcW w:w="844" w:type="dxa"/>
            <w:shd w:val="clear" w:color="auto" w:fill="auto"/>
          </w:tcPr>
          <w:p w:rsidR="00FC2707" w:rsidRDefault="00FC2707" w:rsidP="00FC2707">
            <w:pPr>
              <w:widowControl w:val="0"/>
              <w:outlineLvl w:val="2"/>
              <w:rPr>
                <w:rFonts w:ascii="Times New Roman" w:hAnsi="Times New Roman"/>
              </w:rPr>
            </w:pPr>
            <w:r>
              <w:rPr>
                <w:rFonts w:ascii="Times New Roman" w:hAnsi="Times New Roman"/>
              </w:rPr>
              <w:t>1.2.</w:t>
            </w:r>
          </w:p>
        </w:tc>
        <w:tc>
          <w:tcPr>
            <w:tcW w:w="5300" w:type="dxa"/>
            <w:shd w:val="clear" w:color="auto" w:fill="auto"/>
          </w:tcPr>
          <w:p w:rsidR="00FC2707" w:rsidRDefault="00FC2707" w:rsidP="00FC2707">
            <w:pPr>
              <w:widowControl w:val="0"/>
              <w:jc w:val="left"/>
              <w:outlineLvl w:val="2"/>
              <w:rPr>
                <w:rFonts w:ascii="Times New Roman" w:hAnsi="Times New Roman"/>
              </w:rPr>
            </w:pPr>
            <w:r>
              <w:rPr>
                <w:rFonts w:ascii="Times New Roman" w:hAnsi="Times New Roman"/>
              </w:rPr>
              <w:t>Связь с муниципальной программой Коммунарского сельского поселения Октябрьского района</w:t>
            </w:r>
          </w:p>
        </w:tc>
        <w:tc>
          <w:tcPr>
            <w:tcW w:w="463" w:type="dxa"/>
            <w:shd w:val="clear" w:color="auto" w:fill="auto"/>
          </w:tcPr>
          <w:p w:rsidR="00FC2707" w:rsidRDefault="00FC2707" w:rsidP="00FC2707">
            <w:pPr>
              <w:widowControl w:val="0"/>
              <w:jc w:val="center"/>
              <w:outlineLvl w:val="2"/>
              <w:rPr>
                <w:rFonts w:ascii="Times New Roman" w:hAnsi="Times New Roman"/>
              </w:rPr>
            </w:pPr>
            <w:r>
              <w:rPr>
                <w:rFonts w:ascii="Times New Roman" w:hAnsi="Times New Roman"/>
              </w:rPr>
              <w:t>–</w:t>
            </w:r>
          </w:p>
        </w:tc>
        <w:tc>
          <w:tcPr>
            <w:tcW w:w="7974" w:type="dxa"/>
            <w:shd w:val="clear" w:color="auto" w:fill="auto"/>
          </w:tcPr>
          <w:p w:rsidR="00FC2707" w:rsidRPr="00EB6EE3" w:rsidRDefault="00FC2707" w:rsidP="0012156F">
            <w:pPr>
              <w:widowControl w:val="0"/>
              <w:outlineLvl w:val="2"/>
              <w:rPr>
                <w:rFonts w:ascii="Times New Roman" w:hAnsi="Times New Roman"/>
              </w:rPr>
            </w:pPr>
            <w:r>
              <w:rPr>
                <w:rFonts w:ascii="Times New Roman" w:hAnsi="Times New Roman"/>
              </w:rPr>
              <w:t>Муниципальная программа</w:t>
            </w:r>
            <w:r w:rsidRPr="00EB6EE3">
              <w:rPr>
                <w:rFonts w:ascii="Times New Roman" w:hAnsi="Times New Roman"/>
              </w:rPr>
              <w:t xml:space="preserve"> </w:t>
            </w:r>
            <w:r>
              <w:rPr>
                <w:rFonts w:ascii="Times New Roman" w:hAnsi="Times New Roman"/>
              </w:rPr>
              <w:t xml:space="preserve">Коммунарского сельского поселения Октябрьского района </w:t>
            </w:r>
            <w:r w:rsidRPr="00EB6EE3">
              <w:rPr>
                <w:rFonts w:ascii="Times New Roman" w:hAnsi="Times New Roman"/>
              </w:rPr>
              <w:t>«</w:t>
            </w:r>
            <w:r w:rsidR="0012156F" w:rsidRPr="0012156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Pr="00EB6EE3">
              <w:rPr>
                <w:rFonts w:ascii="Times New Roman" w:hAnsi="Times New Roman"/>
              </w:rPr>
              <w:t>»</w:t>
            </w:r>
          </w:p>
        </w:tc>
      </w:tr>
    </w:tbl>
    <w:p w:rsidR="00EF73D8" w:rsidRDefault="00EF73D8">
      <w:pPr>
        <w:widowControl w:val="0"/>
        <w:jc w:val="center"/>
        <w:outlineLvl w:val="2"/>
        <w:rPr>
          <w:rFonts w:ascii="Times New Roman" w:hAnsi="Times New Roman"/>
        </w:rPr>
      </w:pPr>
    </w:p>
    <w:p w:rsidR="002C4E39" w:rsidRDefault="002C4E39"/>
    <w:p w:rsidR="002C4E39" w:rsidRPr="002C4E39" w:rsidRDefault="002C4E39" w:rsidP="002C4E39"/>
    <w:p w:rsidR="002C4E39" w:rsidRPr="002C4E39" w:rsidRDefault="002C4E39" w:rsidP="002C4E39"/>
    <w:p w:rsidR="002C4E39" w:rsidRPr="002C4E39" w:rsidRDefault="002C4E39" w:rsidP="002C4E39"/>
    <w:p w:rsidR="002C4E39" w:rsidRPr="002C4E39" w:rsidRDefault="002C4E39" w:rsidP="002C4E39"/>
    <w:p w:rsidR="002C4E39" w:rsidRPr="002C4E39" w:rsidRDefault="002C4E39" w:rsidP="002C4E39"/>
    <w:p w:rsidR="002C4E39" w:rsidRPr="002C4E39" w:rsidRDefault="002C4E39" w:rsidP="002C4E39"/>
    <w:p w:rsidR="002C4E39" w:rsidRPr="002C4E39" w:rsidRDefault="002C4E39" w:rsidP="002C4E39"/>
    <w:p w:rsidR="0012156F" w:rsidRDefault="0012156F">
      <w:pPr>
        <w:jc w:val="left"/>
        <w:rPr>
          <w:rFonts w:ascii="Times New Roman" w:hAnsi="Times New Roman"/>
        </w:rPr>
      </w:pPr>
      <w:r>
        <w:rPr>
          <w:rFonts w:ascii="Times New Roman" w:hAnsi="Times New Roman"/>
        </w:rPr>
        <w:br w:type="page"/>
      </w:r>
    </w:p>
    <w:p w:rsidR="00E66152" w:rsidRPr="00E66152" w:rsidRDefault="00E66152" w:rsidP="00D83A88">
      <w:pPr>
        <w:widowControl w:val="0"/>
        <w:spacing w:line="216" w:lineRule="auto"/>
        <w:ind w:left="720"/>
        <w:jc w:val="center"/>
        <w:outlineLvl w:val="2"/>
        <w:rPr>
          <w:rFonts w:ascii="Times New Roman" w:hAnsi="Times New Roman"/>
        </w:rPr>
      </w:pPr>
      <w:r w:rsidRPr="00E66152">
        <w:rPr>
          <w:rFonts w:ascii="Times New Roman" w:hAnsi="Times New Roman"/>
        </w:rPr>
        <w:t xml:space="preserve">2. </w:t>
      </w:r>
      <w:r w:rsidR="00D83A88" w:rsidRPr="0092381F">
        <w:rPr>
          <w:rFonts w:ascii="Times New Roman" w:hAnsi="Times New Roman"/>
        </w:rPr>
        <w:t>Показатели муниципальной (комплексной) программы Коммунарского сельского поселения Октябрьского района</w:t>
      </w:r>
    </w:p>
    <w:p w:rsidR="00E66152" w:rsidRPr="00E66152" w:rsidRDefault="00E66152" w:rsidP="00E66152">
      <w:pPr>
        <w:widowControl w:val="0"/>
        <w:spacing w:line="228" w:lineRule="auto"/>
        <w:jc w:val="center"/>
        <w:outlineLvl w:val="2"/>
        <w:rPr>
          <w:rFonts w:ascii="Times New Roman" w:hAnsi="Times New Roman"/>
          <w:sz w:val="16"/>
        </w:rPr>
      </w:pPr>
    </w:p>
    <w:tbl>
      <w:tblPr>
        <w:tblW w:w="16160" w:type="dxa"/>
        <w:tblInd w:w="-634" w:type="dxa"/>
        <w:tblLayout w:type="fixed"/>
        <w:tblCellMar>
          <w:left w:w="75" w:type="dxa"/>
          <w:right w:w="75" w:type="dxa"/>
        </w:tblCellMar>
        <w:tblLook w:val="04A0" w:firstRow="1" w:lastRow="0" w:firstColumn="1" w:lastColumn="0" w:noHBand="0" w:noVBand="1"/>
      </w:tblPr>
      <w:tblGrid>
        <w:gridCol w:w="698"/>
        <w:gridCol w:w="3552"/>
        <w:gridCol w:w="1559"/>
        <w:gridCol w:w="1275"/>
        <w:gridCol w:w="1276"/>
        <w:gridCol w:w="854"/>
        <w:gridCol w:w="705"/>
        <w:gridCol w:w="996"/>
        <w:gridCol w:w="705"/>
        <w:gridCol w:w="709"/>
        <w:gridCol w:w="727"/>
        <w:gridCol w:w="12"/>
        <w:gridCol w:w="1824"/>
        <w:gridCol w:w="1268"/>
      </w:tblGrid>
      <w:tr w:rsidR="00E66152" w:rsidRPr="00E66152" w:rsidTr="0012156F">
        <w:trPr>
          <w:trHeight w:val="278"/>
        </w:trPr>
        <w:tc>
          <w:tcPr>
            <w:tcW w:w="69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w:t>
            </w:r>
            <w:r w:rsidR="005B3044">
              <w:rPr>
                <w:rFonts w:ascii="Times New Roman" w:hAnsi="Times New Roman"/>
              </w:rPr>
              <w:t xml:space="preserve"> </w:t>
            </w:r>
            <w:r w:rsidRPr="00E66152">
              <w:rPr>
                <w:rFonts w:ascii="Times New Roman" w:hAnsi="Times New Roman"/>
              </w:rPr>
              <w:t>п/п</w:t>
            </w:r>
          </w:p>
        </w:tc>
        <w:tc>
          <w:tcPr>
            <w:tcW w:w="355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 xml:space="preserve">Наименование показателя </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Признак возрастания/убывания</w:t>
            </w:r>
          </w:p>
        </w:tc>
        <w:tc>
          <w:tcPr>
            <w:tcW w:w="127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 xml:space="preserve">Уровень показателя </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Единица измерения (по ОКЕИ)</w:t>
            </w: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Базовое значение показателя</w:t>
            </w:r>
          </w:p>
        </w:tc>
        <w:tc>
          <w:tcPr>
            <w:tcW w:w="3149" w:type="dxa"/>
            <w:gridSpan w:val="5"/>
            <w:tcBorders>
              <w:top w:val="single" w:sz="6" w:space="0" w:color="000000"/>
            </w:tcBorders>
            <w:tcMar>
              <w:top w:w="0" w:type="dxa"/>
              <w:left w:w="75" w:type="dxa"/>
              <w:bottom w:w="0" w:type="dxa"/>
              <w:right w:w="75" w:type="dxa"/>
            </w:tcMar>
          </w:tcPr>
          <w:p w:rsidR="00E66152" w:rsidRPr="00E66152" w:rsidRDefault="00E66152" w:rsidP="00E66152">
            <w:pPr>
              <w:spacing w:line="228" w:lineRule="auto"/>
              <w:jc w:val="center"/>
              <w:rPr>
                <w:rFonts w:ascii="Times New Roman" w:hAnsi="Times New Roman"/>
              </w:rPr>
            </w:pPr>
            <w:r w:rsidRPr="00E66152">
              <w:rPr>
                <w:rFonts w:ascii="Times New Roman" w:hAnsi="Times New Roman"/>
              </w:rPr>
              <w:t>Значения показателей</w:t>
            </w:r>
          </w:p>
        </w:tc>
        <w:tc>
          <w:tcPr>
            <w:tcW w:w="182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 xml:space="preserve">Ответственный </w:t>
            </w:r>
          </w:p>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за достижение показателя</w:t>
            </w:r>
          </w:p>
        </w:tc>
        <w:tc>
          <w:tcPr>
            <w:tcW w:w="126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sz w:val="26"/>
              </w:rPr>
            </w:pPr>
            <w:r w:rsidRPr="00E66152">
              <w:rPr>
                <w:rFonts w:ascii="Times New Roman" w:hAnsi="Times New Roman"/>
                <w:sz w:val="26"/>
              </w:rPr>
              <w:t>Информационная система</w:t>
            </w:r>
          </w:p>
        </w:tc>
      </w:tr>
      <w:tr w:rsidR="00E66152" w:rsidRPr="00E66152" w:rsidTr="0012156F">
        <w:trPr>
          <w:trHeight w:val="647"/>
        </w:trPr>
        <w:tc>
          <w:tcPr>
            <w:tcW w:w="69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355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127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854"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значение</w:t>
            </w:r>
          </w:p>
        </w:tc>
        <w:tc>
          <w:tcPr>
            <w:tcW w:w="705"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год</w:t>
            </w:r>
          </w:p>
        </w:tc>
        <w:tc>
          <w:tcPr>
            <w:tcW w:w="99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03C60"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2025</w:t>
            </w:r>
          </w:p>
        </w:tc>
        <w:tc>
          <w:tcPr>
            <w:tcW w:w="7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03C60"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2026</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03C60"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2027</w:t>
            </w:r>
          </w:p>
        </w:tc>
        <w:tc>
          <w:tcPr>
            <w:tcW w:w="72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2030</w:t>
            </w:r>
          </w:p>
          <w:p w:rsidR="00E66152" w:rsidRPr="00E66152" w:rsidRDefault="00E66152" w:rsidP="00E66152">
            <w:pPr>
              <w:widowControl w:val="0"/>
              <w:spacing w:line="228" w:lineRule="auto"/>
              <w:jc w:val="center"/>
              <w:rPr>
                <w:rFonts w:ascii="Times New Roman" w:hAnsi="Times New Roman"/>
                <w:sz w:val="26"/>
              </w:rPr>
            </w:pPr>
            <w:r w:rsidRPr="00E66152">
              <w:rPr>
                <w:rFonts w:ascii="Times New Roman" w:hAnsi="Times New Roman"/>
                <w:sz w:val="26"/>
              </w:rPr>
              <w:t>(справочно)</w:t>
            </w:r>
          </w:p>
        </w:tc>
        <w:tc>
          <w:tcPr>
            <w:tcW w:w="1836"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126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r>
    </w:tbl>
    <w:p w:rsidR="00E66152" w:rsidRPr="00E66152" w:rsidRDefault="00E66152" w:rsidP="00E66152">
      <w:pPr>
        <w:widowControl w:val="0"/>
        <w:spacing w:line="228" w:lineRule="auto"/>
        <w:ind w:left="720"/>
        <w:jc w:val="left"/>
        <w:outlineLvl w:val="2"/>
        <w:rPr>
          <w:rFonts w:ascii="Times New Roman" w:hAnsi="Times New Roman"/>
          <w:sz w:val="2"/>
          <w:szCs w:val="2"/>
        </w:rPr>
      </w:pPr>
    </w:p>
    <w:tbl>
      <w:tblPr>
        <w:tblW w:w="16160" w:type="dxa"/>
        <w:tblInd w:w="-634" w:type="dxa"/>
        <w:tblLayout w:type="fixed"/>
        <w:tblCellMar>
          <w:left w:w="75" w:type="dxa"/>
          <w:right w:w="75" w:type="dxa"/>
        </w:tblCellMar>
        <w:tblLook w:val="04A0" w:firstRow="1" w:lastRow="0" w:firstColumn="1" w:lastColumn="0" w:noHBand="0" w:noVBand="1"/>
      </w:tblPr>
      <w:tblGrid>
        <w:gridCol w:w="699"/>
        <w:gridCol w:w="3554"/>
        <w:gridCol w:w="1559"/>
        <w:gridCol w:w="1276"/>
        <w:gridCol w:w="1276"/>
        <w:gridCol w:w="850"/>
        <w:gridCol w:w="709"/>
        <w:gridCol w:w="992"/>
        <w:gridCol w:w="709"/>
        <w:gridCol w:w="709"/>
        <w:gridCol w:w="708"/>
        <w:gridCol w:w="1843"/>
        <w:gridCol w:w="1276"/>
      </w:tblGrid>
      <w:tr w:rsidR="00E66152" w:rsidRPr="00E66152" w:rsidTr="0012156F">
        <w:trPr>
          <w:trHeight w:val="244"/>
        </w:trPr>
        <w:tc>
          <w:tcPr>
            <w:tcW w:w="69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w:t>
            </w:r>
          </w:p>
        </w:tc>
        <w:tc>
          <w:tcPr>
            <w:tcW w:w="355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2</w:t>
            </w:r>
          </w:p>
        </w:tc>
        <w:tc>
          <w:tcPr>
            <w:tcW w:w="15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11</w:t>
            </w:r>
          </w:p>
        </w:tc>
        <w:tc>
          <w:tcPr>
            <w:tcW w:w="184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12</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13</w:t>
            </w:r>
          </w:p>
        </w:tc>
      </w:tr>
      <w:tr w:rsidR="00E66152" w:rsidRPr="00E66152" w:rsidTr="00A03C60">
        <w:trPr>
          <w:trHeight w:val="245"/>
        </w:trPr>
        <w:tc>
          <w:tcPr>
            <w:tcW w:w="16160" w:type="dxa"/>
            <w:gridSpan w:val="13"/>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E66152"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1. Задача комплекса процессных мероприятий «</w:t>
            </w:r>
            <w:r w:rsidR="0012156F" w:rsidRPr="0012156F">
              <w:rPr>
                <w:rFonts w:ascii="Times New Roman" w:hAnsi="Times New Roman"/>
                <w:sz w:val="26"/>
                <w:szCs w:val="26"/>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12156F">
              <w:rPr>
                <w:rFonts w:ascii="Times New Roman" w:hAnsi="Times New Roman"/>
                <w:sz w:val="26"/>
                <w:szCs w:val="26"/>
              </w:rPr>
              <w:t>»</w:t>
            </w:r>
          </w:p>
        </w:tc>
      </w:tr>
      <w:tr w:rsidR="00E66152" w:rsidRPr="00E66152" w:rsidTr="0012156F">
        <w:trPr>
          <w:trHeight w:val="191"/>
        </w:trPr>
        <w:tc>
          <w:tcPr>
            <w:tcW w:w="699"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A44487" w:rsidP="00E66152">
            <w:pPr>
              <w:widowControl w:val="0"/>
              <w:spacing w:line="228" w:lineRule="auto"/>
              <w:jc w:val="center"/>
              <w:rPr>
                <w:rFonts w:ascii="Times New Roman" w:hAnsi="Times New Roman"/>
              </w:rPr>
            </w:pPr>
            <w:r>
              <w:rPr>
                <w:rFonts w:ascii="Times New Roman" w:hAnsi="Times New Roman"/>
              </w:rPr>
              <w:t>1.1</w:t>
            </w:r>
            <w:r w:rsidR="00E66152" w:rsidRPr="00E66152">
              <w:rPr>
                <w:rFonts w:ascii="Times New Roman" w:hAnsi="Times New Roman"/>
              </w:rPr>
              <w:t>.</w:t>
            </w:r>
          </w:p>
        </w:tc>
        <w:tc>
          <w:tcPr>
            <w:tcW w:w="3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152" w:rsidRPr="00E66152" w:rsidRDefault="0012156F" w:rsidP="00866849">
            <w:pPr>
              <w:spacing w:line="228" w:lineRule="auto"/>
              <w:jc w:val="left"/>
              <w:rPr>
                <w:rFonts w:ascii="Times New Roman" w:hAnsi="Times New Roman"/>
              </w:rPr>
            </w:pPr>
            <w:r w:rsidRPr="0012156F">
              <w:rPr>
                <w:rFonts w:ascii="Times New Roman" w:hAnsi="Times New Roman"/>
              </w:rPr>
              <w:t>Информирование населения о деятельности исполнительных и представительных органов государственной власти субъектов РФ, администрации Коммунарского сельского поселения ной среде</w:t>
            </w:r>
          </w:p>
        </w:tc>
        <w:tc>
          <w:tcPr>
            <w:tcW w:w="1559"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E66152"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признак возрастания</w:t>
            </w:r>
          </w:p>
        </w:tc>
        <w:tc>
          <w:tcPr>
            <w:tcW w:w="1276"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03C60"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М</w:t>
            </w:r>
            <w:r w:rsidR="00E66152" w:rsidRPr="0012156F">
              <w:rPr>
                <w:rFonts w:ascii="Times New Roman" w:hAnsi="Times New Roman"/>
                <w:sz w:val="26"/>
                <w:szCs w:val="26"/>
              </w:rPr>
              <w:t>П</w:t>
            </w:r>
          </w:p>
        </w:tc>
        <w:tc>
          <w:tcPr>
            <w:tcW w:w="1276"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sidRPr="0012156F">
              <w:rPr>
                <w:rFonts w:ascii="Times New Roman" w:hAnsi="Times New Roman"/>
                <w:sz w:val="26"/>
                <w:szCs w:val="26"/>
              </w:rPr>
              <w:t>Количество (посещений сайта)</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sidRPr="0012156F">
              <w:rPr>
                <w:rFonts w:ascii="Times New Roman" w:hAnsi="Times New Roman"/>
                <w:sz w:val="26"/>
                <w:szCs w:val="26"/>
              </w:rPr>
              <w:t>4700</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DD3E4B"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2023</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Pr>
                <w:rFonts w:ascii="Times New Roman" w:hAnsi="Times New Roman"/>
                <w:sz w:val="26"/>
                <w:szCs w:val="26"/>
              </w:rPr>
              <w:t>4750</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Pr>
                <w:rFonts w:ascii="Times New Roman" w:hAnsi="Times New Roman"/>
                <w:sz w:val="26"/>
                <w:szCs w:val="26"/>
              </w:rPr>
              <w:t>4780</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Pr>
                <w:rFonts w:ascii="Times New Roman" w:hAnsi="Times New Roman"/>
                <w:sz w:val="26"/>
                <w:szCs w:val="26"/>
              </w:rPr>
              <w:t>4800</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44487" w:rsidP="00E66152">
            <w:pPr>
              <w:spacing w:line="228" w:lineRule="auto"/>
              <w:jc w:val="center"/>
              <w:rPr>
                <w:rFonts w:ascii="Times New Roman" w:hAnsi="Times New Roman"/>
                <w:sz w:val="26"/>
                <w:szCs w:val="26"/>
              </w:rPr>
            </w:pPr>
            <w:r>
              <w:rPr>
                <w:rFonts w:ascii="Times New Roman" w:hAnsi="Times New Roman"/>
                <w:sz w:val="26"/>
                <w:szCs w:val="26"/>
              </w:rPr>
              <w:t>4850</w:t>
            </w:r>
          </w:p>
        </w:tc>
        <w:tc>
          <w:tcPr>
            <w:tcW w:w="1843"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E66152" w:rsidP="0012156F">
            <w:pPr>
              <w:spacing w:line="228" w:lineRule="auto"/>
              <w:jc w:val="center"/>
              <w:rPr>
                <w:rFonts w:ascii="Times New Roman" w:hAnsi="Times New Roman"/>
                <w:sz w:val="26"/>
                <w:szCs w:val="26"/>
              </w:rPr>
            </w:pPr>
            <w:r w:rsidRPr="0012156F">
              <w:rPr>
                <w:rFonts w:ascii="Times New Roman" w:hAnsi="Times New Roman"/>
                <w:sz w:val="26"/>
                <w:szCs w:val="26"/>
              </w:rPr>
              <w:t xml:space="preserve"> </w:t>
            </w:r>
            <w:r w:rsidR="0012156F">
              <w:rPr>
                <w:rFonts w:ascii="Times New Roman" w:hAnsi="Times New Roman"/>
                <w:sz w:val="26"/>
                <w:szCs w:val="26"/>
              </w:rPr>
              <w:t>Старший инспектор по работе с молодежью, культуре и спорту</w:t>
            </w:r>
          </w:p>
        </w:tc>
        <w:tc>
          <w:tcPr>
            <w:tcW w:w="1276"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E66152"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информационная система отсутствует</w:t>
            </w:r>
          </w:p>
        </w:tc>
      </w:tr>
    </w:tbl>
    <w:p w:rsidR="00E66152" w:rsidRPr="00E66152" w:rsidRDefault="00E66152" w:rsidP="00E66152">
      <w:pPr>
        <w:spacing w:line="228" w:lineRule="auto"/>
        <w:ind w:firstLine="709"/>
        <w:jc w:val="left"/>
        <w:rPr>
          <w:rFonts w:ascii="Times New Roman" w:hAnsi="Times New Roman"/>
          <w:sz w:val="10"/>
        </w:rPr>
      </w:pPr>
    </w:p>
    <w:p w:rsidR="00A03C60" w:rsidRDefault="00A03C60" w:rsidP="00E66152">
      <w:pPr>
        <w:spacing w:line="228" w:lineRule="auto"/>
        <w:ind w:firstLine="709"/>
        <w:rPr>
          <w:rFonts w:ascii="Times New Roman" w:hAnsi="Times New Roman"/>
        </w:rPr>
      </w:pPr>
    </w:p>
    <w:p w:rsidR="00E66152" w:rsidRPr="00E66152" w:rsidRDefault="00E66152" w:rsidP="00E66152">
      <w:pPr>
        <w:spacing w:line="228" w:lineRule="auto"/>
        <w:ind w:firstLine="709"/>
        <w:rPr>
          <w:rFonts w:ascii="Times New Roman" w:hAnsi="Times New Roman"/>
        </w:rPr>
      </w:pPr>
      <w:r w:rsidRPr="00E66152">
        <w:rPr>
          <w:rFonts w:ascii="Times New Roman" w:hAnsi="Times New Roman"/>
        </w:rPr>
        <w:t xml:space="preserve">Примечание. </w:t>
      </w:r>
    </w:p>
    <w:p w:rsidR="00E66152" w:rsidRPr="00E66152" w:rsidRDefault="00E66152" w:rsidP="00E66152">
      <w:pPr>
        <w:spacing w:line="228" w:lineRule="auto"/>
        <w:ind w:firstLine="709"/>
        <w:rPr>
          <w:rFonts w:ascii="Times New Roman" w:hAnsi="Times New Roman"/>
        </w:rPr>
      </w:pPr>
      <w:r w:rsidRPr="00E66152">
        <w:rPr>
          <w:rFonts w:ascii="Times New Roman" w:hAnsi="Times New Roman"/>
        </w:rPr>
        <w:t xml:space="preserve">Используемые сокращения: </w:t>
      </w:r>
    </w:p>
    <w:p w:rsidR="00E66152" w:rsidRPr="00E66152" w:rsidRDefault="00A0739A" w:rsidP="00E66152">
      <w:pPr>
        <w:spacing w:line="228" w:lineRule="auto"/>
        <w:ind w:firstLine="709"/>
        <w:rPr>
          <w:rFonts w:ascii="Times New Roman" w:hAnsi="Times New Roman"/>
        </w:rPr>
      </w:pPr>
      <w:r>
        <w:rPr>
          <w:rFonts w:ascii="Times New Roman" w:hAnsi="Times New Roman"/>
        </w:rPr>
        <w:t>М</w:t>
      </w:r>
      <w:r w:rsidR="00E66152" w:rsidRPr="00E66152">
        <w:rPr>
          <w:rFonts w:ascii="Times New Roman" w:hAnsi="Times New Roman"/>
        </w:rPr>
        <w:t>П – государственная программа;</w:t>
      </w:r>
    </w:p>
    <w:p w:rsidR="00EF73D8" w:rsidRDefault="00E66152" w:rsidP="00E66152">
      <w:pPr>
        <w:widowControl w:val="0"/>
        <w:spacing w:line="216" w:lineRule="auto"/>
        <w:ind w:firstLine="709"/>
        <w:rPr>
          <w:rFonts w:ascii="Times New Roman" w:hAnsi="Times New Roman"/>
        </w:rPr>
      </w:pPr>
      <w:r w:rsidRPr="00E66152">
        <w:rPr>
          <w:rFonts w:ascii="Times New Roman" w:hAnsi="Times New Roman"/>
        </w:rPr>
        <w:t>ОКЕИ – Общероссийский классификатор единиц измерения.</w:t>
      </w:r>
      <w:r w:rsidR="003447D5">
        <w:rPr>
          <w:rFonts w:ascii="Times New Roman" w:hAnsi="Times New Roman"/>
        </w:rPr>
        <w:br w:type="page"/>
      </w:r>
    </w:p>
    <w:p w:rsidR="008704D0" w:rsidRPr="006C3275" w:rsidRDefault="008704D0" w:rsidP="008704D0">
      <w:pPr>
        <w:widowControl w:val="0"/>
        <w:spacing w:line="216" w:lineRule="auto"/>
        <w:jc w:val="center"/>
        <w:outlineLvl w:val="2"/>
        <w:rPr>
          <w:rFonts w:ascii="Times New Roman" w:hAnsi="Times New Roman"/>
        </w:rPr>
      </w:pPr>
      <w:r w:rsidRPr="006C3275">
        <w:rPr>
          <w:rFonts w:ascii="Times New Roman" w:hAnsi="Times New Roman"/>
        </w:rPr>
        <w:t>3. Перечень мероприятий (результатов) комплекса процессных мероприятий</w:t>
      </w:r>
    </w:p>
    <w:p w:rsidR="008704D0" w:rsidRPr="006C3275" w:rsidRDefault="008704D0" w:rsidP="008704D0">
      <w:pPr>
        <w:widowControl w:val="0"/>
        <w:jc w:val="center"/>
        <w:outlineLvl w:val="2"/>
        <w:rPr>
          <w:rFonts w:ascii="Times New Roman" w:hAnsi="Times New Roman"/>
        </w:rPr>
      </w:pPr>
    </w:p>
    <w:tbl>
      <w:tblPr>
        <w:tblW w:w="16160"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1"/>
        <w:gridCol w:w="4261"/>
        <w:gridCol w:w="1843"/>
        <w:gridCol w:w="3118"/>
        <w:gridCol w:w="1276"/>
        <w:gridCol w:w="850"/>
        <w:gridCol w:w="851"/>
        <w:gridCol w:w="850"/>
        <w:gridCol w:w="851"/>
        <w:gridCol w:w="850"/>
        <w:gridCol w:w="709"/>
      </w:tblGrid>
      <w:tr w:rsidR="008704D0" w:rsidRPr="006C3275" w:rsidTr="00CC4CC9">
        <w:tc>
          <w:tcPr>
            <w:tcW w:w="701"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 п/п</w:t>
            </w:r>
          </w:p>
        </w:tc>
        <w:tc>
          <w:tcPr>
            <w:tcW w:w="4261"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Наименование мероприятия (результата)</w:t>
            </w:r>
          </w:p>
        </w:tc>
        <w:tc>
          <w:tcPr>
            <w:tcW w:w="184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Тип мероприятия (результата)</w:t>
            </w:r>
          </w:p>
        </w:tc>
        <w:tc>
          <w:tcPr>
            <w:tcW w:w="311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Характеристика</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Единица измерения (по ОКЕИ)</w:t>
            </w:r>
          </w:p>
        </w:tc>
        <w:tc>
          <w:tcPr>
            <w:tcW w:w="170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Базовое значение</w:t>
            </w:r>
          </w:p>
        </w:tc>
        <w:tc>
          <w:tcPr>
            <w:tcW w:w="3260"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 xml:space="preserve">Значение результата </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по годам реализации</w:t>
            </w:r>
          </w:p>
        </w:tc>
      </w:tr>
      <w:tr w:rsidR="008704D0" w:rsidRPr="006C3275" w:rsidTr="00CC4CC9">
        <w:tc>
          <w:tcPr>
            <w:tcW w:w="70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426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184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tc>
        <w:tc>
          <w:tcPr>
            <w:tcW w:w="3118"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tc>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значение</w:t>
            </w:r>
          </w:p>
        </w:tc>
        <w:tc>
          <w:tcPr>
            <w:tcW w:w="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год</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3B29D4" w:rsidP="00591549">
            <w:pPr>
              <w:widowControl w:val="0"/>
              <w:jc w:val="center"/>
              <w:outlineLvl w:val="2"/>
              <w:rPr>
                <w:rFonts w:ascii="Times New Roman" w:hAnsi="Times New Roman"/>
                <w:sz w:val="24"/>
              </w:rPr>
            </w:pPr>
            <w:r>
              <w:rPr>
                <w:rFonts w:ascii="Times New Roman" w:hAnsi="Times New Roman"/>
                <w:sz w:val="24"/>
              </w:rPr>
              <w:t>2025</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3B29D4" w:rsidP="00591549">
            <w:pPr>
              <w:widowControl w:val="0"/>
              <w:jc w:val="center"/>
              <w:outlineLvl w:val="2"/>
              <w:rPr>
                <w:rFonts w:ascii="Times New Roman" w:hAnsi="Times New Roman"/>
                <w:sz w:val="24"/>
              </w:rPr>
            </w:pPr>
            <w:r>
              <w:rPr>
                <w:rFonts w:ascii="Times New Roman" w:hAnsi="Times New Roman"/>
                <w:sz w:val="24"/>
              </w:rPr>
              <w:t>2026</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3B29D4" w:rsidP="00591549">
            <w:pPr>
              <w:widowControl w:val="0"/>
              <w:jc w:val="center"/>
              <w:outlineLvl w:val="2"/>
              <w:rPr>
                <w:rFonts w:ascii="Times New Roman" w:hAnsi="Times New Roman"/>
                <w:sz w:val="24"/>
              </w:rPr>
            </w:pPr>
            <w:r>
              <w:rPr>
                <w:rFonts w:ascii="Times New Roman" w:hAnsi="Times New Roman"/>
                <w:sz w:val="24"/>
              </w:rPr>
              <w:t>2027</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2030</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(справочно)</w:t>
            </w:r>
          </w:p>
        </w:tc>
      </w:tr>
    </w:tbl>
    <w:p w:rsidR="008704D0" w:rsidRPr="006C3275" w:rsidRDefault="008704D0" w:rsidP="008704D0">
      <w:pPr>
        <w:rPr>
          <w:rFonts w:ascii="Times New Roman" w:hAnsi="Times New Roman"/>
          <w:sz w:val="2"/>
        </w:rPr>
      </w:pPr>
    </w:p>
    <w:tbl>
      <w:tblPr>
        <w:tblW w:w="16160"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1"/>
        <w:gridCol w:w="4261"/>
        <w:gridCol w:w="1843"/>
        <w:gridCol w:w="3118"/>
        <w:gridCol w:w="1276"/>
        <w:gridCol w:w="850"/>
        <w:gridCol w:w="851"/>
        <w:gridCol w:w="850"/>
        <w:gridCol w:w="851"/>
        <w:gridCol w:w="850"/>
        <w:gridCol w:w="709"/>
      </w:tblGrid>
      <w:tr w:rsidR="008704D0" w:rsidRPr="006C3275" w:rsidTr="00CC4CC9">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1</w:t>
            </w:r>
          </w:p>
        </w:tc>
        <w:tc>
          <w:tcPr>
            <w:tcW w:w="426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2</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3</w:t>
            </w:r>
          </w:p>
        </w:tc>
        <w:tc>
          <w:tcPr>
            <w:tcW w:w="31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4</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5</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6</w:t>
            </w:r>
          </w:p>
        </w:tc>
        <w:tc>
          <w:tcPr>
            <w:tcW w:w="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7</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8</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9</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10</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11</w:t>
            </w:r>
          </w:p>
        </w:tc>
      </w:tr>
      <w:tr w:rsidR="008704D0" w:rsidRPr="006C3275" w:rsidTr="008C3004">
        <w:tc>
          <w:tcPr>
            <w:tcW w:w="16160"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3B29D4" w:rsidRPr="003B29D4">
              <w:rPr>
                <w:rFonts w:ascii="Times New Roman" w:hAnsi="Times New Roman"/>
                <w:sz w:val="24"/>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6C3275">
              <w:rPr>
                <w:rFonts w:ascii="Times New Roman" w:hAnsi="Times New Roman"/>
                <w:sz w:val="24"/>
              </w:rPr>
              <w:t>»</w:t>
            </w:r>
          </w:p>
        </w:tc>
      </w:tr>
      <w:tr w:rsidR="008704D0" w:rsidRPr="006C3275" w:rsidTr="00CC4CC9">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3C70CA" w:rsidP="00591549">
            <w:pPr>
              <w:widowControl w:val="0"/>
              <w:jc w:val="center"/>
              <w:outlineLvl w:val="2"/>
              <w:rPr>
                <w:rFonts w:ascii="Times New Roman" w:hAnsi="Times New Roman"/>
                <w:sz w:val="24"/>
              </w:rPr>
            </w:pPr>
            <w:r>
              <w:rPr>
                <w:rFonts w:ascii="Times New Roman" w:hAnsi="Times New Roman"/>
                <w:sz w:val="24"/>
              </w:rPr>
              <w:t>1.1</w:t>
            </w:r>
            <w:r w:rsidR="008704D0" w:rsidRPr="006C3275">
              <w:rPr>
                <w:rFonts w:ascii="Times New Roman" w:hAnsi="Times New Roman"/>
                <w:sz w:val="24"/>
              </w:rPr>
              <w:t>.</w:t>
            </w:r>
          </w:p>
        </w:tc>
        <w:tc>
          <w:tcPr>
            <w:tcW w:w="426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3B29D4" w:rsidP="00A44487">
            <w:pPr>
              <w:widowControl w:val="0"/>
              <w:jc w:val="left"/>
              <w:outlineLvl w:val="2"/>
              <w:rPr>
                <w:rFonts w:ascii="Times New Roman" w:hAnsi="Times New Roman"/>
                <w:sz w:val="24"/>
              </w:rPr>
            </w:pPr>
            <w:r w:rsidRPr="003B29D4">
              <w:rPr>
                <w:rFonts w:ascii="Times New Roman" w:hAnsi="Times New Roman"/>
                <w:sz w:val="24"/>
              </w:rPr>
              <w:t>Размещение</w:t>
            </w:r>
            <w:r>
              <w:rPr>
                <w:rFonts w:ascii="Times New Roman" w:hAnsi="Times New Roman"/>
                <w:sz w:val="24"/>
              </w:rPr>
              <w:t xml:space="preserve"> информации</w:t>
            </w:r>
            <w:r w:rsidRPr="003B29D4">
              <w:rPr>
                <w:rFonts w:ascii="Times New Roman" w:hAnsi="Times New Roman"/>
                <w:sz w:val="24"/>
              </w:rPr>
              <w:t xml:space="preserve"> на официальном сайте Коммунарского                          сельского поселения </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D83A88" w:rsidP="00D83A88">
            <w:pPr>
              <w:widowControl w:val="0"/>
              <w:jc w:val="center"/>
              <w:rPr>
                <w:rFonts w:ascii="Times New Roman" w:hAnsi="Times New Roman"/>
                <w:sz w:val="24"/>
              </w:rPr>
            </w:pPr>
            <w:r>
              <w:rPr>
                <w:rFonts w:ascii="Times New Roman" w:hAnsi="Times New Roman"/>
                <w:sz w:val="24"/>
              </w:rPr>
              <w:t>Иные мероприятия</w:t>
            </w:r>
          </w:p>
        </w:tc>
        <w:tc>
          <w:tcPr>
            <w:tcW w:w="31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3D6B40" w:rsidP="00591549">
            <w:pPr>
              <w:widowControl w:val="0"/>
              <w:jc w:val="left"/>
              <w:outlineLvl w:val="2"/>
              <w:rPr>
                <w:rFonts w:ascii="Times New Roman" w:hAnsi="Times New Roman"/>
                <w:sz w:val="24"/>
              </w:rPr>
            </w:pPr>
            <w:r w:rsidRPr="003D6B40">
              <w:rPr>
                <w:rFonts w:ascii="Times New Roman" w:eastAsia="Calibri" w:hAnsi="Times New Roman"/>
                <w:color w:val="auto"/>
                <w:sz w:val="24"/>
                <w:szCs w:val="28"/>
              </w:rPr>
              <w:t>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w:t>
            </w:r>
            <w:r>
              <w:rPr>
                <w:rFonts w:ascii="Times New Roman" w:eastAsia="Calibri" w:hAnsi="Times New Roman"/>
                <w:color w:val="auto"/>
                <w:sz w:val="24"/>
                <w:szCs w:val="28"/>
              </w:rPr>
              <w:t>мунарского сельского поселения.</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Количество</w:t>
            </w:r>
          </w:p>
          <w:p w:rsidR="008704D0" w:rsidRPr="006C3275" w:rsidRDefault="008704D0" w:rsidP="00591549">
            <w:pPr>
              <w:widowControl w:val="0"/>
              <w:jc w:val="center"/>
              <w:rPr>
                <w:rFonts w:ascii="Times New Roman" w:hAnsi="Times New Roman"/>
                <w:sz w:val="24"/>
              </w:rPr>
            </w:pP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275</w:t>
            </w:r>
          </w:p>
        </w:tc>
        <w:tc>
          <w:tcPr>
            <w:tcW w:w="85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8704D0" w:rsidRPr="006C3275" w:rsidRDefault="00A26455" w:rsidP="00591549">
            <w:pPr>
              <w:widowControl w:val="0"/>
              <w:jc w:val="center"/>
              <w:rPr>
                <w:rFonts w:ascii="Times New Roman" w:hAnsi="Times New Roman"/>
                <w:sz w:val="24"/>
              </w:rPr>
            </w:pPr>
            <w:r>
              <w:rPr>
                <w:rFonts w:ascii="Times New Roman" w:hAnsi="Times New Roman"/>
                <w:sz w:val="24"/>
              </w:rPr>
              <w:t>2023</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290</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300</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310</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330</w:t>
            </w:r>
          </w:p>
        </w:tc>
      </w:tr>
    </w:tbl>
    <w:p w:rsidR="008704D0" w:rsidRPr="006C3275" w:rsidRDefault="008704D0" w:rsidP="008704D0">
      <w:pPr>
        <w:widowControl w:val="0"/>
        <w:ind w:firstLine="709"/>
        <w:rPr>
          <w:rFonts w:ascii="Times New Roman" w:hAnsi="Times New Roman"/>
        </w:rPr>
      </w:pPr>
    </w:p>
    <w:p w:rsidR="008704D0" w:rsidRPr="006C3275" w:rsidRDefault="008704D0" w:rsidP="008704D0">
      <w:pPr>
        <w:widowControl w:val="0"/>
        <w:spacing w:line="216" w:lineRule="auto"/>
        <w:ind w:firstLine="709"/>
        <w:rPr>
          <w:rFonts w:ascii="Times New Roman" w:hAnsi="Times New Roman"/>
        </w:rPr>
      </w:pPr>
      <w:r w:rsidRPr="006C3275">
        <w:rPr>
          <w:rFonts w:ascii="Times New Roman" w:hAnsi="Times New Roman"/>
        </w:rPr>
        <w:t xml:space="preserve">Примечание. </w:t>
      </w:r>
    </w:p>
    <w:p w:rsidR="008704D0" w:rsidRPr="006C3275" w:rsidRDefault="008704D0" w:rsidP="008704D0">
      <w:pPr>
        <w:widowControl w:val="0"/>
        <w:spacing w:line="216" w:lineRule="auto"/>
        <w:ind w:firstLine="709"/>
        <w:rPr>
          <w:rFonts w:ascii="Times New Roman" w:hAnsi="Times New Roman"/>
        </w:rPr>
      </w:pPr>
      <w:r w:rsidRPr="006C3275">
        <w:rPr>
          <w:rFonts w:ascii="Times New Roman" w:hAnsi="Times New Roman"/>
        </w:rPr>
        <w:t xml:space="preserve">Используемые сокращения: </w:t>
      </w:r>
    </w:p>
    <w:p w:rsidR="00EF73D8" w:rsidRDefault="008704D0" w:rsidP="008704D0">
      <w:pPr>
        <w:widowControl w:val="0"/>
        <w:ind w:firstLine="709"/>
        <w:rPr>
          <w:rFonts w:ascii="Times New Roman" w:hAnsi="Times New Roman"/>
        </w:rPr>
      </w:pPr>
      <w:r w:rsidRPr="006C3275">
        <w:rPr>
          <w:rFonts w:ascii="Times New Roman" w:hAnsi="Times New Roman"/>
        </w:rPr>
        <w:t>ОКЕИ – Общероссийский классификатор единиц измерения.</w:t>
      </w:r>
    </w:p>
    <w:p w:rsidR="008704D0" w:rsidRDefault="008704D0" w:rsidP="008704D0">
      <w:pPr>
        <w:widowControl w:val="0"/>
        <w:ind w:firstLine="709"/>
        <w:rPr>
          <w:rFonts w:ascii="Times New Roman" w:hAnsi="Times New Roman"/>
        </w:rPr>
      </w:pPr>
    </w:p>
    <w:p w:rsidR="00EF73D8" w:rsidRPr="003447D5" w:rsidRDefault="00EF73D8" w:rsidP="003C70CA">
      <w:pPr>
        <w:widowControl w:val="0"/>
        <w:rPr>
          <w:rFonts w:ascii="Times New Roman" w:hAnsi="Times New Roman"/>
          <w:sz w:val="20"/>
        </w:rPr>
      </w:pPr>
    </w:p>
    <w:p w:rsidR="00CC4CC9" w:rsidRDefault="00CC4CC9" w:rsidP="008704D0">
      <w:pPr>
        <w:widowControl w:val="0"/>
        <w:tabs>
          <w:tab w:val="left" w:pos="953"/>
        </w:tabs>
        <w:jc w:val="center"/>
        <w:outlineLvl w:val="0"/>
        <w:rPr>
          <w:rFonts w:ascii="Times New Roman" w:hAnsi="Times New Roman"/>
        </w:rPr>
      </w:pPr>
    </w:p>
    <w:p w:rsidR="008704D0" w:rsidRPr="006C3275" w:rsidRDefault="008704D0" w:rsidP="008704D0">
      <w:pPr>
        <w:widowControl w:val="0"/>
        <w:tabs>
          <w:tab w:val="left" w:pos="953"/>
        </w:tabs>
        <w:jc w:val="center"/>
        <w:outlineLvl w:val="0"/>
        <w:rPr>
          <w:rFonts w:ascii="Times New Roman" w:hAnsi="Times New Roman"/>
        </w:rPr>
      </w:pPr>
      <w:r w:rsidRPr="006C3275">
        <w:rPr>
          <w:rFonts w:ascii="Times New Roman" w:hAnsi="Times New Roman"/>
        </w:rPr>
        <w:t>4. Параметры финансового обеспечения комплекса процессных мероприятий</w:t>
      </w:r>
    </w:p>
    <w:p w:rsidR="008704D0" w:rsidRPr="006C3275" w:rsidRDefault="008704D0" w:rsidP="008704D0">
      <w:pPr>
        <w:widowControl w:val="0"/>
        <w:tabs>
          <w:tab w:val="left" w:pos="953"/>
        </w:tabs>
        <w:jc w:val="center"/>
        <w:outlineLvl w:val="0"/>
        <w:rPr>
          <w:rFonts w:ascii="Times New Roman" w:hAnsi="Times New Roman"/>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371"/>
        <w:gridCol w:w="1985"/>
        <w:gridCol w:w="1134"/>
        <w:gridCol w:w="1134"/>
        <w:gridCol w:w="1134"/>
        <w:gridCol w:w="2409"/>
      </w:tblGrid>
      <w:tr w:rsidR="003800B2" w:rsidRPr="006C3275" w:rsidTr="009E748F">
        <w:trPr>
          <w:tblHead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sidRPr="006C3275">
              <w:rPr>
                <w:rFonts w:ascii="Times New Roman" w:hAnsi="Times New Roman"/>
                <w:sz w:val="24"/>
              </w:rPr>
              <w:t>№</w:t>
            </w:r>
          </w:p>
          <w:p w:rsidR="003800B2" w:rsidRPr="006C3275" w:rsidRDefault="003800B2" w:rsidP="003800B2">
            <w:pPr>
              <w:widowControl w:val="0"/>
              <w:jc w:val="center"/>
              <w:outlineLvl w:val="2"/>
              <w:rPr>
                <w:rFonts w:ascii="Times New Roman" w:hAnsi="Times New Roman"/>
                <w:sz w:val="24"/>
              </w:rPr>
            </w:pPr>
            <w:r w:rsidRPr="006C3275">
              <w:rPr>
                <w:rFonts w:ascii="Times New Roman" w:hAnsi="Times New Roman"/>
                <w:sz w:val="24"/>
              </w:rPr>
              <w:t>п/п</w:t>
            </w:r>
          </w:p>
        </w:tc>
        <w:tc>
          <w:tcPr>
            <w:tcW w:w="73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rPr>
                <w:rFonts w:ascii="Times New Roman" w:hAnsi="Times New Roman"/>
                <w:sz w:val="24"/>
              </w:rPr>
            </w:pPr>
            <w:r w:rsidRPr="006C3275">
              <w:rPr>
                <w:rFonts w:ascii="Times New Roman" w:hAnsi="Times New Roman"/>
                <w:sz w:val="24"/>
              </w:rPr>
              <w:t xml:space="preserve">Наименование комплекса процессных мероприятий, </w:t>
            </w:r>
          </w:p>
          <w:p w:rsidR="003800B2" w:rsidRPr="006C3275" w:rsidRDefault="003800B2" w:rsidP="003800B2">
            <w:pPr>
              <w:widowControl w:val="0"/>
              <w:jc w:val="center"/>
              <w:rPr>
                <w:rFonts w:ascii="Times New Roman" w:hAnsi="Times New Roman"/>
                <w:sz w:val="24"/>
              </w:rPr>
            </w:pPr>
            <w:r w:rsidRPr="006C3275">
              <w:rPr>
                <w:rFonts w:ascii="Times New Roman" w:hAnsi="Times New Roman"/>
                <w:sz w:val="24"/>
              </w:rPr>
              <w:t xml:space="preserve">мероприятия (результата), источник финансового обеспечения </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800B2" w:rsidRPr="003800B2" w:rsidRDefault="003800B2" w:rsidP="003800B2">
            <w:pPr>
              <w:widowControl w:val="0"/>
              <w:jc w:val="center"/>
              <w:outlineLvl w:val="2"/>
              <w:rPr>
                <w:rFonts w:ascii="Times New Roman" w:hAnsi="Times New Roman"/>
                <w:sz w:val="24"/>
              </w:rPr>
            </w:pPr>
            <w:r w:rsidRPr="003800B2">
              <w:rPr>
                <w:rFonts w:ascii="Times New Roman" w:hAnsi="Times New Roman"/>
                <w:sz w:val="24"/>
              </w:rPr>
              <w:t xml:space="preserve">Код бюджетной </w:t>
            </w:r>
          </w:p>
          <w:p w:rsidR="003800B2" w:rsidRPr="003800B2" w:rsidRDefault="003800B2" w:rsidP="003800B2">
            <w:pPr>
              <w:widowControl w:val="0"/>
              <w:jc w:val="center"/>
              <w:outlineLvl w:val="2"/>
              <w:rPr>
                <w:rFonts w:ascii="Times New Roman" w:hAnsi="Times New Roman"/>
                <w:sz w:val="24"/>
              </w:rPr>
            </w:pPr>
            <w:r w:rsidRPr="003800B2">
              <w:rPr>
                <w:rFonts w:ascii="Times New Roman" w:hAnsi="Times New Roman"/>
                <w:sz w:val="24"/>
              </w:rPr>
              <w:t xml:space="preserve">классификации расходов </w:t>
            </w:r>
          </w:p>
        </w:tc>
        <w:tc>
          <w:tcPr>
            <w:tcW w:w="581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sidRPr="006C3275">
              <w:rPr>
                <w:rFonts w:ascii="Times New Roman" w:hAnsi="Times New Roman"/>
                <w:sz w:val="24"/>
              </w:rPr>
              <w:t>Объем расходов по годам реализации (тыс. рублей)</w:t>
            </w:r>
          </w:p>
        </w:tc>
      </w:tr>
      <w:tr w:rsidR="003800B2" w:rsidRPr="006C3275" w:rsidTr="009E748F">
        <w:trPr>
          <w:trHeight w:val="808"/>
          <w:tblHead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tc>
        <w:tc>
          <w:tcPr>
            <w:tcW w:w="73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tc>
        <w:tc>
          <w:tcPr>
            <w:tcW w:w="1985" w:type="dxa"/>
            <w:vMerge/>
            <w:tcBorders>
              <w:left w:val="single" w:sz="4" w:space="0" w:color="000000"/>
              <w:bottom w:val="single" w:sz="4" w:space="0" w:color="000000"/>
              <w:right w:val="single" w:sz="4" w:space="0" w:color="000000"/>
            </w:tcBorders>
          </w:tcPr>
          <w:p w:rsidR="003800B2" w:rsidRDefault="003800B2" w:rsidP="003800B2">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Pr>
                <w:rFonts w:ascii="Times New Roman" w:hAnsi="Times New Roman"/>
                <w:sz w:val="24"/>
              </w:rPr>
              <w:t>2025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Pr>
                <w:rFonts w:ascii="Times New Roman" w:hAnsi="Times New Roman"/>
                <w:sz w:val="24"/>
              </w:rPr>
              <w:t>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800B2">
            <w:pPr>
              <w:jc w:val="center"/>
              <w:rPr>
                <w:rFonts w:ascii="Times New Roman" w:hAnsi="Times New Roman"/>
                <w:sz w:val="24"/>
              </w:rPr>
            </w:pPr>
            <w:r>
              <w:rPr>
                <w:rFonts w:ascii="Times New Roman" w:hAnsi="Times New Roman"/>
                <w:sz w:val="24"/>
              </w:rPr>
              <w:t>2027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sidRPr="006C3275">
              <w:rPr>
                <w:rFonts w:ascii="Times New Roman" w:hAnsi="Times New Roman"/>
                <w:sz w:val="24"/>
              </w:rPr>
              <w:t>Всего</w:t>
            </w:r>
          </w:p>
        </w:tc>
      </w:tr>
    </w:tbl>
    <w:p w:rsidR="008704D0" w:rsidRPr="006C3275" w:rsidRDefault="008704D0" w:rsidP="008704D0">
      <w:pPr>
        <w:widowControl w:val="0"/>
        <w:tabs>
          <w:tab w:val="left" w:pos="11057"/>
        </w:tabs>
        <w:rPr>
          <w:rFonts w:ascii="Times New Roman" w:hAnsi="Times New Roman"/>
          <w:b/>
          <w:sz w:val="2"/>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371"/>
        <w:gridCol w:w="1985"/>
        <w:gridCol w:w="1134"/>
        <w:gridCol w:w="1134"/>
        <w:gridCol w:w="1134"/>
        <w:gridCol w:w="2409"/>
      </w:tblGrid>
      <w:tr w:rsidR="009F2D95" w:rsidRPr="006C3275" w:rsidTr="003800B2">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sidRPr="006C3275">
              <w:rPr>
                <w:rFonts w:ascii="Times New Roman" w:hAnsi="Times New Roman"/>
                <w:sz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sidRPr="006C3275">
              <w:rPr>
                <w:rFonts w:ascii="Times New Roman" w:hAnsi="Times New Roman"/>
                <w:sz w:val="24"/>
              </w:rPr>
              <w:t>2</w:t>
            </w:r>
          </w:p>
        </w:tc>
        <w:tc>
          <w:tcPr>
            <w:tcW w:w="1985" w:type="dxa"/>
            <w:tcBorders>
              <w:top w:val="single" w:sz="4" w:space="0" w:color="000000"/>
              <w:left w:val="single" w:sz="4" w:space="0" w:color="000000"/>
              <w:bottom w:val="single" w:sz="4" w:space="0" w:color="000000"/>
              <w:right w:val="single" w:sz="4" w:space="0" w:color="000000"/>
            </w:tcBorders>
          </w:tcPr>
          <w:p w:rsidR="009F2D95" w:rsidRDefault="009F2D95" w:rsidP="00591549">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Pr>
                <w:rFonts w:ascii="Times New Roman" w:hAnsi="Times New Roman"/>
                <w:sz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Pr>
                <w:rFonts w:ascii="Times New Roman" w:hAnsi="Times New Roman"/>
                <w:sz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Pr>
                <w:rFonts w:ascii="Times New Roman" w:hAnsi="Times New Roman"/>
                <w:sz w:val="24"/>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Pr>
                <w:rFonts w:ascii="Times New Roman" w:hAnsi="Times New Roman"/>
                <w:sz w:val="24"/>
              </w:rPr>
              <w:t>6</w:t>
            </w:r>
          </w:p>
        </w:tc>
      </w:tr>
      <w:tr w:rsidR="003800B2" w:rsidRPr="006C3275" w:rsidTr="009E748F">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sidRPr="006C3275">
              <w:rPr>
                <w:rFonts w:ascii="Times New Roman" w:hAnsi="Times New Roman"/>
                <w:sz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3B29D4" w:rsidRDefault="003800B2" w:rsidP="003C70CA">
            <w:pPr>
              <w:widowControl w:val="0"/>
              <w:outlineLvl w:val="2"/>
              <w:rPr>
                <w:rFonts w:ascii="Times New Roman" w:hAnsi="Times New Roman"/>
                <w:sz w:val="23"/>
                <w:szCs w:val="23"/>
              </w:rPr>
            </w:pPr>
            <w:r w:rsidRPr="003B29D4">
              <w:rPr>
                <w:rFonts w:ascii="Times New Roman" w:hAnsi="Times New Roman"/>
                <w:sz w:val="23"/>
                <w:szCs w:val="23"/>
              </w:rPr>
              <w:t>Комплекс процессных мероприятий «</w:t>
            </w:r>
            <w:r w:rsidR="003B29D4" w:rsidRPr="003B29D4">
              <w:rPr>
                <w:rFonts w:ascii="Times New Roman" w:hAnsi="Times New Roman"/>
                <w:sz w:val="23"/>
                <w:szCs w:val="23"/>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3B29D4">
              <w:rPr>
                <w:rFonts w:ascii="Times New Roman" w:hAnsi="Times New Roman"/>
                <w:sz w:val="23"/>
                <w:szCs w:val="23"/>
              </w:rPr>
              <w:t>» (всего), в том числе:</w:t>
            </w:r>
          </w:p>
        </w:tc>
        <w:tc>
          <w:tcPr>
            <w:tcW w:w="1985" w:type="dxa"/>
            <w:vMerge w:val="restart"/>
            <w:tcBorders>
              <w:top w:val="single" w:sz="4" w:space="0" w:color="000000"/>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r>
              <w:rPr>
                <w:rFonts w:ascii="Times New Roman" w:hAnsi="Times New Roman"/>
                <w:sz w:val="24"/>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Федерального бюджета</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Областного бюджета</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Бюджета Октябрьского района</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rPr>
                <w:rFonts w:ascii="Times New Roman" w:hAnsi="Times New Roman"/>
                <w:sz w:val="24"/>
              </w:rPr>
            </w:pPr>
            <w:r w:rsidRPr="00047A18">
              <w:rPr>
                <w:rFonts w:ascii="Times New Roman" w:hAnsi="Times New Roman"/>
                <w:sz w:val="24"/>
              </w:rPr>
              <w:t>Внебюджетные источники</w:t>
            </w:r>
          </w:p>
        </w:tc>
        <w:tc>
          <w:tcPr>
            <w:tcW w:w="1985" w:type="dxa"/>
            <w:vMerge/>
            <w:tcBorders>
              <w:left w:val="single" w:sz="4" w:space="0" w:color="000000"/>
              <w:bottom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widowControl w:val="0"/>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2</w:t>
            </w:r>
            <w:r w:rsidRPr="006C3275">
              <w:rPr>
                <w:rFonts w:ascii="Times New Roman" w:hAnsi="Times New Roman"/>
                <w:sz w:val="24"/>
              </w:rPr>
              <w:t>.</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pPr>
              <w:widowControl w:val="0"/>
              <w:outlineLvl w:val="2"/>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3B29D4" w:rsidRPr="003B29D4">
              <w:rPr>
                <w:rFonts w:ascii="Times New Roman" w:hAnsi="Times New Roman"/>
                <w:sz w:val="24"/>
              </w:rPr>
              <w:t>Размещение информации на официальном сайте Коммуна</w:t>
            </w:r>
            <w:r w:rsidR="003B29D4">
              <w:rPr>
                <w:rFonts w:ascii="Times New Roman" w:hAnsi="Times New Roman"/>
                <w:sz w:val="24"/>
              </w:rPr>
              <w:t xml:space="preserve">рского </w:t>
            </w:r>
            <w:r w:rsidR="003B29D4" w:rsidRPr="003B29D4">
              <w:rPr>
                <w:rFonts w:ascii="Times New Roman" w:hAnsi="Times New Roman"/>
                <w:sz w:val="24"/>
              </w:rPr>
              <w:t>сельского поселения информации</w:t>
            </w:r>
            <w:r w:rsidRPr="006C3275">
              <w:rPr>
                <w:rFonts w:ascii="Times New Roman" w:hAnsi="Times New Roman"/>
                <w:sz w:val="24"/>
              </w:rPr>
              <w:t>» (всего), в том числе:</w:t>
            </w:r>
          </w:p>
        </w:tc>
        <w:tc>
          <w:tcPr>
            <w:tcW w:w="1985" w:type="dxa"/>
            <w:vMerge w:val="restart"/>
            <w:tcBorders>
              <w:top w:val="single" w:sz="4" w:space="0" w:color="000000"/>
              <w:left w:val="single" w:sz="4" w:space="0" w:color="000000"/>
              <w:right w:val="single" w:sz="4" w:space="0" w:color="000000"/>
            </w:tcBorders>
          </w:tcPr>
          <w:p w:rsidR="003800B2" w:rsidRDefault="003800B2" w:rsidP="003C70CA">
            <w:pPr>
              <w:jc w:val="center"/>
              <w:rPr>
                <w:rFonts w:ascii="Times New Roman" w:hAnsi="Times New Roman"/>
                <w:sz w:val="24"/>
              </w:rPr>
            </w:pPr>
            <w:r>
              <w:rPr>
                <w:rFonts w:ascii="Times New Roman" w:hAnsi="Times New Roman"/>
                <w:sz w:val="24"/>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Федерального бюджета</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Областного бюджета</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Бюджета Октябрьского района</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rPr>
                <w:rFonts w:ascii="Times New Roman" w:hAnsi="Times New Roman"/>
                <w:sz w:val="24"/>
              </w:rPr>
            </w:pPr>
            <w:r w:rsidRPr="00047A18">
              <w:rPr>
                <w:rFonts w:ascii="Times New Roman" w:hAnsi="Times New Roman"/>
                <w:sz w:val="24"/>
              </w:rPr>
              <w:t>Внебюджетные источники</w:t>
            </w:r>
          </w:p>
        </w:tc>
        <w:tc>
          <w:tcPr>
            <w:tcW w:w="1985" w:type="dxa"/>
            <w:vMerge/>
            <w:tcBorders>
              <w:left w:val="single" w:sz="4" w:space="0" w:color="000000"/>
              <w:bottom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widowControl w:val="0"/>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bl>
    <w:p w:rsidR="008704D0" w:rsidRPr="006C3275" w:rsidRDefault="008704D0" w:rsidP="008704D0">
      <w:pPr>
        <w:ind w:firstLine="709"/>
        <w:rPr>
          <w:rFonts w:ascii="Times New Roman" w:hAnsi="Times New Roman"/>
        </w:rPr>
      </w:pPr>
    </w:p>
    <w:p w:rsidR="00EF73D8" w:rsidRDefault="00EF73D8">
      <w:pPr>
        <w:sectPr w:rsidR="00EF73D8" w:rsidSect="003C70CA">
          <w:headerReference w:type="default" r:id="rId17"/>
          <w:footerReference w:type="default" r:id="rId18"/>
          <w:pgSz w:w="16838" w:h="11906" w:orient="landscape" w:code="9"/>
          <w:pgMar w:top="568" w:right="1134" w:bottom="426" w:left="1134" w:header="720" w:footer="624" w:gutter="0"/>
          <w:cols w:space="720"/>
          <w:docGrid w:linePitch="381"/>
        </w:sectPr>
      </w:pPr>
    </w:p>
    <w:p w:rsidR="004A2D54" w:rsidRPr="006C3275" w:rsidRDefault="004A2D54" w:rsidP="004A2D54">
      <w:pPr>
        <w:widowControl w:val="0"/>
        <w:tabs>
          <w:tab w:val="left" w:pos="851"/>
          <w:tab w:val="left" w:pos="11057"/>
        </w:tabs>
        <w:spacing w:line="276" w:lineRule="auto"/>
        <w:jc w:val="center"/>
        <w:rPr>
          <w:rFonts w:ascii="Times New Roman" w:hAnsi="Times New Roman"/>
        </w:rPr>
      </w:pPr>
      <w:r w:rsidRPr="006C3275">
        <w:rPr>
          <w:rFonts w:ascii="Times New Roman" w:hAnsi="Times New Roman"/>
        </w:rPr>
        <w:t>5. План реализации комплекса процессных меро</w:t>
      </w:r>
      <w:r w:rsidR="003C70CA">
        <w:rPr>
          <w:rFonts w:ascii="Times New Roman" w:hAnsi="Times New Roman"/>
        </w:rPr>
        <w:t>приятий на 2025 – 2027</w:t>
      </w:r>
      <w:r w:rsidRPr="006C3275">
        <w:rPr>
          <w:rFonts w:ascii="Times New Roman" w:hAnsi="Times New Roman"/>
        </w:rPr>
        <w:t xml:space="preserve"> годы</w:t>
      </w:r>
    </w:p>
    <w:p w:rsidR="004A2D54" w:rsidRPr="006C3275" w:rsidRDefault="004A2D54" w:rsidP="004A2D54">
      <w:pPr>
        <w:widowControl w:val="0"/>
        <w:tabs>
          <w:tab w:val="left" w:pos="851"/>
          <w:tab w:val="left" w:pos="11057"/>
        </w:tabs>
        <w:spacing w:line="276" w:lineRule="auto"/>
        <w:jc w:val="center"/>
        <w:rPr>
          <w:rFonts w:ascii="Times New Roman" w:hAnsi="Times New Roman"/>
          <w:sz w:val="24"/>
        </w:rPr>
      </w:pPr>
    </w:p>
    <w:tbl>
      <w:tblPr>
        <w:tblW w:w="16018" w:type="dxa"/>
        <w:tblInd w:w="-5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6"/>
        <w:gridCol w:w="3830"/>
        <w:gridCol w:w="2268"/>
        <w:gridCol w:w="5387"/>
        <w:gridCol w:w="2126"/>
        <w:gridCol w:w="1701"/>
      </w:tblGrid>
      <w:tr w:rsidR="004A2D54"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 п/п</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Наименование мероприятия (результата),</w:t>
            </w:r>
          </w:p>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контрольной точки</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Дата наступления контрольной точки</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Ответственный исполнитель</w:t>
            </w:r>
          </w:p>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(наименование исполнительного органа Ростовской области, иного государственного органа, организации, Ф.И.О., должность)</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Вид подтверждающего документа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Информационная система</w:t>
            </w:r>
          </w:p>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(источник данных)</w:t>
            </w:r>
          </w:p>
        </w:tc>
      </w:tr>
    </w:tbl>
    <w:p w:rsidR="004A2D54" w:rsidRPr="006C3275" w:rsidRDefault="004A2D54" w:rsidP="004A2D54">
      <w:pPr>
        <w:rPr>
          <w:rFonts w:ascii="Times New Roman" w:hAnsi="Times New Roman"/>
          <w:sz w:val="2"/>
        </w:rPr>
      </w:pPr>
    </w:p>
    <w:tbl>
      <w:tblPr>
        <w:tblW w:w="16018" w:type="dxa"/>
        <w:tblInd w:w="-5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6"/>
        <w:gridCol w:w="3830"/>
        <w:gridCol w:w="2268"/>
        <w:gridCol w:w="5387"/>
        <w:gridCol w:w="2126"/>
        <w:gridCol w:w="1701"/>
      </w:tblGrid>
      <w:tr w:rsidR="004A2D54" w:rsidRPr="006C3275" w:rsidTr="00336813">
        <w:trPr>
          <w:tblHeader/>
        </w:trPr>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1</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2</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3</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4</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5</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6</w:t>
            </w:r>
          </w:p>
        </w:tc>
      </w:tr>
      <w:tr w:rsidR="004A2D54" w:rsidRPr="006C3275" w:rsidTr="00336813">
        <w:tc>
          <w:tcPr>
            <w:tcW w:w="16018" w:type="dxa"/>
            <w:gridSpan w:val="6"/>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3B29D4" w:rsidRPr="003B29D4">
              <w:rPr>
                <w:rFonts w:ascii="Times New Roman" w:hAnsi="Times New Roman"/>
                <w:sz w:val="24"/>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6C3275">
              <w:rPr>
                <w:rFonts w:ascii="Times New Roman" w:hAnsi="Times New Roman"/>
                <w:sz w:val="24"/>
              </w:rPr>
              <w:t>»</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spacing w:line="216" w:lineRule="auto"/>
              <w:jc w:val="center"/>
              <w:rPr>
                <w:rFonts w:ascii="Times New Roman" w:hAnsi="Times New Roman"/>
                <w:sz w:val="24"/>
              </w:rPr>
            </w:pPr>
            <w:r>
              <w:rPr>
                <w:rFonts w:ascii="Times New Roman" w:hAnsi="Times New Roman"/>
                <w:sz w:val="24"/>
              </w:rPr>
              <w:t>1.1</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A44487">
            <w:pPr>
              <w:widowControl w:val="0"/>
              <w:tabs>
                <w:tab w:val="left" w:pos="11057"/>
              </w:tabs>
              <w:spacing w:line="216" w:lineRule="auto"/>
              <w:jc w:val="left"/>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3D6B40" w:rsidRPr="003D6B40">
              <w:rPr>
                <w:rFonts w:ascii="Times New Roman" w:hAnsi="Times New Roman"/>
                <w:sz w:val="24"/>
              </w:rPr>
              <w:t>Размещение информации на официальном сайте Коммунарского                          сельского поселения</w:t>
            </w:r>
            <w:r w:rsidRPr="006C3275">
              <w:rPr>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spacing w:line="216" w:lineRule="auto"/>
              <w:jc w:val="center"/>
              <w:rPr>
                <w:rFonts w:ascii="Times New Roman" w:hAnsi="Times New Roman"/>
                <w:sz w:val="24"/>
              </w:rPr>
            </w:pPr>
            <w:r>
              <w:rPr>
                <w:rFonts w:ascii="Times New Roman" w:hAnsi="Times New Roman"/>
                <w:sz w:val="24"/>
              </w:rPr>
              <w:t>1.2</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A44487">
            <w:pPr>
              <w:widowControl w:val="0"/>
              <w:tabs>
                <w:tab w:val="left" w:pos="11057"/>
              </w:tabs>
              <w:spacing w:line="216" w:lineRule="auto"/>
              <w:jc w:val="left"/>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3819C6" w:rsidRPr="003819C6">
              <w:rPr>
                <w:rFonts w:ascii="Times New Roman" w:hAnsi="Times New Roman"/>
                <w:sz w:val="24"/>
              </w:rPr>
              <w:t>Размещение информации на официальном сайте Коммунарского                          сельского поселения</w:t>
            </w:r>
            <w:r>
              <w:rPr>
                <w:rFonts w:ascii="Times New Roman" w:hAnsi="Times New Roman"/>
                <w:sz w:val="24"/>
              </w:rPr>
              <w:t>» в 2025</w:t>
            </w:r>
            <w:r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Pr>
                <w:rFonts w:ascii="Times New Roman" w:hAnsi="Times New Roman"/>
                <w:sz w:val="24"/>
              </w:rPr>
              <w:t>31 декабря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1.3</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 xml:space="preserve">.1 </w:t>
            </w:r>
            <w:r w:rsidRPr="006C3275">
              <w:rPr>
                <w:rStyle w:val="1fff9"/>
                <w:rFonts w:ascii="Times New Roman" w:hAnsi="Times New Roman"/>
                <w:sz w:val="24"/>
              </w:rPr>
              <w:t>«</w:t>
            </w:r>
            <w:r w:rsidR="003819C6" w:rsidRPr="003819C6">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Pr>
                <w:rFonts w:ascii="Times New Roman" w:hAnsi="Times New Roman"/>
                <w:sz w:val="24"/>
              </w:rPr>
              <w:t>15 апреля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1.4</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Style w:val="1fff9"/>
                <w:rFonts w:ascii="Times New Roman" w:hAnsi="Times New Roman"/>
                <w:sz w:val="24"/>
              </w:rPr>
              <w:t>Контрольная точка 1</w:t>
            </w:r>
            <w:r w:rsidRPr="006C3275">
              <w:rPr>
                <w:rStyle w:val="1fff9"/>
                <w:rFonts w:ascii="Times New Roman" w:hAnsi="Times New Roman"/>
                <w:sz w:val="24"/>
              </w:rPr>
              <w:t>.2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w:t>
            </w:r>
            <w:r w:rsidR="00A44487">
              <w:rPr>
                <w:rFonts w:ascii="Times New Roman" w:hAnsi="Times New Roman"/>
                <w:sz w:val="24"/>
              </w:rPr>
              <w:t>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Pr>
                <w:rFonts w:ascii="Times New Roman" w:hAnsi="Times New Roman"/>
                <w:sz w:val="24"/>
              </w:rPr>
              <w:t>15 июля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1.5</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.3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1.6</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.4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Pr>
                <w:rFonts w:ascii="Times New Roman" w:hAnsi="Times New Roman"/>
                <w:sz w:val="24"/>
              </w:rPr>
              <w:t>31 декабря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1.7</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3819C6" w:rsidRPr="003819C6">
              <w:rPr>
                <w:rFonts w:ascii="Times New Roman" w:hAnsi="Times New Roman"/>
                <w:sz w:val="24"/>
              </w:rPr>
              <w:t>Размещение информации на официальном сайте Коммунарского                          сельского поселения информации</w:t>
            </w:r>
            <w:r w:rsidRPr="006C3275">
              <w:rPr>
                <w:rFonts w:ascii="Times New Roman" w:hAnsi="Times New Roman"/>
                <w:sz w:val="24"/>
              </w:rPr>
              <w:t xml:space="preserve">» </w:t>
            </w:r>
          </w:p>
          <w:p w:rsidR="00C10520" w:rsidRPr="006C3275" w:rsidRDefault="00F62141" w:rsidP="00C10520">
            <w:pPr>
              <w:widowControl w:val="0"/>
              <w:tabs>
                <w:tab w:val="left" w:pos="11057"/>
              </w:tabs>
              <w:jc w:val="left"/>
              <w:rPr>
                <w:rFonts w:ascii="Times New Roman" w:hAnsi="Times New Roman"/>
                <w:sz w:val="24"/>
              </w:rPr>
            </w:pPr>
            <w:r>
              <w:rPr>
                <w:rFonts w:ascii="Times New Roman" w:hAnsi="Times New Roman"/>
                <w:sz w:val="24"/>
              </w:rPr>
              <w:t>в 2026</w:t>
            </w:r>
            <w:r w:rsidR="00C10520"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31 декабря 2025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1.8</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 xml:space="preserve">.1 </w:t>
            </w:r>
            <w:r w:rsidRPr="006C3275">
              <w:rPr>
                <w:rStyle w:val="1fff9"/>
                <w:rFonts w:ascii="Times New Roman" w:hAnsi="Times New Roman"/>
                <w:sz w:val="24"/>
              </w:rPr>
              <w:t>«</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апреля 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F62141" w:rsidP="00F62141">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28" w:lineRule="auto"/>
              <w:jc w:val="center"/>
              <w:rPr>
                <w:rFonts w:ascii="Times New Roman" w:hAnsi="Times New Roman"/>
                <w:sz w:val="24"/>
              </w:rPr>
            </w:pPr>
            <w:r>
              <w:rPr>
                <w:rFonts w:ascii="Times New Roman" w:hAnsi="Times New Roman"/>
                <w:sz w:val="24"/>
              </w:rPr>
              <w:t>1.9</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Style w:val="1fff9"/>
                <w:rFonts w:ascii="Times New Roman" w:hAnsi="Times New Roman"/>
                <w:sz w:val="24"/>
              </w:rPr>
              <w:t>Контрольная точка 1</w:t>
            </w:r>
            <w:r w:rsidRPr="006C3275">
              <w:rPr>
                <w:rStyle w:val="1fff9"/>
                <w:rFonts w:ascii="Times New Roman" w:hAnsi="Times New Roman"/>
                <w:sz w:val="24"/>
              </w:rPr>
              <w:t>.2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июля 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16" w:lineRule="auto"/>
              <w:jc w:val="center"/>
              <w:rPr>
                <w:rFonts w:ascii="Times New Roman" w:hAnsi="Times New Roman"/>
                <w:sz w:val="24"/>
              </w:rPr>
            </w:pPr>
            <w:r>
              <w:rPr>
                <w:rFonts w:ascii="Times New Roman" w:hAnsi="Times New Roman"/>
                <w:sz w:val="24"/>
              </w:rPr>
              <w:t>1.10</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.3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16" w:lineRule="auto"/>
              <w:jc w:val="center"/>
              <w:rPr>
                <w:rFonts w:ascii="Times New Roman" w:hAnsi="Times New Roman"/>
                <w:sz w:val="24"/>
              </w:rPr>
            </w:pPr>
            <w:r>
              <w:rPr>
                <w:rFonts w:ascii="Times New Roman" w:hAnsi="Times New Roman"/>
                <w:sz w:val="24"/>
              </w:rPr>
              <w:t>1.11</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.4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31 декабря 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spacing w:line="216" w:lineRule="auto"/>
              <w:jc w:val="center"/>
              <w:rPr>
                <w:rFonts w:ascii="Times New Roman" w:hAnsi="Times New Roman"/>
                <w:sz w:val="24"/>
              </w:rPr>
            </w:pPr>
            <w:r>
              <w:rPr>
                <w:rFonts w:ascii="Times New Roman" w:hAnsi="Times New Roman"/>
                <w:sz w:val="24"/>
              </w:rPr>
              <w:t>1.12</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Мероприятие (результат) 3 «</w:t>
            </w:r>
            <w:r w:rsidR="003819C6" w:rsidRPr="003819C6">
              <w:rPr>
                <w:rFonts w:ascii="Times New Roman" w:hAnsi="Times New Roman"/>
                <w:sz w:val="24"/>
              </w:rPr>
              <w:t>Размещение информации на официальном сайте Коммунарского                          сельского поселения информации</w:t>
            </w:r>
            <w:r w:rsidRPr="006C3275">
              <w:rPr>
                <w:rFonts w:ascii="Times New Roman" w:hAnsi="Times New Roman"/>
                <w:sz w:val="24"/>
              </w:rPr>
              <w:t xml:space="preserve">» </w:t>
            </w:r>
          </w:p>
          <w:p w:rsidR="00C10520" w:rsidRPr="006C3275" w:rsidRDefault="00F62141" w:rsidP="00C10520">
            <w:pPr>
              <w:widowControl w:val="0"/>
              <w:tabs>
                <w:tab w:val="left" w:pos="11057"/>
              </w:tabs>
              <w:spacing w:line="216" w:lineRule="auto"/>
              <w:jc w:val="left"/>
              <w:rPr>
                <w:rFonts w:ascii="Times New Roman" w:hAnsi="Times New Roman"/>
                <w:sz w:val="24"/>
              </w:rPr>
            </w:pPr>
            <w:r>
              <w:rPr>
                <w:rFonts w:ascii="Times New Roman" w:hAnsi="Times New Roman"/>
                <w:sz w:val="24"/>
              </w:rPr>
              <w:t>в 2027</w:t>
            </w:r>
            <w:r w:rsidR="00C10520"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F62141" w:rsidP="00C10520">
            <w:pPr>
              <w:widowControl w:val="0"/>
              <w:tabs>
                <w:tab w:val="left" w:pos="11057"/>
              </w:tabs>
              <w:spacing w:line="216" w:lineRule="auto"/>
              <w:jc w:val="center"/>
              <w:rPr>
                <w:rFonts w:ascii="Times New Roman" w:hAnsi="Times New Roman"/>
                <w:sz w:val="24"/>
              </w:rPr>
            </w:pPr>
            <w:r>
              <w:rPr>
                <w:rFonts w:ascii="Times New Roman" w:hAnsi="Times New Roman"/>
                <w:sz w:val="24"/>
              </w:rPr>
              <w:t>31 декабря 2027</w:t>
            </w:r>
            <w:r w:rsidR="00C10520"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C10520" w:rsidP="00C10520">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16" w:lineRule="auto"/>
              <w:jc w:val="center"/>
              <w:rPr>
                <w:rFonts w:ascii="Times New Roman" w:hAnsi="Times New Roman"/>
                <w:sz w:val="24"/>
              </w:rPr>
            </w:pPr>
            <w:r>
              <w:rPr>
                <w:rFonts w:ascii="Times New Roman" w:hAnsi="Times New Roman"/>
                <w:sz w:val="24"/>
              </w:rPr>
              <w:t>1.13</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 xml:space="preserve">.1 </w:t>
            </w:r>
            <w:r w:rsidRPr="006C3275">
              <w:rPr>
                <w:rStyle w:val="1fff9"/>
                <w:rFonts w:ascii="Times New Roman" w:hAnsi="Times New Roman"/>
                <w:sz w:val="24"/>
              </w:rPr>
              <w:t>«</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апреля 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1.14</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Style w:val="1fff9"/>
                <w:rFonts w:ascii="Times New Roman" w:hAnsi="Times New Roman"/>
                <w:sz w:val="24"/>
              </w:rPr>
              <w:t>Контрольная точка 1</w:t>
            </w:r>
            <w:r w:rsidRPr="006C3275">
              <w:rPr>
                <w:rStyle w:val="1fff9"/>
                <w:rFonts w:ascii="Times New Roman" w:hAnsi="Times New Roman"/>
                <w:sz w:val="24"/>
              </w:rPr>
              <w:t>.2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июля 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1.15</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.3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F62141" w:rsidP="00F62141">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1.16</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.4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31 декабря 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F62141" w:rsidP="00F62141">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bl>
    <w:p w:rsidR="004A2D54" w:rsidRPr="006C3275" w:rsidRDefault="004A2D54" w:rsidP="004A2D54">
      <w:pPr>
        <w:widowControl w:val="0"/>
        <w:ind w:firstLine="709"/>
        <w:rPr>
          <w:rFonts w:ascii="Times New Roman" w:hAnsi="Times New Roman"/>
          <w:sz w:val="24"/>
        </w:rPr>
      </w:pPr>
    </w:p>
    <w:p w:rsidR="004A2D54" w:rsidRPr="006C3275" w:rsidRDefault="004A2D54" w:rsidP="004A2D54">
      <w:pPr>
        <w:widowControl w:val="0"/>
        <w:ind w:firstLine="709"/>
        <w:rPr>
          <w:rFonts w:ascii="Times New Roman" w:hAnsi="Times New Roman"/>
        </w:rPr>
      </w:pPr>
      <w:r w:rsidRPr="006C3275">
        <w:rPr>
          <w:rFonts w:ascii="Times New Roman" w:hAnsi="Times New Roman"/>
        </w:rPr>
        <w:t>Примечание.</w:t>
      </w:r>
    </w:p>
    <w:p w:rsidR="004A2D54" w:rsidRPr="006C3275" w:rsidRDefault="004A2D54" w:rsidP="004A2D54">
      <w:pPr>
        <w:widowControl w:val="0"/>
        <w:ind w:firstLine="709"/>
        <w:rPr>
          <w:rFonts w:ascii="Times New Roman" w:hAnsi="Times New Roman"/>
        </w:rPr>
      </w:pPr>
      <w:r w:rsidRPr="006C3275">
        <w:rPr>
          <w:rFonts w:ascii="Times New Roman" w:hAnsi="Times New Roman"/>
        </w:rPr>
        <w:t>Используемые сокращения:</w:t>
      </w:r>
    </w:p>
    <w:p w:rsidR="00EF73D8" w:rsidRDefault="004A2D54" w:rsidP="004A2D54">
      <w:pPr>
        <w:widowControl w:val="0"/>
        <w:ind w:firstLine="709"/>
        <w:rPr>
          <w:rFonts w:ascii="Times New Roman" w:hAnsi="Times New Roman"/>
        </w:rPr>
      </w:pPr>
      <w:r w:rsidRPr="006C3275">
        <w:rPr>
          <w:rFonts w:ascii="Times New Roman" w:hAnsi="Times New Roman"/>
        </w:rPr>
        <w:t>Х –</w:t>
      </w:r>
      <w:r>
        <w:rPr>
          <w:rFonts w:ascii="Times New Roman" w:hAnsi="Times New Roman"/>
        </w:rPr>
        <w:t xml:space="preserve"> данные ячейки не заполняются.</w:t>
      </w:r>
    </w:p>
    <w:p w:rsidR="00A44487" w:rsidRDefault="00A44487" w:rsidP="004A2D54">
      <w:pPr>
        <w:widowControl w:val="0"/>
        <w:ind w:firstLine="709"/>
        <w:rPr>
          <w:rFonts w:ascii="Times New Roman" w:hAnsi="Times New Roman"/>
        </w:rPr>
      </w:pPr>
    </w:p>
    <w:p w:rsidR="00A44487" w:rsidRDefault="00A44487" w:rsidP="004A2D54">
      <w:pPr>
        <w:widowControl w:val="0"/>
        <w:ind w:firstLine="709"/>
        <w:rPr>
          <w:rFonts w:ascii="Times New Roman" w:hAnsi="Times New Roman"/>
        </w:rPr>
      </w:pPr>
    </w:p>
    <w:p w:rsidR="00A44487" w:rsidRDefault="00A44487" w:rsidP="004A2D54">
      <w:pPr>
        <w:widowControl w:val="0"/>
        <w:ind w:firstLine="709"/>
        <w:rPr>
          <w:rFonts w:ascii="Times New Roman" w:hAnsi="Times New Roman"/>
        </w:rPr>
      </w:pPr>
    </w:p>
    <w:p w:rsidR="00A44487" w:rsidRDefault="00A44487" w:rsidP="004A2D54">
      <w:pPr>
        <w:widowControl w:val="0"/>
        <w:ind w:firstLine="709"/>
        <w:rPr>
          <w:rFonts w:ascii="Times New Roman" w:hAnsi="Times New Roman"/>
        </w:rPr>
      </w:pPr>
    </w:p>
    <w:p w:rsidR="00A44487" w:rsidRDefault="00A44487" w:rsidP="004A2D54">
      <w:pPr>
        <w:widowControl w:val="0"/>
        <w:ind w:firstLine="709"/>
        <w:rPr>
          <w:rFonts w:ascii="Times New Roman" w:hAnsi="Times New Roman"/>
        </w:rPr>
      </w:pPr>
      <w:r>
        <w:rPr>
          <w:rFonts w:ascii="Times New Roman" w:hAnsi="Times New Roman"/>
        </w:rPr>
        <w:t xml:space="preserve">Ведущий специалист по делопроизводству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О.А. Домашенко</w:t>
      </w:r>
    </w:p>
    <w:p w:rsidR="00A44487" w:rsidRDefault="00A44487" w:rsidP="004A2D54">
      <w:pPr>
        <w:widowControl w:val="0"/>
        <w:ind w:firstLine="709"/>
        <w:rPr>
          <w:rFonts w:ascii="Times New Roman" w:hAnsi="Times New Roman"/>
        </w:rPr>
      </w:pPr>
      <w:r>
        <w:rPr>
          <w:rFonts w:ascii="Times New Roman" w:hAnsi="Times New Roman"/>
        </w:rPr>
        <w:t>и архивной работе</w:t>
      </w:r>
    </w:p>
    <w:p w:rsidR="00EF73D8" w:rsidRDefault="00EF73D8">
      <w:pPr>
        <w:widowControl w:val="0"/>
        <w:ind w:firstLine="709"/>
        <w:rPr>
          <w:rFonts w:ascii="Times New Roman" w:hAnsi="Times New Roman"/>
        </w:rPr>
      </w:pPr>
    </w:p>
    <w:p w:rsidR="00EF73D8" w:rsidRDefault="00EF73D8">
      <w:pPr>
        <w:sectPr w:rsidR="00EF73D8" w:rsidSect="00336813">
          <w:pgSz w:w="16838" w:h="11906" w:orient="landscape" w:code="9"/>
          <w:pgMar w:top="1701" w:right="1134" w:bottom="567" w:left="1134" w:header="720" w:footer="624" w:gutter="0"/>
          <w:cols w:space="720"/>
          <w:docGrid w:linePitch="381"/>
        </w:sect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A44487" w:rsidRPr="00A44487" w:rsidRDefault="00A44487" w:rsidP="00A44487">
      <w:pPr>
        <w:rPr>
          <w:rFonts w:ascii="Times New Roman" w:hAnsi="Times New Roman"/>
          <w:sz w:val="40"/>
          <w:szCs w:val="2"/>
        </w:rPr>
      </w:pPr>
    </w:p>
    <w:p w:rsidR="00EA4FE3" w:rsidRPr="00A44487" w:rsidRDefault="00A44487" w:rsidP="00A44487">
      <w:pPr>
        <w:tabs>
          <w:tab w:val="left" w:pos="2599"/>
        </w:tabs>
        <w:rPr>
          <w:rFonts w:ascii="Times New Roman" w:hAnsi="Times New Roman"/>
          <w:sz w:val="40"/>
          <w:szCs w:val="2"/>
        </w:rPr>
      </w:pPr>
      <w:r>
        <w:rPr>
          <w:rFonts w:ascii="Times New Roman" w:hAnsi="Times New Roman"/>
          <w:sz w:val="40"/>
          <w:szCs w:val="2"/>
        </w:rPr>
        <w:tab/>
      </w:r>
    </w:p>
    <w:sectPr w:rsidR="00EA4FE3" w:rsidRPr="00A44487" w:rsidSect="00182BB3">
      <w:headerReference w:type="default" r:id="rId19"/>
      <w:footerReference w:type="default" r:id="rId20"/>
      <w:pgSz w:w="16838" w:h="11906" w:orient="landscape" w:code="9"/>
      <w:pgMar w:top="1701" w:right="1134" w:bottom="567" w:left="1134" w:header="720" w:footer="62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46DD" w:rsidRDefault="008F46DD">
      <w:r>
        <w:separator/>
      </w:r>
    </w:p>
  </w:endnote>
  <w:endnote w:type="continuationSeparator" w:id="0">
    <w:p w:rsidR="008F46DD" w:rsidRDefault="008F4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00000001"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CYR">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FF" w:rsidRPr="003447D5" w:rsidRDefault="000863FF">
    <w:pPr>
      <w:rPr>
        <w:rFonts w:ascii="Times New Roman" w:hAnsi="Times New Roman"/>
        <w:sz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FF" w:rsidRPr="003447D5" w:rsidRDefault="000863FF">
    <w:pPr>
      <w:rPr>
        <w:rFonts w:ascii="Times New Roman" w:hAnsi="Times New Roman"/>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FF" w:rsidRPr="003447D5" w:rsidRDefault="000863FF">
    <w:pPr>
      <w:rPr>
        <w:rFonts w:ascii="Times New Roman" w:hAnsi="Times New Roman"/>
        <w:sz w:val="20"/>
        <w:lang w:val="en-US"/>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FF" w:rsidRPr="003447D5" w:rsidRDefault="000863FF">
    <w:pPr>
      <w:rPr>
        <w:rFonts w:ascii="Times New Roman" w:hAnsi="Times New Roman"/>
        <w:sz w:val="20"/>
        <w:lang w:val="en-US"/>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FF" w:rsidRPr="003447D5" w:rsidRDefault="000863FF">
    <w:pPr>
      <w:rPr>
        <w:rFonts w:ascii="Times New Roman" w:hAnsi="Times New Roman"/>
        <w:sz w:val="20"/>
        <w:lang w:val="en-US"/>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FF" w:rsidRPr="003447D5" w:rsidRDefault="000863FF">
    <w:pPr>
      <w:rPr>
        <w:rFonts w:ascii="Times New Roman" w:hAnsi="Times New Roman"/>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46DD" w:rsidRDefault="008F46DD">
      <w:r>
        <w:separator/>
      </w:r>
    </w:p>
  </w:footnote>
  <w:footnote w:type="continuationSeparator" w:id="0">
    <w:p w:rsidR="008F46DD" w:rsidRDefault="008F46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FF" w:rsidRDefault="000863FF">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446666">
      <w:rPr>
        <w:rFonts w:ascii="Times New Roman" w:hAnsi="Times New Roman"/>
        <w:noProof/>
        <w:sz w:val="20"/>
      </w:rPr>
      <w:t>6</w:t>
    </w:r>
    <w:r>
      <w:rPr>
        <w:rFonts w:ascii="Times New Roman" w:hAnsi="Times New Roman"/>
        <w:sz w:val="20"/>
      </w:rPr>
      <w:fldChar w:fldCharType="end"/>
    </w:r>
  </w:p>
  <w:p w:rsidR="000863FF" w:rsidRDefault="000863FF">
    <w:pPr>
      <w:jc w:val="center"/>
      <w:rPr>
        <w:rFonts w:ascii="Times New Roman" w:hAnsi="Times New Roman"/>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FF" w:rsidRDefault="000863FF">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446666">
      <w:rPr>
        <w:rFonts w:ascii="Times New Roman" w:hAnsi="Times New Roman"/>
        <w:noProof/>
        <w:sz w:val="20"/>
      </w:rPr>
      <w:t>8</w:t>
    </w:r>
    <w:r>
      <w:rPr>
        <w:rFonts w:ascii="Times New Roman" w:hAnsi="Times New Roman"/>
        <w:sz w:val="20"/>
      </w:rPr>
      <w:fldChar w:fldCharType="end"/>
    </w:r>
  </w:p>
  <w:p w:rsidR="000863FF" w:rsidRDefault="000863FF">
    <w:pPr>
      <w:jc w:val="center"/>
      <w:rPr>
        <w:rFonts w:ascii="Times New Roman" w:hAnsi="Times New Roman"/>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FF" w:rsidRDefault="000863FF">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446666">
      <w:rPr>
        <w:rFonts w:ascii="Times New Roman" w:hAnsi="Times New Roman"/>
        <w:noProof/>
        <w:sz w:val="20"/>
      </w:rPr>
      <w:t>12</w:t>
    </w:r>
    <w:r>
      <w:rPr>
        <w:rFonts w:ascii="Times New Roman" w:hAnsi="Times New Roman"/>
        <w:sz w:val="20"/>
      </w:rPr>
      <w:fldChar w:fldCharType="end"/>
    </w:r>
  </w:p>
  <w:p w:rsidR="000863FF" w:rsidRDefault="000863FF">
    <w:pPr>
      <w:jc w:val="center"/>
      <w:rPr>
        <w:rFonts w:ascii="Times New Roman" w:hAnsi="Times New Roman"/>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FF" w:rsidRDefault="000863FF">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446666">
      <w:rPr>
        <w:rFonts w:ascii="Times New Roman" w:hAnsi="Times New Roman"/>
        <w:noProof/>
        <w:sz w:val="20"/>
      </w:rPr>
      <w:t>19</w:t>
    </w:r>
    <w:r>
      <w:rPr>
        <w:rFonts w:ascii="Times New Roman" w:hAnsi="Times New Roman"/>
        <w:sz w:val="20"/>
      </w:rPr>
      <w:fldChar w:fldCharType="end"/>
    </w:r>
  </w:p>
  <w:p w:rsidR="000863FF" w:rsidRDefault="000863FF">
    <w:pPr>
      <w:jc w:val="center"/>
      <w:rPr>
        <w:rFonts w:ascii="Times New Roman" w:hAnsi="Times New Roman"/>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FF" w:rsidRDefault="000863FF" w:rsidP="00A100A5">
    <w:pPr>
      <w:rPr>
        <w:rFonts w:ascii="Times New Roman" w:hAnsi="Times New Roman"/>
        <w:sz w:val="2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863FF" w:rsidRDefault="000863FF">
    <w:pPr>
      <w:jc w:val="center"/>
      <w:rPr>
        <w:rFonts w:ascii="Times New Roman" w:hAnsi="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513EF"/>
    <w:multiLevelType w:val="hybridMultilevel"/>
    <w:tmpl w:val="C5946736"/>
    <w:lvl w:ilvl="0" w:tplc="8B9670CC">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7044DAB"/>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3D8"/>
    <w:rsid w:val="00000180"/>
    <w:rsid w:val="00004A95"/>
    <w:rsid w:val="0002380D"/>
    <w:rsid w:val="00034D7D"/>
    <w:rsid w:val="000363BA"/>
    <w:rsid w:val="00037ED8"/>
    <w:rsid w:val="000436AA"/>
    <w:rsid w:val="00047A18"/>
    <w:rsid w:val="00053572"/>
    <w:rsid w:val="00056E2D"/>
    <w:rsid w:val="00077D3B"/>
    <w:rsid w:val="000863FF"/>
    <w:rsid w:val="000D70A8"/>
    <w:rsid w:val="0010233D"/>
    <w:rsid w:val="00111FC3"/>
    <w:rsid w:val="0012156F"/>
    <w:rsid w:val="00137A7A"/>
    <w:rsid w:val="001644F4"/>
    <w:rsid w:val="00165D60"/>
    <w:rsid w:val="00171653"/>
    <w:rsid w:val="00182BB3"/>
    <w:rsid w:val="001C089C"/>
    <w:rsid w:val="001C336F"/>
    <w:rsid w:val="001D027F"/>
    <w:rsid w:val="001D1133"/>
    <w:rsid w:val="0023144A"/>
    <w:rsid w:val="00236E24"/>
    <w:rsid w:val="00241A28"/>
    <w:rsid w:val="00242528"/>
    <w:rsid w:val="00253038"/>
    <w:rsid w:val="002613D5"/>
    <w:rsid w:val="00261626"/>
    <w:rsid w:val="00273C97"/>
    <w:rsid w:val="00283653"/>
    <w:rsid w:val="002A0957"/>
    <w:rsid w:val="002A4F8A"/>
    <w:rsid w:val="002B13FC"/>
    <w:rsid w:val="002C4E39"/>
    <w:rsid w:val="00336813"/>
    <w:rsid w:val="00343C48"/>
    <w:rsid w:val="003447D5"/>
    <w:rsid w:val="003800B2"/>
    <w:rsid w:val="003819C6"/>
    <w:rsid w:val="003B1E7F"/>
    <w:rsid w:val="003B29D4"/>
    <w:rsid w:val="003C70CA"/>
    <w:rsid w:val="003D18BD"/>
    <w:rsid w:val="003D6B40"/>
    <w:rsid w:val="003F27D4"/>
    <w:rsid w:val="00414D41"/>
    <w:rsid w:val="00415513"/>
    <w:rsid w:val="00446666"/>
    <w:rsid w:val="00482BF5"/>
    <w:rsid w:val="00491870"/>
    <w:rsid w:val="004934EC"/>
    <w:rsid w:val="004A212F"/>
    <w:rsid w:val="004A2D54"/>
    <w:rsid w:val="004B12B9"/>
    <w:rsid w:val="004D77D5"/>
    <w:rsid w:val="004F4526"/>
    <w:rsid w:val="00500C10"/>
    <w:rsid w:val="005022D4"/>
    <w:rsid w:val="0053614F"/>
    <w:rsid w:val="005419A2"/>
    <w:rsid w:val="00591549"/>
    <w:rsid w:val="005B3044"/>
    <w:rsid w:val="005E251B"/>
    <w:rsid w:val="006414EB"/>
    <w:rsid w:val="00642B23"/>
    <w:rsid w:val="006815A1"/>
    <w:rsid w:val="00693236"/>
    <w:rsid w:val="006C33DF"/>
    <w:rsid w:val="006F17B6"/>
    <w:rsid w:val="006F51B9"/>
    <w:rsid w:val="00707333"/>
    <w:rsid w:val="00717FC3"/>
    <w:rsid w:val="00760E5F"/>
    <w:rsid w:val="0077552B"/>
    <w:rsid w:val="007A3FEB"/>
    <w:rsid w:val="007C351F"/>
    <w:rsid w:val="008364F7"/>
    <w:rsid w:val="00853325"/>
    <w:rsid w:val="00864DB0"/>
    <w:rsid w:val="00866849"/>
    <w:rsid w:val="008704D0"/>
    <w:rsid w:val="00880411"/>
    <w:rsid w:val="008807D3"/>
    <w:rsid w:val="0089218E"/>
    <w:rsid w:val="0089799B"/>
    <w:rsid w:val="008B4655"/>
    <w:rsid w:val="008B48BF"/>
    <w:rsid w:val="008C3004"/>
    <w:rsid w:val="008F46DD"/>
    <w:rsid w:val="0092381F"/>
    <w:rsid w:val="009243A0"/>
    <w:rsid w:val="00925A08"/>
    <w:rsid w:val="00937464"/>
    <w:rsid w:val="00944622"/>
    <w:rsid w:val="00946103"/>
    <w:rsid w:val="00982317"/>
    <w:rsid w:val="009C2A1A"/>
    <w:rsid w:val="009E748F"/>
    <w:rsid w:val="009F0849"/>
    <w:rsid w:val="009F1C2D"/>
    <w:rsid w:val="009F2D95"/>
    <w:rsid w:val="009F5E7D"/>
    <w:rsid w:val="00A03C60"/>
    <w:rsid w:val="00A054F8"/>
    <w:rsid w:val="00A0739A"/>
    <w:rsid w:val="00A100A5"/>
    <w:rsid w:val="00A103D7"/>
    <w:rsid w:val="00A11325"/>
    <w:rsid w:val="00A26455"/>
    <w:rsid w:val="00A44487"/>
    <w:rsid w:val="00A94516"/>
    <w:rsid w:val="00AA345C"/>
    <w:rsid w:val="00AC4526"/>
    <w:rsid w:val="00AC5824"/>
    <w:rsid w:val="00AF39E1"/>
    <w:rsid w:val="00AF50E7"/>
    <w:rsid w:val="00B0551F"/>
    <w:rsid w:val="00B10D1B"/>
    <w:rsid w:val="00B17B8F"/>
    <w:rsid w:val="00B259A7"/>
    <w:rsid w:val="00B34F73"/>
    <w:rsid w:val="00B370F0"/>
    <w:rsid w:val="00B47C88"/>
    <w:rsid w:val="00B76FFD"/>
    <w:rsid w:val="00BB418D"/>
    <w:rsid w:val="00BE129C"/>
    <w:rsid w:val="00BE1BC0"/>
    <w:rsid w:val="00C10520"/>
    <w:rsid w:val="00C30CBA"/>
    <w:rsid w:val="00C37E7D"/>
    <w:rsid w:val="00C52CDF"/>
    <w:rsid w:val="00C5633A"/>
    <w:rsid w:val="00C87A48"/>
    <w:rsid w:val="00C90060"/>
    <w:rsid w:val="00CA25BA"/>
    <w:rsid w:val="00CA59FB"/>
    <w:rsid w:val="00CC497B"/>
    <w:rsid w:val="00CC4CC9"/>
    <w:rsid w:val="00CF260A"/>
    <w:rsid w:val="00D001D3"/>
    <w:rsid w:val="00D06227"/>
    <w:rsid w:val="00D10632"/>
    <w:rsid w:val="00D32873"/>
    <w:rsid w:val="00D83A88"/>
    <w:rsid w:val="00D84DBA"/>
    <w:rsid w:val="00DD3E4B"/>
    <w:rsid w:val="00DD6914"/>
    <w:rsid w:val="00DF6070"/>
    <w:rsid w:val="00E15D87"/>
    <w:rsid w:val="00E36A82"/>
    <w:rsid w:val="00E443E8"/>
    <w:rsid w:val="00E475D5"/>
    <w:rsid w:val="00E642BF"/>
    <w:rsid w:val="00E66152"/>
    <w:rsid w:val="00E73005"/>
    <w:rsid w:val="00E80697"/>
    <w:rsid w:val="00EA4FE3"/>
    <w:rsid w:val="00EB45CA"/>
    <w:rsid w:val="00EB6EE3"/>
    <w:rsid w:val="00EF73D8"/>
    <w:rsid w:val="00F22C04"/>
    <w:rsid w:val="00F46FB2"/>
    <w:rsid w:val="00F62141"/>
    <w:rsid w:val="00F83501"/>
    <w:rsid w:val="00FB1ADF"/>
    <w:rsid w:val="00FB5D36"/>
    <w:rsid w:val="00FC2707"/>
    <w:rsid w:val="00FD5B61"/>
    <w:rsid w:val="00FE7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5:docId w15:val="{814F6B68-B43D-45CE-ABF9-FDEB790FA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1549"/>
    <w:pPr>
      <w:jc w:val="both"/>
    </w:pPr>
    <w:rPr>
      <w:sz w:val="28"/>
    </w:rPr>
  </w:style>
  <w:style w:type="paragraph" w:styleId="1">
    <w:name w:val="heading 1"/>
    <w:basedOn w:val="a"/>
    <w:next w:val="a"/>
    <w:link w:val="11"/>
    <w:uiPriority w:val="9"/>
    <w:qFormat/>
    <w:pPr>
      <w:spacing w:before="120" w:after="120"/>
      <w:outlineLvl w:val="0"/>
    </w:pPr>
    <w:rPr>
      <w:b/>
      <w:sz w:val="32"/>
    </w:rPr>
  </w:style>
  <w:style w:type="paragraph" w:styleId="2">
    <w:name w:val="heading 2"/>
    <w:basedOn w:val="a"/>
    <w:next w:val="a"/>
    <w:link w:val="20"/>
    <w:uiPriority w:val="9"/>
    <w:qFormat/>
    <w:pPr>
      <w:spacing w:before="120" w:after="120"/>
      <w:outlineLvl w:val="1"/>
    </w:pPr>
    <w:rPr>
      <w:b/>
    </w:rPr>
  </w:style>
  <w:style w:type="paragraph" w:styleId="3">
    <w:name w:val="heading 3"/>
    <w:basedOn w:val="a"/>
    <w:next w:val="a"/>
    <w:link w:val="31"/>
    <w:uiPriority w:val="9"/>
    <w:qFormat/>
    <w:pPr>
      <w:spacing w:before="120" w:after="120"/>
      <w:outlineLvl w:val="2"/>
    </w:pPr>
    <w:rPr>
      <w:b/>
      <w:sz w:val="26"/>
    </w:rPr>
  </w:style>
  <w:style w:type="paragraph" w:styleId="4">
    <w:name w:val="heading 4"/>
    <w:basedOn w:val="a"/>
    <w:next w:val="a"/>
    <w:link w:val="40"/>
    <w:uiPriority w:val="9"/>
    <w:qFormat/>
    <w:pPr>
      <w:spacing w:before="120" w:after="120"/>
      <w:outlineLvl w:val="3"/>
    </w:pPr>
    <w:rPr>
      <w:b/>
      <w:sz w:val="24"/>
    </w:rPr>
  </w:style>
  <w:style w:type="paragraph" w:styleId="5">
    <w:name w:val="heading 5"/>
    <w:basedOn w:val="a"/>
    <w:next w:val="a"/>
    <w:link w:val="50"/>
    <w:uiPriority w:val="9"/>
    <w:qFormat/>
    <w:pPr>
      <w:spacing w:before="120" w:after="120"/>
      <w:outlineLvl w:val="4"/>
    </w:pPr>
    <w:rPr>
      <w:b/>
      <w:sz w:val="22"/>
    </w:rPr>
  </w:style>
  <w:style w:type="paragraph" w:styleId="6">
    <w:name w:val="heading 6"/>
    <w:basedOn w:val="a"/>
    <w:next w:val="a"/>
    <w:link w:val="60"/>
    <w:uiPriority w:val="9"/>
    <w:qFormat/>
    <w:rsid w:val="00D32873"/>
    <w:pPr>
      <w:spacing w:line="264" w:lineRule="auto"/>
      <w:ind w:firstLine="709"/>
      <w:outlineLvl w:val="5"/>
    </w:pPr>
    <w:rPr>
      <w:rFonts w:ascii="Times New Roman" w:hAnsi="Times New Roman"/>
      <w:b/>
      <w:color w:val="595959"/>
      <w:spacing w:val="5"/>
    </w:rPr>
  </w:style>
  <w:style w:type="paragraph" w:styleId="7">
    <w:name w:val="heading 7"/>
    <w:basedOn w:val="a"/>
    <w:next w:val="a"/>
    <w:link w:val="70"/>
    <w:uiPriority w:val="9"/>
    <w:qFormat/>
    <w:rsid w:val="00D32873"/>
    <w:pPr>
      <w:ind w:firstLine="709"/>
      <w:outlineLvl w:val="6"/>
    </w:pPr>
    <w:rPr>
      <w:rFonts w:ascii="Times New Roman" w:hAnsi="Times New Roman"/>
      <w:b/>
      <w:i/>
      <w:color w:val="5A5A5A"/>
      <w:sz w:val="20"/>
    </w:rPr>
  </w:style>
  <w:style w:type="paragraph" w:styleId="8">
    <w:name w:val="heading 8"/>
    <w:basedOn w:val="a"/>
    <w:next w:val="a"/>
    <w:link w:val="80"/>
    <w:uiPriority w:val="9"/>
    <w:qFormat/>
    <w:rsid w:val="00D32873"/>
    <w:pPr>
      <w:ind w:firstLine="709"/>
      <w:outlineLvl w:val="7"/>
    </w:pPr>
    <w:rPr>
      <w:rFonts w:ascii="Times New Roman" w:hAnsi="Times New Roman"/>
      <w:b/>
      <w:color w:val="7F7F7F"/>
      <w:sz w:val="20"/>
    </w:rPr>
  </w:style>
  <w:style w:type="paragraph" w:styleId="9">
    <w:name w:val="heading 9"/>
    <w:basedOn w:val="a"/>
    <w:next w:val="a"/>
    <w:link w:val="90"/>
    <w:uiPriority w:val="9"/>
    <w:qFormat/>
    <w:rsid w:val="00D32873"/>
    <w:pPr>
      <w:spacing w:line="264" w:lineRule="auto"/>
      <w:ind w:firstLine="709"/>
      <w:outlineLvl w:val="8"/>
    </w:pPr>
    <w:rPr>
      <w:rFonts w:ascii="Times New Roman" w:hAnsi="Times New Roman"/>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sz w:val="28"/>
    </w:rPr>
  </w:style>
  <w:style w:type="paragraph" w:customStyle="1" w:styleId="12">
    <w:name w:val="Обычный1"/>
    <w:link w:val="13"/>
    <w:rPr>
      <w:sz w:val="28"/>
    </w:rPr>
  </w:style>
  <w:style w:type="character" w:customStyle="1" w:styleId="13">
    <w:name w:val="Обычный1"/>
    <w:link w:val="12"/>
    <w:rPr>
      <w:sz w:val="28"/>
    </w:rPr>
  </w:style>
  <w:style w:type="paragraph" w:customStyle="1" w:styleId="14">
    <w:name w:val="Знак примечания1"/>
    <w:basedOn w:val="15"/>
    <w:link w:val="16"/>
    <w:rPr>
      <w:sz w:val="16"/>
    </w:rPr>
  </w:style>
  <w:style w:type="character" w:customStyle="1" w:styleId="16">
    <w:name w:val="Знак примечания1"/>
    <w:basedOn w:val="17"/>
    <w:link w:val="14"/>
    <w:rPr>
      <w:sz w:val="16"/>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0"/>
    <w:link w:val="a3"/>
    <w:rPr>
      <w:sz w:val="28"/>
    </w:rPr>
  </w:style>
  <w:style w:type="paragraph" w:customStyle="1" w:styleId="18">
    <w:name w:val="Обычный1"/>
    <w:link w:val="19"/>
    <w:rPr>
      <w:sz w:val="28"/>
    </w:rPr>
  </w:style>
  <w:style w:type="character" w:customStyle="1" w:styleId="19">
    <w:name w:val="Обычный1"/>
    <w:link w:val="18"/>
    <w:rPr>
      <w:sz w:val="28"/>
    </w:rPr>
  </w:style>
  <w:style w:type="paragraph" w:styleId="21">
    <w:name w:val="toc 2"/>
    <w:basedOn w:val="a"/>
    <w:next w:val="a"/>
    <w:link w:val="22"/>
    <w:uiPriority w:val="39"/>
    <w:pPr>
      <w:ind w:left="200"/>
      <w:jc w:val="left"/>
    </w:pPr>
  </w:style>
  <w:style w:type="character" w:customStyle="1" w:styleId="22">
    <w:name w:val="Оглавление 2 Знак"/>
    <w:basedOn w:val="10"/>
    <w:link w:val="21"/>
    <w:rPr>
      <w:sz w:val="28"/>
    </w:rPr>
  </w:style>
  <w:style w:type="paragraph" w:customStyle="1" w:styleId="61">
    <w:name w:val="Гиперссылка6"/>
    <w:link w:val="62"/>
    <w:rPr>
      <w:color w:val="0000FF"/>
      <w:u w:val="single"/>
    </w:rPr>
  </w:style>
  <w:style w:type="character" w:customStyle="1" w:styleId="62">
    <w:name w:val="Гиперссылка6"/>
    <w:link w:val="61"/>
    <w:rPr>
      <w:color w:val="0000FF"/>
      <w:u w:val="single"/>
    </w:rPr>
  </w:style>
  <w:style w:type="paragraph" w:styleId="41">
    <w:name w:val="toc 4"/>
    <w:basedOn w:val="a"/>
    <w:next w:val="a"/>
    <w:link w:val="42"/>
    <w:uiPriority w:val="39"/>
    <w:pPr>
      <w:ind w:left="600"/>
      <w:jc w:val="left"/>
    </w:pPr>
  </w:style>
  <w:style w:type="character" w:customStyle="1" w:styleId="42">
    <w:name w:val="Оглавление 4 Знак"/>
    <w:basedOn w:val="10"/>
    <w:link w:val="41"/>
    <w:rPr>
      <w:sz w:val="28"/>
    </w:rPr>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customStyle="1" w:styleId="1a">
    <w:name w:val="Обычный1"/>
    <w:link w:val="1b"/>
    <w:rPr>
      <w:sz w:val="28"/>
    </w:rPr>
  </w:style>
  <w:style w:type="character" w:customStyle="1" w:styleId="1b">
    <w:name w:val="Обычный1"/>
    <w:link w:val="1a"/>
    <w:rPr>
      <w:sz w:val="28"/>
    </w:rPr>
  </w:style>
  <w:style w:type="paragraph" w:styleId="63">
    <w:name w:val="toc 6"/>
    <w:basedOn w:val="a"/>
    <w:next w:val="a"/>
    <w:link w:val="64"/>
    <w:uiPriority w:val="39"/>
    <w:pPr>
      <w:ind w:left="1000"/>
      <w:jc w:val="left"/>
    </w:pPr>
  </w:style>
  <w:style w:type="character" w:customStyle="1" w:styleId="64">
    <w:name w:val="Оглавление 6 Знак"/>
    <w:basedOn w:val="10"/>
    <w:link w:val="63"/>
    <w:rPr>
      <w:sz w:val="28"/>
    </w:rPr>
  </w:style>
  <w:style w:type="paragraph" w:customStyle="1" w:styleId="25">
    <w:name w:val="Гиперссылка2"/>
    <w:link w:val="26"/>
    <w:rPr>
      <w:color w:val="0000FF"/>
      <w:u w:val="single"/>
    </w:rPr>
  </w:style>
  <w:style w:type="character" w:customStyle="1" w:styleId="26">
    <w:name w:val="Гиперссылка2"/>
    <w:link w:val="25"/>
    <w:rPr>
      <w:color w:val="0000FF"/>
      <w:u w:val="single"/>
    </w:rPr>
  </w:style>
  <w:style w:type="paragraph" w:styleId="71">
    <w:name w:val="toc 7"/>
    <w:basedOn w:val="a"/>
    <w:next w:val="a"/>
    <w:link w:val="72"/>
    <w:uiPriority w:val="39"/>
    <w:pPr>
      <w:ind w:left="1200"/>
      <w:jc w:val="left"/>
    </w:pPr>
  </w:style>
  <w:style w:type="character" w:customStyle="1" w:styleId="72">
    <w:name w:val="Оглавление 7 Знак"/>
    <w:basedOn w:val="10"/>
    <w:link w:val="71"/>
    <w:rPr>
      <w:sz w:val="28"/>
    </w:rPr>
  </w:style>
  <w:style w:type="paragraph" w:customStyle="1" w:styleId="1c">
    <w:name w:val="Обычный1"/>
    <w:link w:val="1d"/>
    <w:rPr>
      <w:sz w:val="28"/>
    </w:rPr>
  </w:style>
  <w:style w:type="character" w:customStyle="1" w:styleId="1d">
    <w:name w:val="Обычный1"/>
    <w:link w:val="1c"/>
    <w:rPr>
      <w:sz w:val="28"/>
    </w:rPr>
  </w:style>
  <w:style w:type="paragraph" w:customStyle="1" w:styleId="1e">
    <w:name w:val="Основной шрифт абзаца1"/>
    <w:link w:val="1f"/>
  </w:style>
  <w:style w:type="character" w:customStyle="1" w:styleId="1f">
    <w:name w:val="Основной шрифт абзаца1"/>
    <w:link w:val="1e"/>
  </w:style>
  <w:style w:type="paragraph" w:customStyle="1" w:styleId="30">
    <w:name w:val="Заголовок 3 Знак"/>
    <w:basedOn w:val="1f0"/>
    <w:link w:val="32"/>
    <w:rPr>
      <w:b/>
      <w:sz w:val="26"/>
    </w:rPr>
  </w:style>
  <w:style w:type="character" w:customStyle="1" w:styleId="32">
    <w:name w:val="Заголовок 3 Знак"/>
    <w:basedOn w:val="1f1"/>
    <w:link w:val="30"/>
    <w:rPr>
      <w:b/>
      <w:sz w:val="26"/>
    </w:rPr>
  </w:style>
  <w:style w:type="character" w:customStyle="1" w:styleId="31">
    <w:name w:val="Заголовок 3 Знак1"/>
    <w:basedOn w:val="10"/>
    <w:link w:val="3"/>
    <w:rPr>
      <w:b/>
      <w:sz w:val="26"/>
    </w:rPr>
  </w:style>
  <w:style w:type="paragraph" w:styleId="a5">
    <w:name w:val="Balloon Text"/>
    <w:basedOn w:val="a"/>
    <w:link w:val="a6"/>
    <w:rPr>
      <w:rFonts w:ascii="Segoe UI" w:hAnsi="Segoe UI"/>
      <w:sz w:val="18"/>
    </w:rPr>
  </w:style>
  <w:style w:type="character" w:customStyle="1" w:styleId="a6">
    <w:name w:val="Текст выноски Знак"/>
    <w:basedOn w:val="10"/>
    <w:link w:val="a5"/>
    <w:rPr>
      <w:rFonts w:ascii="Segoe UI" w:hAnsi="Segoe UI"/>
      <w:sz w:val="18"/>
    </w:rPr>
  </w:style>
  <w:style w:type="paragraph" w:customStyle="1" w:styleId="15">
    <w:name w:val="Основной шрифт абзаца1"/>
    <w:link w:val="17"/>
  </w:style>
  <w:style w:type="character" w:customStyle="1" w:styleId="17">
    <w:name w:val="Основной шрифт абзаца1"/>
    <w:link w:val="15"/>
  </w:style>
  <w:style w:type="paragraph" w:customStyle="1" w:styleId="1f2">
    <w:name w:val="Обычный1"/>
    <w:link w:val="1f3"/>
    <w:rPr>
      <w:sz w:val="28"/>
    </w:rPr>
  </w:style>
  <w:style w:type="character" w:customStyle="1" w:styleId="1f3">
    <w:name w:val="Обычный1"/>
    <w:link w:val="1f2"/>
    <w:rPr>
      <w:sz w:val="28"/>
    </w:rPr>
  </w:style>
  <w:style w:type="paragraph" w:customStyle="1" w:styleId="1f4">
    <w:name w:val="Обычный1"/>
    <w:link w:val="1f5"/>
    <w:rPr>
      <w:sz w:val="28"/>
    </w:rPr>
  </w:style>
  <w:style w:type="character" w:customStyle="1" w:styleId="1f5">
    <w:name w:val="Обычный1"/>
    <w:link w:val="1f4"/>
    <w:rPr>
      <w:sz w:val="28"/>
    </w:rPr>
  </w:style>
  <w:style w:type="paragraph" w:customStyle="1" w:styleId="1f6">
    <w:name w:val="Обычный1"/>
    <w:link w:val="1f7"/>
    <w:rPr>
      <w:sz w:val="28"/>
    </w:rPr>
  </w:style>
  <w:style w:type="character" w:customStyle="1" w:styleId="1f7">
    <w:name w:val="Обычный1"/>
    <w:link w:val="1f6"/>
    <w:rPr>
      <w:sz w:val="28"/>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1f8">
    <w:name w:val="Обычный1"/>
    <w:link w:val="1f9"/>
    <w:rPr>
      <w:sz w:val="28"/>
    </w:rPr>
  </w:style>
  <w:style w:type="character" w:customStyle="1" w:styleId="1f9">
    <w:name w:val="Обычный1"/>
    <w:link w:val="1f8"/>
    <w:rPr>
      <w:sz w:val="28"/>
    </w:rPr>
  </w:style>
  <w:style w:type="paragraph" w:customStyle="1" w:styleId="35">
    <w:name w:val="Основной шрифт абзаца3"/>
    <w:link w:val="36"/>
  </w:style>
  <w:style w:type="character" w:customStyle="1" w:styleId="36">
    <w:name w:val="Основной шрифт абзаца3"/>
    <w:link w:val="35"/>
  </w:style>
  <w:style w:type="paragraph" w:customStyle="1" w:styleId="1fa">
    <w:name w:val="Основной шрифт абзаца1"/>
    <w:link w:val="1fb"/>
  </w:style>
  <w:style w:type="character" w:customStyle="1" w:styleId="1fb">
    <w:name w:val="Основной шрифт абзаца1"/>
    <w:link w:val="1fa"/>
  </w:style>
  <w:style w:type="paragraph" w:customStyle="1" w:styleId="1fc">
    <w:name w:val="Заголовок 1 Знак"/>
    <w:basedOn w:val="1c"/>
    <w:link w:val="1fd"/>
    <w:rPr>
      <w:b/>
      <w:sz w:val="32"/>
    </w:rPr>
  </w:style>
  <w:style w:type="character" w:customStyle="1" w:styleId="1fd">
    <w:name w:val="Заголовок 1 Знак"/>
    <w:basedOn w:val="1d"/>
    <w:link w:val="1fc"/>
    <w:rPr>
      <w:b/>
      <w:sz w:val="32"/>
    </w:rPr>
  </w:style>
  <w:style w:type="paragraph" w:styleId="37">
    <w:name w:val="toc 3"/>
    <w:basedOn w:val="a"/>
    <w:next w:val="a"/>
    <w:link w:val="38"/>
    <w:uiPriority w:val="39"/>
    <w:pPr>
      <w:ind w:left="400"/>
      <w:jc w:val="left"/>
    </w:pPr>
  </w:style>
  <w:style w:type="character" w:customStyle="1" w:styleId="38">
    <w:name w:val="Оглавление 3 Знак"/>
    <w:basedOn w:val="10"/>
    <w:link w:val="37"/>
    <w:rPr>
      <w:sz w:val="28"/>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39">
    <w:name w:val="Основной шрифт абзаца3"/>
    <w:link w:val="3a"/>
  </w:style>
  <w:style w:type="character" w:customStyle="1" w:styleId="3a">
    <w:name w:val="Основной шрифт абзаца3"/>
    <w:link w:val="39"/>
  </w:style>
  <w:style w:type="paragraph" w:customStyle="1" w:styleId="27">
    <w:name w:val="Основной шрифт абзаца2"/>
    <w:link w:val="28"/>
  </w:style>
  <w:style w:type="character" w:customStyle="1" w:styleId="28">
    <w:name w:val="Основной шрифт абзаца2"/>
    <w:link w:val="27"/>
  </w:style>
  <w:style w:type="paragraph" w:customStyle="1" w:styleId="43">
    <w:name w:val="Основной шрифт абзаца4"/>
  </w:style>
  <w:style w:type="character" w:customStyle="1" w:styleId="50">
    <w:name w:val="Заголовок 5 Знак"/>
    <w:basedOn w:val="10"/>
    <w:link w:val="5"/>
    <w:rPr>
      <w:b/>
      <w:sz w:val="22"/>
    </w:rPr>
  </w:style>
  <w:style w:type="paragraph" w:customStyle="1" w:styleId="1ff0">
    <w:name w:val="Обычный1"/>
    <w:link w:val="1ff1"/>
    <w:rPr>
      <w:sz w:val="28"/>
    </w:rPr>
  </w:style>
  <w:style w:type="character" w:customStyle="1" w:styleId="1ff1">
    <w:name w:val="Обычный1"/>
    <w:link w:val="1ff0"/>
    <w:rPr>
      <w:sz w:val="28"/>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customStyle="1" w:styleId="Endnote">
    <w:name w:val="Endnote"/>
    <w:link w:val="Endnote0"/>
    <w:pPr>
      <w:ind w:firstLine="851"/>
      <w:jc w:val="both"/>
    </w:pPr>
    <w:rPr>
      <w:sz w:val="22"/>
    </w:rPr>
  </w:style>
  <w:style w:type="character" w:customStyle="1" w:styleId="Endnote0">
    <w:name w:val="Endnote"/>
    <w:link w:val="Endnote"/>
    <w:rPr>
      <w:sz w:val="22"/>
    </w:rPr>
  </w:style>
  <w:style w:type="paragraph" w:customStyle="1" w:styleId="1ff2">
    <w:name w:val="Гиперссылка1"/>
    <w:link w:val="1ff3"/>
    <w:rPr>
      <w:color w:val="0000FF"/>
      <w:u w:val="single"/>
    </w:rPr>
  </w:style>
  <w:style w:type="character" w:customStyle="1" w:styleId="1ff3">
    <w:name w:val="Гиперссылка1"/>
    <w:link w:val="1ff2"/>
    <w:rPr>
      <w:color w:val="0000FF"/>
      <w:u w:val="single"/>
    </w:rPr>
  </w:style>
  <w:style w:type="character" w:customStyle="1" w:styleId="11">
    <w:name w:val="Заголовок 1 Знак1"/>
    <w:basedOn w:val="10"/>
    <w:link w:val="1"/>
    <w:rPr>
      <w:b/>
      <w:sz w:val="32"/>
    </w:rPr>
  </w:style>
  <w:style w:type="paragraph" w:customStyle="1" w:styleId="53">
    <w:name w:val="Основной шрифт абзаца5"/>
    <w:link w:val="54"/>
  </w:style>
  <w:style w:type="character" w:customStyle="1" w:styleId="54">
    <w:name w:val="Основной шрифт абзаца5"/>
    <w:link w:val="53"/>
  </w:style>
  <w:style w:type="paragraph" w:customStyle="1" w:styleId="1ff4">
    <w:name w:val="Обычный1"/>
    <w:link w:val="1ff5"/>
    <w:rPr>
      <w:sz w:val="28"/>
    </w:rPr>
  </w:style>
  <w:style w:type="character" w:customStyle="1" w:styleId="1ff5">
    <w:name w:val="Обычный1"/>
    <w:link w:val="1ff4"/>
    <w:rPr>
      <w:sz w:val="28"/>
    </w:rPr>
  </w:style>
  <w:style w:type="paragraph" w:customStyle="1" w:styleId="3b">
    <w:name w:val="Гиперссылка3"/>
    <w:link w:val="a7"/>
    <w:rPr>
      <w:color w:val="0000FF"/>
      <w:u w:val="single"/>
    </w:rPr>
  </w:style>
  <w:style w:type="character" w:styleId="a7">
    <w:name w:val="Hyperlink"/>
    <w:link w:val="3b"/>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sz w:val="22"/>
    </w:rPr>
  </w:style>
  <w:style w:type="paragraph" w:customStyle="1" w:styleId="1ff6">
    <w:name w:val="Обычный1"/>
    <w:link w:val="1ff7"/>
    <w:rPr>
      <w:sz w:val="28"/>
    </w:rPr>
  </w:style>
  <w:style w:type="character" w:customStyle="1" w:styleId="1ff7">
    <w:name w:val="Обычный1"/>
    <w:link w:val="1ff6"/>
    <w:rPr>
      <w:sz w:val="28"/>
    </w:rPr>
  </w:style>
  <w:style w:type="paragraph" w:customStyle="1" w:styleId="1ff8">
    <w:name w:val="Гиперссылка1"/>
    <w:link w:val="1ff9"/>
    <w:rPr>
      <w:color w:val="0000FF"/>
      <w:u w:val="single"/>
    </w:rPr>
  </w:style>
  <w:style w:type="character" w:customStyle="1" w:styleId="1ff9">
    <w:name w:val="Гиперссылка1"/>
    <w:link w:val="1ff8"/>
    <w:rPr>
      <w:color w:val="0000FF"/>
      <w:u w:val="single"/>
    </w:rPr>
  </w:style>
  <w:style w:type="paragraph" w:styleId="1ffa">
    <w:name w:val="toc 1"/>
    <w:basedOn w:val="a"/>
    <w:next w:val="a"/>
    <w:link w:val="1ffb"/>
    <w:uiPriority w:val="39"/>
    <w:pPr>
      <w:jc w:val="left"/>
    </w:pPr>
    <w:rPr>
      <w:b/>
    </w:rPr>
  </w:style>
  <w:style w:type="character" w:customStyle="1" w:styleId="1ffb">
    <w:name w:val="Оглавление 1 Знак"/>
    <w:basedOn w:val="10"/>
    <w:link w:val="1ffa"/>
    <w:rPr>
      <w:b/>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sz w:val="20"/>
    </w:rPr>
  </w:style>
  <w:style w:type="paragraph" w:customStyle="1" w:styleId="1ffc">
    <w:name w:val="Основной шрифт абзаца1"/>
    <w:link w:val="1ffd"/>
  </w:style>
  <w:style w:type="character" w:customStyle="1" w:styleId="1ffd">
    <w:name w:val="Основной шрифт абзаца1"/>
    <w:link w:val="1ffc"/>
  </w:style>
  <w:style w:type="paragraph" w:customStyle="1" w:styleId="3c">
    <w:name w:val="Гиперссылка3"/>
    <w:link w:val="3d"/>
    <w:rPr>
      <w:color w:val="0000FF"/>
      <w:u w:val="single"/>
    </w:rPr>
  </w:style>
  <w:style w:type="character" w:customStyle="1" w:styleId="3d">
    <w:name w:val="Гиперссылка3"/>
    <w:link w:val="3c"/>
    <w:rPr>
      <w:color w:val="0000FF"/>
      <w:u w:val="single"/>
    </w:rPr>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46">
    <w:name w:val="Гиперссылка4"/>
    <w:link w:val="47"/>
    <w:rPr>
      <w:color w:val="0000FF"/>
      <w:u w:val="single"/>
    </w:rPr>
  </w:style>
  <w:style w:type="character" w:customStyle="1" w:styleId="47">
    <w:name w:val="Гиперссылка4"/>
    <w:link w:val="46"/>
    <w:rPr>
      <w:color w:val="0000FF"/>
      <w:u w:val="single"/>
    </w:rPr>
  </w:style>
  <w:style w:type="paragraph" w:styleId="91">
    <w:name w:val="toc 9"/>
    <w:basedOn w:val="a"/>
    <w:next w:val="a"/>
    <w:link w:val="92"/>
    <w:uiPriority w:val="39"/>
    <w:pPr>
      <w:ind w:left="1600"/>
      <w:jc w:val="left"/>
    </w:pPr>
  </w:style>
  <w:style w:type="character" w:customStyle="1" w:styleId="92">
    <w:name w:val="Оглавление 9 Знак"/>
    <w:basedOn w:val="10"/>
    <w:link w:val="91"/>
    <w:rPr>
      <w:sz w:val="28"/>
    </w:rPr>
  </w:style>
  <w:style w:type="paragraph" w:customStyle="1" w:styleId="toc10">
    <w:name w:val="toc 10"/>
    <w:basedOn w:val="a"/>
    <w:next w:val="a"/>
    <w:link w:val="toc100"/>
    <w:pPr>
      <w:ind w:left="1800"/>
      <w:jc w:val="left"/>
    </w:pPr>
  </w:style>
  <w:style w:type="character" w:customStyle="1" w:styleId="toc100">
    <w:name w:val="toc 10"/>
    <w:basedOn w:val="10"/>
    <w:link w:val="toc10"/>
    <w:rPr>
      <w:sz w:val="28"/>
    </w:rPr>
  </w:style>
  <w:style w:type="paragraph" w:styleId="a8">
    <w:name w:val="List Paragraph"/>
    <w:basedOn w:val="a"/>
    <w:link w:val="a9"/>
    <w:uiPriority w:val="34"/>
    <w:qFormat/>
    <w:pPr>
      <w:ind w:left="720"/>
      <w:contextualSpacing/>
    </w:pPr>
  </w:style>
  <w:style w:type="character" w:customStyle="1" w:styleId="a9">
    <w:name w:val="Абзац списка Знак"/>
    <w:basedOn w:val="10"/>
    <w:link w:val="a8"/>
    <w:rPr>
      <w:sz w:val="28"/>
    </w:rPr>
  </w:style>
  <w:style w:type="paragraph" w:customStyle="1" w:styleId="1ffe">
    <w:name w:val="Гиперссылка1"/>
    <w:link w:val="1fff"/>
    <w:rPr>
      <w:color w:val="0000FF"/>
      <w:u w:val="single"/>
    </w:rPr>
  </w:style>
  <w:style w:type="character" w:customStyle="1" w:styleId="1fff">
    <w:name w:val="Гиперссылка1"/>
    <w:link w:val="1ffe"/>
    <w:rPr>
      <w:color w:val="0000FF"/>
      <w:u w:val="single"/>
    </w:rPr>
  </w:style>
  <w:style w:type="paragraph" w:customStyle="1" w:styleId="1fff0">
    <w:name w:val="Обычный1"/>
    <w:link w:val="1fff1"/>
    <w:rPr>
      <w:sz w:val="28"/>
    </w:rPr>
  </w:style>
  <w:style w:type="character" w:customStyle="1" w:styleId="1fff1">
    <w:name w:val="Обычный1"/>
    <w:link w:val="1fff0"/>
    <w:rPr>
      <w:sz w:val="28"/>
    </w:rPr>
  </w:style>
  <w:style w:type="paragraph" w:styleId="81">
    <w:name w:val="toc 8"/>
    <w:basedOn w:val="a"/>
    <w:next w:val="a"/>
    <w:link w:val="82"/>
    <w:uiPriority w:val="39"/>
    <w:pPr>
      <w:ind w:left="1400"/>
      <w:jc w:val="left"/>
    </w:pPr>
  </w:style>
  <w:style w:type="character" w:customStyle="1" w:styleId="82">
    <w:name w:val="Оглавление 8 Знак"/>
    <w:basedOn w:val="10"/>
    <w:link w:val="81"/>
    <w:rPr>
      <w:sz w:val="28"/>
    </w:rPr>
  </w:style>
  <w:style w:type="paragraph" w:styleId="aa">
    <w:name w:val="annotation subject"/>
    <w:basedOn w:val="ab"/>
    <w:next w:val="ab"/>
    <w:link w:val="ac"/>
    <w:rPr>
      <w:b/>
    </w:rPr>
  </w:style>
  <w:style w:type="character" w:customStyle="1" w:styleId="ac">
    <w:name w:val="Тема примечания Знак"/>
    <w:basedOn w:val="ad"/>
    <w:link w:val="aa"/>
    <w:rPr>
      <w:b/>
      <w:sz w:val="20"/>
    </w:rPr>
  </w:style>
  <w:style w:type="paragraph" w:customStyle="1" w:styleId="1fff2">
    <w:name w:val="Обычный1"/>
    <w:link w:val="1fff3"/>
    <w:rPr>
      <w:sz w:val="28"/>
    </w:rPr>
  </w:style>
  <w:style w:type="character" w:customStyle="1" w:styleId="1fff3">
    <w:name w:val="Обычный1"/>
    <w:link w:val="1fff2"/>
    <w:rPr>
      <w:sz w:val="28"/>
    </w:rPr>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2b">
    <w:name w:val="Гиперссылка2"/>
    <w:link w:val="2c"/>
    <w:rPr>
      <w:color w:val="0000FF"/>
      <w:u w:val="single"/>
    </w:rPr>
  </w:style>
  <w:style w:type="character" w:customStyle="1" w:styleId="2c">
    <w:name w:val="Гиперссылка2"/>
    <w:link w:val="2b"/>
    <w:rPr>
      <w:color w:val="0000FF"/>
      <w:u w:val="single"/>
    </w:rPr>
  </w:style>
  <w:style w:type="paragraph" w:styleId="55">
    <w:name w:val="toc 5"/>
    <w:basedOn w:val="a"/>
    <w:next w:val="a"/>
    <w:link w:val="56"/>
    <w:uiPriority w:val="39"/>
    <w:pPr>
      <w:ind w:left="800"/>
      <w:jc w:val="left"/>
    </w:pPr>
  </w:style>
  <w:style w:type="character" w:customStyle="1" w:styleId="56">
    <w:name w:val="Оглавление 5 Знак"/>
    <w:basedOn w:val="10"/>
    <w:link w:val="55"/>
    <w:rPr>
      <w:sz w:val="28"/>
    </w:rPr>
  </w:style>
  <w:style w:type="paragraph" w:customStyle="1" w:styleId="1fff4">
    <w:name w:val="Гиперссылка1"/>
    <w:link w:val="1fff5"/>
    <w:rPr>
      <w:color w:val="0000FF"/>
      <w:u w:val="single"/>
    </w:rPr>
  </w:style>
  <w:style w:type="character" w:customStyle="1" w:styleId="1fff5">
    <w:name w:val="Гиперссылка1"/>
    <w:link w:val="1fff4"/>
    <w:rPr>
      <w:color w:val="0000FF"/>
      <w:u w:val="single"/>
    </w:rPr>
  </w:style>
  <w:style w:type="paragraph" w:styleId="ae">
    <w:name w:val="header"/>
    <w:basedOn w:val="a"/>
    <w:link w:val="af"/>
    <w:pPr>
      <w:tabs>
        <w:tab w:val="center" w:pos="4677"/>
        <w:tab w:val="right" w:pos="9355"/>
      </w:tabs>
    </w:pPr>
  </w:style>
  <w:style w:type="character" w:customStyle="1" w:styleId="af">
    <w:name w:val="Верхний колонтитул Знак"/>
    <w:basedOn w:val="10"/>
    <w:link w:val="ae"/>
    <w:rPr>
      <w:sz w:val="28"/>
    </w:rPr>
  </w:style>
  <w:style w:type="paragraph" w:styleId="ab">
    <w:name w:val="annotation text"/>
    <w:basedOn w:val="a"/>
    <w:link w:val="ad"/>
    <w:rPr>
      <w:sz w:val="20"/>
    </w:rPr>
  </w:style>
  <w:style w:type="character" w:customStyle="1" w:styleId="ad">
    <w:name w:val="Текст примечания Знак"/>
    <w:basedOn w:val="10"/>
    <w:link w:val="ab"/>
    <w:rPr>
      <w:sz w:val="20"/>
    </w:rPr>
  </w:style>
  <w:style w:type="paragraph" w:styleId="af0">
    <w:name w:val="Subtitle"/>
    <w:basedOn w:val="a"/>
    <w:next w:val="a"/>
    <w:link w:val="af1"/>
    <w:uiPriority w:val="11"/>
    <w:qFormat/>
    <w:rPr>
      <w:i/>
      <w:sz w:val="24"/>
    </w:rPr>
  </w:style>
  <w:style w:type="character" w:customStyle="1" w:styleId="af1">
    <w:name w:val="Подзаголовок Знак"/>
    <w:basedOn w:val="10"/>
    <w:link w:val="af0"/>
    <w:rPr>
      <w:i/>
      <w:sz w:val="24"/>
    </w:rPr>
  </w:style>
  <w:style w:type="paragraph" w:customStyle="1" w:styleId="1fff6">
    <w:name w:val="Обычный1"/>
    <w:link w:val="1fff7"/>
    <w:rPr>
      <w:sz w:val="28"/>
    </w:rPr>
  </w:style>
  <w:style w:type="character" w:customStyle="1" w:styleId="1fff7">
    <w:name w:val="Обычный1"/>
    <w:link w:val="1fff6"/>
    <w:rPr>
      <w:sz w:val="28"/>
    </w:rPr>
  </w:style>
  <w:style w:type="paragraph" w:customStyle="1" w:styleId="1f0">
    <w:name w:val="Обычный1"/>
    <w:link w:val="1f1"/>
    <w:rPr>
      <w:sz w:val="28"/>
    </w:rPr>
  </w:style>
  <w:style w:type="character" w:customStyle="1" w:styleId="1f1">
    <w:name w:val="Обычный1"/>
    <w:link w:val="1f0"/>
    <w:rPr>
      <w:sz w:val="28"/>
    </w:rPr>
  </w:style>
  <w:style w:type="paragraph" w:customStyle="1" w:styleId="1fff8">
    <w:name w:val="Обычный1"/>
    <w:link w:val="1fff9"/>
    <w:rPr>
      <w:sz w:val="28"/>
    </w:rPr>
  </w:style>
  <w:style w:type="character" w:customStyle="1" w:styleId="1fff9">
    <w:name w:val="Обычный1"/>
    <w:link w:val="1fff8"/>
    <w:rPr>
      <w:sz w:val="28"/>
    </w:rPr>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2d">
    <w:name w:val="Основной шрифт абзаца2"/>
    <w:link w:val="2e"/>
  </w:style>
  <w:style w:type="character" w:customStyle="1" w:styleId="2e">
    <w:name w:val="Основной шрифт абзаца2"/>
    <w:link w:val="2d"/>
  </w:style>
  <w:style w:type="paragraph" w:styleId="af2">
    <w:name w:val="Title"/>
    <w:basedOn w:val="a"/>
    <w:next w:val="a"/>
    <w:link w:val="af3"/>
    <w:uiPriority w:val="10"/>
    <w:qFormat/>
    <w:pPr>
      <w:spacing w:before="567" w:after="567"/>
      <w:jc w:val="center"/>
    </w:pPr>
    <w:rPr>
      <w:b/>
      <w:caps/>
      <w:sz w:val="40"/>
    </w:rPr>
  </w:style>
  <w:style w:type="character" w:customStyle="1" w:styleId="af3">
    <w:name w:val="Заголовок Знак"/>
    <w:basedOn w:val="10"/>
    <w:link w:val="af2"/>
    <w:rPr>
      <w:b/>
      <w:caps/>
      <w:sz w:val="40"/>
    </w:rPr>
  </w:style>
  <w:style w:type="paragraph" w:customStyle="1" w:styleId="48">
    <w:name w:val="Гиперссылка4"/>
    <w:link w:val="49"/>
    <w:rPr>
      <w:color w:val="0000FF"/>
      <w:u w:val="single"/>
    </w:rPr>
  </w:style>
  <w:style w:type="character" w:customStyle="1" w:styleId="49">
    <w:name w:val="Гиперссылка4"/>
    <w:link w:val="48"/>
    <w:rPr>
      <w:color w:val="0000FF"/>
      <w:u w:val="single"/>
    </w:rPr>
  </w:style>
  <w:style w:type="character" w:customStyle="1" w:styleId="40">
    <w:name w:val="Заголовок 4 Знак"/>
    <w:basedOn w:val="10"/>
    <w:link w:val="4"/>
    <w:rPr>
      <w:b/>
      <w:sz w:val="24"/>
    </w:rPr>
  </w:style>
  <w:style w:type="paragraph" w:customStyle="1" w:styleId="57">
    <w:name w:val="Основной шрифт абзаца5"/>
    <w:link w:val="58"/>
  </w:style>
  <w:style w:type="character" w:customStyle="1" w:styleId="58">
    <w:name w:val="Основной шрифт абзаца5"/>
    <w:link w:val="57"/>
  </w:style>
  <w:style w:type="character" w:customStyle="1" w:styleId="20">
    <w:name w:val="Заголовок 2 Знак"/>
    <w:basedOn w:val="10"/>
    <w:link w:val="2"/>
    <w:rPr>
      <w:b/>
      <w:sz w:val="28"/>
    </w:rPr>
  </w:style>
  <w:style w:type="paragraph" w:customStyle="1" w:styleId="3e">
    <w:name w:val="Гиперссылка3"/>
    <w:link w:val="3f"/>
    <w:rPr>
      <w:color w:val="0000FF"/>
      <w:u w:val="single"/>
    </w:rPr>
  </w:style>
  <w:style w:type="character" w:customStyle="1" w:styleId="3f">
    <w:name w:val="Гиперссылка3"/>
    <w:link w:val="3e"/>
    <w:rPr>
      <w:color w:val="0000FF"/>
      <w:u w:val="single"/>
    </w:rPr>
  </w:style>
  <w:style w:type="paragraph" w:customStyle="1" w:styleId="2f">
    <w:name w:val="Основной шрифт абзаца2"/>
    <w:link w:val="2f0"/>
  </w:style>
  <w:style w:type="character" w:customStyle="1" w:styleId="2f0">
    <w:name w:val="Основной шрифт абзаца2"/>
    <w:link w:val="2f"/>
  </w:style>
  <w:style w:type="paragraph" w:customStyle="1" w:styleId="4a">
    <w:name w:val="Основной шрифт абзаца4"/>
    <w:link w:val="4b"/>
  </w:style>
  <w:style w:type="character" w:customStyle="1" w:styleId="4b">
    <w:name w:val="Основной шрифт абзаца4"/>
    <w:link w:val="4a"/>
  </w:style>
  <w:style w:type="paragraph" w:customStyle="1" w:styleId="1fffa">
    <w:name w:val="Выделение1"/>
    <w:link w:val="af4"/>
    <w:rsid w:val="001C089C"/>
    <w:rPr>
      <w:rFonts w:ascii="Times New Roman" w:hAnsi="Times New Roman"/>
      <w:b/>
      <w:i/>
      <w:spacing w:val="10"/>
      <w:sz w:val="20"/>
    </w:rPr>
  </w:style>
  <w:style w:type="character" w:styleId="af4">
    <w:name w:val="Emphasis"/>
    <w:link w:val="1fffa"/>
    <w:rsid w:val="001C089C"/>
    <w:rPr>
      <w:rFonts w:ascii="Times New Roman" w:hAnsi="Times New Roman"/>
      <w:b/>
      <w:i/>
      <w:spacing w:val="10"/>
      <w:sz w:val="20"/>
    </w:rPr>
  </w:style>
  <w:style w:type="character" w:customStyle="1" w:styleId="60">
    <w:name w:val="Заголовок 6 Знак"/>
    <w:basedOn w:val="a0"/>
    <w:link w:val="6"/>
    <w:uiPriority w:val="9"/>
    <w:rsid w:val="00D32873"/>
    <w:rPr>
      <w:rFonts w:ascii="Times New Roman" w:hAnsi="Times New Roman"/>
      <w:b/>
      <w:color w:val="595959"/>
      <w:spacing w:val="5"/>
      <w:sz w:val="28"/>
    </w:rPr>
  </w:style>
  <w:style w:type="character" w:customStyle="1" w:styleId="70">
    <w:name w:val="Заголовок 7 Знак"/>
    <w:basedOn w:val="a0"/>
    <w:link w:val="7"/>
    <w:uiPriority w:val="9"/>
    <w:rsid w:val="00D32873"/>
    <w:rPr>
      <w:rFonts w:ascii="Times New Roman" w:hAnsi="Times New Roman"/>
      <w:b/>
      <w:i/>
      <w:color w:val="5A5A5A"/>
      <w:sz w:val="20"/>
    </w:rPr>
  </w:style>
  <w:style w:type="character" w:customStyle="1" w:styleId="80">
    <w:name w:val="Заголовок 8 Знак"/>
    <w:basedOn w:val="a0"/>
    <w:link w:val="8"/>
    <w:uiPriority w:val="9"/>
    <w:rsid w:val="00D32873"/>
    <w:rPr>
      <w:rFonts w:ascii="Times New Roman" w:hAnsi="Times New Roman"/>
      <w:b/>
      <w:color w:val="7F7F7F"/>
      <w:sz w:val="20"/>
    </w:rPr>
  </w:style>
  <w:style w:type="character" w:customStyle="1" w:styleId="90">
    <w:name w:val="Заголовок 9 Знак"/>
    <w:basedOn w:val="a0"/>
    <w:link w:val="9"/>
    <w:uiPriority w:val="9"/>
    <w:rsid w:val="00D32873"/>
    <w:rPr>
      <w:rFonts w:ascii="Times New Roman" w:hAnsi="Times New Roman"/>
      <w:b/>
      <w:i/>
      <w:color w:val="7F7F7F"/>
      <w:sz w:val="18"/>
    </w:rPr>
  </w:style>
  <w:style w:type="paragraph" w:customStyle="1" w:styleId="1fffb">
    <w:name w:val="Сильная ссылка1"/>
    <w:link w:val="af5"/>
    <w:rsid w:val="00D32873"/>
    <w:rPr>
      <w:rFonts w:ascii="Times New Roman" w:hAnsi="Times New Roman"/>
      <w:b/>
      <w:smallCaps/>
      <w:sz w:val="20"/>
    </w:rPr>
  </w:style>
  <w:style w:type="character" w:styleId="af5">
    <w:name w:val="Intense Reference"/>
    <w:link w:val="1fffb"/>
    <w:rsid w:val="00D32873"/>
    <w:rPr>
      <w:rFonts w:ascii="Times New Roman" w:hAnsi="Times New Roman"/>
      <w:b/>
      <w:smallCaps/>
      <w:sz w:val="20"/>
    </w:rPr>
  </w:style>
  <w:style w:type="paragraph" w:styleId="af6">
    <w:name w:val="endnote text"/>
    <w:basedOn w:val="a"/>
    <w:link w:val="af7"/>
    <w:rsid w:val="00D32873"/>
    <w:pPr>
      <w:ind w:firstLine="709"/>
    </w:pPr>
    <w:rPr>
      <w:rFonts w:ascii="Times New Roman" w:hAnsi="Times New Roman"/>
    </w:rPr>
  </w:style>
  <w:style w:type="character" w:customStyle="1" w:styleId="af7">
    <w:name w:val="Текст концевой сноски Знак"/>
    <w:basedOn w:val="a0"/>
    <w:link w:val="af6"/>
    <w:rsid w:val="00D32873"/>
    <w:rPr>
      <w:rFonts w:ascii="Times New Roman" w:hAnsi="Times New Roman"/>
      <w:sz w:val="28"/>
    </w:rPr>
  </w:style>
  <w:style w:type="paragraph" w:styleId="af8">
    <w:name w:val="Intense Quote"/>
    <w:basedOn w:val="a"/>
    <w:next w:val="a"/>
    <w:link w:val="af9"/>
    <w:rsid w:val="00D32873"/>
    <w:pPr>
      <w:spacing w:before="240" w:after="240" w:line="300" w:lineRule="auto"/>
      <w:ind w:left="1152" w:right="1152" w:firstLine="709"/>
    </w:pPr>
    <w:rPr>
      <w:rFonts w:ascii="Times New Roman" w:hAnsi="Times New Roman"/>
      <w:i/>
    </w:rPr>
  </w:style>
  <w:style w:type="character" w:customStyle="1" w:styleId="af9">
    <w:name w:val="Выделенная цитата Знак"/>
    <w:basedOn w:val="a0"/>
    <w:link w:val="af8"/>
    <w:rsid w:val="00D32873"/>
    <w:rPr>
      <w:rFonts w:ascii="Times New Roman" w:hAnsi="Times New Roman"/>
      <w:i/>
      <w:sz w:val="28"/>
    </w:rPr>
  </w:style>
  <w:style w:type="paragraph" w:customStyle="1" w:styleId="210">
    <w:name w:val="Цитата 21"/>
    <w:basedOn w:val="a"/>
    <w:next w:val="a"/>
    <w:rsid w:val="00D32873"/>
    <w:pPr>
      <w:spacing w:after="200" w:line="276" w:lineRule="auto"/>
      <w:ind w:firstLine="709"/>
    </w:pPr>
    <w:rPr>
      <w:rFonts w:ascii="Times New Roman" w:hAnsi="Times New Roman"/>
      <w:i/>
      <w:sz w:val="20"/>
    </w:rPr>
  </w:style>
  <w:style w:type="paragraph" w:styleId="3f0">
    <w:name w:val="Body Text Indent 3"/>
    <w:basedOn w:val="a"/>
    <w:link w:val="3f1"/>
    <w:rsid w:val="00D32873"/>
    <w:pPr>
      <w:spacing w:after="120"/>
      <w:ind w:left="283"/>
      <w:jc w:val="left"/>
    </w:pPr>
    <w:rPr>
      <w:rFonts w:ascii="Arial" w:hAnsi="Arial"/>
      <w:sz w:val="16"/>
    </w:rPr>
  </w:style>
  <w:style w:type="character" w:customStyle="1" w:styleId="3f1">
    <w:name w:val="Основной текст с отступом 3 Знак"/>
    <w:basedOn w:val="a0"/>
    <w:link w:val="3f0"/>
    <w:rsid w:val="00D32873"/>
    <w:rPr>
      <w:rFonts w:ascii="Arial" w:hAnsi="Arial"/>
      <w:sz w:val="16"/>
    </w:rPr>
  </w:style>
  <w:style w:type="paragraph" w:customStyle="1" w:styleId="ConsPlusNonformat">
    <w:name w:val="ConsPlusNonformat"/>
    <w:rsid w:val="00D32873"/>
    <w:pPr>
      <w:widowControl w:val="0"/>
    </w:pPr>
    <w:rPr>
      <w:rFonts w:ascii="Courier New" w:hAnsi="Courier New"/>
      <w:sz w:val="20"/>
    </w:rPr>
  </w:style>
  <w:style w:type="paragraph" w:styleId="afa">
    <w:name w:val="Document Map"/>
    <w:basedOn w:val="a"/>
    <w:link w:val="afb"/>
    <w:rsid w:val="00D32873"/>
    <w:pPr>
      <w:ind w:firstLine="709"/>
    </w:pPr>
    <w:rPr>
      <w:rFonts w:ascii="Tahoma" w:hAnsi="Tahoma"/>
    </w:rPr>
  </w:style>
  <w:style w:type="character" w:customStyle="1" w:styleId="afb">
    <w:name w:val="Схема документа Знак"/>
    <w:basedOn w:val="a0"/>
    <w:link w:val="afa"/>
    <w:rsid w:val="00D32873"/>
    <w:rPr>
      <w:rFonts w:ascii="Tahoma" w:hAnsi="Tahoma"/>
      <w:sz w:val="28"/>
    </w:rPr>
  </w:style>
  <w:style w:type="paragraph" w:customStyle="1" w:styleId="Postan">
    <w:name w:val="Postan"/>
    <w:basedOn w:val="a"/>
    <w:rsid w:val="00D32873"/>
    <w:pPr>
      <w:jc w:val="center"/>
    </w:pPr>
    <w:rPr>
      <w:rFonts w:ascii="Times New Roman" w:hAnsi="Times New Roman"/>
    </w:rPr>
  </w:style>
  <w:style w:type="paragraph" w:customStyle="1" w:styleId="1fffc">
    <w:name w:val="Выделенная цитата1"/>
    <w:basedOn w:val="a"/>
    <w:next w:val="a"/>
    <w:rsid w:val="00D32873"/>
    <w:pPr>
      <w:spacing w:before="200" w:after="280" w:line="276" w:lineRule="auto"/>
      <w:ind w:left="936" w:right="936" w:firstLine="709"/>
    </w:pPr>
    <w:rPr>
      <w:rFonts w:ascii="Times New Roman" w:hAnsi="Times New Roman"/>
      <w:b/>
      <w:i/>
      <w:color w:val="4F81BD"/>
      <w:sz w:val="20"/>
    </w:rPr>
  </w:style>
  <w:style w:type="paragraph" w:customStyle="1" w:styleId="afc">
    <w:name w:val="Таб_текст"/>
    <w:basedOn w:val="afd"/>
    <w:rsid w:val="00D32873"/>
    <w:pPr>
      <w:jc w:val="left"/>
    </w:pPr>
    <w:rPr>
      <w:sz w:val="24"/>
    </w:rPr>
  </w:style>
  <w:style w:type="paragraph" w:styleId="afe">
    <w:name w:val="Plain Text"/>
    <w:basedOn w:val="a"/>
    <w:link w:val="aff"/>
    <w:rsid w:val="00D32873"/>
    <w:pPr>
      <w:spacing w:before="64" w:after="64"/>
      <w:jc w:val="left"/>
    </w:pPr>
    <w:rPr>
      <w:rFonts w:ascii="Arial" w:hAnsi="Arial"/>
      <w:sz w:val="20"/>
    </w:rPr>
  </w:style>
  <w:style w:type="character" w:customStyle="1" w:styleId="aff">
    <w:name w:val="Текст Знак"/>
    <w:basedOn w:val="a0"/>
    <w:link w:val="afe"/>
    <w:rsid w:val="00D32873"/>
    <w:rPr>
      <w:rFonts w:ascii="Arial" w:hAnsi="Arial"/>
      <w:sz w:val="20"/>
    </w:rPr>
  </w:style>
  <w:style w:type="paragraph" w:customStyle="1" w:styleId="Default">
    <w:name w:val="Default"/>
    <w:rsid w:val="00D32873"/>
    <w:rPr>
      <w:rFonts w:ascii="Arial" w:hAnsi="Arial"/>
    </w:rPr>
  </w:style>
  <w:style w:type="paragraph" w:customStyle="1" w:styleId="1fffd">
    <w:name w:val="Слабое выделение1"/>
    <w:link w:val="aff0"/>
    <w:rsid w:val="00D32873"/>
    <w:rPr>
      <w:rFonts w:ascii="Times New Roman" w:hAnsi="Times New Roman"/>
      <w:i/>
      <w:sz w:val="20"/>
    </w:rPr>
  </w:style>
  <w:style w:type="character" w:styleId="aff0">
    <w:name w:val="Subtle Emphasis"/>
    <w:link w:val="1fffd"/>
    <w:rsid w:val="00D32873"/>
    <w:rPr>
      <w:rFonts w:ascii="Times New Roman" w:hAnsi="Times New Roman"/>
      <w:i/>
      <w:sz w:val="20"/>
    </w:rPr>
  </w:style>
  <w:style w:type="paragraph" w:customStyle="1" w:styleId="aff1">
    <w:name w:val="Таб_заг"/>
    <w:basedOn w:val="afd"/>
    <w:rsid w:val="00D32873"/>
    <w:pPr>
      <w:jc w:val="center"/>
    </w:pPr>
    <w:rPr>
      <w:sz w:val="24"/>
    </w:rPr>
  </w:style>
  <w:style w:type="paragraph" w:customStyle="1" w:styleId="a30">
    <w:name w:val="a3"/>
    <w:basedOn w:val="a"/>
    <w:rsid w:val="00D32873"/>
    <w:pPr>
      <w:spacing w:before="64" w:after="64"/>
      <w:jc w:val="left"/>
    </w:pPr>
    <w:rPr>
      <w:rFonts w:ascii="Arial" w:hAnsi="Arial"/>
      <w:sz w:val="20"/>
    </w:rPr>
  </w:style>
  <w:style w:type="paragraph" w:styleId="aff2">
    <w:name w:val="Body Text Indent"/>
    <w:basedOn w:val="a"/>
    <w:link w:val="aff3"/>
    <w:rsid w:val="00D32873"/>
    <w:pPr>
      <w:ind w:firstLine="709"/>
    </w:pPr>
    <w:rPr>
      <w:rFonts w:ascii="Times New Roman" w:hAnsi="Times New Roman"/>
    </w:rPr>
  </w:style>
  <w:style w:type="character" w:customStyle="1" w:styleId="aff3">
    <w:name w:val="Основной текст с отступом Знак"/>
    <w:basedOn w:val="a0"/>
    <w:link w:val="aff2"/>
    <w:rsid w:val="00D32873"/>
    <w:rPr>
      <w:rFonts w:ascii="Times New Roman" w:hAnsi="Times New Roman"/>
      <w:sz w:val="28"/>
    </w:rPr>
  </w:style>
  <w:style w:type="paragraph" w:customStyle="1" w:styleId="810">
    <w:name w:val="Заголовок 81"/>
    <w:basedOn w:val="a"/>
    <w:next w:val="a"/>
    <w:rsid w:val="00D32873"/>
    <w:pPr>
      <w:ind w:firstLine="709"/>
      <w:outlineLvl w:val="7"/>
    </w:pPr>
    <w:rPr>
      <w:rFonts w:ascii="Times New Roman" w:hAnsi="Times New Roman"/>
      <w:b/>
      <w:color w:val="7F7F7F"/>
      <w:sz w:val="20"/>
    </w:rPr>
  </w:style>
  <w:style w:type="paragraph" w:styleId="2f1">
    <w:name w:val="Body Text Indent 2"/>
    <w:basedOn w:val="a"/>
    <w:link w:val="2f2"/>
    <w:rsid w:val="00D32873"/>
    <w:pPr>
      <w:widowControl w:val="0"/>
      <w:ind w:left="884"/>
      <w:jc w:val="left"/>
    </w:pPr>
    <w:rPr>
      <w:rFonts w:ascii="Arial" w:hAnsi="Arial"/>
    </w:rPr>
  </w:style>
  <w:style w:type="character" w:customStyle="1" w:styleId="2f2">
    <w:name w:val="Основной текст с отступом 2 Знак"/>
    <w:basedOn w:val="a0"/>
    <w:link w:val="2f1"/>
    <w:rsid w:val="00D32873"/>
    <w:rPr>
      <w:rFonts w:ascii="Arial" w:hAnsi="Arial"/>
      <w:sz w:val="28"/>
    </w:rPr>
  </w:style>
  <w:style w:type="paragraph" w:styleId="afd">
    <w:name w:val="No Spacing"/>
    <w:basedOn w:val="a"/>
    <w:link w:val="aff4"/>
    <w:rsid w:val="00D32873"/>
    <w:rPr>
      <w:rFonts w:ascii="Times New Roman" w:hAnsi="Times New Roman"/>
    </w:rPr>
  </w:style>
  <w:style w:type="character" w:customStyle="1" w:styleId="aff4">
    <w:name w:val="Без интервала Знак"/>
    <w:basedOn w:val="1fff9"/>
    <w:link w:val="afd"/>
    <w:rsid w:val="00D32873"/>
    <w:rPr>
      <w:rFonts w:ascii="Times New Roman" w:hAnsi="Times New Roman"/>
      <w:sz w:val="28"/>
    </w:rPr>
  </w:style>
  <w:style w:type="paragraph" w:styleId="2f3">
    <w:name w:val="Body Text 2"/>
    <w:basedOn w:val="a"/>
    <w:link w:val="2f4"/>
    <w:rsid w:val="00D32873"/>
    <w:pPr>
      <w:spacing w:after="120" w:line="480" w:lineRule="auto"/>
      <w:jc w:val="left"/>
    </w:pPr>
    <w:rPr>
      <w:rFonts w:ascii="Arial" w:hAnsi="Arial"/>
      <w:sz w:val="20"/>
    </w:rPr>
  </w:style>
  <w:style w:type="character" w:customStyle="1" w:styleId="2f4">
    <w:name w:val="Основной текст 2 Знак"/>
    <w:basedOn w:val="a0"/>
    <w:link w:val="2f3"/>
    <w:rsid w:val="00D32873"/>
    <w:rPr>
      <w:rFonts w:ascii="Arial" w:hAnsi="Arial"/>
      <w:sz w:val="20"/>
    </w:rPr>
  </w:style>
  <w:style w:type="paragraph" w:styleId="HTML">
    <w:name w:val="HTML Preformatted"/>
    <w:basedOn w:val="a"/>
    <w:link w:val="HTML0"/>
    <w:rsid w:val="00D32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rPr>
  </w:style>
  <w:style w:type="character" w:customStyle="1" w:styleId="HTML0">
    <w:name w:val="Стандартный HTML Знак"/>
    <w:basedOn w:val="a0"/>
    <w:link w:val="HTML"/>
    <w:rsid w:val="00D32873"/>
    <w:rPr>
      <w:rFonts w:ascii="Courier New" w:hAnsi="Courier New"/>
      <w:sz w:val="28"/>
    </w:rPr>
  </w:style>
  <w:style w:type="paragraph" w:customStyle="1" w:styleId="1fffe">
    <w:name w:val="Слабая ссылка1"/>
    <w:link w:val="aff5"/>
    <w:rsid w:val="00D32873"/>
    <w:rPr>
      <w:rFonts w:ascii="Times New Roman" w:hAnsi="Times New Roman"/>
      <w:smallCaps/>
      <w:sz w:val="20"/>
    </w:rPr>
  </w:style>
  <w:style w:type="character" w:styleId="aff5">
    <w:name w:val="Subtle Reference"/>
    <w:link w:val="1fffe"/>
    <w:rsid w:val="00D32873"/>
    <w:rPr>
      <w:rFonts w:ascii="Times New Roman" w:hAnsi="Times New Roman"/>
      <w:smallCaps/>
      <w:sz w:val="20"/>
    </w:rPr>
  </w:style>
  <w:style w:type="paragraph" w:customStyle="1" w:styleId="2f5">
    <w:name w:val="Основной текст (2)"/>
    <w:basedOn w:val="a"/>
    <w:rsid w:val="00D32873"/>
    <w:pPr>
      <w:widowControl w:val="0"/>
      <w:spacing w:before="360" w:after="900" w:line="0" w:lineRule="atLeast"/>
      <w:ind w:firstLine="567"/>
      <w:jc w:val="center"/>
    </w:pPr>
    <w:rPr>
      <w:rFonts w:ascii="Times New Roman" w:hAnsi="Times New Roman"/>
      <w:sz w:val="26"/>
    </w:rPr>
  </w:style>
  <w:style w:type="paragraph" w:customStyle="1" w:styleId="ConsPlusNormal">
    <w:name w:val="ConsPlusNormal"/>
    <w:rsid w:val="00D32873"/>
    <w:pPr>
      <w:widowControl w:val="0"/>
    </w:pPr>
    <w:rPr>
      <w:rFonts w:ascii="Calibri" w:hAnsi="Calibri"/>
      <w:sz w:val="22"/>
    </w:rPr>
  </w:style>
  <w:style w:type="paragraph" w:styleId="2f6">
    <w:name w:val="Quote"/>
    <w:basedOn w:val="a"/>
    <w:next w:val="a"/>
    <w:link w:val="2f7"/>
    <w:rsid w:val="00D32873"/>
    <w:pPr>
      <w:ind w:firstLine="709"/>
    </w:pPr>
    <w:rPr>
      <w:rFonts w:ascii="Times New Roman" w:hAnsi="Times New Roman"/>
      <w:i/>
    </w:rPr>
  </w:style>
  <w:style w:type="character" w:customStyle="1" w:styleId="2f7">
    <w:name w:val="Цитата 2 Знак"/>
    <w:basedOn w:val="a0"/>
    <w:link w:val="2f6"/>
    <w:rsid w:val="00D32873"/>
    <w:rPr>
      <w:rFonts w:ascii="Times New Roman" w:hAnsi="Times New Roman"/>
      <w:i/>
      <w:sz w:val="28"/>
    </w:rPr>
  </w:style>
  <w:style w:type="paragraph" w:styleId="aff6">
    <w:name w:val="Body Text"/>
    <w:basedOn w:val="a"/>
    <w:link w:val="aff7"/>
    <w:unhideWhenUsed/>
    <w:rsid w:val="00D32873"/>
    <w:pPr>
      <w:spacing w:after="120"/>
    </w:pPr>
  </w:style>
  <w:style w:type="character" w:customStyle="1" w:styleId="aff7">
    <w:name w:val="Основной текст Знак"/>
    <w:basedOn w:val="a0"/>
    <w:link w:val="aff6"/>
    <w:rsid w:val="00D32873"/>
    <w:rPr>
      <w:sz w:val="28"/>
    </w:rPr>
  </w:style>
  <w:style w:type="paragraph" w:styleId="aff8">
    <w:name w:val="Body Text First Indent"/>
    <w:basedOn w:val="a"/>
    <w:link w:val="aff9"/>
    <w:rsid w:val="00D32873"/>
    <w:pPr>
      <w:ind w:firstLine="210"/>
      <w:jc w:val="left"/>
    </w:pPr>
    <w:rPr>
      <w:rFonts w:ascii="Arial" w:hAnsi="Arial"/>
      <w:sz w:val="20"/>
    </w:rPr>
  </w:style>
  <w:style w:type="character" w:customStyle="1" w:styleId="aff9">
    <w:name w:val="Красная строка Знак"/>
    <w:basedOn w:val="aff7"/>
    <w:link w:val="aff8"/>
    <w:rsid w:val="00D32873"/>
    <w:rPr>
      <w:rFonts w:ascii="Arial" w:hAnsi="Arial"/>
      <w:sz w:val="20"/>
    </w:rPr>
  </w:style>
  <w:style w:type="paragraph" w:customStyle="1" w:styleId="1ffff">
    <w:name w:val="Сильное выделение1"/>
    <w:link w:val="affa"/>
    <w:rsid w:val="00D32873"/>
    <w:rPr>
      <w:rFonts w:ascii="Times New Roman" w:hAnsi="Times New Roman"/>
      <w:b/>
      <w:i/>
      <w:sz w:val="20"/>
    </w:rPr>
  </w:style>
  <w:style w:type="character" w:styleId="affa">
    <w:name w:val="Intense Emphasis"/>
    <w:link w:val="1ffff"/>
    <w:rsid w:val="00D32873"/>
    <w:rPr>
      <w:rFonts w:ascii="Times New Roman" w:hAnsi="Times New Roman"/>
      <w:b/>
      <w:i/>
      <w:sz w:val="20"/>
    </w:rPr>
  </w:style>
  <w:style w:type="paragraph" w:customStyle="1" w:styleId="1ffff0">
    <w:name w:val="Основной текст1"/>
    <w:basedOn w:val="a"/>
    <w:rsid w:val="00D32873"/>
    <w:pPr>
      <w:widowControl w:val="0"/>
      <w:spacing w:before="600" w:line="278" w:lineRule="exact"/>
      <w:jc w:val="center"/>
    </w:pPr>
    <w:rPr>
      <w:rFonts w:ascii="Times New Roman" w:hAnsi="Times New Roman"/>
      <w:b/>
      <w:spacing w:val="-3"/>
      <w:sz w:val="20"/>
    </w:rPr>
  </w:style>
  <w:style w:type="paragraph" w:styleId="3f2">
    <w:name w:val="Body Text 3"/>
    <w:basedOn w:val="a"/>
    <w:link w:val="3f3"/>
    <w:rsid w:val="00D32873"/>
    <w:pPr>
      <w:spacing w:after="120"/>
      <w:jc w:val="left"/>
    </w:pPr>
    <w:rPr>
      <w:rFonts w:ascii="Times New Roman" w:hAnsi="Times New Roman"/>
      <w:sz w:val="16"/>
    </w:rPr>
  </w:style>
  <w:style w:type="character" w:customStyle="1" w:styleId="3f3">
    <w:name w:val="Основной текст 3 Знак"/>
    <w:basedOn w:val="a0"/>
    <w:link w:val="3f2"/>
    <w:rsid w:val="00D32873"/>
    <w:rPr>
      <w:rFonts w:ascii="Times New Roman" w:hAnsi="Times New Roman"/>
      <w:sz w:val="16"/>
    </w:rPr>
  </w:style>
  <w:style w:type="paragraph" w:customStyle="1" w:styleId="1ffff1">
    <w:name w:val="Номер страницы1"/>
    <w:link w:val="affb"/>
    <w:rsid w:val="00D32873"/>
    <w:rPr>
      <w:rFonts w:ascii="Times New Roman" w:hAnsi="Times New Roman"/>
      <w:sz w:val="20"/>
    </w:rPr>
  </w:style>
  <w:style w:type="character" w:styleId="affb">
    <w:name w:val="page number"/>
    <w:basedOn w:val="a0"/>
    <w:link w:val="1ffff1"/>
    <w:rsid w:val="00D32873"/>
    <w:rPr>
      <w:rFonts w:ascii="Times New Roman" w:hAnsi="Times New Roman"/>
      <w:sz w:val="20"/>
    </w:rPr>
  </w:style>
  <w:style w:type="paragraph" w:customStyle="1" w:styleId="1ffff2">
    <w:name w:val="Название книги1"/>
    <w:link w:val="affc"/>
    <w:rsid w:val="00D32873"/>
    <w:rPr>
      <w:rFonts w:ascii="Times New Roman" w:hAnsi="Times New Roman"/>
      <w:i/>
      <w:smallCaps/>
      <w:spacing w:val="5"/>
      <w:sz w:val="20"/>
    </w:rPr>
  </w:style>
  <w:style w:type="character" w:styleId="affc">
    <w:name w:val="Book Title"/>
    <w:link w:val="1ffff2"/>
    <w:rsid w:val="00D32873"/>
    <w:rPr>
      <w:rFonts w:ascii="Times New Roman" w:hAnsi="Times New Roman"/>
      <w:i/>
      <w:smallCaps/>
      <w:spacing w:val="5"/>
      <w:sz w:val="20"/>
    </w:rPr>
  </w:style>
  <w:style w:type="paragraph" w:customStyle="1" w:styleId="1ffff3">
    <w:name w:val="Текст сноски Знак1"/>
    <w:rsid w:val="00D32873"/>
    <w:rPr>
      <w:rFonts w:ascii="Times New Roman" w:hAnsi="Times New Roman"/>
      <w:sz w:val="20"/>
    </w:rPr>
  </w:style>
  <w:style w:type="paragraph" w:customStyle="1" w:styleId="ConsPlusCell">
    <w:name w:val="ConsPlusCell"/>
    <w:rsid w:val="006C33DF"/>
    <w:pPr>
      <w:widowControl w:val="0"/>
      <w:autoSpaceDE w:val="0"/>
      <w:autoSpaceDN w:val="0"/>
      <w:adjustRightInd w:val="0"/>
    </w:pPr>
    <w:rPr>
      <w:rFonts w:ascii="Arial" w:hAnsi="Arial" w:cs="Arial"/>
      <w:color w:val="auto"/>
      <w:sz w:val="20"/>
    </w:rPr>
  </w:style>
  <w:style w:type="character" w:styleId="affd">
    <w:name w:val="Strong"/>
    <w:qFormat/>
    <w:rsid w:val="006C33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F96F09-12B9-47B2-93E8-0C002A43E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4961</TotalTime>
  <Pages>28</Pages>
  <Words>5846</Words>
  <Characters>33324</Characters>
  <Application>Microsoft Office Word</Application>
  <DocSecurity>0</DocSecurity>
  <Lines>277</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RePack by Diakov</cp:lastModifiedBy>
  <cp:revision>59</cp:revision>
  <cp:lastPrinted>2024-10-30T12:20:00Z</cp:lastPrinted>
  <dcterms:created xsi:type="dcterms:W3CDTF">2024-10-07T11:20:00Z</dcterms:created>
  <dcterms:modified xsi:type="dcterms:W3CDTF">2024-10-30T12:22:00Z</dcterms:modified>
</cp:coreProperties>
</file>