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785" w:rsidRPr="00EE61B1" w:rsidRDefault="005020BE" w:rsidP="009560E7">
      <w:pPr>
        <w:pStyle w:val="2"/>
        <w:jc w:val="center"/>
      </w:pPr>
      <w:r w:rsidRPr="00EE61B1">
        <w:rPr>
          <w:noProof/>
        </w:rPr>
        <w:drawing>
          <wp:inline distT="0" distB="0" distL="0" distR="0">
            <wp:extent cx="607393" cy="9459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785" w:rsidRPr="00EE61B1" w:rsidRDefault="005A5785" w:rsidP="005A5785">
      <w:pPr>
        <w:jc w:val="both"/>
        <w:rPr>
          <w:sz w:val="12"/>
        </w:rPr>
      </w:pPr>
    </w:p>
    <w:p w:rsidR="00DA64FD" w:rsidRPr="00EE61B1" w:rsidRDefault="00DA64FD" w:rsidP="00DA64FD">
      <w:pPr>
        <w:jc w:val="center"/>
        <w:rPr>
          <w:b/>
          <w:caps/>
          <w:sz w:val="32"/>
          <w:szCs w:val="32"/>
        </w:rPr>
      </w:pPr>
      <w:r w:rsidRPr="00EE61B1">
        <w:rPr>
          <w:b/>
          <w:caps/>
          <w:sz w:val="32"/>
          <w:szCs w:val="32"/>
        </w:rPr>
        <w:t xml:space="preserve">Российская Федерация </w:t>
      </w:r>
    </w:p>
    <w:p w:rsidR="00DA64FD" w:rsidRPr="00EE61B1" w:rsidRDefault="00DA64FD" w:rsidP="00DA64FD">
      <w:pPr>
        <w:spacing w:line="360" w:lineRule="auto"/>
        <w:jc w:val="center"/>
        <w:rPr>
          <w:b/>
          <w:caps/>
          <w:sz w:val="32"/>
          <w:szCs w:val="32"/>
        </w:rPr>
      </w:pPr>
      <w:r w:rsidRPr="00EE61B1">
        <w:rPr>
          <w:b/>
          <w:caps/>
          <w:sz w:val="32"/>
          <w:szCs w:val="32"/>
        </w:rPr>
        <w:t>Ростовская область</w:t>
      </w:r>
    </w:p>
    <w:p w:rsidR="00DA64FD" w:rsidRPr="00EE61B1" w:rsidRDefault="00DA64FD" w:rsidP="00DA64FD">
      <w:pPr>
        <w:jc w:val="center"/>
        <w:rPr>
          <w:b/>
          <w:szCs w:val="28"/>
        </w:rPr>
      </w:pPr>
      <w:r w:rsidRPr="00EE61B1">
        <w:rPr>
          <w:b/>
          <w:szCs w:val="28"/>
        </w:rPr>
        <w:t xml:space="preserve">Муниципальное образование </w:t>
      </w:r>
      <w:r w:rsidR="00F40618" w:rsidRPr="00EE61B1">
        <w:rPr>
          <w:b/>
          <w:szCs w:val="28"/>
        </w:rPr>
        <w:t>«</w:t>
      </w:r>
      <w:r w:rsidR="00131E8A">
        <w:rPr>
          <w:b/>
          <w:szCs w:val="28"/>
        </w:rPr>
        <w:t>Коммунарское сельское поселение</w:t>
      </w:r>
      <w:r w:rsidR="003F5370" w:rsidRPr="00EE61B1">
        <w:rPr>
          <w:b/>
          <w:szCs w:val="28"/>
        </w:rPr>
        <w:t>»</w:t>
      </w:r>
    </w:p>
    <w:p w:rsidR="00817DB9" w:rsidRPr="00EE61B1" w:rsidRDefault="003265A5" w:rsidP="00DA64FD">
      <w:pPr>
        <w:jc w:val="center"/>
        <w:rPr>
          <w:b/>
          <w:szCs w:val="28"/>
        </w:rPr>
      </w:pPr>
      <w:r>
        <w:rPr>
          <w:b/>
          <w:szCs w:val="28"/>
        </w:rPr>
        <w:t>Администрация Коммунарского сельского поселения</w:t>
      </w:r>
    </w:p>
    <w:p w:rsidR="00DA64FD" w:rsidRPr="00EE61B1" w:rsidRDefault="00DA64FD" w:rsidP="00DA64FD">
      <w:pPr>
        <w:jc w:val="center"/>
        <w:rPr>
          <w:szCs w:val="28"/>
        </w:rPr>
      </w:pPr>
    </w:p>
    <w:p w:rsidR="005A5785" w:rsidRPr="00EE61B1" w:rsidRDefault="003265A5" w:rsidP="00DA64FD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РАСПОРЯЖЕНИЕ</w:t>
      </w:r>
    </w:p>
    <w:p w:rsidR="00DA64FD" w:rsidRPr="00EE61B1" w:rsidRDefault="00DA64FD" w:rsidP="00DA64FD">
      <w:pPr>
        <w:jc w:val="center"/>
      </w:pPr>
    </w:p>
    <w:p w:rsidR="005A5785" w:rsidRPr="00EE61B1" w:rsidRDefault="00C203D9" w:rsidP="005A5785">
      <w:pPr>
        <w:jc w:val="both"/>
        <w:rPr>
          <w:b/>
        </w:rPr>
      </w:pPr>
      <w:r w:rsidRPr="00EE61B1">
        <w:rPr>
          <w:b/>
        </w:rPr>
        <w:t xml:space="preserve"> </w:t>
      </w:r>
      <w:r w:rsidR="009560E7" w:rsidRPr="00EE61B1">
        <w:rPr>
          <w:b/>
        </w:rPr>
        <w:t>29.</w:t>
      </w:r>
      <w:r w:rsidR="007C6922" w:rsidRPr="00EE61B1">
        <w:rPr>
          <w:b/>
        </w:rPr>
        <w:t>1</w:t>
      </w:r>
      <w:r w:rsidR="009560E7" w:rsidRPr="00EE61B1">
        <w:rPr>
          <w:b/>
        </w:rPr>
        <w:t>2</w:t>
      </w:r>
      <w:r w:rsidR="00817DB9" w:rsidRPr="00EE61B1">
        <w:rPr>
          <w:b/>
        </w:rPr>
        <w:t>.</w:t>
      </w:r>
      <w:r w:rsidR="005A5785" w:rsidRPr="00EE61B1">
        <w:rPr>
          <w:b/>
        </w:rPr>
        <w:t>201</w:t>
      </w:r>
      <w:r w:rsidR="00047252">
        <w:rPr>
          <w:b/>
        </w:rPr>
        <w:t>8</w:t>
      </w:r>
      <w:r w:rsidR="005A5785" w:rsidRPr="00EE61B1">
        <w:rPr>
          <w:b/>
        </w:rPr>
        <w:tab/>
        <w:t xml:space="preserve">           </w:t>
      </w:r>
      <w:r w:rsidR="005A5785" w:rsidRPr="00EE61B1">
        <w:rPr>
          <w:b/>
        </w:rPr>
        <w:tab/>
      </w:r>
      <w:r w:rsidR="00E46B49" w:rsidRPr="00EE61B1">
        <w:rPr>
          <w:b/>
        </w:rPr>
        <w:t xml:space="preserve">           </w:t>
      </w:r>
      <w:r w:rsidR="00817DB9" w:rsidRPr="00EE61B1">
        <w:rPr>
          <w:b/>
        </w:rPr>
        <w:t xml:space="preserve">    </w:t>
      </w:r>
      <w:r w:rsidR="00E46B49" w:rsidRPr="00EE61B1">
        <w:rPr>
          <w:b/>
        </w:rPr>
        <w:t xml:space="preserve"> </w:t>
      </w:r>
      <w:r w:rsidR="00817DB9" w:rsidRPr="00EE61B1">
        <w:rPr>
          <w:b/>
        </w:rPr>
        <w:t xml:space="preserve">  </w:t>
      </w:r>
      <w:r w:rsidR="005A5785" w:rsidRPr="00EE61B1">
        <w:rPr>
          <w:b/>
        </w:rPr>
        <w:t xml:space="preserve"> №</w:t>
      </w:r>
      <w:r w:rsidR="008E025C">
        <w:rPr>
          <w:b/>
        </w:rPr>
        <w:t xml:space="preserve"> 91  </w:t>
      </w:r>
      <w:r w:rsidR="005760B1" w:rsidRPr="00EE61B1">
        <w:rPr>
          <w:b/>
        </w:rPr>
        <w:tab/>
      </w:r>
      <w:r w:rsidR="005760B1" w:rsidRPr="00EE61B1">
        <w:rPr>
          <w:b/>
        </w:rPr>
        <w:tab/>
      </w:r>
      <w:r w:rsidR="007C6922" w:rsidRPr="00EE61B1">
        <w:rPr>
          <w:b/>
        </w:rPr>
        <w:t xml:space="preserve">                 </w:t>
      </w:r>
      <w:r w:rsidR="003265A5">
        <w:rPr>
          <w:b/>
        </w:rPr>
        <w:t xml:space="preserve"> </w:t>
      </w:r>
      <w:r w:rsidR="005A5785" w:rsidRPr="00EE61B1">
        <w:rPr>
          <w:b/>
        </w:rPr>
        <w:t xml:space="preserve">п. </w:t>
      </w:r>
      <w:proofErr w:type="spellStart"/>
      <w:r w:rsidR="003265A5">
        <w:rPr>
          <w:b/>
        </w:rPr>
        <w:t>Новосветловский</w:t>
      </w:r>
      <w:proofErr w:type="spellEnd"/>
    </w:p>
    <w:p w:rsidR="005A5785" w:rsidRPr="00EE61B1" w:rsidRDefault="005A5785" w:rsidP="005A5785">
      <w:pPr>
        <w:jc w:val="both"/>
      </w:pPr>
    </w:p>
    <w:p w:rsidR="00947633" w:rsidRPr="00EE61B1" w:rsidRDefault="00947633" w:rsidP="005A5785">
      <w:pPr>
        <w:jc w:val="both"/>
      </w:pPr>
    </w:p>
    <w:tbl>
      <w:tblPr>
        <w:tblW w:w="0" w:type="auto"/>
        <w:tblLayout w:type="fixed"/>
        <w:tblLook w:val="0000"/>
      </w:tblPr>
      <w:tblGrid>
        <w:gridCol w:w="4928"/>
      </w:tblGrid>
      <w:tr w:rsidR="005A5785" w:rsidRPr="00EE61B1" w:rsidTr="00386598">
        <w:tc>
          <w:tcPr>
            <w:tcW w:w="4928" w:type="dxa"/>
            <w:shd w:val="clear" w:color="auto" w:fill="auto"/>
          </w:tcPr>
          <w:p w:rsidR="005A5785" w:rsidRPr="00EE61B1" w:rsidRDefault="00386598" w:rsidP="008F2A00">
            <w:pPr>
              <w:spacing w:line="276" w:lineRule="auto"/>
              <w:jc w:val="both"/>
              <w:rPr>
                <w:b/>
              </w:rPr>
            </w:pPr>
            <w:r w:rsidRPr="00EE61B1">
              <w:rPr>
                <w:b/>
              </w:rPr>
              <w:t xml:space="preserve">О </w:t>
            </w:r>
            <w:r w:rsidR="00047252">
              <w:rPr>
                <w:b/>
              </w:rPr>
              <w:t>внесении изменений в</w:t>
            </w:r>
            <w:r w:rsidRPr="00EE61B1">
              <w:rPr>
                <w:b/>
              </w:rPr>
              <w:t xml:space="preserve"> </w:t>
            </w:r>
            <w:r w:rsidR="008F2A00">
              <w:rPr>
                <w:b/>
              </w:rPr>
              <w:t>Распоряж</w:t>
            </w:r>
            <w:r w:rsidR="008F2A00">
              <w:rPr>
                <w:b/>
              </w:rPr>
              <w:t>е</w:t>
            </w:r>
            <w:r w:rsidR="008F2A00">
              <w:rPr>
                <w:b/>
              </w:rPr>
              <w:t>ние № 4 от 29.12.2017 « Об утве</w:t>
            </w:r>
            <w:r w:rsidR="008F2A00">
              <w:rPr>
                <w:b/>
              </w:rPr>
              <w:t>р</w:t>
            </w:r>
            <w:r w:rsidR="008F2A00">
              <w:rPr>
                <w:b/>
              </w:rPr>
              <w:t>ждении у</w:t>
            </w:r>
            <w:r w:rsidR="009560E7" w:rsidRPr="00EE61B1">
              <w:rPr>
                <w:b/>
              </w:rPr>
              <w:t>четн</w:t>
            </w:r>
            <w:r w:rsidR="008F2A00">
              <w:rPr>
                <w:b/>
              </w:rPr>
              <w:t>ой</w:t>
            </w:r>
            <w:r w:rsidR="009560E7" w:rsidRPr="00EE61B1">
              <w:rPr>
                <w:b/>
              </w:rPr>
              <w:t xml:space="preserve"> политик</w:t>
            </w:r>
            <w:r w:rsidR="008F2A00">
              <w:rPr>
                <w:b/>
              </w:rPr>
              <w:t>и</w:t>
            </w:r>
            <w:r w:rsidR="009560E7" w:rsidRPr="00EE61B1">
              <w:rPr>
                <w:b/>
              </w:rPr>
              <w:t xml:space="preserve"> для целей бюджетного</w:t>
            </w:r>
            <w:r w:rsidR="009F376E">
              <w:rPr>
                <w:b/>
              </w:rPr>
              <w:t xml:space="preserve"> и</w:t>
            </w:r>
            <w:r w:rsidR="009560E7" w:rsidRPr="00EE61B1">
              <w:rPr>
                <w:b/>
              </w:rPr>
              <w:t xml:space="preserve"> </w:t>
            </w:r>
            <w:r w:rsidR="009F376E" w:rsidRPr="009F376E">
              <w:rPr>
                <w:b/>
              </w:rPr>
              <w:t xml:space="preserve">налогового </w:t>
            </w:r>
            <w:r w:rsidR="009560E7" w:rsidRPr="00EE61B1">
              <w:rPr>
                <w:b/>
              </w:rPr>
              <w:t>учета</w:t>
            </w:r>
            <w:r w:rsidR="008F2A00">
              <w:rPr>
                <w:b/>
              </w:rPr>
              <w:t>»</w:t>
            </w:r>
          </w:p>
        </w:tc>
      </w:tr>
    </w:tbl>
    <w:p w:rsidR="005A5785" w:rsidRPr="00EE61B1" w:rsidRDefault="005A5785" w:rsidP="005A5785">
      <w:pPr>
        <w:jc w:val="both"/>
        <w:rPr>
          <w:szCs w:val="28"/>
        </w:rPr>
      </w:pPr>
    </w:p>
    <w:p w:rsidR="0035081B" w:rsidRPr="00EE61B1" w:rsidRDefault="00B4518C" w:rsidP="0035081B">
      <w:pPr>
        <w:ind w:firstLine="720"/>
        <w:jc w:val="both"/>
      </w:pPr>
      <w:r>
        <w:t>В связи с принятием федерального стандарта бухгалтерского учета для организаций государственного сектора «Учетная политика, оценочные знач</w:t>
      </w:r>
      <w:r>
        <w:t>е</w:t>
      </w:r>
      <w:r>
        <w:t>ния и ошибки», утвержденного Приказом Минфина России от 30.12.2017 № 274, устанавливающего новые требования к учету и отчетности организаций государственного сектора с 1 января 2019 г.</w:t>
      </w:r>
      <w:r w:rsidR="003265A5">
        <w:t>:</w:t>
      </w:r>
    </w:p>
    <w:p w:rsidR="0035081B" w:rsidRPr="00EE61B1" w:rsidRDefault="0035081B" w:rsidP="0035081B">
      <w:pPr>
        <w:ind w:firstLine="720"/>
        <w:jc w:val="both"/>
      </w:pPr>
    </w:p>
    <w:p w:rsidR="00AD49E3" w:rsidRDefault="009560E7" w:rsidP="009560E7">
      <w:pPr>
        <w:ind w:firstLine="708"/>
        <w:jc w:val="both"/>
      </w:pPr>
      <w:r w:rsidRPr="00EE61B1">
        <w:t xml:space="preserve">1. Утвердить </w:t>
      </w:r>
      <w:r w:rsidR="00AD49E3">
        <w:t>изменения в У</w:t>
      </w:r>
      <w:r w:rsidRPr="00EE61B1">
        <w:t xml:space="preserve">четную политику для целей бюджетного </w:t>
      </w:r>
      <w:r w:rsidR="009F376E">
        <w:t xml:space="preserve">и </w:t>
      </w:r>
      <w:r w:rsidR="009F376E" w:rsidRPr="009F376E">
        <w:t>н</w:t>
      </w:r>
      <w:r w:rsidR="009F376E" w:rsidRPr="009F376E">
        <w:t>а</w:t>
      </w:r>
      <w:r w:rsidR="009F376E" w:rsidRPr="009F376E">
        <w:t xml:space="preserve">логового </w:t>
      </w:r>
      <w:r w:rsidRPr="00EE61B1">
        <w:t xml:space="preserve">учета </w:t>
      </w:r>
      <w:r w:rsidR="00AD49E3">
        <w:t>Администрации Коммунарского сельского поселения, утве</w:t>
      </w:r>
      <w:r w:rsidR="00AD49E3">
        <w:t>р</w:t>
      </w:r>
      <w:r w:rsidR="00AD49E3">
        <w:t xml:space="preserve">жденную Распоряжением № 4 от 29.12.2017 </w:t>
      </w:r>
      <w:r w:rsidRPr="00EE61B1">
        <w:t>согласно приложению</w:t>
      </w:r>
      <w:r w:rsidR="00AD49E3">
        <w:t xml:space="preserve"> № 1.</w:t>
      </w:r>
    </w:p>
    <w:p w:rsidR="009560E7" w:rsidRPr="00EE61B1" w:rsidRDefault="009560E7" w:rsidP="009560E7">
      <w:pPr>
        <w:ind w:firstLine="708"/>
        <w:jc w:val="both"/>
      </w:pPr>
      <w:r w:rsidRPr="00EE61B1">
        <w:t xml:space="preserve"> </w:t>
      </w:r>
      <w:r w:rsidR="00AD49E3">
        <w:t xml:space="preserve">2. Приложение N 6 к Учетной политике Администрации Коммунарского сельского поселения изложить в редакции согласно </w:t>
      </w:r>
      <w:hyperlink w:anchor="Par115" w:tooltip="РАБОЧИЙ ПЛАН СЧЕТОВ" w:history="1">
        <w:r w:rsidR="00AD49E3" w:rsidRPr="00AD49E3">
          <w:t>приложению N 2</w:t>
        </w:r>
      </w:hyperlink>
      <w:r w:rsidR="00AD49E3">
        <w:t xml:space="preserve"> к насто</w:t>
      </w:r>
      <w:r w:rsidR="00AD49E3">
        <w:t>я</w:t>
      </w:r>
      <w:r w:rsidR="00AD49E3">
        <w:t xml:space="preserve">щему </w:t>
      </w:r>
      <w:r w:rsidR="00641698">
        <w:t>распоряжению</w:t>
      </w:r>
      <w:r w:rsidR="000C7EEF" w:rsidRPr="00EE61B1">
        <w:t>.</w:t>
      </w:r>
    </w:p>
    <w:p w:rsidR="009560E7" w:rsidRPr="00EE61B1" w:rsidRDefault="00AD49E3" w:rsidP="009560E7">
      <w:pPr>
        <w:ind w:firstLine="708"/>
        <w:jc w:val="both"/>
      </w:pPr>
      <w:r>
        <w:t>3</w:t>
      </w:r>
      <w:r w:rsidR="009560E7" w:rsidRPr="00EE61B1">
        <w:t xml:space="preserve">. </w:t>
      </w:r>
      <w:r>
        <w:t>Установить, что настоящее распоряжение распространяется на прав</w:t>
      </w:r>
      <w:r>
        <w:t>о</w:t>
      </w:r>
      <w:r>
        <w:t>отношения, возникшие с 1 января 2019 года</w:t>
      </w:r>
      <w:r w:rsidR="009560E7" w:rsidRPr="00EE61B1">
        <w:t>.</w:t>
      </w:r>
    </w:p>
    <w:p w:rsidR="007C6922" w:rsidRPr="00EE61B1" w:rsidRDefault="00AD49E3" w:rsidP="009560E7">
      <w:pPr>
        <w:ind w:firstLine="708"/>
        <w:jc w:val="both"/>
      </w:pPr>
      <w:r>
        <w:t>4</w:t>
      </w:r>
      <w:r w:rsidR="009560E7" w:rsidRPr="00EE61B1">
        <w:t xml:space="preserve">. </w:t>
      </w:r>
      <w:proofErr w:type="gramStart"/>
      <w:r w:rsidR="009560E7" w:rsidRPr="00EE61B1">
        <w:t>Контроль за</w:t>
      </w:r>
      <w:proofErr w:type="gramEnd"/>
      <w:r w:rsidR="009560E7" w:rsidRPr="00EE61B1">
        <w:t xml:space="preserve"> исполнением </w:t>
      </w:r>
      <w:r w:rsidR="003265A5">
        <w:t>настоящего распоряжения оставляю за с</w:t>
      </w:r>
      <w:r w:rsidR="003265A5">
        <w:t>о</w:t>
      </w:r>
      <w:r w:rsidR="003265A5">
        <w:t>бой</w:t>
      </w:r>
      <w:r w:rsidR="00D20A8C" w:rsidRPr="00EE61B1">
        <w:t>.</w:t>
      </w:r>
    </w:p>
    <w:p w:rsidR="007C6922" w:rsidRPr="00EE61B1" w:rsidRDefault="007C6922" w:rsidP="007C6922">
      <w:pPr>
        <w:ind w:firstLine="284"/>
        <w:jc w:val="both"/>
      </w:pPr>
    </w:p>
    <w:p w:rsidR="00D20A8C" w:rsidRPr="00EE61B1" w:rsidRDefault="00D20A8C" w:rsidP="007C6922">
      <w:pPr>
        <w:ind w:firstLine="284"/>
        <w:jc w:val="both"/>
      </w:pPr>
    </w:p>
    <w:p w:rsidR="003265A5" w:rsidRDefault="003265A5" w:rsidP="00D32DB1">
      <w:pPr>
        <w:keepNext/>
        <w:outlineLvl w:val="3"/>
        <w:rPr>
          <w:b/>
        </w:rPr>
      </w:pPr>
    </w:p>
    <w:p w:rsidR="003265A5" w:rsidRDefault="003265A5" w:rsidP="00D32DB1">
      <w:pPr>
        <w:keepNext/>
        <w:outlineLvl w:val="3"/>
        <w:rPr>
          <w:b/>
        </w:rPr>
      </w:pPr>
    </w:p>
    <w:p w:rsidR="00D32DB1" w:rsidRPr="00EE61B1" w:rsidRDefault="003265A5" w:rsidP="00D32DB1">
      <w:pPr>
        <w:keepNext/>
        <w:outlineLvl w:val="3"/>
        <w:rPr>
          <w:b/>
        </w:rPr>
      </w:pPr>
      <w:r>
        <w:rPr>
          <w:b/>
        </w:rPr>
        <w:t xml:space="preserve">Глава </w:t>
      </w:r>
      <w:r w:rsidR="00D32DB1" w:rsidRPr="00EE61B1">
        <w:rPr>
          <w:b/>
        </w:rPr>
        <w:t xml:space="preserve">Администрации </w:t>
      </w:r>
    </w:p>
    <w:p w:rsidR="00D32DB1" w:rsidRPr="00EE61B1" w:rsidRDefault="003265A5" w:rsidP="00D32DB1">
      <w:pPr>
        <w:keepNext/>
        <w:outlineLvl w:val="3"/>
        <w:rPr>
          <w:b/>
          <w:szCs w:val="28"/>
        </w:rPr>
      </w:pPr>
      <w:r>
        <w:rPr>
          <w:b/>
        </w:rPr>
        <w:t>Коммунарского сельского поселения</w:t>
      </w:r>
      <w:r w:rsidR="00D32DB1" w:rsidRPr="00EE61B1">
        <w:rPr>
          <w:b/>
        </w:rPr>
        <w:t xml:space="preserve">                           </w:t>
      </w:r>
      <w:r>
        <w:rPr>
          <w:b/>
        </w:rPr>
        <w:t xml:space="preserve">         </w:t>
      </w:r>
      <w:r w:rsidR="00D32DB1" w:rsidRPr="00EE61B1">
        <w:rPr>
          <w:b/>
        </w:rPr>
        <w:t xml:space="preserve">  </w:t>
      </w:r>
      <w:r>
        <w:rPr>
          <w:b/>
        </w:rPr>
        <w:t>О</w:t>
      </w:r>
      <w:r w:rsidR="00D32DB1" w:rsidRPr="00EE61B1">
        <w:rPr>
          <w:b/>
        </w:rPr>
        <w:t xml:space="preserve">.В. </w:t>
      </w:r>
      <w:proofErr w:type="spellStart"/>
      <w:r>
        <w:rPr>
          <w:b/>
        </w:rPr>
        <w:t>Безрукава</w:t>
      </w:r>
      <w:r w:rsidR="00D32DB1" w:rsidRPr="00EE61B1">
        <w:rPr>
          <w:b/>
        </w:rPr>
        <w:t>я</w:t>
      </w:r>
      <w:proofErr w:type="spellEnd"/>
    </w:p>
    <w:p w:rsidR="00482EDC" w:rsidRPr="00EE61B1" w:rsidRDefault="00482EDC" w:rsidP="0035081B">
      <w:pPr>
        <w:pageBreakBefore/>
        <w:ind w:left="6237"/>
        <w:jc w:val="right"/>
        <w:rPr>
          <w:szCs w:val="28"/>
        </w:rPr>
      </w:pPr>
      <w:r w:rsidRPr="00EE61B1">
        <w:rPr>
          <w:szCs w:val="28"/>
        </w:rPr>
        <w:lastRenderedPageBreak/>
        <w:t>Приложение</w:t>
      </w:r>
      <w:r w:rsidR="00FE0E51">
        <w:rPr>
          <w:szCs w:val="28"/>
        </w:rPr>
        <w:t xml:space="preserve"> № 1</w:t>
      </w:r>
    </w:p>
    <w:p w:rsidR="00482EDC" w:rsidRPr="00EE61B1" w:rsidRDefault="00482EDC" w:rsidP="0035081B">
      <w:pPr>
        <w:ind w:left="6237"/>
        <w:jc w:val="right"/>
        <w:rPr>
          <w:szCs w:val="28"/>
        </w:rPr>
      </w:pPr>
      <w:r w:rsidRPr="00EE61B1">
        <w:rPr>
          <w:szCs w:val="28"/>
        </w:rPr>
        <w:t xml:space="preserve">к </w:t>
      </w:r>
      <w:r w:rsidR="003265A5">
        <w:rPr>
          <w:szCs w:val="28"/>
        </w:rPr>
        <w:t>распоряжению</w:t>
      </w:r>
    </w:p>
    <w:p w:rsidR="00482EDC" w:rsidRPr="00EE61B1" w:rsidRDefault="00B814FB" w:rsidP="0035081B">
      <w:pPr>
        <w:ind w:left="6237"/>
        <w:jc w:val="right"/>
        <w:rPr>
          <w:szCs w:val="28"/>
        </w:rPr>
      </w:pPr>
      <w:r w:rsidRPr="00EE61B1">
        <w:rPr>
          <w:szCs w:val="28"/>
        </w:rPr>
        <w:t>А</w:t>
      </w:r>
      <w:r w:rsidR="00482EDC" w:rsidRPr="00EE61B1">
        <w:rPr>
          <w:szCs w:val="28"/>
        </w:rPr>
        <w:t>дминистрации</w:t>
      </w:r>
    </w:p>
    <w:p w:rsidR="00482EDC" w:rsidRDefault="003265A5" w:rsidP="0035081B">
      <w:pPr>
        <w:ind w:left="6237"/>
        <w:jc w:val="right"/>
        <w:rPr>
          <w:szCs w:val="28"/>
        </w:rPr>
      </w:pPr>
      <w:r>
        <w:rPr>
          <w:szCs w:val="28"/>
        </w:rPr>
        <w:t>Коммунарского сельского</w:t>
      </w:r>
    </w:p>
    <w:p w:rsidR="003265A5" w:rsidRPr="00EE61B1" w:rsidRDefault="003265A5" w:rsidP="0035081B">
      <w:pPr>
        <w:ind w:left="6237"/>
        <w:jc w:val="right"/>
        <w:rPr>
          <w:szCs w:val="28"/>
        </w:rPr>
      </w:pPr>
      <w:r>
        <w:rPr>
          <w:szCs w:val="28"/>
        </w:rPr>
        <w:t>поселения</w:t>
      </w:r>
    </w:p>
    <w:p w:rsidR="00482EDC" w:rsidRPr="00EE61B1" w:rsidRDefault="00482EDC" w:rsidP="0035081B">
      <w:pPr>
        <w:ind w:left="6237"/>
        <w:jc w:val="right"/>
        <w:rPr>
          <w:szCs w:val="28"/>
        </w:rPr>
      </w:pPr>
      <w:r w:rsidRPr="00EE61B1">
        <w:rPr>
          <w:szCs w:val="28"/>
        </w:rPr>
        <w:t xml:space="preserve">от </w:t>
      </w:r>
      <w:r w:rsidR="007C6922" w:rsidRPr="00EE61B1">
        <w:rPr>
          <w:szCs w:val="28"/>
        </w:rPr>
        <w:t xml:space="preserve"> </w:t>
      </w:r>
      <w:r w:rsidR="009560E7" w:rsidRPr="00EE61B1">
        <w:rPr>
          <w:szCs w:val="28"/>
        </w:rPr>
        <w:t>29.</w:t>
      </w:r>
      <w:r w:rsidR="0035081B" w:rsidRPr="00EE61B1">
        <w:rPr>
          <w:szCs w:val="28"/>
        </w:rPr>
        <w:t>12</w:t>
      </w:r>
      <w:r w:rsidR="00D32DB1" w:rsidRPr="00EE61B1">
        <w:rPr>
          <w:szCs w:val="28"/>
        </w:rPr>
        <w:t>.</w:t>
      </w:r>
      <w:r w:rsidR="00817DB9" w:rsidRPr="00EE61B1">
        <w:rPr>
          <w:szCs w:val="28"/>
        </w:rPr>
        <w:t>201</w:t>
      </w:r>
      <w:r w:rsidR="00AD49E3">
        <w:rPr>
          <w:szCs w:val="28"/>
        </w:rPr>
        <w:t>8</w:t>
      </w:r>
      <w:r w:rsidRPr="00EE61B1">
        <w:rPr>
          <w:szCs w:val="28"/>
        </w:rPr>
        <w:t xml:space="preserve"> № </w:t>
      </w:r>
      <w:r w:rsidR="008E025C">
        <w:rPr>
          <w:szCs w:val="28"/>
        </w:rPr>
        <w:t>91</w:t>
      </w:r>
    </w:p>
    <w:p w:rsidR="00482EDC" w:rsidRPr="00EE61B1" w:rsidRDefault="00482EDC" w:rsidP="00482EDC">
      <w:pPr>
        <w:pStyle w:val="a3"/>
        <w:tabs>
          <w:tab w:val="left" w:pos="708"/>
        </w:tabs>
        <w:jc w:val="center"/>
        <w:rPr>
          <w:szCs w:val="28"/>
        </w:rPr>
      </w:pPr>
    </w:p>
    <w:p w:rsidR="00857220" w:rsidRPr="00857220" w:rsidRDefault="00857220" w:rsidP="00857220">
      <w:pPr>
        <w:pStyle w:val="ConsPlusTitle"/>
        <w:jc w:val="center"/>
        <w:rPr>
          <w:rFonts w:ascii="Times New Roman" w:hAnsi="Times New Roman" w:cs="Times New Roman"/>
        </w:rPr>
      </w:pPr>
      <w:r w:rsidRPr="00857220">
        <w:rPr>
          <w:rFonts w:ascii="Times New Roman" w:hAnsi="Times New Roman" w:cs="Times New Roman"/>
        </w:rPr>
        <w:t>ИЗМЕНЕНИЯ, КОТОРЫЕ ВНОСЯТСЯ В УЧЕТНУЮ ПОЛИТИКУ</w:t>
      </w:r>
    </w:p>
    <w:p w:rsidR="00857220" w:rsidRPr="00857220" w:rsidRDefault="00857220" w:rsidP="0085722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КОММУНАРСКОГО СЕЛЬСКОГО ПОСЕЛЕНИЯ</w:t>
      </w:r>
    </w:p>
    <w:p w:rsidR="00F5758B" w:rsidRPr="00EE61B1" w:rsidRDefault="00857220" w:rsidP="005B75C2">
      <w:pPr>
        <w:pStyle w:val="a3"/>
        <w:tabs>
          <w:tab w:val="left" w:pos="708"/>
          <w:tab w:val="center" w:pos="4818"/>
          <w:tab w:val="left" w:pos="5325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9560E7" w:rsidRPr="00EE61B1">
        <w:rPr>
          <w:szCs w:val="28"/>
        </w:rPr>
        <w:t xml:space="preserve"> </w:t>
      </w:r>
      <w:r>
        <w:rPr>
          <w:szCs w:val="28"/>
        </w:rPr>
        <w:tab/>
      </w:r>
    </w:p>
    <w:p w:rsidR="005B75C2" w:rsidRDefault="005B75C2" w:rsidP="009560E7">
      <w:pPr>
        <w:pStyle w:val="a3"/>
        <w:tabs>
          <w:tab w:val="left" w:pos="708"/>
        </w:tabs>
        <w:jc w:val="both"/>
        <w:rPr>
          <w:szCs w:val="28"/>
        </w:rPr>
      </w:pPr>
      <w:r w:rsidRPr="005B75C2">
        <w:rPr>
          <w:b/>
          <w:szCs w:val="28"/>
        </w:rPr>
        <w:t>Раздел 1. «Организационные положения»</w:t>
      </w:r>
      <w:r>
        <w:rPr>
          <w:szCs w:val="28"/>
        </w:rPr>
        <w:t xml:space="preserve"> дополнить следующими пунктами:</w:t>
      </w:r>
    </w:p>
    <w:p w:rsidR="005B75C2" w:rsidRDefault="005B75C2" w:rsidP="005B7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</w:p>
    <w:p w:rsidR="005B75C2" w:rsidRPr="00E356FA" w:rsidRDefault="005B75C2" w:rsidP="005B7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szCs w:val="28"/>
        </w:rPr>
        <w:t xml:space="preserve">3. </w:t>
      </w:r>
      <w:r w:rsidRPr="00E356FA">
        <w:t>Учреждение публикует основные положения учетной политики на своем официальном сайте путем размещения копий документов учетной политики.</w:t>
      </w:r>
    </w:p>
    <w:p w:rsidR="005B75C2" w:rsidRPr="00E356FA" w:rsidRDefault="005B75C2" w:rsidP="005B7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356FA">
        <w:t>Основание: пункт 9 СГС «Учетная политика, оценочные значения и ошибки».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5B75C2" w:rsidRPr="00E356FA" w:rsidRDefault="005B75C2" w:rsidP="005B7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szCs w:val="28"/>
        </w:rPr>
        <w:t>4</w:t>
      </w:r>
      <w:r w:rsidR="0095659D">
        <w:rPr>
          <w:szCs w:val="28"/>
        </w:rPr>
        <w:t xml:space="preserve">. </w:t>
      </w:r>
      <w:r w:rsidRPr="00E356FA">
        <w:t xml:space="preserve">При внесении изменений в учетную политику  </w:t>
      </w:r>
      <w:r>
        <w:t xml:space="preserve">главный </w:t>
      </w:r>
      <w:r w:rsidRPr="00E356FA">
        <w:t>бухгалтер оценивает в целях сопоставления отчетности существенность изменения показателей, о</w:t>
      </w:r>
      <w:r w:rsidRPr="00E356FA">
        <w:t>т</w:t>
      </w:r>
      <w:r w:rsidRPr="00E356FA">
        <w:t>ражающих финансовое положение, финансовые результаты деятельности у</w:t>
      </w:r>
      <w:r w:rsidRPr="00E356FA">
        <w:t>ч</w:t>
      </w:r>
      <w:r w:rsidRPr="00E356FA">
        <w:t>реждения и движение его денежных средств на основе своего профессионал</w:t>
      </w:r>
      <w:r w:rsidRPr="00E356FA">
        <w:t>ь</w:t>
      </w:r>
      <w:r w:rsidRPr="00E356FA">
        <w:t>ного суждения. Также на основе профессионального суждения оценивается с</w:t>
      </w:r>
      <w:r w:rsidRPr="00E356FA">
        <w:t>у</w:t>
      </w:r>
      <w:r w:rsidRPr="00E356FA">
        <w:t>щественность ошибок отчетного периода, выявленных после утверждения о</w:t>
      </w:r>
      <w:r w:rsidRPr="00E356FA">
        <w:t>т</w:t>
      </w:r>
      <w:r w:rsidRPr="00E356FA">
        <w:t>четности, в целях принятия решения о раскрытии в Пояснениях к отчетности информации о существенных ошибках.</w:t>
      </w:r>
    </w:p>
    <w:p w:rsidR="005B75C2" w:rsidRPr="00E356FA" w:rsidRDefault="005B75C2" w:rsidP="005B7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356FA">
        <w:t>Основание: пункты 17, 20, 32 СГС «Учетная политика, оценочные значения и ошибки».</w:t>
      </w:r>
    </w:p>
    <w:p w:rsidR="009560E7" w:rsidRPr="00EE61B1" w:rsidRDefault="009560E7" w:rsidP="005B75C2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Default="005B75C2" w:rsidP="005B75C2">
      <w:pPr>
        <w:pStyle w:val="a3"/>
        <w:tabs>
          <w:tab w:val="left" w:pos="708"/>
        </w:tabs>
        <w:rPr>
          <w:szCs w:val="28"/>
        </w:rPr>
      </w:pPr>
      <w:r w:rsidRPr="005B75C2">
        <w:rPr>
          <w:b/>
          <w:szCs w:val="28"/>
        </w:rPr>
        <w:t xml:space="preserve">Раздел </w:t>
      </w:r>
      <w:r w:rsidR="00F5758B" w:rsidRPr="005B75C2">
        <w:rPr>
          <w:b/>
          <w:szCs w:val="28"/>
        </w:rPr>
        <w:t>2</w:t>
      </w:r>
      <w:r w:rsidR="009560E7" w:rsidRPr="005B75C2">
        <w:rPr>
          <w:b/>
          <w:szCs w:val="28"/>
        </w:rPr>
        <w:t xml:space="preserve">. </w:t>
      </w:r>
      <w:r w:rsidRPr="005B75C2">
        <w:rPr>
          <w:b/>
          <w:szCs w:val="28"/>
        </w:rPr>
        <w:t>«</w:t>
      </w:r>
      <w:r w:rsidR="009560E7" w:rsidRPr="005B75C2">
        <w:rPr>
          <w:b/>
          <w:szCs w:val="28"/>
        </w:rPr>
        <w:t>Технология обработки учетной информации</w:t>
      </w:r>
      <w:r w:rsidRPr="005B75C2">
        <w:rPr>
          <w:b/>
          <w:szCs w:val="28"/>
        </w:rPr>
        <w:t>»</w:t>
      </w:r>
      <w:r>
        <w:rPr>
          <w:szCs w:val="28"/>
        </w:rPr>
        <w:t xml:space="preserve"> изложить следу</w:t>
      </w:r>
      <w:r>
        <w:rPr>
          <w:szCs w:val="28"/>
        </w:rPr>
        <w:t>ю</w:t>
      </w:r>
      <w:r>
        <w:rPr>
          <w:szCs w:val="28"/>
        </w:rPr>
        <w:t>щие пункты в редакции:</w:t>
      </w:r>
    </w:p>
    <w:p w:rsidR="008D692A" w:rsidRPr="00EE61B1" w:rsidRDefault="008D692A" w:rsidP="005B75C2">
      <w:pPr>
        <w:pStyle w:val="a3"/>
        <w:tabs>
          <w:tab w:val="left" w:pos="708"/>
        </w:tabs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Бухучет ведется в электронном виде с применением программн</w:t>
      </w:r>
      <w:r w:rsidR="00B954F6">
        <w:rPr>
          <w:szCs w:val="28"/>
        </w:rPr>
        <w:t>ого</w:t>
      </w:r>
      <w:r w:rsidRPr="00EE61B1">
        <w:rPr>
          <w:szCs w:val="28"/>
        </w:rPr>
        <w:t xml:space="preserve"> продукт</w:t>
      </w:r>
      <w:r w:rsidR="00B954F6">
        <w:rPr>
          <w:szCs w:val="28"/>
        </w:rPr>
        <w:t>а</w:t>
      </w:r>
      <w:r w:rsidRPr="00EE61B1">
        <w:rPr>
          <w:szCs w:val="28"/>
        </w:rPr>
        <w:t xml:space="preserve"> </w:t>
      </w:r>
      <w:r w:rsidR="00F40618" w:rsidRPr="00EE61B1">
        <w:rPr>
          <w:szCs w:val="28"/>
        </w:rPr>
        <w:t>«</w:t>
      </w:r>
      <w:r w:rsidR="00B954F6">
        <w:rPr>
          <w:szCs w:val="28"/>
        </w:rPr>
        <w:t>1С-</w:t>
      </w:r>
      <w:r w:rsidR="00AD5674">
        <w:rPr>
          <w:szCs w:val="28"/>
        </w:rPr>
        <w:t>Предприятие</w:t>
      </w:r>
      <w:r w:rsidR="003F5370" w:rsidRPr="00EE61B1">
        <w:rPr>
          <w:szCs w:val="28"/>
        </w:rPr>
        <w:t>»</w:t>
      </w:r>
      <w:r w:rsidR="005B75C2">
        <w:rPr>
          <w:szCs w:val="28"/>
        </w:rPr>
        <w:t>, «1С-Зарплата и Кадры».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6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4. В целях обеспечения сохранности электронных данных бухучета и отчетн</w:t>
      </w:r>
      <w:r w:rsidRPr="00EE61B1">
        <w:rPr>
          <w:szCs w:val="28"/>
        </w:rPr>
        <w:t>о</w:t>
      </w:r>
      <w:r w:rsidRPr="00EE61B1">
        <w:rPr>
          <w:szCs w:val="28"/>
        </w:rPr>
        <w:t>сти: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 xml:space="preserve">на сервере </w:t>
      </w:r>
      <w:r w:rsidR="00264D94">
        <w:rPr>
          <w:szCs w:val="28"/>
        </w:rPr>
        <w:t>ежемесячно</w:t>
      </w:r>
      <w:r w:rsidRPr="00EE61B1">
        <w:rPr>
          <w:szCs w:val="28"/>
        </w:rPr>
        <w:t xml:space="preserve"> производится сохранение резервных копий базы </w:t>
      </w:r>
      <w:r w:rsidR="00F40618" w:rsidRPr="00EE61B1">
        <w:rPr>
          <w:szCs w:val="28"/>
        </w:rPr>
        <w:t>«</w:t>
      </w:r>
      <w:r w:rsidR="00B954F6">
        <w:rPr>
          <w:szCs w:val="28"/>
        </w:rPr>
        <w:t>1С-</w:t>
      </w:r>
      <w:r w:rsidR="00AD5674">
        <w:rPr>
          <w:szCs w:val="28"/>
        </w:rPr>
        <w:t>Предприятие</w:t>
      </w:r>
      <w:r w:rsidR="003F5370" w:rsidRPr="00EE61B1">
        <w:rPr>
          <w:szCs w:val="28"/>
        </w:rPr>
        <w:t>»</w:t>
      </w:r>
      <w:r w:rsidR="005B75C2">
        <w:rPr>
          <w:szCs w:val="28"/>
        </w:rPr>
        <w:t>, «1С-Зарплата и Кадры».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19 Инструкции к Единому плану счетов № 157н, п. 33 Ста</w:t>
      </w:r>
      <w:r w:rsidRPr="00EE61B1">
        <w:rPr>
          <w:szCs w:val="28"/>
        </w:rPr>
        <w:t>н</w:t>
      </w:r>
      <w:r w:rsidRPr="00EE61B1">
        <w:rPr>
          <w:szCs w:val="28"/>
        </w:rPr>
        <w:t xml:space="preserve">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2D7BC0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2D7BC0" w:rsidRPr="00062772" w:rsidRDefault="008D692A" w:rsidP="008D692A">
      <w:pPr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Раздел </w:t>
      </w:r>
      <w:r w:rsidR="002D7BC0" w:rsidRPr="00062772">
        <w:rPr>
          <w:b/>
          <w:szCs w:val="28"/>
        </w:rPr>
        <w:t>17.</w:t>
      </w:r>
      <w:r>
        <w:rPr>
          <w:b/>
          <w:szCs w:val="28"/>
        </w:rPr>
        <w:t xml:space="preserve"> «</w:t>
      </w:r>
      <w:r w:rsidR="002D7BC0" w:rsidRPr="00062772">
        <w:rPr>
          <w:b/>
          <w:szCs w:val="28"/>
        </w:rPr>
        <w:t xml:space="preserve"> Порядок оплаты труда</w:t>
      </w:r>
      <w:r>
        <w:rPr>
          <w:b/>
          <w:szCs w:val="28"/>
        </w:rPr>
        <w:t xml:space="preserve">» </w:t>
      </w:r>
      <w:r w:rsidRPr="008D692A">
        <w:rPr>
          <w:szCs w:val="28"/>
        </w:rPr>
        <w:t>дополнить следующим пунктом:</w:t>
      </w:r>
    </w:p>
    <w:p w:rsidR="002D7BC0" w:rsidRDefault="002D7BC0" w:rsidP="002D7BC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34B05" w:rsidRPr="00234B05" w:rsidRDefault="00234B05" w:rsidP="00234B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>4</w:t>
      </w:r>
      <w:r w:rsidR="005B6250">
        <w:rPr>
          <w:szCs w:val="28"/>
        </w:rPr>
        <w:t xml:space="preserve">. </w:t>
      </w:r>
      <w:proofErr w:type="gramStart"/>
      <w:r w:rsidRPr="00234B05">
        <w:rPr>
          <w:rFonts w:ascii="Times New Roman" w:hAnsi="Times New Roman" w:cs="Times New Roman"/>
          <w:sz w:val="28"/>
          <w:szCs w:val="28"/>
        </w:rPr>
        <w:t>В целях обобщения информации о состоянии и движении сумм, зарезе</w:t>
      </w:r>
      <w:r w:rsidRPr="00234B05">
        <w:rPr>
          <w:rFonts w:ascii="Times New Roman" w:hAnsi="Times New Roman" w:cs="Times New Roman"/>
          <w:sz w:val="28"/>
          <w:szCs w:val="28"/>
        </w:rPr>
        <w:t>р</w:t>
      </w:r>
      <w:r w:rsidRPr="00234B05">
        <w:rPr>
          <w:rFonts w:ascii="Times New Roman" w:hAnsi="Times New Roman" w:cs="Times New Roman"/>
          <w:sz w:val="28"/>
          <w:szCs w:val="28"/>
        </w:rPr>
        <w:t>вированных в целях равномерного включения расходов на финансовый резул</w:t>
      </w:r>
      <w:r w:rsidRPr="00234B05">
        <w:rPr>
          <w:rFonts w:ascii="Times New Roman" w:hAnsi="Times New Roman" w:cs="Times New Roman"/>
          <w:sz w:val="28"/>
          <w:szCs w:val="28"/>
        </w:rPr>
        <w:t>ь</w:t>
      </w:r>
      <w:r w:rsidRPr="00234B05">
        <w:rPr>
          <w:rFonts w:ascii="Times New Roman" w:hAnsi="Times New Roman" w:cs="Times New Roman"/>
          <w:sz w:val="28"/>
          <w:szCs w:val="28"/>
        </w:rPr>
        <w:t>тат обязательств предстоящей оплаты отпусков за фактически отработанное время или компенсаций за неиспользованный отпуск, в том числе при увольн</w:t>
      </w:r>
      <w:r w:rsidRPr="00234B05">
        <w:rPr>
          <w:rFonts w:ascii="Times New Roman" w:hAnsi="Times New Roman" w:cs="Times New Roman"/>
          <w:sz w:val="28"/>
          <w:szCs w:val="28"/>
        </w:rPr>
        <w:t>е</w:t>
      </w:r>
      <w:r w:rsidRPr="00234B05">
        <w:rPr>
          <w:rFonts w:ascii="Times New Roman" w:hAnsi="Times New Roman" w:cs="Times New Roman"/>
          <w:sz w:val="28"/>
          <w:szCs w:val="28"/>
        </w:rPr>
        <w:lastRenderedPageBreak/>
        <w:t>нии, включая платежи на обязательное социальное страхование сотрудник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34B05">
        <w:rPr>
          <w:rFonts w:ascii="Times New Roman" w:hAnsi="Times New Roman" w:cs="Times New Roman"/>
          <w:sz w:val="28"/>
          <w:szCs w:val="28"/>
        </w:rPr>
        <w:t xml:space="preserve"> учреждения, формируется резерв на оплату отпусков за фактически отработа</w:t>
      </w:r>
      <w:r w:rsidRPr="00234B05">
        <w:rPr>
          <w:rFonts w:ascii="Times New Roman" w:hAnsi="Times New Roman" w:cs="Times New Roman"/>
          <w:sz w:val="28"/>
          <w:szCs w:val="28"/>
        </w:rPr>
        <w:t>н</w:t>
      </w:r>
      <w:r w:rsidRPr="00234B05">
        <w:rPr>
          <w:rFonts w:ascii="Times New Roman" w:hAnsi="Times New Roman" w:cs="Times New Roman"/>
          <w:sz w:val="28"/>
          <w:szCs w:val="28"/>
        </w:rPr>
        <w:t>ное время.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4B05">
        <w:rPr>
          <w:rFonts w:ascii="Times New Roman" w:hAnsi="Times New Roman" w:cs="Times New Roman"/>
          <w:sz w:val="28"/>
          <w:szCs w:val="28"/>
        </w:rPr>
        <w:t>Резерв определяется ежегодно на п</w:t>
      </w:r>
      <w:r>
        <w:rPr>
          <w:rFonts w:ascii="Times New Roman" w:hAnsi="Times New Roman" w:cs="Times New Roman"/>
          <w:sz w:val="28"/>
          <w:szCs w:val="28"/>
        </w:rPr>
        <w:t>ервы</w:t>
      </w:r>
      <w:r w:rsidRPr="00234B05">
        <w:rPr>
          <w:rFonts w:ascii="Times New Roman" w:hAnsi="Times New Roman" w:cs="Times New Roman"/>
          <w:sz w:val="28"/>
          <w:szCs w:val="28"/>
        </w:rPr>
        <w:t>й день года исходя из да</w:t>
      </w:r>
      <w:r w:rsidRPr="00234B05">
        <w:rPr>
          <w:rFonts w:ascii="Times New Roman" w:hAnsi="Times New Roman" w:cs="Times New Roman"/>
          <w:sz w:val="28"/>
          <w:szCs w:val="28"/>
        </w:rPr>
        <w:t>н</w:t>
      </w:r>
      <w:r w:rsidRPr="00234B05">
        <w:rPr>
          <w:rFonts w:ascii="Times New Roman" w:hAnsi="Times New Roman" w:cs="Times New Roman"/>
          <w:sz w:val="28"/>
          <w:szCs w:val="28"/>
        </w:rPr>
        <w:t xml:space="preserve">ных о количестве дней неиспользованного отпуска по всем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34B05">
        <w:rPr>
          <w:rFonts w:ascii="Times New Roman" w:hAnsi="Times New Roman" w:cs="Times New Roman"/>
          <w:sz w:val="28"/>
          <w:szCs w:val="28"/>
        </w:rPr>
        <w:t>отрудник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34B05">
        <w:rPr>
          <w:rFonts w:ascii="Times New Roman" w:hAnsi="Times New Roman" w:cs="Times New Roman"/>
          <w:sz w:val="28"/>
          <w:szCs w:val="28"/>
        </w:rPr>
        <w:t>м на указанную дату.</w:t>
      </w:r>
    </w:p>
    <w:p w:rsidR="00234B05" w:rsidRPr="00234B05" w:rsidRDefault="00234B05" w:rsidP="00234B0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 xml:space="preserve">Резерв при этом рассчитывается как сумма оплаты отпусков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34B05">
        <w:rPr>
          <w:rFonts w:ascii="Times New Roman" w:hAnsi="Times New Roman" w:cs="Times New Roman"/>
          <w:sz w:val="28"/>
          <w:szCs w:val="28"/>
        </w:rPr>
        <w:t>отрудник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34B05">
        <w:rPr>
          <w:rFonts w:ascii="Times New Roman" w:hAnsi="Times New Roman" w:cs="Times New Roman"/>
          <w:sz w:val="28"/>
          <w:szCs w:val="28"/>
        </w:rPr>
        <w:t>в за фактически отработанное время на дату расчета и сумма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</w:t>
      </w:r>
      <w:r w:rsidRPr="00234B05">
        <w:rPr>
          <w:rFonts w:ascii="Times New Roman" w:hAnsi="Times New Roman" w:cs="Times New Roman"/>
          <w:sz w:val="28"/>
          <w:szCs w:val="28"/>
        </w:rPr>
        <w:t>ь</w:t>
      </w:r>
      <w:r w:rsidRPr="00234B05">
        <w:rPr>
          <w:rFonts w:ascii="Times New Roman" w:hAnsi="Times New Roman" w:cs="Times New Roman"/>
          <w:sz w:val="28"/>
          <w:szCs w:val="28"/>
        </w:rPr>
        <w:t>ное медицинское страхование, обязательное социальное страхование от несч</w:t>
      </w:r>
      <w:r w:rsidRPr="00234B05">
        <w:rPr>
          <w:rFonts w:ascii="Times New Roman" w:hAnsi="Times New Roman" w:cs="Times New Roman"/>
          <w:sz w:val="28"/>
          <w:szCs w:val="28"/>
        </w:rPr>
        <w:t>а</w:t>
      </w:r>
      <w:r w:rsidRPr="00234B05">
        <w:rPr>
          <w:rFonts w:ascii="Times New Roman" w:hAnsi="Times New Roman" w:cs="Times New Roman"/>
          <w:sz w:val="28"/>
          <w:szCs w:val="28"/>
        </w:rPr>
        <w:t>стных случаев на производстве и профессиональных заболеваний.</w:t>
      </w:r>
    </w:p>
    <w:p w:rsidR="00234B05" w:rsidRPr="00234B05" w:rsidRDefault="00234B05" w:rsidP="00FE0E5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 xml:space="preserve">Сумма расходов на оплату предстоящих отпусков определяется в целом исходя </w:t>
      </w:r>
      <w:proofErr w:type="gramStart"/>
      <w:r w:rsidRPr="00234B05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234B05">
        <w:rPr>
          <w:rFonts w:ascii="Times New Roman" w:hAnsi="Times New Roman" w:cs="Times New Roman"/>
          <w:sz w:val="28"/>
          <w:szCs w:val="28"/>
        </w:rPr>
        <w:t>:</w:t>
      </w:r>
    </w:p>
    <w:p w:rsidR="00234B05" w:rsidRPr="00234B05" w:rsidRDefault="00234B05" w:rsidP="00234B0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 xml:space="preserve">Резерв отпусков =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34B05"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234B05">
        <w:rPr>
          <w:rFonts w:ascii="Times New Roman" w:hAnsi="Times New Roman" w:cs="Times New Roman"/>
          <w:sz w:val="28"/>
          <w:szCs w:val="28"/>
        </w:rPr>
        <w:t xml:space="preserve"> * ЗПср</w:t>
      </w:r>
      <w:r>
        <w:rPr>
          <w:rFonts w:ascii="Times New Roman" w:hAnsi="Times New Roman" w:cs="Times New Roman"/>
          <w:sz w:val="28"/>
          <w:szCs w:val="28"/>
        </w:rPr>
        <w:t>1)+</w:t>
      </w:r>
      <w:r w:rsidRPr="00234B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34B0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34B05">
        <w:rPr>
          <w:rFonts w:ascii="Times New Roman" w:hAnsi="Times New Roman" w:cs="Times New Roman"/>
          <w:sz w:val="28"/>
          <w:szCs w:val="28"/>
        </w:rPr>
        <w:t xml:space="preserve"> * ЗПср</w:t>
      </w:r>
      <w:r>
        <w:rPr>
          <w:rFonts w:ascii="Times New Roman" w:hAnsi="Times New Roman" w:cs="Times New Roman"/>
          <w:sz w:val="28"/>
          <w:szCs w:val="28"/>
        </w:rPr>
        <w:t xml:space="preserve">2)+… </w:t>
      </w:r>
      <w:r w:rsidRPr="00234B05">
        <w:rPr>
          <w:rFonts w:ascii="Times New Roman" w:hAnsi="Times New Roman" w:cs="Times New Roman"/>
          <w:sz w:val="28"/>
          <w:szCs w:val="28"/>
        </w:rPr>
        <w:t>,</w:t>
      </w:r>
    </w:p>
    <w:p w:rsidR="00234B05" w:rsidRPr="00234B05" w:rsidRDefault="00234B05" w:rsidP="00234B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>где:</w:t>
      </w:r>
    </w:p>
    <w:p w:rsidR="00234B05" w:rsidRPr="00234B05" w:rsidRDefault="00234B05" w:rsidP="00234B0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, 2,…</w:t>
      </w:r>
      <w:r w:rsidRPr="00234B05">
        <w:rPr>
          <w:rFonts w:ascii="Times New Roman" w:hAnsi="Times New Roman" w:cs="Times New Roman"/>
          <w:sz w:val="28"/>
          <w:szCs w:val="28"/>
        </w:rPr>
        <w:t xml:space="preserve"> - количество не использованных </w:t>
      </w:r>
      <w:r>
        <w:rPr>
          <w:rFonts w:ascii="Times New Roman" w:hAnsi="Times New Roman" w:cs="Times New Roman"/>
          <w:sz w:val="28"/>
          <w:szCs w:val="28"/>
        </w:rPr>
        <w:t>конкретным сотрудником</w:t>
      </w:r>
      <w:r w:rsidRPr="00234B05">
        <w:rPr>
          <w:rFonts w:ascii="Times New Roman" w:hAnsi="Times New Roman" w:cs="Times New Roman"/>
          <w:sz w:val="28"/>
          <w:szCs w:val="28"/>
        </w:rPr>
        <w:t xml:space="preserve"> дней отпуска за период с начала работы на дату расчета (</w:t>
      </w:r>
      <w:r>
        <w:rPr>
          <w:rFonts w:ascii="Times New Roman" w:hAnsi="Times New Roman" w:cs="Times New Roman"/>
          <w:sz w:val="28"/>
          <w:szCs w:val="28"/>
        </w:rPr>
        <w:t>начало</w:t>
      </w:r>
      <w:r w:rsidRPr="00234B05">
        <w:rPr>
          <w:rFonts w:ascii="Times New Roman" w:hAnsi="Times New Roman" w:cs="Times New Roman"/>
          <w:sz w:val="28"/>
          <w:szCs w:val="28"/>
        </w:rPr>
        <w:t xml:space="preserve"> года);</w:t>
      </w:r>
    </w:p>
    <w:p w:rsidR="00234B05" w:rsidRPr="00234B05" w:rsidRDefault="00234B05" w:rsidP="00234B0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>ЗПср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, 2,…</w:t>
      </w:r>
      <w:r w:rsidRPr="00234B05">
        <w:rPr>
          <w:rFonts w:ascii="Times New Roman" w:hAnsi="Times New Roman" w:cs="Times New Roman"/>
          <w:sz w:val="28"/>
          <w:szCs w:val="28"/>
        </w:rPr>
        <w:t xml:space="preserve"> - средняя заработная плата по </w:t>
      </w:r>
      <w:r>
        <w:rPr>
          <w:rFonts w:ascii="Times New Roman" w:hAnsi="Times New Roman" w:cs="Times New Roman"/>
          <w:sz w:val="28"/>
          <w:szCs w:val="28"/>
        </w:rPr>
        <w:t>конкретному сотруднику</w:t>
      </w:r>
      <w:r w:rsidRPr="00234B05">
        <w:rPr>
          <w:rFonts w:ascii="Times New Roman" w:hAnsi="Times New Roman" w:cs="Times New Roman"/>
          <w:sz w:val="28"/>
          <w:szCs w:val="28"/>
        </w:rPr>
        <w:t>.</w:t>
      </w:r>
    </w:p>
    <w:p w:rsidR="00234B05" w:rsidRPr="00234B05" w:rsidRDefault="00234B05" w:rsidP="00234B0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>При этом среднедневной заработок для расчета резерва определяется по применяемым правилам расчета средней заработной платы для расчета отпус</w:t>
      </w:r>
      <w:r w:rsidRPr="00234B05">
        <w:rPr>
          <w:rFonts w:ascii="Times New Roman" w:hAnsi="Times New Roman" w:cs="Times New Roman"/>
          <w:sz w:val="28"/>
          <w:szCs w:val="28"/>
        </w:rPr>
        <w:t>к</w:t>
      </w:r>
      <w:r w:rsidRPr="00234B05">
        <w:rPr>
          <w:rFonts w:ascii="Times New Roman" w:hAnsi="Times New Roman" w:cs="Times New Roman"/>
          <w:sz w:val="28"/>
          <w:szCs w:val="28"/>
        </w:rPr>
        <w:t>ных:</w:t>
      </w:r>
    </w:p>
    <w:p w:rsidR="00234B05" w:rsidRPr="00234B05" w:rsidRDefault="00234B05" w:rsidP="00234B0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34B05">
        <w:rPr>
          <w:rFonts w:ascii="Times New Roman" w:hAnsi="Times New Roman" w:cs="Times New Roman"/>
          <w:sz w:val="28"/>
          <w:szCs w:val="28"/>
        </w:rPr>
        <w:t>ЗПср</w:t>
      </w:r>
      <w:proofErr w:type="spellEnd"/>
      <w:r w:rsidRPr="00234B05">
        <w:rPr>
          <w:rFonts w:ascii="Times New Roman" w:hAnsi="Times New Roman" w:cs="Times New Roman"/>
          <w:sz w:val="28"/>
          <w:szCs w:val="28"/>
        </w:rPr>
        <w:t xml:space="preserve"> = ФОТ / (12 * 29,3),</w:t>
      </w:r>
    </w:p>
    <w:p w:rsidR="00234B05" w:rsidRPr="00234B05" w:rsidRDefault="00234B05" w:rsidP="00234B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>где:</w:t>
      </w:r>
    </w:p>
    <w:p w:rsidR="00234B05" w:rsidRPr="00234B05" w:rsidRDefault="00234B05" w:rsidP="00234B0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 xml:space="preserve">ФОТ - сумма фактически начисленной заработной платы </w:t>
      </w:r>
      <w:proofErr w:type="gramStart"/>
      <w:r w:rsidRPr="00234B05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234B05">
        <w:rPr>
          <w:rFonts w:ascii="Times New Roman" w:hAnsi="Times New Roman" w:cs="Times New Roman"/>
          <w:sz w:val="28"/>
          <w:szCs w:val="28"/>
        </w:rPr>
        <w:t xml:space="preserve"> предшеству</w:t>
      </w:r>
      <w:r w:rsidRPr="00234B05">
        <w:rPr>
          <w:rFonts w:ascii="Times New Roman" w:hAnsi="Times New Roman" w:cs="Times New Roman"/>
          <w:sz w:val="28"/>
          <w:szCs w:val="28"/>
        </w:rPr>
        <w:t>ю</w:t>
      </w:r>
      <w:r w:rsidRPr="00234B05">
        <w:rPr>
          <w:rFonts w:ascii="Times New Roman" w:hAnsi="Times New Roman" w:cs="Times New Roman"/>
          <w:sz w:val="28"/>
          <w:szCs w:val="28"/>
        </w:rPr>
        <w:t xml:space="preserve">щие 12 месяцев по </w:t>
      </w:r>
      <w:r>
        <w:rPr>
          <w:rFonts w:ascii="Times New Roman" w:hAnsi="Times New Roman" w:cs="Times New Roman"/>
          <w:sz w:val="28"/>
          <w:szCs w:val="28"/>
        </w:rPr>
        <w:t>конкретному сотруднику</w:t>
      </w:r>
      <w:r w:rsidRPr="00234B05">
        <w:rPr>
          <w:rFonts w:ascii="Times New Roman" w:hAnsi="Times New Roman" w:cs="Times New Roman"/>
          <w:sz w:val="28"/>
          <w:szCs w:val="28"/>
        </w:rPr>
        <w:t>;</w:t>
      </w:r>
    </w:p>
    <w:p w:rsidR="00234B05" w:rsidRPr="00234B05" w:rsidRDefault="00234B05" w:rsidP="00234B0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>12 - количество месяцев в году;</w:t>
      </w:r>
    </w:p>
    <w:p w:rsidR="00234B05" w:rsidRPr="00234B05" w:rsidRDefault="00234B05" w:rsidP="00234B0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>29,3 - среднемесячное число календарных дней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B05" w:rsidRPr="00234B05" w:rsidRDefault="00234B05" w:rsidP="00FE0E5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>Сумма страховых взносов при формировании резерва рассчитывается в среднем по Росстату:</w:t>
      </w:r>
    </w:p>
    <w:p w:rsidR="00234B05" w:rsidRPr="00234B05" w:rsidRDefault="00234B05" w:rsidP="00FE0E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 xml:space="preserve">Резерв </w:t>
      </w:r>
      <w:proofErr w:type="spellStart"/>
      <w:r w:rsidRPr="00234B05">
        <w:rPr>
          <w:rFonts w:ascii="Times New Roman" w:hAnsi="Times New Roman" w:cs="Times New Roman"/>
          <w:sz w:val="28"/>
          <w:szCs w:val="28"/>
        </w:rPr>
        <w:t>стр</w:t>
      </w:r>
      <w:proofErr w:type="gramStart"/>
      <w:r w:rsidRPr="00234B05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234B05">
        <w:rPr>
          <w:rFonts w:ascii="Times New Roman" w:hAnsi="Times New Roman" w:cs="Times New Roman"/>
          <w:sz w:val="28"/>
          <w:szCs w:val="28"/>
        </w:rPr>
        <w:t>зн</w:t>
      </w:r>
      <w:proofErr w:type="spellEnd"/>
      <w:r w:rsidRPr="00234B05">
        <w:rPr>
          <w:rFonts w:ascii="Times New Roman" w:hAnsi="Times New Roman" w:cs="Times New Roman"/>
          <w:sz w:val="28"/>
          <w:szCs w:val="28"/>
        </w:rPr>
        <w:t>. =</w:t>
      </w:r>
      <w:r w:rsidR="00FE0E51">
        <w:rPr>
          <w:rFonts w:ascii="Times New Roman" w:hAnsi="Times New Roman" w:cs="Times New Roman"/>
          <w:sz w:val="28"/>
          <w:szCs w:val="28"/>
        </w:rPr>
        <w:t>(</w:t>
      </w:r>
      <w:r w:rsidRPr="00234B05">
        <w:rPr>
          <w:rFonts w:ascii="Times New Roman" w:hAnsi="Times New Roman" w:cs="Times New Roman"/>
          <w:sz w:val="28"/>
          <w:szCs w:val="28"/>
        </w:rPr>
        <w:t xml:space="preserve"> </w:t>
      </w:r>
      <w:r w:rsidR="00FE0E51">
        <w:rPr>
          <w:rFonts w:ascii="Times New Roman" w:hAnsi="Times New Roman" w:cs="Times New Roman"/>
          <w:sz w:val="28"/>
          <w:szCs w:val="28"/>
        </w:rPr>
        <w:t>(</w:t>
      </w:r>
      <w:r w:rsidR="00FE0E51" w:rsidRPr="00234B05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="00FE0E5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FE0E51" w:rsidRPr="00234B05">
        <w:rPr>
          <w:rFonts w:ascii="Times New Roman" w:hAnsi="Times New Roman" w:cs="Times New Roman"/>
          <w:sz w:val="28"/>
          <w:szCs w:val="28"/>
        </w:rPr>
        <w:t xml:space="preserve"> * ЗПср</w:t>
      </w:r>
      <w:r w:rsidR="00FE0E51">
        <w:rPr>
          <w:rFonts w:ascii="Times New Roman" w:hAnsi="Times New Roman" w:cs="Times New Roman"/>
          <w:sz w:val="28"/>
          <w:szCs w:val="28"/>
        </w:rPr>
        <w:t>1)+</w:t>
      </w:r>
      <w:r w:rsidR="00FE0E51" w:rsidRPr="00234B05">
        <w:rPr>
          <w:rFonts w:ascii="Times New Roman" w:hAnsi="Times New Roman" w:cs="Times New Roman"/>
          <w:sz w:val="28"/>
          <w:szCs w:val="28"/>
        </w:rPr>
        <w:t xml:space="preserve"> </w:t>
      </w:r>
      <w:r w:rsidR="00FE0E51">
        <w:rPr>
          <w:rFonts w:ascii="Times New Roman" w:hAnsi="Times New Roman" w:cs="Times New Roman"/>
          <w:sz w:val="28"/>
          <w:szCs w:val="28"/>
        </w:rPr>
        <w:t>(</w:t>
      </w:r>
      <w:r w:rsidR="00FE0E51" w:rsidRPr="00234B05">
        <w:rPr>
          <w:rFonts w:ascii="Times New Roman" w:hAnsi="Times New Roman" w:cs="Times New Roman"/>
          <w:sz w:val="28"/>
          <w:szCs w:val="28"/>
        </w:rPr>
        <w:t>К</w:t>
      </w:r>
      <w:r w:rsidR="00FE0E51">
        <w:rPr>
          <w:rFonts w:ascii="Times New Roman" w:hAnsi="Times New Roman" w:cs="Times New Roman"/>
          <w:sz w:val="28"/>
          <w:szCs w:val="28"/>
        </w:rPr>
        <w:t>2</w:t>
      </w:r>
      <w:r w:rsidR="00FE0E51" w:rsidRPr="00234B05">
        <w:rPr>
          <w:rFonts w:ascii="Times New Roman" w:hAnsi="Times New Roman" w:cs="Times New Roman"/>
          <w:sz w:val="28"/>
          <w:szCs w:val="28"/>
        </w:rPr>
        <w:t xml:space="preserve"> * ЗПср</w:t>
      </w:r>
      <w:r w:rsidR="00FE0E51">
        <w:rPr>
          <w:rFonts w:ascii="Times New Roman" w:hAnsi="Times New Roman" w:cs="Times New Roman"/>
          <w:sz w:val="28"/>
          <w:szCs w:val="28"/>
        </w:rPr>
        <w:t>2)+…)</w:t>
      </w:r>
      <w:r w:rsidRPr="00234B05">
        <w:rPr>
          <w:rFonts w:ascii="Times New Roman" w:hAnsi="Times New Roman" w:cs="Times New Roman"/>
          <w:sz w:val="28"/>
          <w:szCs w:val="28"/>
        </w:rPr>
        <w:t>* С,</w:t>
      </w:r>
    </w:p>
    <w:p w:rsidR="00234B05" w:rsidRPr="00234B05" w:rsidRDefault="00234B05" w:rsidP="00234B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B05">
        <w:rPr>
          <w:rFonts w:ascii="Times New Roman" w:hAnsi="Times New Roman" w:cs="Times New Roman"/>
          <w:sz w:val="28"/>
          <w:szCs w:val="28"/>
        </w:rPr>
        <w:t>где:</w:t>
      </w:r>
    </w:p>
    <w:p w:rsidR="00234B05" w:rsidRPr="00234B05" w:rsidRDefault="00234B05" w:rsidP="00234B0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4B0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34B05">
        <w:rPr>
          <w:rFonts w:ascii="Times New Roman" w:hAnsi="Times New Roman" w:cs="Times New Roman"/>
          <w:sz w:val="28"/>
          <w:szCs w:val="28"/>
        </w:rPr>
        <w:t xml:space="preserve"> - ставка страховых взносов.</w:t>
      </w:r>
    </w:p>
    <w:p w:rsidR="007877DE" w:rsidRPr="00FE0E51" w:rsidRDefault="00234B05" w:rsidP="00FE0E51">
      <w:pPr>
        <w:pStyle w:val="ConsPlusNormal"/>
        <w:spacing w:before="240"/>
        <w:ind w:firstLine="540"/>
        <w:jc w:val="both"/>
      </w:pPr>
      <w:r w:rsidRPr="00234B05">
        <w:rPr>
          <w:rFonts w:ascii="Times New Roman" w:hAnsi="Times New Roman" w:cs="Times New Roman"/>
          <w:sz w:val="28"/>
          <w:szCs w:val="28"/>
        </w:rPr>
        <w:t>Признание в учете расходов, в отношении которых сформирован резерв предстоящих расходов, осуществляется за счет суммы созданного резерва. О</w:t>
      </w:r>
      <w:r w:rsidRPr="00234B05">
        <w:rPr>
          <w:rFonts w:ascii="Times New Roman" w:hAnsi="Times New Roman" w:cs="Times New Roman"/>
          <w:sz w:val="28"/>
          <w:szCs w:val="28"/>
        </w:rPr>
        <w:t>с</w:t>
      </w:r>
      <w:r w:rsidRPr="00234B05">
        <w:rPr>
          <w:rFonts w:ascii="Times New Roman" w:hAnsi="Times New Roman" w:cs="Times New Roman"/>
          <w:sz w:val="28"/>
          <w:szCs w:val="28"/>
        </w:rPr>
        <w:t>таток резерва предстоящих отпусков уточняется и корректируется при пров</w:t>
      </w:r>
      <w:r w:rsidRPr="00234B05">
        <w:rPr>
          <w:rFonts w:ascii="Times New Roman" w:hAnsi="Times New Roman" w:cs="Times New Roman"/>
          <w:sz w:val="28"/>
          <w:szCs w:val="28"/>
        </w:rPr>
        <w:t>е</w:t>
      </w:r>
      <w:r w:rsidRPr="00234B05">
        <w:rPr>
          <w:rFonts w:ascii="Times New Roman" w:hAnsi="Times New Roman" w:cs="Times New Roman"/>
          <w:sz w:val="28"/>
          <w:szCs w:val="28"/>
        </w:rPr>
        <w:t>дении инвентаризации расчетов.</w:t>
      </w:r>
    </w:p>
    <w:p w:rsidR="002D7BC0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F46D52" w:rsidRDefault="00ED11F9" w:rsidP="00FE0E51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Г</w:t>
      </w:r>
      <w:r w:rsidR="009560E7" w:rsidRPr="00EE61B1">
        <w:rPr>
          <w:szCs w:val="28"/>
        </w:rPr>
        <w:t>лавный бухгалтер</w:t>
      </w:r>
      <w:r w:rsidR="009560E7" w:rsidRPr="00EE61B1">
        <w:rPr>
          <w:szCs w:val="28"/>
        </w:rPr>
        <w:tab/>
        <w:t xml:space="preserve"> </w:t>
      </w:r>
      <w:r w:rsidR="009560E7" w:rsidRPr="00EE61B1">
        <w:rPr>
          <w:szCs w:val="28"/>
        </w:rPr>
        <w:tab/>
      </w:r>
      <w:r>
        <w:rPr>
          <w:szCs w:val="28"/>
        </w:rPr>
        <w:t>А</w:t>
      </w:r>
      <w:r w:rsidR="007877DE" w:rsidRPr="00EE61B1">
        <w:rPr>
          <w:szCs w:val="28"/>
        </w:rPr>
        <w:t xml:space="preserve">.В. </w:t>
      </w:r>
      <w:proofErr w:type="spellStart"/>
      <w:r>
        <w:rPr>
          <w:szCs w:val="28"/>
        </w:rPr>
        <w:t>Ажиненко</w:t>
      </w:r>
      <w:proofErr w:type="spellEnd"/>
      <w:r w:rsidR="009560E7" w:rsidRPr="00F46D52">
        <w:rPr>
          <w:szCs w:val="28"/>
        </w:rPr>
        <w:t xml:space="preserve"> </w:t>
      </w:r>
    </w:p>
    <w:p w:rsidR="00FE0E51" w:rsidRPr="00EE61B1" w:rsidRDefault="00FE0E51" w:rsidP="00FE0E51">
      <w:pPr>
        <w:pageBreakBefore/>
        <w:ind w:left="6237"/>
        <w:jc w:val="right"/>
        <w:rPr>
          <w:szCs w:val="28"/>
        </w:rPr>
      </w:pPr>
      <w:r w:rsidRPr="00EE61B1">
        <w:rPr>
          <w:szCs w:val="28"/>
        </w:rPr>
        <w:lastRenderedPageBreak/>
        <w:t>Приложение</w:t>
      </w:r>
      <w:r>
        <w:rPr>
          <w:szCs w:val="28"/>
        </w:rPr>
        <w:t xml:space="preserve"> № 2</w:t>
      </w:r>
    </w:p>
    <w:p w:rsidR="00FE0E51" w:rsidRPr="00EE61B1" w:rsidRDefault="00FE0E51" w:rsidP="00FE0E51">
      <w:pPr>
        <w:ind w:left="6237"/>
        <w:jc w:val="right"/>
        <w:rPr>
          <w:szCs w:val="28"/>
        </w:rPr>
      </w:pPr>
      <w:r w:rsidRPr="00EE61B1">
        <w:rPr>
          <w:szCs w:val="28"/>
        </w:rPr>
        <w:t xml:space="preserve">к </w:t>
      </w:r>
      <w:r>
        <w:rPr>
          <w:szCs w:val="28"/>
        </w:rPr>
        <w:t>распоряжению</w:t>
      </w:r>
    </w:p>
    <w:p w:rsidR="00FE0E51" w:rsidRPr="00EE61B1" w:rsidRDefault="00FE0E51" w:rsidP="00FE0E51">
      <w:pPr>
        <w:ind w:left="6237"/>
        <w:jc w:val="right"/>
        <w:rPr>
          <w:szCs w:val="28"/>
        </w:rPr>
      </w:pPr>
      <w:r w:rsidRPr="00EE61B1">
        <w:rPr>
          <w:szCs w:val="28"/>
        </w:rPr>
        <w:t>Администрации</w:t>
      </w:r>
    </w:p>
    <w:p w:rsidR="00FE0E51" w:rsidRDefault="00FE0E51" w:rsidP="00FE0E51">
      <w:pPr>
        <w:ind w:left="6237"/>
        <w:jc w:val="right"/>
        <w:rPr>
          <w:szCs w:val="28"/>
        </w:rPr>
      </w:pPr>
      <w:r>
        <w:rPr>
          <w:szCs w:val="28"/>
        </w:rPr>
        <w:t>Коммунарского сельского</w:t>
      </w:r>
    </w:p>
    <w:p w:rsidR="00FE0E51" w:rsidRPr="00EE61B1" w:rsidRDefault="00FE0E51" w:rsidP="00FE0E51">
      <w:pPr>
        <w:ind w:left="6237"/>
        <w:jc w:val="right"/>
        <w:rPr>
          <w:szCs w:val="28"/>
        </w:rPr>
      </w:pPr>
      <w:r>
        <w:rPr>
          <w:szCs w:val="28"/>
        </w:rPr>
        <w:t>поселения</w:t>
      </w:r>
    </w:p>
    <w:p w:rsidR="00FE0E51" w:rsidRPr="00EE61B1" w:rsidRDefault="00FE0E51" w:rsidP="00FE0E51">
      <w:pPr>
        <w:ind w:left="6237"/>
        <w:jc w:val="right"/>
        <w:rPr>
          <w:szCs w:val="28"/>
        </w:rPr>
      </w:pPr>
      <w:r w:rsidRPr="00EE61B1">
        <w:rPr>
          <w:szCs w:val="28"/>
        </w:rPr>
        <w:t>от  29.12.201</w:t>
      </w:r>
      <w:r>
        <w:rPr>
          <w:szCs w:val="28"/>
        </w:rPr>
        <w:t>8</w:t>
      </w:r>
      <w:r w:rsidRPr="00EE61B1">
        <w:rPr>
          <w:szCs w:val="28"/>
        </w:rPr>
        <w:t xml:space="preserve"> № </w:t>
      </w:r>
      <w:r w:rsidR="008E025C">
        <w:rPr>
          <w:szCs w:val="28"/>
        </w:rPr>
        <w:t>91</w:t>
      </w:r>
    </w:p>
    <w:p w:rsidR="009560E7" w:rsidRPr="00F46D52" w:rsidRDefault="009560E7" w:rsidP="009560E7">
      <w:pPr>
        <w:pStyle w:val="a3"/>
        <w:tabs>
          <w:tab w:val="left" w:pos="708"/>
        </w:tabs>
        <w:jc w:val="center"/>
        <w:rPr>
          <w:szCs w:val="28"/>
        </w:rPr>
      </w:pPr>
    </w:p>
    <w:p w:rsidR="003E1C80" w:rsidRPr="003E1C80" w:rsidRDefault="003E1C80" w:rsidP="003E1C80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  <w:rPr>
          <w:sz w:val="28"/>
          <w:szCs w:val="28"/>
        </w:rPr>
      </w:pPr>
      <w:r w:rsidRPr="003E1C80">
        <w:rPr>
          <w:sz w:val="28"/>
          <w:szCs w:val="28"/>
        </w:rPr>
        <w:t>Приложение 6</w:t>
      </w:r>
      <w:r w:rsidRPr="003E1C80">
        <w:rPr>
          <w:sz w:val="28"/>
          <w:szCs w:val="28"/>
        </w:rPr>
        <w:br/>
        <w:t xml:space="preserve">к распоряжению </w:t>
      </w:r>
    </w:p>
    <w:p w:rsidR="003E1C80" w:rsidRPr="003E1C80" w:rsidRDefault="003E1C80" w:rsidP="003E1C80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  <w:rPr>
          <w:sz w:val="28"/>
          <w:szCs w:val="28"/>
        </w:rPr>
      </w:pPr>
      <w:r w:rsidRPr="003E1C80">
        <w:rPr>
          <w:sz w:val="28"/>
          <w:szCs w:val="28"/>
        </w:rPr>
        <w:t>от 29 декабря 2017 № 4</w:t>
      </w:r>
    </w:p>
    <w:p w:rsidR="003E1C80" w:rsidRPr="003E1C80" w:rsidRDefault="003E1C80" w:rsidP="003E1C80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  <w:rPr>
          <w:sz w:val="28"/>
          <w:szCs w:val="28"/>
        </w:rPr>
      </w:pPr>
    </w:p>
    <w:p w:rsidR="003E1C80" w:rsidRPr="003E1C80" w:rsidRDefault="003E1C80" w:rsidP="003E1C80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sz w:val="28"/>
          <w:szCs w:val="28"/>
        </w:rPr>
      </w:pPr>
      <w:r w:rsidRPr="003E1C80">
        <w:rPr>
          <w:b/>
          <w:bCs/>
          <w:sz w:val="28"/>
          <w:szCs w:val="28"/>
        </w:rPr>
        <w:t>Рабочий план счетов</w:t>
      </w:r>
    </w:p>
    <w:p w:rsidR="003E1C80" w:rsidRPr="003E1C80" w:rsidRDefault="003E1C80" w:rsidP="003E1C80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sz w:val="28"/>
          <w:szCs w:val="28"/>
        </w:rPr>
      </w:pPr>
    </w:p>
    <w:p w:rsidR="003E1C80" w:rsidRPr="003E1C80" w:rsidRDefault="003E1C80" w:rsidP="003E1C80">
      <w:pPr>
        <w:pStyle w:val="af3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8"/>
          <w:szCs w:val="28"/>
        </w:rPr>
      </w:pPr>
      <w:r w:rsidRPr="003E1C80">
        <w:rPr>
          <w:sz w:val="28"/>
          <w:szCs w:val="28"/>
        </w:rPr>
        <w:t>Администрацией Коммунарского сельского поселения применяется Р</w:t>
      </w:r>
      <w:r w:rsidRPr="003E1C80">
        <w:rPr>
          <w:sz w:val="28"/>
          <w:szCs w:val="28"/>
        </w:rPr>
        <w:t>а</w:t>
      </w:r>
      <w:r w:rsidRPr="003E1C80">
        <w:rPr>
          <w:sz w:val="28"/>
          <w:szCs w:val="28"/>
        </w:rPr>
        <w:t>бочий план счетов, разработанный  в соответствии с Инструкцией к Ед</w:t>
      </w:r>
      <w:r w:rsidRPr="003E1C80">
        <w:rPr>
          <w:sz w:val="28"/>
          <w:szCs w:val="28"/>
        </w:rPr>
        <w:t>и</w:t>
      </w:r>
      <w:r w:rsidRPr="003E1C80">
        <w:rPr>
          <w:sz w:val="28"/>
          <w:szCs w:val="28"/>
        </w:rPr>
        <w:t>ному плану счетов № 157н.</w:t>
      </w:r>
    </w:p>
    <w:p w:rsidR="003E1C80" w:rsidRPr="003E1C80" w:rsidRDefault="003E1C80" w:rsidP="003E1C80">
      <w:pPr>
        <w:pStyle w:val="af3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3E1C80">
        <w:rPr>
          <w:sz w:val="28"/>
          <w:szCs w:val="28"/>
        </w:rPr>
        <w:t>Согласно Инструкция № 162н абз.6 п.2 Основных положений - По счетам аналитического учета счета 010000000 "Нефинансовые активы", за и</w:t>
      </w:r>
      <w:r w:rsidRPr="003E1C80">
        <w:rPr>
          <w:sz w:val="28"/>
          <w:szCs w:val="28"/>
        </w:rPr>
        <w:t>с</w:t>
      </w:r>
      <w:r w:rsidRPr="003E1C80">
        <w:rPr>
          <w:sz w:val="28"/>
          <w:szCs w:val="28"/>
        </w:rPr>
        <w:t>ключением счетов аналитического учета счетов 010600000 "Вложения в нефинансовые активы", 010700000 "Нефинансовые активы в пути", 010900000 "Затраты на изготовление готовой продукции, выполнение р</w:t>
      </w:r>
      <w:r w:rsidRPr="003E1C80">
        <w:rPr>
          <w:sz w:val="28"/>
          <w:szCs w:val="28"/>
        </w:rPr>
        <w:t>а</w:t>
      </w:r>
      <w:r w:rsidRPr="003E1C80">
        <w:rPr>
          <w:sz w:val="28"/>
          <w:szCs w:val="28"/>
        </w:rPr>
        <w:t>бот, услуг", а также по счету 020135000 "Денежные документы" и по ко</w:t>
      </w:r>
      <w:r w:rsidRPr="003E1C80">
        <w:rPr>
          <w:sz w:val="28"/>
          <w:szCs w:val="28"/>
        </w:rPr>
        <w:t>р</w:t>
      </w:r>
      <w:r w:rsidRPr="003E1C80">
        <w:rPr>
          <w:sz w:val="28"/>
          <w:szCs w:val="28"/>
        </w:rPr>
        <w:t>респондирующим с ними счетам 040120000 "Расходы текущего финанс</w:t>
      </w:r>
      <w:r w:rsidRPr="003E1C80">
        <w:rPr>
          <w:sz w:val="28"/>
          <w:szCs w:val="28"/>
        </w:rPr>
        <w:t>о</w:t>
      </w:r>
      <w:r w:rsidRPr="003E1C80">
        <w:rPr>
          <w:sz w:val="28"/>
          <w:szCs w:val="28"/>
        </w:rPr>
        <w:t>вого года</w:t>
      </w:r>
      <w:proofErr w:type="gramEnd"/>
      <w:r w:rsidRPr="003E1C80">
        <w:rPr>
          <w:sz w:val="28"/>
          <w:szCs w:val="28"/>
        </w:rPr>
        <w:t>" (</w:t>
      </w:r>
      <w:proofErr w:type="gramStart"/>
      <w:r w:rsidRPr="003E1C80">
        <w:rPr>
          <w:sz w:val="28"/>
          <w:szCs w:val="28"/>
        </w:rPr>
        <w:t>040120240, 040120250, 040120270), 030404000 "Внутриведо</w:t>
      </w:r>
      <w:r w:rsidRPr="003E1C80">
        <w:rPr>
          <w:sz w:val="28"/>
          <w:szCs w:val="28"/>
        </w:rPr>
        <w:t>м</w:t>
      </w:r>
      <w:r w:rsidRPr="003E1C80">
        <w:rPr>
          <w:sz w:val="28"/>
          <w:szCs w:val="28"/>
        </w:rPr>
        <w:t>ственные расчеты" в 5 - 17 разрядах номера счета отражаются нули, если иное не предусмотрено целевым назначением имущества и (или) средств, являющихся источником финансового обеспечения приобретаемого имущества.</w:t>
      </w:r>
      <w:proofErr w:type="gramEnd"/>
    </w:p>
    <w:p w:rsidR="003E1C80" w:rsidRPr="003E1C80" w:rsidRDefault="003E1C80" w:rsidP="003E1C80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3E1C80">
        <w:rPr>
          <w:sz w:val="28"/>
          <w:szCs w:val="28"/>
        </w:rPr>
        <w:t>(абзац введен Приказом Минфина России от 16.11.2016 № 209н)</w:t>
      </w:r>
    </w:p>
    <w:p w:rsidR="003E1C80" w:rsidRDefault="003E1C80" w:rsidP="003E1C80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>
        <w:t> </w:t>
      </w:r>
    </w:p>
    <w:tbl>
      <w:tblPr>
        <w:tblW w:w="9393" w:type="dxa"/>
        <w:tblInd w:w="-45" w:type="dxa"/>
        <w:tblLook w:val="04A0"/>
      </w:tblPr>
      <w:tblGrid>
        <w:gridCol w:w="2095"/>
        <w:gridCol w:w="567"/>
        <w:gridCol w:w="1451"/>
        <w:gridCol w:w="877"/>
        <w:gridCol w:w="591"/>
        <w:gridCol w:w="1718"/>
        <w:gridCol w:w="2094"/>
      </w:tblGrid>
      <w:tr w:rsidR="003E1C80" w:rsidTr="003E1C80">
        <w:tc>
          <w:tcPr>
            <w:tcW w:w="20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КБК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КФО</w:t>
            </w:r>
          </w:p>
        </w:tc>
        <w:tc>
          <w:tcPr>
            <w:tcW w:w="2919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Синтетический счет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 xml:space="preserve">Аналитический код </w:t>
            </w:r>
            <w:r w:rsidRPr="003E1C80">
              <w:rPr>
                <w:sz w:val="24"/>
                <w:szCs w:val="24"/>
              </w:rPr>
              <w:br/>
              <w:t>по КОСГУ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Наименование счета</w:t>
            </w:r>
          </w:p>
        </w:tc>
      </w:tr>
      <w:tr w:rsidR="003E1C80" w:rsidTr="003E1C8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 xml:space="preserve">объекта </w:t>
            </w:r>
            <w:r w:rsidRPr="003E1C80">
              <w:rPr>
                <w:sz w:val="24"/>
                <w:szCs w:val="24"/>
              </w:rPr>
              <w:br/>
              <w:t>учета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группы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вида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</w:p>
        </w:tc>
      </w:tr>
      <w:tr w:rsidR="003E1C80" w:rsidTr="003E1C80">
        <w:tc>
          <w:tcPr>
            <w:tcW w:w="729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Разряд номера счета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</w:p>
        </w:tc>
      </w:tr>
      <w:tr w:rsidR="003E1C80" w:rsidTr="003E1C80">
        <w:tc>
          <w:tcPr>
            <w:tcW w:w="20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E1C80" w:rsidRPr="003E1C80" w:rsidRDefault="003E1C80">
            <w:pPr>
              <w:jc w:val="center"/>
              <w:rPr>
                <w:b/>
                <w:bCs/>
                <w:sz w:val="24"/>
                <w:szCs w:val="24"/>
              </w:rPr>
            </w:pPr>
            <w:r w:rsidRPr="003E1C80">
              <w:rPr>
                <w:b/>
                <w:bCs/>
                <w:sz w:val="24"/>
                <w:szCs w:val="24"/>
              </w:rPr>
              <w:t>(1–17)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E1C80" w:rsidRPr="003E1C80" w:rsidRDefault="003E1C80">
            <w:pPr>
              <w:jc w:val="center"/>
              <w:rPr>
                <w:b/>
                <w:bCs/>
                <w:sz w:val="24"/>
                <w:szCs w:val="24"/>
              </w:rPr>
            </w:pPr>
            <w:r w:rsidRPr="003E1C80">
              <w:rPr>
                <w:b/>
                <w:bCs/>
                <w:sz w:val="24"/>
                <w:szCs w:val="24"/>
              </w:rPr>
              <w:t>(18)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b/>
                <w:bCs/>
                <w:sz w:val="24"/>
                <w:szCs w:val="24"/>
              </w:rPr>
              <w:t>(19–21)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b/>
                <w:bCs/>
                <w:sz w:val="24"/>
                <w:szCs w:val="24"/>
              </w:rPr>
              <w:t>(22)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b/>
                <w:bCs/>
                <w:sz w:val="24"/>
                <w:szCs w:val="24"/>
              </w:rPr>
              <w:t>(23)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b/>
                <w:bCs/>
                <w:sz w:val="24"/>
                <w:szCs w:val="24"/>
              </w:rPr>
              <w:t>(24–26)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</w:p>
        </w:tc>
      </w:tr>
      <w:tr w:rsidR="003E1C80" w:rsidTr="003E1C80"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rStyle w:val="fill"/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01060000000000000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310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Увеличение сто</w:t>
            </w:r>
            <w:r w:rsidRPr="003E1C80">
              <w:rPr>
                <w:sz w:val="24"/>
                <w:szCs w:val="24"/>
              </w:rPr>
              <w:t>и</w:t>
            </w:r>
            <w:r w:rsidRPr="003E1C80">
              <w:rPr>
                <w:sz w:val="24"/>
                <w:szCs w:val="24"/>
              </w:rPr>
              <w:t>мости нежилых помещений – н</w:t>
            </w:r>
            <w:r w:rsidRPr="003E1C80">
              <w:rPr>
                <w:sz w:val="24"/>
                <w:szCs w:val="24"/>
              </w:rPr>
              <w:t>е</w:t>
            </w:r>
            <w:r w:rsidRPr="003E1C80">
              <w:rPr>
                <w:sz w:val="24"/>
                <w:szCs w:val="24"/>
              </w:rPr>
              <w:t>движимого им</w:t>
            </w:r>
            <w:r w:rsidRPr="003E1C80">
              <w:rPr>
                <w:sz w:val="24"/>
                <w:szCs w:val="24"/>
              </w:rPr>
              <w:t>у</w:t>
            </w:r>
            <w:r w:rsidRPr="003E1C80">
              <w:rPr>
                <w:sz w:val="24"/>
                <w:szCs w:val="24"/>
              </w:rPr>
              <w:t>щества учрежд</w:t>
            </w:r>
            <w:r w:rsidRPr="003E1C80">
              <w:rPr>
                <w:sz w:val="24"/>
                <w:szCs w:val="24"/>
              </w:rPr>
              <w:t>е</w:t>
            </w:r>
            <w:r w:rsidRPr="003E1C80">
              <w:rPr>
                <w:sz w:val="24"/>
                <w:szCs w:val="24"/>
              </w:rPr>
              <w:t>ния</w:t>
            </w:r>
          </w:p>
        </w:tc>
      </w:tr>
      <w:tr w:rsidR="003E1C80" w:rsidTr="003E1C80"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rStyle w:val="fill"/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01060000000000000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410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Уменьшение стоимости неж</w:t>
            </w:r>
            <w:r w:rsidRPr="003E1C80">
              <w:rPr>
                <w:sz w:val="24"/>
                <w:szCs w:val="24"/>
              </w:rPr>
              <w:t>и</w:t>
            </w:r>
            <w:r w:rsidRPr="003E1C80">
              <w:rPr>
                <w:sz w:val="24"/>
                <w:szCs w:val="24"/>
              </w:rPr>
              <w:t>лых помещений – недвижимого имущества учре</w:t>
            </w:r>
            <w:r w:rsidRPr="003E1C80">
              <w:rPr>
                <w:sz w:val="24"/>
                <w:szCs w:val="24"/>
              </w:rPr>
              <w:t>ж</w:t>
            </w:r>
            <w:r w:rsidRPr="003E1C80">
              <w:rPr>
                <w:sz w:val="24"/>
                <w:szCs w:val="24"/>
              </w:rPr>
              <w:t>дения</w:t>
            </w:r>
          </w:p>
        </w:tc>
      </w:tr>
      <w:tr w:rsidR="003E1C80" w:rsidTr="003E1C80"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rStyle w:val="fill"/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lastRenderedPageBreak/>
              <w:t>01060000000000000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310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Увеличение сто</w:t>
            </w:r>
            <w:r w:rsidRPr="003E1C80">
              <w:rPr>
                <w:sz w:val="24"/>
                <w:szCs w:val="24"/>
              </w:rPr>
              <w:t>и</w:t>
            </w:r>
            <w:r w:rsidRPr="003E1C80">
              <w:rPr>
                <w:sz w:val="24"/>
                <w:szCs w:val="24"/>
              </w:rPr>
              <w:t>мости производс</w:t>
            </w:r>
            <w:r w:rsidRPr="003E1C80">
              <w:rPr>
                <w:sz w:val="24"/>
                <w:szCs w:val="24"/>
              </w:rPr>
              <w:t>т</w:t>
            </w:r>
            <w:r w:rsidRPr="003E1C80">
              <w:rPr>
                <w:sz w:val="24"/>
                <w:szCs w:val="24"/>
              </w:rPr>
              <w:t>венного и хозяйс</w:t>
            </w:r>
            <w:r w:rsidRPr="003E1C80">
              <w:rPr>
                <w:sz w:val="24"/>
                <w:szCs w:val="24"/>
              </w:rPr>
              <w:t>т</w:t>
            </w:r>
            <w:r w:rsidRPr="003E1C80">
              <w:rPr>
                <w:sz w:val="24"/>
                <w:szCs w:val="24"/>
              </w:rPr>
              <w:t>венного инвентаря – иного движим</w:t>
            </w:r>
            <w:r w:rsidRPr="003E1C80">
              <w:rPr>
                <w:sz w:val="24"/>
                <w:szCs w:val="24"/>
              </w:rPr>
              <w:t>о</w:t>
            </w:r>
            <w:r w:rsidRPr="003E1C80">
              <w:rPr>
                <w:sz w:val="24"/>
                <w:szCs w:val="24"/>
              </w:rPr>
              <w:t>го имущества у</w:t>
            </w:r>
            <w:r w:rsidRPr="003E1C80">
              <w:rPr>
                <w:sz w:val="24"/>
                <w:szCs w:val="24"/>
              </w:rPr>
              <w:t>ч</w:t>
            </w:r>
            <w:r w:rsidRPr="003E1C80">
              <w:rPr>
                <w:sz w:val="24"/>
                <w:szCs w:val="24"/>
              </w:rPr>
              <w:t>реждения</w:t>
            </w:r>
          </w:p>
        </w:tc>
      </w:tr>
      <w:tr w:rsidR="003E1C80" w:rsidTr="003E1C80"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rStyle w:val="fill"/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01060000000000000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410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Уменьшение стоимости прои</w:t>
            </w:r>
            <w:r w:rsidRPr="003E1C80">
              <w:rPr>
                <w:sz w:val="24"/>
                <w:szCs w:val="24"/>
              </w:rPr>
              <w:t>з</w:t>
            </w:r>
            <w:r w:rsidRPr="003E1C80">
              <w:rPr>
                <w:sz w:val="24"/>
                <w:szCs w:val="24"/>
              </w:rPr>
              <w:t>водственного и хозяйственного инвентаря – иного движимого им</w:t>
            </w:r>
            <w:r w:rsidRPr="003E1C80">
              <w:rPr>
                <w:sz w:val="24"/>
                <w:szCs w:val="24"/>
              </w:rPr>
              <w:t>у</w:t>
            </w:r>
            <w:r w:rsidRPr="003E1C80">
              <w:rPr>
                <w:sz w:val="24"/>
                <w:szCs w:val="24"/>
              </w:rPr>
              <w:t>щества учрежд</w:t>
            </w:r>
            <w:r w:rsidRPr="003E1C80">
              <w:rPr>
                <w:sz w:val="24"/>
                <w:szCs w:val="24"/>
              </w:rPr>
              <w:t>е</w:t>
            </w:r>
            <w:r w:rsidRPr="003E1C80">
              <w:rPr>
                <w:sz w:val="24"/>
                <w:szCs w:val="24"/>
              </w:rPr>
              <w:t>ния</w:t>
            </w:r>
          </w:p>
        </w:tc>
      </w:tr>
      <w:tr w:rsidR="003E1C80" w:rsidTr="003E1C80"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rStyle w:val="fill"/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01060000000000000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 w:rsidP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41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Уменьшение за счет амортизации стоимости неж</w:t>
            </w:r>
            <w:r w:rsidRPr="003E1C80">
              <w:rPr>
                <w:sz w:val="24"/>
                <w:szCs w:val="24"/>
              </w:rPr>
              <w:t>и</w:t>
            </w:r>
            <w:r w:rsidRPr="003E1C80">
              <w:rPr>
                <w:sz w:val="24"/>
                <w:szCs w:val="24"/>
              </w:rPr>
              <w:t>лых помещений –</w:t>
            </w:r>
            <w:r w:rsidRPr="003E1C80">
              <w:rPr>
                <w:b/>
                <w:bCs/>
                <w:i/>
                <w:iCs/>
                <w:sz w:val="24"/>
                <w:szCs w:val="24"/>
              </w:rPr>
              <w:t> </w:t>
            </w:r>
            <w:r w:rsidRPr="003E1C80">
              <w:rPr>
                <w:sz w:val="24"/>
                <w:szCs w:val="24"/>
              </w:rPr>
              <w:t>недвижимого имущества учре</w:t>
            </w:r>
            <w:r w:rsidRPr="003E1C80">
              <w:rPr>
                <w:sz w:val="24"/>
                <w:szCs w:val="24"/>
              </w:rPr>
              <w:t>ж</w:t>
            </w:r>
            <w:r w:rsidRPr="003E1C80">
              <w:rPr>
                <w:sz w:val="24"/>
                <w:szCs w:val="24"/>
              </w:rPr>
              <w:t>дения</w:t>
            </w:r>
          </w:p>
        </w:tc>
      </w:tr>
      <w:tr w:rsidR="003E1C80" w:rsidTr="003E1C80"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rStyle w:val="fill"/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01060000000000000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 w:rsidP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41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Уменьшение стоимости осно</w:t>
            </w:r>
            <w:r w:rsidRPr="003E1C80">
              <w:rPr>
                <w:sz w:val="24"/>
                <w:szCs w:val="24"/>
              </w:rPr>
              <w:t>в</w:t>
            </w:r>
            <w:r w:rsidRPr="003E1C80">
              <w:rPr>
                <w:sz w:val="24"/>
                <w:szCs w:val="24"/>
              </w:rPr>
              <w:t>ных средств за счет амортизации</w:t>
            </w:r>
          </w:p>
        </w:tc>
      </w:tr>
      <w:tr w:rsidR="003E1C80" w:rsidTr="003E1C80"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rStyle w:val="fill"/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01060000000000000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 w:rsidP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41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Уменьшение за счет амортизации стоимости прои</w:t>
            </w:r>
            <w:r w:rsidRPr="003E1C80">
              <w:rPr>
                <w:sz w:val="24"/>
                <w:szCs w:val="24"/>
              </w:rPr>
              <w:t>з</w:t>
            </w:r>
            <w:r w:rsidRPr="003E1C80">
              <w:rPr>
                <w:sz w:val="24"/>
                <w:szCs w:val="24"/>
              </w:rPr>
              <w:t>водственного и хозяйственного инвентаря – иного движимого им</w:t>
            </w:r>
            <w:r w:rsidRPr="003E1C80">
              <w:rPr>
                <w:sz w:val="24"/>
                <w:szCs w:val="24"/>
              </w:rPr>
              <w:t>у</w:t>
            </w:r>
            <w:r w:rsidRPr="003E1C80">
              <w:rPr>
                <w:sz w:val="24"/>
                <w:szCs w:val="24"/>
              </w:rPr>
              <w:t>щества учрежд</w:t>
            </w:r>
            <w:r w:rsidRPr="003E1C80">
              <w:rPr>
                <w:sz w:val="24"/>
                <w:szCs w:val="24"/>
              </w:rPr>
              <w:t>е</w:t>
            </w:r>
            <w:r w:rsidRPr="003E1C80">
              <w:rPr>
                <w:sz w:val="24"/>
                <w:szCs w:val="24"/>
              </w:rPr>
              <w:t>ния</w:t>
            </w:r>
          </w:p>
        </w:tc>
      </w:tr>
      <w:tr w:rsidR="003E1C80" w:rsidTr="003E1C80"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01060000000000000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 w:rsidP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34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 w:rsidP="00313558">
            <w:pPr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Принятие к учету ГСМ</w:t>
            </w:r>
          </w:p>
        </w:tc>
      </w:tr>
      <w:tr w:rsidR="003E1C80" w:rsidTr="003E1C80"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 w:rsidP="00B41DEC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01060000000000000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 w:rsidP="00B41DEC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 w:rsidP="00B41DEC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 w:rsidP="00B41DEC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 w:rsidP="00B41DEC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 w:rsidP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34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 w:rsidP="003E1C80">
            <w:pPr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 xml:space="preserve">Принятие к учету прочих </w:t>
            </w:r>
            <w:r>
              <w:rPr>
                <w:sz w:val="24"/>
                <w:szCs w:val="24"/>
              </w:rPr>
              <w:t xml:space="preserve">оборотных (запасов) </w:t>
            </w:r>
            <w:r w:rsidRPr="003E1C80">
              <w:rPr>
                <w:sz w:val="24"/>
                <w:szCs w:val="24"/>
              </w:rPr>
              <w:t>матери</w:t>
            </w:r>
            <w:r w:rsidRPr="003E1C80">
              <w:rPr>
                <w:sz w:val="24"/>
                <w:szCs w:val="24"/>
              </w:rPr>
              <w:t>а</w:t>
            </w:r>
            <w:r w:rsidRPr="003E1C80">
              <w:rPr>
                <w:sz w:val="24"/>
                <w:szCs w:val="24"/>
              </w:rPr>
              <w:t>лов</w:t>
            </w:r>
          </w:p>
        </w:tc>
      </w:tr>
      <w:tr w:rsidR="003E1C80" w:rsidTr="003E1C80"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01060000000000000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401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272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Списание стоим</w:t>
            </w:r>
            <w:r w:rsidRPr="003E1C80">
              <w:rPr>
                <w:sz w:val="24"/>
                <w:szCs w:val="24"/>
              </w:rPr>
              <w:t>о</w:t>
            </w:r>
            <w:r w:rsidRPr="003E1C80">
              <w:rPr>
                <w:sz w:val="24"/>
                <w:szCs w:val="24"/>
              </w:rPr>
              <w:t>сти материальных запасов</w:t>
            </w:r>
          </w:p>
        </w:tc>
      </w:tr>
      <w:tr w:rsidR="003E1C80" w:rsidTr="003E1C80"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01060000000000000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401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jc w:val="center"/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271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E1C80" w:rsidRPr="003E1C80" w:rsidRDefault="003E1C80">
            <w:pPr>
              <w:rPr>
                <w:sz w:val="24"/>
                <w:szCs w:val="24"/>
              </w:rPr>
            </w:pPr>
            <w:r w:rsidRPr="003E1C80">
              <w:rPr>
                <w:sz w:val="24"/>
                <w:szCs w:val="24"/>
              </w:rPr>
              <w:t>Списание стоим</w:t>
            </w:r>
            <w:r w:rsidRPr="003E1C80">
              <w:rPr>
                <w:sz w:val="24"/>
                <w:szCs w:val="24"/>
              </w:rPr>
              <w:t>о</w:t>
            </w:r>
            <w:r w:rsidRPr="003E1C80">
              <w:rPr>
                <w:sz w:val="24"/>
                <w:szCs w:val="24"/>
              </w:rPr>
              <w:t>сти основных средств, амортиз</w:t>
            </w:r>
            <w:r w:rsidRPr="003E1C80">
              <w:rPr>
                <w:sz w:val="24"/>
                <w:szCs w:val="24"/>
              </w:rPr>
              <w:t>а</w:t>
            </w:r>
            <w:r w:rsidRPr="003E1C80">
              <w:rPr>
                <w:sz w:val="24"/>
                <w:szCs w:val="24"/>
              </w:rPr>
              <w:t>ции</w:t>
            </w:r>
          </w:p>
        </w:tc>
      </w:tr>
    </w:tbl>
    <w:p w:rsidR="003E1C80" w:rsidRDefault="003E1C80" w:rsidP="003E1C80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p w:rsidR="003E1C80" w:rsidRDefault="003E1C80" w:rsidP="003E1C80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Забалансовые</w:t>
      </w:r>
      <w:proofErr w:type="spellEnd"/>
      <w:r>
        <w:rPr>
          <w:b/>
          <w:bCs/>
          <w:sz w:val="24"/>
          <w:szCs w:val="24"/>
        </w:rPr>
        <w:t xml:space="preserve"> счета</w:t>
      </w:r>
    </w:p>
    <w:p w:rsidR="003E1C80" w:rsidRDefault="003E1C80" w:rsidP="003E1C80">
      <w:pPr>
        <w:pStyle w:val="a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bCs/>
          <w:sz w:val="24"/>
          <w:szCs w:val="24"/>
        </w:rPr>
      </w:pPr>
    </w:p>
    <w:tbl>
      <w:tblPr>
        <w:tblW w:w="9135" w:type="dxa"/>
        <w:tblLook w:val="04A0"/>
      </w:tblPr>
      <w:tblGrid>
        <w:gridCol w:w="498"/>
        <w:gridCol w:w="7307"/>
        <w:gridCol w:w="1330"/>
      </w:tblGrid>
      <w:tr w:rsidR="003E1C80" w:rsidTr="003E1C8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 xml:space="preserve">№ 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Наименование счета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Номер счета</w:t>
            </w:r>
          </w:p>
        </w:tc>
      </w:tr>
      <w:tr w:rsidR="003E1C80" w:rsidTr="003E1C80">
        <w:tc>
          <w:tcPr>
            <w:tcW w:w="0" w:type="auto"/>
            <w:tcBorders>
              <w:top w:val="doub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0" w:type="auto"/>
            <w:tcBorders>
              <w:top w:val="doub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rPr>
                <w:sz w:val="24"/>
                <w:szCs w:val="24"/>
              </w:rPr>
            </w:pPr>
            <w:r>
              <w:t>Имущество, полученное в пользование</w:t>
            </w:r>
          </w:p>
        </w:tc>
        <w:tc>
          <w:tcPr>
            <w:tcW w:w="0" w:type="auto"/>
            <w:tcBorders>
              <w:top w:val="doub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01</w:t>
            </w:r>
          </w:p>
        </w:tc>
      </w:tr>
      <w:tr w:rsidR="003E1C80" w:rsidTr="003E1C8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rPr>
                <w:sz w:val="24"/>
                <w:szCs w:val="24"/>
              </w:rPr>
            </w:pPr>
            <w:r>
              <w:t>Материальные ценности, принятые (принимаемые) на хр</w:t>
            </w:r>
            <w:r>
              <w:t>а</w:t>
            </w:r>
            <w:r>
              <w:t>нение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02</w:t>
            </w:r>
          </w:p>
        </w:tc>
      </w:tr>
      <w:tr w:rsidR="003E1C80" w:rsidTr="003E1C8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rPr>
                <w:sz w:val="24"/>
                <w:szCs w:val="24"/>
              </w:rPr>
            </w:pPr>
            <w:r>
              <w:t>Бланки строгой отчетности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03</w:t>
            </w:r>
          </w:p>
        </w:tc>
      </w:tr>
      <w:tr w:rsidR="003E1C80" w:rsidTr="003E1C8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rPr>
                <w:sz w:val="24"/>
                <w:szCs w:val="24"/>
              </w:rPr>
            </w:pPr>
            <w:r>
              <w:t>Задолженность неплатежеспособных дебиторов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04</w:t>
            </w:r>
          </w:p>
        </w:tc>
      </w:tr>
      <w:tr w:rsidR="003E1C80" w:rsidTr="003E1C8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rPr>
                <w:sz w:val="24"/>
                <w:szCs w:val="24"/>
              </w:rPr>
            </w:pPr>
            <w:r>
              <w:t>Награды, призы, кубки и ценные подарки, сувениры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07</w:t>
            </w:r>
          </w:p>
        </w:tc>
      </w:tr>
      <w:tr w:rsidR="003E1C80" w:rsidTr="003E1C8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rPr>
                <w:sz w:val="24"/>
                <w:szCs w:val="24"/>
              </w:rPr>
            </w:pPr>
            <w:r>
              <w:t>Запасные части к транспортным средствам, выданные вз</w:t>
            </w:r>
            <w:r>
              <w:t>а</w:t>
            </w:r>
            <w:r>
              <w:t xml:space="preserve">мен </w:t>
            </w:r>
            <w:proofErr w:type="gramStart"/>
            <w:r>
              <w:t>изношенных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09</w:t>
            </w:r>
          </w:p>
        </w:tc>
      </w:tr>
      <w:tr w:rsidR="003E1C80" w:rsidTr="003E1C8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rPr>
                <w:sz w:val="24"/>
                <w:szCs w:val="24"/>
              </w:rPr>
            </w:pPr>
            <w:r>
              <w:t>Задолженность, невостребованная кредиторами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20</w:t>
            </w:r>
          </w:p>
        </w:tc>
      </w:tr>
      <w:tr w:rsidR="003E1C80" w:rsidTr="003E1C8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rPr>
                <w:sz w:val="24"/>
                <w:szCs w:val="24"/>
              </w:rPr>
            </w:pPr>
            <w:r>
              <w:t>Основные средства стоимостью до 10000 руб. включител</w:t>
            </w:r>
            <w:r>
              <w:t>ь</w:t>
            </w:r>
            <w:r>
              <w:t>но в эксплуатации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21</w:t>
            </w:r>
          </w:p>
        </w:tc>
      </w:tr>
      <w:tr w:rsidR="003E1C80" w:rsidTr="003E1C8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Периодические издания для пользования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23</w:t>
            </w:r>
          </w:p>
        </w:tc>
      </w:tr>
      <w:tr w:rsidR="003E1C80" w:rsidTr="003E1C8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Имущество, переданное в доверительное управление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24</w:t>
            </w:r>
          </w:p>
        </w:tc>
      </w:tr>
      <w:tr w:rsidR="003E1C80" w:rsidTr="003E1C8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Имущество, переданное в возмездное пользование (аренду)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25</w:t>
            </w:r>
          </w:p>
        </w:tc>
      </w:tr>
      <w:tr w:rsidR="003E1C80" w:rsidTr="003E1C8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Имущество, переданное в безвозмездное пользование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26</w:t>
            </w:r>
          </w:p>
        </w:tc>
      </w:tr>
      <w:tr w:rsidR="003E1C80" w:rsidTr="003E1C8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Материальные ценности, выданные в личное пользование работникам (сотрудникам)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27</w:t>
            </w:r>
          </w:p>
        </w:tc>
      </w:tr>
      <w:tr w:rsidR="003E1C80" w:rsidTr="003E1C8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rPr>
                <w:sz w:val="24"/>
                <w:szCs w:val="24"/>
              </w:rPr>
            </w:pPr>
            <w:r>
              <w:t>Расчеты по исполнению денежных обязательств через третьих лиц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1C80" w:rsidRDefault="003E1C80">
            <w:pPr>
              <w:jc w:val="center"/>
              <w:rPr>
                <w:sz w:val="24"/>
                <w:szCs w:val="24"/>
              </w:rPr>
            </w:pPr>
            <w:r>
              <w:t>30</w:t>
            </w:r>
          </w:p>
        </w:tc>
      </w:tr>
    </w:tbl>
    <w:p w:rsidR="003E1C80" w:rsidRDefault="003E1C80" w:rsidP="003E1C80">
      <w:pPr>
        <w:pStyle w:val="af3"/>
        <w:ind w:firstLine="540"/>
        <w:rPr>
          <w:sz w:val="24"/>
          <w:szCs w:val="24"/>
        </w:rPr>
      </w:pPr>
      <w:proofErr w:type="spellStart"/>
      <w:r>
        <w:rPr>
          <w:sz w:val="24"/>
          <w:szCs w:val="24"/>
        </w:rPr>
        <w:t>Забалансовые</w:t>
      </w:r>
      <w:proofErr w:type="spellEnd"/>
      <w:r>
        <w:rPr>
          <w:sz w:val="24"/>
          <w:szCs w:val="24"/>
        </w:rPr>
        <w:t xml:space="preserve"> счета при отражении бухгалтерских записей формируются с учетом кода финансового обеспечения (КФО):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br/>
        <w:t xml:space="preserve">– </w:t>
      </w:r>
      <w:r>
        <w:rPr>
          <w:sz w:val="24"/>
          <w:szCs w:val="24"/>
        </w:rPr>
        <w:t>1 – бюджетная деятельность;</w:t>
      </w:r>
      <w:r>
        <w:rPr>
          <w:sz w:val="24"/>
          <w:szCs w:val="24"/>
        </w:rPr>
        <w:br/>
        <w:t>– 3 – средства во временном распоряжении.</w:t>
      </w:r>
    </w:p>
    <w:p w:rsidR="003E1C80" w:rsidRDefault="003E1C80" w:rsidP="003E1C80">
      <w:pPr>
        <w:pStyle w:val="af3"/>
        <w:rPr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Для аналитического учета объектов недвижимого имущества в составе казны к 23-му разряду аналитического счета 1 108 51 000 вводятся дополнительные коды: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"1" - Жилые помещения - недвижимое имущество, составляющее казну;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"2" - Нежилые помещения - недвижимое имущество, составляющее казну;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"3" - Сооружения - недвижимое имущество, составляющее казну;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"4" - Прочие основные средства - недвижимое имущество, составляющее казну.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Для аналитического учета объектов движимого имущества в составе казны к 23-му разряду аналитического счета 1 108 52 000 вводятся дополнительные коды: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"1" - Машины и оборудование - движимое имущество, составляющее казну;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"2" - Транспортные средства - движимое имущество, составляющее казну;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"3" - Производственный и хозяйственный инвентарь - движимое имущество, соста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ляющее казну;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"4" - Прочие основные средства - движимое имущество, составляющее казну.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Для аналитического учета объектов нематериальных активов в составе казны к 23-му разряду аналитического счета 1 108 54 000 вводятся дополнительные коды: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"1" - Патенты - нематериальные активы, составляющие казну;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"2" - Программы для ЭВМ - нематериальные активы, составляющие казну;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"3" - Прочие нематериальные активы - нематериальные активы, составляющие казну.</w:t>
      </w:r>
    </w:p>
    <w:p w:rsidR="003E1C80" w:rsidRDefault="003E1C80" w:rsidP="003E1C8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Для аналитического учета материальных запасов в составе казны к 23-му разряду аналитического счета 1 108 56 000 вводятся дополнительные коды: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"1" - Специальные инструменты и приспособления - материальные запасы, составля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щие казну;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"2" - Прочие материальные запасы - материальные запасы, составляющие казну.</w:t>
      </w:r>
    </w:p>
    <w:p w:rsidR="003E1C80" w:rsidRDefault="003E1C80" w:rsidP="003E1C8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Для раздельного учета в счетах аналитического учета счета 1 204 00 000 к 23-му ра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ряду добавляются аналитические коды: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"1" - Финансовое вложение краткосрочное;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"2" - Финансовое вложение долгосрочное;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"3" - Финансовое вложение, переданное в доверительное управление.</w:t>
      </w:r>
    </w:p>
    <w:p w:rsidR="003E1C80" w:rsidRDefault="003E1C80" w:rsidP="003E1C8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Для раздельного учета в счетах аналитического учета счета 1 207 00 000 к 23-му ра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ряду добавляются аналитические коды: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"1" - Кредит, заем (ссуда) краткосрочный;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"2" - Кредит, заем (ссуда) долгосрочный.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Для раздельного учета в счетах аналитического учета счета 1 301 00 000 к 23-му ра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ряду добавляются аналитические коды: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"1" - Обязательство краткосрочное;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"2" - Обязательство долгосрочное.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Для раздельного учета в 22-м разряде номера счета 1 303 05 000 "Расчеты по прочим платежам в бюджет" вводятся дополнительные аналитические коды: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"1" - Расчеты по уплате транспортного налога;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"2" - Расчеты по уплате государственной пошлины;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"3" - Расчеты по уплате пеней, штрафов и иных санкций;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"4" - Расчеты по уплате прочих платежей.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Суммы создаваемых резервов отражаются на счете 1 401 60 000 с использованием в 23-м разряде номера счета следующих дополнительных аналитических кодов: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"1" - Резерв для оплаты отпусков за фактически отработанное время и компенсаций за неиспользованный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отпуск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работникам Администрации, включая платежи по страховым взносам с указанных сумм;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"2" - Резерв для оплаты фактически осуществленных на отчетную дату затрат, по кот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рым не поступили документы контрагентов.</w:t>
      </w:r>
    </w:p>
    <w:p w:rsidR="003E1C80" w:rsidRDefault="003E1C80" w:rsidP="003E1C8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Для целей исчисления налога на имущество в счетах аналитического учета счета 1 </w:t>
      </w:r>
      <w:r>
        <w:rPr>
          <w:rFonts w:ascii="Times New Roman" w:hAnsi="Times New Roman" w:cs="Times New Roman"/>
          <w:sz w:val="24"/>
          <w:szCs w:val="24"/>
        </w:rPr>
        <w:lastRenderedPageBreak/>
        <w:t>101 00 000 к 23-му разряду номера счета учета вводятся дополнительные аналитические 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ды: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"1" - В отношении имущества, по которому налоговая база определяется как его ост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точная стоимость, облагаемого налогом по ставке 2,2%;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"2" - В отношении имущества, по которому налоговая база определяется как его ост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точная стоимость, облагаемого налогом по ставке 1,1%;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"3" - В отношении имущества, по которому налоговая база определяется как его ост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точная стоимость, облагаемого налогом по ставке 0%;</w:t>
      </w:r>
    </w:p>
    <w:p w:rsidR="003E1C80" w:rsidRDefault="003E1C80" w:rsidP="003E1C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"4" - В отношении имущества, в отношении которого установлены льготы.</w:t>
      </w:r>
    </w:p>
    <w:p w:rsidR="003E1C80" w:rsidRDefault="003E1C80" w:rsidP="003E1C8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47633" w:rsidRDefault="00947633" w:rsidP="00482EDC">
      <w:pPr>
        <w:pStyle w:val="a3"/>
        <w:tabs>
          <w:tab w:val="left" w:pos="708"/>
        </w:tabs>
        <w:jc w:val="center"/>
        <w:rPr>
          <w:szCs w:val="28"/>
        </w:rPr>
      </w:pPr>
    </w:p>
    <w:sectPr w:rsidR="00947633" w:rsidSect="008431B6">
      <w:footerReference w:type="even" r:id="rId9"/>
      <w:footerReference w:type="default" r:id="rId10"/>
      <w:pgSz w:w="11906" w:h="16838" w:code="9"/>
      <w:pgMar w:top="851" w:right="851" w:bottom="851" w:left="1418" w:header="284" w:footer="284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A11" w:rsidRDefault="00FF7A11">
      <w:r>
        <w:separator/>
      </w:r>
    </w:p>
  </w:endnote>
  <w:endnote w:type="continuationSeparator" w:id="0">
    <w:p w:rsidR="00FF7A11" w:rsidRDefault="00FF7A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C5" w:rsidRDefault="00B403C8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B4CC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B4CC5">
      <w:rPr>
        <w:rStyle w:val="a5"/>
        <w:noProof/>
      </w:rPr>
      <w:t>2</w:t>
    </w:r>
    <w:r>
      <w:rPr>
        <w:rStyle w:val="a5"/>
      </w:rPr>
      <w:fldChar w:fldCharType="end"/>
    </w:r>
  </w:p>
  <w:p w:rsidR="001B4CC5" w:rsidRDefault="001B4CC5" w:rsidP="00482EDC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C5" w:rsidRPr="00753583" w:rsidRDefault="00B403C8" w:rsidP="00482EDC">
    <w:pPr>
      <w:pStyle w:val="a6"/>
      <w:framePr w:wrap="around" w:vAnchor="text" w:hAnchor="margin" w:xAlign="right" w:y="1"/>
      <w:rPr>
        <w:rStyle w:val="a5"/>
        <w:sz w:val="20"/>
      </w:rPr>
    </w:pPr>
    <w:r w:rsidRPr="00753583">
      <w:rPr>
        <w:rStyle w:val="a5"/>
        <w:sz w:val="20"/>
      </w:rPr>
      <w:fldChar w:fldCharType="begin"/>
    </w:r>
    <w:r w:rsidR="001B4CC5" w:rsidRPr="00753583">
      <w:rPr>
        <w:rStyle w:val="a5"/>
        <w:sz w:val="20"/>
      </w:rPr>
      <w:instrText xml:space="preserve">PAGE  </w:instrText>
    </w:r>
    <w:r w:rsidRPr="00753583">
      <w:rPr>
        <w:rStyle w:val="a5"/>
        <w:sz w:val="20"/>
      </w:rPr>
      <w:fldChar w:fldCharType="separate"/>
    </w:r>
    <w:r w:rsidR="00641698">
      <w:rPr>
        <w:rStyle w:val="a5"/>
        <w:noProof/>
        <w:sz w:val="20"/>
      </w:rPr>
      <w:t>1</w:t>
    </w:r>
    <w:r w:rsidRPr="00753583">
      <w:rPr>
        <w:rStyle w:val="a5"/>
        <w:sz w:val="20"/>
      </w:rPr>
      <w:fldChar w:fldCharType="end"/>
    </w:r>
  </w:p>
  <w:p w:rsidR="001B4CC5" w:rsidRPr="004A21CF" w:rsidRDefault="001B4CC5" w:rsidP="00482EDC">
    <w:pPr>
      <w:pStyle w:val="a6"/>
      <w:ind w:right="360"/>
      <w:rPr>
        <w:sz w:val="20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A11" w:rsidRDefault="00FF7A11">
      <w:r>
        <w:separator/>
      </w:r>
    </w:p>
  </w:footnote>
  <w:footnote w:type="continuationSeparator" w:id="0">
    <w:p w:rsidR="00FF7A11" w:rsidRDefault="00FF7A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47F7D55"/>
    <w:multiLevelType w:val="hybridMultilevel"/>
    <w:tmpl w:val="A1CED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5FD5C47"/>
    <w:multiLevelType w:val="hybridMultilevel"/>
    <w:tmpl w:val="8334C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C478F5"/>
    <w:multiLevelType w:val="hybridMultilevel"/>
    <w:tmpl w:val="D70EB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BF463B"/>
    <w:multiLevelType w:val="hybridMultilevel"/>
    <w:tmpl w:val="34947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A364814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A9F53B0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1DD202B"/>
    <w:multiLevelType w:val="hybridMultilevel"/>
    <w:tmpl w:val="2712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0B4B53"/>
    <w:multiLevelType w:val="hybridMultilevel"/>
    <w:tmpl w:val="0B181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23"/>
  </w:num>
  <w:num w:numId="4">
    <w:abstractNumId w:val="1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5"/>
  </w:num>
  <w:num w:numId="8">
    <w:abstractNumId w:val="13"/>
  </w:num>
  <w:num w:numId="9">
    <w:abstractNumId w:val="19"/>
  </w:num>
  <w:num w:numId="10">
    <w:abstractNumId w:val="24"/>
  </w:num>
  <w:num w:numId="11">
    <w:abstractNumId w:val="17"/>
  </w:num>
  <w:num w:numId="12">
    <w:abstractNumId w:val="18"/>
  </w:num>
  <w:num w:numId="13">
    <w:abstractNumId w:val="3"/>
  </w:num>
  <w:num w:numId="14">
    <w:abstractNumId w:val="4"/>
  </w:num>
  <w:num w:numId="15">
    <w:abstractNumId w:val="22"/>
  </w:num>
  <w:num w:numId="16">
    <w:abstractNumId w:val="0"/>
  </w:num>
  <w:num w:numId="17">
    <w:abstractNumId w:val="21"/>
  </w:num>
  <w:num w:numId="18">
    <w:abstractNumId w:val="5"/>
  </w:num>
  <w:num w:numId="19">
    <w:abstractNumId w:val="1"/>
  </w:num>
  <w:num w:numId="20">
    <w:abstractNumId w:val="14"/>
  </w:num>
  <w:num w:numId="21">
    <w:abstractNumId w:val="11"/>
  </w:num>
  <w:num w:numId="22">
    <w:abstractNumId w:val="16"/>
  </w:num>
  <w:num w:numId="23">
    <w:abstractNumId w:val="15"/>
  </w:num>
  <w:num w:numId="24">
    <w:abstractNumId w:val="6"/>
  </w:num>
  <w:num w:numId="25">
    <w:abstractNumId w:val="2"/>
  </w:num>
  <w:num w:numId="26">
    <w:abstractNumId w:val="9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ocumentProtection w:edit="forms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500E"/>
    <w:rsid w:val="00000652"/>
    <w:rsid w:val="00000895"/>
    <w:rsid w:val="00000F1D"/>
    <w:rsid w:val="0000143D"/>
    <w:rsid w:val="0000182A"/>
    <w:rsid w:val="00001931"/>
    <w:rsid w:val="00001CD4"/>
    <w:rsid w:val="000045C4"/>
    <w:rsid w:val="000052B2"/>
    <w:rsid w:val="00005E2E"/>
    <w:rsid w:val="00005F87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36C77"/>
    <w:rsid w:val="00042CCE"/>
    <w:rsid w:val="000432B4"/>
    <w:rsid w:val="00046405"/>
    <w:rsid w:val="000467ED"/>
    <w:rsid w:val="00047252"/>
    <w:rsid w:val="000473F7"/>
    <w:rsid w:val="0005005F"/>
    <w:rsid w:val="00050741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5"/>
    <w:rsid w:val="00060EDA"/>
    <w:rsid w:val="00061465"/>
    <w:rsid w:val="00061BFD"/>
    <w:rsid w:val="00062772"/>
    <w:rsid w:val="000631D5"/>
    <w:rsid w:val="0006610D"/>
    <w:rsid w:val="000671EC"/>
    <w:rsid w:val="0007072D"/>
    <w:rsid w:val="00072103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87CB2"/>
    <w:rsid w:val="0009119B"/>
    <w:rsid w:val="00091395"/>
    <w:rsid w:val="000913E0"/>
    <w:rsid w:val="0009242C"/>
    <w:rsid w:val="00092C3F"/>
    <w:rsid w:val="00092FEC"/>
    <w:rsid w:val="00094AED"/>
    <w:rsid w:val="00097E27"/>
    <w:rsid w:val="00097F0E"/>
    <w:rsid w:val="000A12EE"/>
    <w:rsid w:val="000A1355"/>
    <w:rsid w:val="000A14FE"/>
    <w:rsid w:val="000A19AC"/>
    <w:rsid w:val="000A32FB"/>
    <w:rsid w:val="000A4884"/>
    <w:rsid w:val="000A5E56"/>
    <w:rsid w:val="000A7B5A"/>
    <w:rsid w:val="000B12FE"/>
    <w:rsid w:val="000B2B8E"/>
    <w:rsid w:val="000B2DDC"/>
    <w:rsid w:val="000B45C5"/>
    <w:rsid w:val="000B7C9D"/>
    <w:rsid w:val="000B7D63"/>
    <w:rsid w:val="000C2908"/>
    <w:rsid w:val="000C453B"/>
    <w:rsid w:val="000C5B25"/>
    <w:rsid w:val="000C647E"/>
    <w:rsid w:val="000C7BFB"/>
    <w:rsid w:val="000C7EEF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853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4A"/>
    <w:rsid w:val="00100A5D"/>
    <w:rsid w:val="00101251"/>
    <w:rsid w:val="00101DA5"/>
    <w:rsid w:val="00103224"/>
    <w:rsid w:val="00103881"/>
    <w:rsid w:val="0010548E"/>
    <w:rsid w:val="001055E0"/>
    <w:rsid w:val="00105989"/>
    <w:rsid w:val="00105EDF"/>
    <w:rsid w:val="001062C8"/>
    <w:rsid w:val="001065F6"/>
    <w:rsid w:val="001079A6"/>
    <w:rsid w:val="00107E24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1E8A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37A86"/>
    <w:rsid w:val="0014016F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198A"/>
    <w:rsid w:val="0016372B"/>
    <w:rsid w:val="0016400C"/>
    <w:rsid w:val="0016467C"/>
    <w:rsid w:val="00164ADB"/>
    <w:rsid w:val="00164D5F"/>
    <w:rsid w:val="0016523A"/>
    <w:rsid w:val="00167080"/>
    <w:rsid w:val="00170038"/>
    <w:rsid w:val="0017231D"/>
    <w:rsid w:val="00172DBA"/>
    <w:rsid w:val="00173045"/>
    <w:rsid w:val="001735D0"/>
    <w:rsid w:val="00173A8E"/>
    <w:rsid w:val="00174910"/>
    <w:rsid w:val="00175919"/>
    <w:rsid w:val="00176064"/>
    <w:rsid w:val="00176311"/>
    <w:rsid w:val="00176FCF"/>
    <w:rsid w:val="00177AD7"/>
    <w:rsid w:val="001800AB"/>
    <w:rsid w:val="001808A0"/>
    <w:rsid w:val="001809DE"/>
    <w:rsid w:val="00182BD0"/>
    <w:rsid w:val="0018329C"/>
    <w:rsid w:val="0018399E"/>
    <w:rsid w:val="0018459A"/>
    <w:rsid w:val="00185822"/>
    <w:rsid w:val="00187B76"/>
    <w:rsid w:val="001913D6"/>
    <w:rsid w:val="00192201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4923"/>
    <w:rsid w:val="001A5B6C"/>
    <w:rsid w:val="001A669E"/>
    <w:rsid w:val="001A68F9"/>
    <w:rsid w:val="001A6E51"/>
    <w:rsid w:val="001A78C2"/>
    <w:rsid w:val="001B0A7E"/>
    <w:rsid w:val="001B0DE7"/>
    <w:rsid w:val="001B19CA"/>
    <w:rsid w:val="001B261F"/>
    <w:rsid w:val="001B3DB9"/>
    <w:rsid w:val="001B4CC5"/>
    <w:rsid w:val="001B58C7"/>
    <w:rsid w:val="001B5DCA"/>
    <w:rsid w:val="001B68CD"/>
    <w:rsid w:val="001C0093"/>
    <w:rsid w:val="001C00CE"/>
    <w:rsid w:val="001C01D2"/>
    <w:rsid w:val="001C0DA8"/>
    <w:rsid w:val="001C1394"/>
    <w:rsid w:val="001C16FA"/>
    <w:rsid w:val="001C23E2"/>
    <w:rsid w:val="001C289A"/>
    <w:rsid w:val="001C3BB2"/>
    <w:rsid w:val="001C3C6F"/>
    <w:rsid w:val="001C4BDF"/>
    <w:rsid w:val="001C5411"/>
    <w:rsid w:val="001C68E1"/>
    <w:rsid w:val="001C6C94"/>
    <w:rsid w:val="001C7C33"/>
    <w:rsid w:val="001D4CA7"/>
    <w:rsid w:val="001D592F"/>
    <w:rsid w:val="001D61F3"/>
    <w:rsid w:val="001D64B8"/>
    <w:rsid w:val="001D6806"/>
    <w:rsid w:val="001E000C"/>
    <w:rsid w:val="001E113E"/>
    <w:rsid w:val="001E4373"/>
    <w:rsid w:val="001E599B"/>
    <w:rsid w:val="001E5B98"/>
    <w:rsid w:val="001E6137"/>
    <w:rsid w:val="001E72D6"/>
    <w:rsid w:val="001E7374"/>
    <w:rsid w:val="001E7889"/>
    <w:rsid w:val="001F0937"/>
    <w:rsid w:val="001F24B6"/>
    <w:rsid w:val="001F295E"/>
    <w:rsid w:val="001F4441"/>
    <w:rsid w:val="001F454C"/>
    <w:rsid w:val="001F637C"/>
    <w:rsid w:val="001F63CA"/>
    <w:rsid w:val="001F6ED6"/>
    <w:rsid w:val="002001F1"/>
    <w:rsid w:val="00203286"/>
    <w:rsid w:val="0020367E"/>
    <w:rsid w:val="00204E40"/>
    <w:rsid w:val="002055F3"/>
    <w:rsid w:val="00205841"/>
    <w:rsid w:val="00205E13"/>
    <w:rsid w:val="00207144"/>
    <w:rsid w:val="00210655"/>
    <w:rsid w:val="0021186A"/>
    <w:rsid w:val="00212C10"/>
    <w:rsid w:val="002148AC"/>
    <w:rsid w:val="00214C41"/>
    <w:rsid w:val="0021541B"/>
    <w:rsid w:val="00215E8A"/>
    <w:rsid w:val="002162E2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36B9"/>
    <w:rsid w:val="00234B05"/>
    <w:rsid w:val="00234B1C"/>
    <w:rsid w:val="002354F1"/>
    <w:rsid w:val="00235F56"/>
    <w:rsid w:val="002362F8"/>
    <w:rsid w:val="002378EB"/>
    <w:rsid w:val="002400ED"/>
    <w:rsid w:val="002419D6"/>
    <w:rsid w:val="00242066"/>
    <w:rsid w:val="00242D0D"/>
    <w:rsid w:val="00242F33"/>
    <w:rsid w:val="002430CC"/>
    <w:rsid w:val="00243593"/>
    <w:rsid w:val="002439E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728"/>
    <w:rsid w:val="002547C7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4D94"/>
    <w:rsid w:val="00265813"/>
    <w:rsid w:val="0026646F"/>
    <w:rsid w:val="002664F7"/>
    <w:rsid w:val="0026696A"/>
    <w:rsid w:val="0027036D"/>
    <w:rsid w:val="00270A87"/>
    <w:rsid w:val="00270B64"/>
    <w:rsid w:val="0027166D"/>
    <w:rsid w:val="0027196D"/>
    <w:rsid w:val="00271CAC"/>
    <w:rsid w:val="00272139"/>
    <w:rsid w:val="00272EAE"/>
    <w:rsid w:val="00275402"/>
    <w:rsid w:val="0027688A"/>
    <w:rsid w:val="00276E38"/>
    <w:rsid w:val="0027768B"/>
    <w:rsid w:val="002818D8"/>
    <w:rsid w:val="002836AC"/>
    <w:rsid w:val="002857CD"/>
    <w:rsid w:val="0028614E"/>
    <w:rsid w:val="00287AB7"/>
    <w:rsid w:val="00287D6F"/>
    <w:rsid w:val="00287E82"/>
    <w:rsid w:val="0029001F"/>
    <w:rsid w:val="002904E4"/>
    <w:rsid w:val="002907C6"/>
    <w:rsid w:val="0029148A"/>
    <w:rsid w:val="00292380"/>
    <w:rsid w:val="00292ADC"/>
    <w:rsid w:val="00292B9F"/>
    <w:rsid w:val="00292DEE"/>
    <w:rsid w:val="00292DF9"/>
    <w:rsid w:val="002936A8"/>
    <w:rsid w:val="00294DCA"/>
    <w:rsid w:val="0029551A"/>
    <w:rsid w:val="00295566"/>
    <w:rsid w:val="002967CE"/>
    <w:rsid w:val="00296C8A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AC4"/>
    <w:rsid w:val="002B1ED3"/>
    <w:rsid w:val="002B211B"/>
    <w:rsid w:val="002B385B"/>
    <w:rsid w:val="002B4533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043"/>
    <w:rsid w:val="002D34F3"/>
    <w:rsid w:val="002D44B4"/>
    <w:rsid w:val="002D49CC"/>
    <w:rsid w:val="002D4F55"/>
    <w:rsid w:val="002D7BC0"/>
    <w:rsid w:val="002E112C"/>
    <w:rsid w:val="002E1575"/>
    <w:rsid w:val="002E1E4B"/>
    <w:rsid w:val="002E2771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7D3"/>
    <w:rsid w:val="00304F47"/>
    <w:rsid w:val="0030546D"/>
    <w:rsid w:val="003054C6"/>
    <w:rsid w:val="00305B31"/>
    <w:rsid w:val="00305B9C"/>
    <w:rsid w:val="00305E33"/>
    <w:rsid w:val="00306FAE"/>
    <w:rsid w:val="00307332"/>
    <w:rsid w:val="00310EC0"/>
    <w:rsid w:val="003123D0"/>
    <w:rsid w:val="00312CE4"/>
    <w:rsid w:val="00313558"/>
    <w:rsid w:val="0031364A"/>
    <w:rsid w:val="00313DD2"/>
    <w:rsid w:val="003140CB"/>
    <w:rsid w:val="003152E4"/>
    <w:rsid w:val="00315862"/>
    <w:rsid w:val="00317459"/>
    <w:rsid w:val="0032019D"/>
    <w:rsid w:val="00322382"/>
    <w:rsid w:val="00322DCB"/>
    <w:rsid w:val="003242D7"/>
    <w:rsid w:val="003265A5"/>
    <w:rsid w:val="00326CD9"/>
    <w:rsid w:val="00326DA0"/>
    <w:rsid w:val="003304D7"/>
    <w:rsid w:val="003333C9"/>
    <w:rsid w:val="003334D6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081B"/>
    <w:rsid w:val="00351947"/>
    <w:rsid w:val="0035194C"/>
    <w:rsid w:val="00353600"/>
    <w:rsid w:val="00353781"/>
    <w:rsid w:val="0035398D"/>
    <w:rsid w:val="003541B3"/>
    <w:rsid w:val="00354BAD"/>
    <w:rsid w:val="00354D2A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E27"/>
    <w:rsid w:val="00381C6F"/>
    <w:rsid w:val="0038256B"/>
    <w:rsid w:val="00382A71"/>
    <w:rsid w:val="00382D02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001A"/>
    <w:rsid w:val="003A1B28"/>
    <w:rsid w:val="003A2726"/>
    <w:rsid w:val="003A4BFC"/>
    <w:rsid w:val="003A4D4E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1643"/>
    <w:rsid w:val="003D25E4"/>
    <w:rsid w:val="003D29D1"/>
    <w:rsid w:val="003D2B9A"/>
    <w:rsid w:val="003D3CB8"/>
    <w:rsid w:val="003D424A"/>
    <w:rsid w:val="003D4AAD"/>
    <w:rsid w:val="003D4B8F"/>
    <w:rsid w:val="003D5ADF"/>
    <w:rsid w:val="003D6E5B"/>
    <w:rsid w:val="003E057D"/>
    <w:rsid w:val="003E06B9"/>
    <w:rsid w:val="003E113F"/>
    <w:rsid w:val="003E189C"/>
    <w:rsid w:val="003E1C80"/>
    <w:rsid w:val="003E2E43"/>
    <w:rsid w:val="003E2E55"/>
    <w:rsid w:val="003E3943"/>
    <w:rsid w:val="003E637B"/>
    <w:rsid w:val="003E69F0"/>
    <w:rsid w:val="003F02FD"/>
    <w:rsid w:val="003F1AE0"/>
    <w:rsid w:val="003F1F42"/>
    <w:rsid w:val="003F2698"/>
    <w:rsid w:val="003F3724"/>
    <w:rsid w:val="003F48F6"/>
    <w:rsid w:val="003F4DCA"/>
    <w:rsid w:val="003F5370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6DEC"/>
    <w:rsid w:val="00406F8C"/>
    <w:rsid w:val="00407C69"/>
    <w:rsid w:val="00407E2F"/>
    <w:rsid w:val="00410881"/>
    <w:rsid w:val="004108AE"/>
    <w:rsid w:val="00410A67"/>
    <w:rsid w:val="00410A78"/>
    <w:rsid w:val="00411C7A"/>
    <w:rsid w:val="0041294F"/>
    <w:rsid w:val="00412D71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3BD"/>
    <w:rsid w:val="004249D5"/>
    <w:rsid w:val="004276FB"/>
    <w:rsid w:val="00427E5B"/>
    <w:rsid w:val="0043044A"/>
    <w:rsid w:val="00431385"/>
    <w:rsid w:val="004318BB"/>
    <w:rsid w:val="0043214A"/>
    <w:rsid w:val="0043254A"/>
    <w:rsid w:val="00432C37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5AFB"/>
    <w:rsid w:val="004561D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62F4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7DFD"/>
    <w:rsid w:val="00482EDC"/>
    <w:rsid w:val="00483F9A"/>
    <w:rsid w:val="0048418D"/>
    <w:rsid w:val="0048437E"/>
    <w:rsid w:val="0048449F"/>
    <w:rsid w:val="00484936"/>
    <w:rsid w:val="00484966"/>
    <w:rsid w:val="00485575"/>
    <w:rsid w:val="0048559C"/>
    <w:rsid w:val="00485F71"/>
    <w:rsid w:val="00486CE1"/>
    <w:rsid w:val="004879B2"/>
    <w:rsid w:val="00490784"/>
    <w:rsid w:val="004917A8"/>
    <w:rsid w:val="004929AF"/>
    <w:rsid w:val="00493D09"/>
    <w:rsid w:val="00497304"/>
    <w:rsid w:val="004A01A0"/>
    <w:rsid w:val="004A0368"/>
    <w:rsid w:val="004A0B7E"/>
    <w:rsid w:val="004A14B6"/>
    <w:rsid w:val="004A212D"/>
    <w:rsid w:val="004A21CF"/>
    <w:rsid w:val="004A3759"/>
    <w:rsid w:val="004A4A6E"/>
    <w:rsid w:val="004A51BB"/>
    <w:rsid w:val="004A54C9"/>
    <w:rsid w:val="004A66B3"/>
    <w:rsid w:val="004B17E6"/>
    <w:rsid w:val="004B4259"/>
    <w:rsid w:val="004B78EE"/>
    <w:rsid w:val="004B7BCB"/>
    <w:rsid w:val="004C223F"/>
    <w:rsid w:val="004C3EBF"/>
    <w:rsid w:val="004C5531"/>
    <w:rsid w:val="004C5A2A"/>
    <w:rsid w:val="004C60AB"/>
    <w:rsid w:val="004C7277"/>
    <w:rsid w:val="004C7C1A"/>
    <w:rsid w:val="004C7F89"/>
    <w:rsid w:val="004D0AE3"/>
    <w:rsid w:val="004D0BB6"/>
    <w:rsid w:val="004D10E5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181"/>
    <w:rsid w:val="004E31CD"/>
    <w:rsid w:val="004E34F7"/>
    <w:rsid w:val="004E3EA7"/>
    <w:rsid w:val="004E46FD"/>
    <w:rsid w:val="004E479A"/>
    <w:rsid w:val="004E65C3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2D4F"/>
    <w:rsid w:val="0051332F"/>
    <w:rsid w:val="00515762"/>
    <w:rsid w:val="00517800"/>
    <w:rsid w:val="00522279"/>
    <w:rsid w:val="00522A31"/>
    <w:rsid w:val="00522F93"/>
    <w:rsid w:val="00523C48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5240"/>
    <w:rsid w:val="00546F00"/>
    <w:rsid w:val="00550435"/>
    <w:rsid w:val="0055179F"/>
    <w:rsid w:val="0055212D"/>
    <w:rsid w:val="005545F7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67EF1"/>
    <w:rsid w:val="00570E46"/>
    <w:rsid w:val="00572CC6"/>
    <w:rsid w:val="005734DF"/>
    <w:rsid w:val="005739BB"/>
    <w:rsid w:val="005744FB"/>
    <w:rsid w:val="005748D0"/>
    <w:rsid w:val="0057548A"/>
    <w:rsid w:val="005760B1"/>
    <w:rsid w:val="005762BD"/>
    <w:rsid w:val="005766B2"/>
    <w:rsid w:val="00576CF0"/>
    <w:rsid w:val="00576DBE"/>
    <w:rsid w:val="00577998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6250"/>
    <w:rsid w:val="005B7459"/>
    <w:rsid w:val="005B75C2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0DB6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1051D"/>
    <w:rsid w:val="00610C55"/>
    <w:rsid w:val="0061104E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6507"/>
    <w:rsid w:val="00626590"/>
    <w:rsid w:val="006278B5"/>
    <w:rsid w:val="00630153"/>
    <w:rsid w:val="006305CD"/>
    <w:rsid w:val="0063109F"/>
    <w:rsid w:val="00633D2F"/>
    <w:rsid w:val="0063426F"/>
    <w:rsid w:val="006342DD"/>
    <w:rsid w:val="00634882"/>
    <w:rsid w:val="00634F04"/>
    <w:rsid w:val="00635233"/>
    <w:rsid w:val="006365F5"/>
    <w:rsid w:val="00641698"/>
    <w:rsid w:val="00642FD3"/>
    <w:rsid w:val="0064351F"/>
    <w:rsid w:val="00643BF8"/>
    <w:rsid w:val="0064562A"/>
    <w:rsid w:val="00646FB2"/>
    <w:rsid w:val="00647505"/>
    <w:rsid w:val="0065059B"/>
    <w:rsid w:val="00650D59"/>
    <w:rsid w:val="00650F9B"/>
    <w:rsid w:val="0065177B"/>
    <w:rsid w:val="00652A8C"/>
    <w:rsid w:val="00653900"/>
    <w:rsid w:val="00654317"/>
    <w:rsid w:val="0065474A"/>
    <w:rsid w:val="00654764"/>
    <w:rsid w:val="0065640B"/>
    <w:rsid w:val="006566E5"/>
    <w:rsid w:val="00657429"/>
    <w:rsid w:val="006609CA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41F"/>
    <w:rsid w:val="00685252"/>
    <w:rsid w:val="006855FB"/>
    <w:rsid w:val="00685C96"/>
    <w:rsid w:val="00685D78"/>
    <w:rsid w:val="006863DA"/>
    <w:rsid w:val="0068683E"/>
    <w:rsid w:val="00686BCE"/>
    <w:rsid w:val="00686FC8"/>
    <w:rsid w:val="006908DA"/>
    <w:rsid w:val="00691E23"/>
    <w:rsid w:val="006929F3"/>
    <w:rsid w:val="00692FD0"/>
    <w:rsid w:val="00693C19"/>
    <w:rsid w:val="00694290"/>
    <w:rsid w:val="00694D6C"/>
    <w:rsid w:val="0069539B"/>
    <w:rsid w:val="0069702B"/>
    <w:rsid w:val="00697E9A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BA7"/>
    <w:rsid w:val="006B2BC8"/>
    <w:rsid w:val="006B42EB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6277"/>
    <w:rsid w:val="006C661C"/>
    <w:rsid w:val="006D07EB"/>
    <w:rsid w:val="006D13ED"/>
    <w:rsid w:val="006D151C"/>
    <w:rsid w:val="006D1B2E"/>
    <w:rsid w:val="006D2778"/>
    <w:rsid w:val="006D2993"/>
    <w:rsid w:val="006D37C3"/>
    <w:rsid w:val="006D38A0"/>
    <w:rsid w:val="006D4863"/>
    <w:rsid w:val="006D5EFA"/>
    <w:rsid w:val="006D7A07"/>
    <w:rsid w:val="006E0092"/>
    <w:rsid w:val="006E0C1A"/>
    <w:rsid w:val="006E1417"/>
    <w:rsid w:val="006E2A90"/>
    <w:rsid w:val="006E2AE9"/>
    <w:rsid w:val="006E3531"/>
    <w:rsid w:val="006E45B4"/>
    <w:rsid w:val="006E4D12"/>
    <w:rsid w:val="006E4F2E"/>
    <w:rsid w:val="006E580A"/>
    <w:rsid w:val="006E62E9"/>
    <w:rsid w:val="006E712A"/>
    <w:rsid w:val="006F05AF"/>
    <w:rsid w:val="006F1B53"/>
    <w:rsid w:val="006F2AE4"/>
    <w:rsid w:val="006F2D44"/>
    <w:rsid w:val="006F3AE3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4B21"/>
    <w:rsid w:val="0070534A"/>
    <w:rsid w:val="00706829"/>
    <w:rsid w:val="00707DF7"/>
    <w:rsid w:val="007115E5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13"/>
    <w:rsid w:val="00717ED0"/>
    <w:rsid w:val="0072032E"/>
    <w:rsid w:val="00720723"/>
    <w:rsid w:val="0072247D"/>
    <w:rsid w:val="00722A9D"/>
    <w:rsid w:val="00723E1A"/>
    <w:rsid w:val="007243E2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1A5"/>
    <w:rsid w:val="00746807"/>
    <w:rsid w:val="00746FF6"/>
    <w:rsid w:val="007509F4"/>
    <w:rsid w:val="00750CB8"/>
    <w:rsid w:val="00750D49"/>
    <w:rsid w:val="00751434"/>
    <w:rsid w:val="007514D7"/>
    <w:rsid w:val="00753054"/>
    <w:rsid w:val="00753583"/>
    <w:rsid w:val="0075370F"/>
    <w:rsid w:val="00754CD1"/>
    <w:rsid w:val="0075695C"/>
    <w:rsid w:val="00757804"/>
    <w:rsid w:val="00757985"/>
    <w:rsid w:val="007608D4"/>
    <w:rsid w:val="00761690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415E"/>
    <w:rsid w:val="007877DE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3CD5"/>
    <w:rsid w:val="00794D2D"/>
    <w:rsid w:val="007963BE"/>
    <w:rsid w:val="00796F8D"/>
    <w:rsid w:val="007A3094"/>
    <w:rsid w:val="007A314A"/>
    <w:rsid w:val="007A420C"/>
    <w:rsid w:val="007A5809"/>
    <w:rsid w:val="007A658A"/>
    <w:rsid w:val="007A6F55"/>
    <w:rsid w:val="007A75C0"/>
    <w:rsid w:val="007B0800"/>
    <w:rsid w:val="007B1329"/>
    <w:rsid w:val="007B1665"/>
    <w:rsid w:val="007B1933"/>
    <w:rsid w:val="007B1D8B"/>
    <w:rsid w:val="007B2574"/>
    <w:rsid w:val="007B2AFB"/>
    <w:rsid w:val="007B38C3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057"/>
    <w:rsid w:val="007C428C"/>
    <w:rsid w:val="007C42BB"/>
    <w:rsid w:val="007C4F60"/>
    <w:rsid w:val="007C50AE"/>
    <w:rsid w:val="007C5515"/>
    <w:rsid w:val="007C6698"/>
    <w:rsid w:val="007C6922"/>
    <w:rsid w:val="007C7C6A"/>
    <w:rsid w:val="007D0565"/>
    <w:rsid w:val="007D1913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3929"/>
    <w:rsid w:val="007E4631"/>
    <w:rsid w:val="007E546C"/>
    <w:rsid w:val="007E596A"/>
    <w:rsid w:val="007E5AF7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33ED"/>
    <w:rsid w:val="00804C6B"/>
    <w:rsid w:val="00807B21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17DB9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27F31"/>
    <w:rsid w:val="00832966"/>
    <w:rsid w:val="00832C74"/>
    <w:rsid w:val="008338FE"/>
    <w:rsid w:val="00833FC3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1B6"/>
    <w:rsid w:val="00844711"/>
    <w:rsid w:val="00844F75"/>
    <w:rsid w:val="00846170"/>
    <w:rsid w:val="0084767B"/>
    <w:rsid w:val="008506C7"/>
    <w:rsid w:val="00852239"/>
    <w:rsid w:val="0085266E"/>
    <w:rsid w:val="00852E1B"/>
    <w:rsid w:val="008545D9"/>
    <w:rsid w:val="00854DD0"/>
    <w:rsid w:val="008551CE"/>
    <w:rsid w:val="008555A2"/>
    <w:rsid w:val="00855E0D"/>
    <w:rsid w:val="008562E4"/>
    <w:rsid w:val="008567B8"/>
    <w:rsid w:val="00857220"/>
    <w:rsid w:val="00857BC9"/>
    <w:rsid w:val="0086208C"/>
    <w:rsid w:val="00865390"/>
    <w:rsid w:val="00865DAE"/>
    <w:rsid w:val="00866536"/>
    <w:rsid w:val="00866CB6"/>
    <w:rsid w:val="00867116"/>
    <w:rsid w:val="008675DB"/>
    <w:rsid w:val="00867E0A"/>
    <w:rsid w:val="008743DA"/>
    <w:rsid w:val="00875028"/>
    <w:rsid w:val="00875AB0"/>
    <w:rsid w:val="00875B61"/>
    <w:rsid w:val="00875F8C"/>
    <w:rsid w:val="0087632F"/>
    <w:rsid w:val="00876C3A"/>
    <w:rsid w:val="00876E49"/>
    <w:rsid w:val="008775DF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7AA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278D"/>
    <w:rsid w:val="008B372D"/>
    <w:rsid w:val="008B38AE"/>
    <w:rsid w:val="008B4429"/>
    <w:rsid w:val="008B4561"/>
    <w:rsid w:val="008B55A4"/>
    <w:rsid w:val="008B5711"/>
    <w:rsid w:val="008B6ED6"/>
    <w:rsid w:val="008B6FC8"/>
    <w:rsid w:val="008C0124"/>
    <w:rsid w:val="008C0EAD"/>
    <w:rsid w:val="008C1253"/>
    <w:rsid w:val="008C1AD8"/>
    <w:rsid w:val="008C57D1"/>
    <w:rsid w:val="008C6D0B"/>
    <w:rsid w:val="008C736F"/>
    <w:rsid w:val="008D01C6"/>
    <w:rsid w:val="008D0497"/>
    <w:rsid w:val="008D1F6C"/>
    <w:rsid w:val="008D252E"/>
    <w:rsid w:val="008D2623"/>
    <w:rsid w:val="008D3367"/>
    <w:rsid w:val="008D692A"/>
    <w:rsid w:val="008D7C5C"/>
    <w:rsid w:val="008E02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4B75"/>
    <w:rsid w:val="008E62D9"/>
    <w:rsid w:val="008E632B"/>
    <w:rsid w:val="008E6DCC"/>
    <w:rsid w:val="008E7E63"/>
    <w:rsid w:val="008F0C12"/>
    <w:rsid w:val="008F1AF1"/>
    <w:rsid w:val="008F219A"/>
    <w:rsid w:val="008F21D6"/>
    <w:rsid w:val="008F2699"/>
    <w:rsid w:val="008F2A00"/>
    <w:rsid w:val="008F396E"/>
    <w:rsid w:val="008F3C94"/>
    <w:rsid w:val="008F3D7F"/>
    <w:rsid w:val="008F4327"/>
    <w:rsid w:val="008F6732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45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42B9"/>
    <w:rsid w:val="0092467F"/>
    <w:rsid w:val="00925459"/>
    <w:rsid w:val="00925BA4"/>
    <w:rsid w:val="0092615E"/>
    <w:rsid w:val="00926CA8"/>
    <w:rsid w:val="009274BE"/>
    <w:rsid w:val="0092751F"/>
    <w:rsid w:val="00927996"/>
    <w:rsid w:val="00927D1B"/>
    <w:rsid w:val="00927F03"/>
    <w:rsid w:val="00927F49"/>
    <w:rsid w:val="00930C93"/>
    <w:rsid w:val="00930F8F"/>
    <w:rsid w:val="00931A4E"/>
    <w:rsid w:val="00932D83"/>
    <w:rsid w:val="0093323C"/>
    <w:rsid w:val="00935ABB"/>
    <w:rsid w:val="0093667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12C"/>
    <w:rsid w:val="00944F20"/>
    <w:rsid w:val="00945D2E"/>
    <w:rsid w:val="00945D55"/>
    <w:rsid w:val="00946234"/>
    <w:rsid w:val="00947633"/>
    <w:rsid w:val="00947810"/>
    <w:rsid w:val="00951D8E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0E7"/>
    <w:rsid w:val="00956572"/>
    <w:rsid w:val="0095659D"/>
    <w:rsid w:val="00956F8F"/>
    <w:rsid w:val="00960009"/>
    <w:rsid w:val="00960051"/>
    <w:rsid w:val="0096050A"/>
    <w:rsid w:val="00962A77"/>
    <w:rsid w:val="00963F77"/>
    <w:rsid w:val="009653C5"/>
    <w:rsid w:val="009656F1"/>
    <w:rsid w:val="00965898"/>
    <w:rsid w:val="00967227"/>
    <w:rsid w:val="009672E0"/>
    <w:rsid w:val="0096798F"/>
    <w:rsid w:val="00967EC9"/>
    <w:rsid w:val="00970893"/>
    <w:rsid w:val="00970D72"/>
    <w:rsid w:val="0097165D"/>
    <w:rsid w:val="00971AFF"/>
    <w:rsid w:val="00971C9C"/>
    <w:rsid w:val="00971FB6"/>
    <w:rsid w:val="009728C8"/>
    <w:rsid w:val="00972FD8"/>
    <w:rsid w:val="00974805"/>
    <w:rsid w:val="009769A8"/>
    <w:rsid w:val="00976F3C"/>
    <w:rsid w:val="00976FB8"/>
    <w:rsid w:val="00977182"/>
    <w:rsid w:val="0098003B"/>
    <w:rsid w:val="00981887"/>
    <w:rsid w:val="00982E64"/>
    <w:rsid w:val="009860A5"/>
    <w:rsid w:val="00986D33"/>
    <w:rsid w:val="0098762C"/>
    <w:rsid w:val="00990624"/>
    <w:rsid w:val="00991D67"/>
    <w:rsid w:val="00992E53"/>
    <w:rsid w:val="00995512"/>
    <w:rsid w:val="00996AA3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6176"/>
    <w:rsid w:val="009B6B15"/>
    <w:rsid w:val="009B6E8F"/>
    <w:rsid w:val="009B6FEA"/>
    <w:rsid w:val="009B7B3D"/>
    <w:rsid w:val="009C0B5F"/>
    <w:rsid w:val="009C1F96"/>
    <w:rsid w:val="009C2454"/>
    <w:rsid w:val="009C2706"/>
    <w:rsid w:val="009C2884"/>
    <w:rsid w:val="009C2A52"/>
    <w:rsid w:val="009C2D8C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3C2E"/>
    <w:rsid w:val="009E6A71"/>
    <w:rsid w:val="009E6FEB"/>
    <w:rsid w:val="009E78A7"/>
    <w:rsid w:val="009E7BFF"/>
    <w:rsid w:val="009F1CED"/>
    <w:rsid w:val="009F1F32"/>
    <w:rsid w:val="009F27B9"/>
    <w:rsid w:val="009F36D3"/>
    <w:rsid w:val="009F376E"/>
    <w:rsid w:val="009F38A2"/>
    <w:rsid w:val="009F4AB5"/>
    <w:rsid w:val="009F64DE"/>
    <w:rsid w:val="009F6D2E"/>
    <w:rsid w:val="00A00CCF"/>
    <w:rsid w:val="00A01FD7"/>
    <w:rsid w:val="00A0209B"/>
    <w:rsid w:val="00A03495"/>
    <w:rsid w:val="00A05143"/>
    <w:rsid w:val="00A062FB"/>
    <w:rsid w:val="00A06B06"/>
    <w:rsid w:val="00A0724B"/>
    <w:rsid w:val="00A07C28"/>
    <w:rsid w:val="00A1089B"/>
    <w:rsid w:val="00A10940"/>
    <w:rsid w:val="00A113F7"/>
    <w:rsid w:val="00A12746"/>
    <w:rsid w:val="00A13147"/>
    <w:rsid w:val="00A13B37"/>
    <w:rsid w:val="00A13D8F"/>
    <w:rsid w:val="00A13E14"/>
    <w:rsid w:val="00A14016"/>
    <w:rsid w:val="00A160AF"/>
    <w:rsid w:val="00A1738F"/>
    <w:rsid w:val="00A20658"/>
    <w:rsid w:val="00A20719"/>
    <w:rsid w:val="00A22748"/>
    <w:rsid w:val="00A241A4"/>
    <w:rsid w:val="00A24724"/>
    <w:rsid w:val="00A24EB5"/>
    <w:rsid w:val="00A25C69"/>
    <w:rsid w:val="00A25D28"/>
    <w:rsid w:val="00A26F3B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3B7F"/>
    <w:rsid w:val="00A455E1"/>
    <w:rsid w:val="00A50A12"/>
    <w:rsid w:val="00A519D5"/>
    <w:rsid w:val="00A54BFF"/>
    <w:rsid w:val="00A55089"/>
    <w:rsid w:val="00A552E2"/>
    <w:rsid w:val="00A55753"/>
    <w:rsid w:val="00A5636C"/>
    <w:rsid w:val="00A56454"/>
    <w:rsid w:val="00A56455"/>
    <w:rsid w:val="00A56B9B"/>
    <w:rsid w:val="00A56C7E"/>
    <w:rsid w:val="00A57823"/>
    <w:rsid w:val="00A604F9"/>
    <w:rsid w:val="00A639DD"/>
    <w:rsid w:val="00A64EF7"/>
    <w:rsid w:val="00A655E2"/>
    <w:rsid w:val="00A660ED"/>
    <w:rsid w:val="00A67A0D"/>
    <w:rsid w:val="00A70BE3"/>
    <w:rsid w:val="00A71D2C"/>
    <w:rsid w:val="00A73AA8"/>
    <w:rsid w:val="00A73B9C"/>
    <w:rsid w:val="00A74DF8"/>
    <w:rsid w:val="00A752EC"/>
    <w:rsid w:val="00A756CC"/>
    <w:rsid w:val="00A75CB2"/>
    <w:rsid w:val="00A7642B"/>
    <w:rsid w:val="00A76ADE"/>
    <w:rsid w:val="00A77A71"/>
    <w:rsid w:val="00A800AD"/>
    <w:rsid w:val="00A82F00"/>
    <w:rsid w:val="00A83307"/>
    <w:rsid w:val="00A83AB4"/>
    <w:rsid w:val="00A83B70"/>
    <w:rsid w:val="00A8426D"/>
    <w:rsid w:val="00A844B6"/>
    <w:rsid w:val="00A85CFB"/>
    <w:rsid w:val="00A85E96"/>
    <w:rsid w:val="00A86AF2"/>
    <w:rsid w:val="00A87807"/>
    <w:rsid w:val="00A911FA"/>
    <w:rsid w:val="00A91998"/>
    <w:rsid w:val="00A9261F"/>
    <w:rsid w:val="00A92931"/>
    <w:rsid w:val="00A93D49"/>
    <w:rsid w:val="00A940EB"/>
    <w:rsid w:val="00A94981"/>
    <w:rsid w:val="00A959B4"/>
    <w:rsid w:val="00A95B1D"/>
    <w:rsid w:val="00A95DC5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069B"/>
    <w:rsid w:val="00AB1E34"/>
    <w:rsid w:val="00AB1EBC"/>
    <w:rsid w:val="00AB2902"/>
    <w:rsid w:val="00AB38E0"/>
    <w:rsid w:val="00AB38FB"/>
    <w:rsid w:val="00AB3BB9"/>
    <w:rsid w:val="00AB42E2"/>
    <w:rsid w:val="00AB649C"/>
    <w:rsid w:val="00AB69DE"/>
    <w:rsid w:val="00AB6ED7"/>
    <w:rsid w:val="00AB7E4F"/>
    <w:rsid w:val="00AC008C"/>
    <w:rsid w:val="00AC00BC"/>
    <w:rsid w:val="00AC06B1"/>
    <w:rsid w:val="00AC2277"/>
    <w:rsid w:val="00AC36B4"/>
    <w:rsid w:val="00AC4C6C"/>
    <w:rsid w:val="00AC5548"/>
    <w:rsid w:val="00AC564D"/>
    <w:rsid w:val="00AC578A"/>
    <w:rsid w:val="00AC6545"/>
    <w:rsid w:val="00AC7E0F"/>
    <w:rsid w:val="00AD0648"/>
    <w:rsid w:val="00AD12BB"/>
    <w:rsid w:val="00AD3597"/>
    <w:rsid w:val="00AD3702"/>
    <w:rsid w:val="00AD3CE9"/>
    <w:rsid w:val="00AD49E3"/>
    <w:rsid w:val="00AD5674"/>
    <w:rsid w:val="00AD66D9"/>
    <w:rsid w:val="00AD764D"/>
    <w:rsid w:val="00AE0CA8"/>
    <w:rsid w:val="00AE411A"/>
    <w:rsid w:val="00AE4E32"/>
    <w:rsid w:val="00AE738B"/>
    <w:rsid w:val="00AF03C3"/>
    <w:rsid w:val="00AF24EC"/>
    <w:rsid w:val="00AF267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16CF"/>
    <w:rsid w:val="00B0225C"/>
    <w:rsid w:val="00B0439B"/>
    <w:rsid w:val="00B04645"/>
    <w:rsid w:val="00B06489"/>
    <w:rsid w:val="00B06639"/>
    <w:rsid w:val="00B06840"/>
    <w:rsid w:val="00B072FF"/>
    <w:rsid w:val="00B079A1"/>
    <w:rsid w:val="00B07DD4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6CC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3C8"/>
    <w:rsid w:val="00B407B1"/>
    <w:rsid w:val="00B40F17"/>
    <w:rsid w:val="00B41DE3"/>
    <w:rsid w:val="00B420DE"/>
    <w:rsid w:val="00B4328B"/>
    <w:rsid w:val="00B4418D"/>
    <w:rsid w:val="00B4425F"/>
    <w:rsid w:val="00B4518C"/>
    <w:rsid w:val="00B459DD"/>
    <w:rsid w:val="00B465BF"/>
    <w:rsid w:val="00B466DB"/>
    <w:rsid w:val="00B47AC6"/>
    <w:rsid w:val="00B501BB"/>
    <w:rsid w:val="00B533B3"/>
    <w:rsid w:val="00B5373D"/>
    <w:rsid w:val="00B5383A"/>
    <w:rsid w:val="00B54AF8"/>
    <w:rsid w:val="00B54D2E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49A"/>
    <w:rsid w:val="00B779F3"/>
    <w:rsid w:val="00B77C73"/>
    <w:rsid w:val="00B81170"/>
    <w:rsid w:val="00B814FB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DB1"/>
    <w:rsid w:val="00B954F6"/>
    <w:rsid w:val="00B95828"/>
    <w:rsid w:val="00B95923"/>
    <w:rsid w:val="00B965BD"/>
    <w:rsid w:val="00B978AA"/>
    <w:rsid w:val="00BA04AA"/>
    <w:rsid w:val="00BA0779"/>
    <w:rsid w:val="00BA1270"/>
    <w:rsid w:val="00BA24C4"/>
    <w:rsid w:val="00BA37A0"/>
    <w:rsid w:val="00BA49B7"/>
    <w:rsid w:val="00BA6344"/>
    <w:rsid w:val="00BA6E80"/>
    <w:rsid w:val="00BB02C1"/>
    <w:rsid w:val="00BB065C"/>
    <w:rsid w:val="00BB112E"/>
    <w:rsid w:val="00BB1925"/>
    <w:rsid w:val="00BB2501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452E"/>
    <w:rsid w:val="00BC507D"/>
    <w:rsid w:val="00BC568D"/>
    <w:rsid w:val="00BC70B6"/>
    <w:rsid w:val="00BC7FF9"/>
    <w:rsid w:val="00BD17FF"/>
    <w:rsid w:val="00BD201E"/>
    <w:rsid w:val="00BD235C"/>
    <w:rsid w:val="00BD3772"/>
    <w:rsid w:val="00BD398F"/>
    <w:rsid w:val="00BD4ADD"/>
    <w:rsid w:val="00BD5FB3"/>
    <w:rsid w:val="00BD619E"/>
    <w:rsid w:val="00BD641D"/>
    <w:rsid w:val="00BD65B8"/>
    <w:rsid w:val="00BD6EEE"/>
    <w:rsid w:val="00BD758F"/>
    <w:rsid w:val="00BD790A"/>
    <w:rsid w:val="00BE0990"/>
    <w:rsid w:val="00BE0F88"/>
    <w:rsid w:val="00BE1106"/>
    <w:rsid w:val="00BE114A"/>
    <w:rsid w:val="00BE1C70"/>
    <w:rsid w:val="00BE2899"/>
    <w:rsid w:val="00BE70B8"/>
    <w:rsid w:val="00BF079D"/>
    <w:rsid w:val="00BF1148"/>
    <w:rsid w:val="00BF15BB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4CF5"/>
    <w:rsid w:val="00C05059"/>
    <w:rsid w:val="00C06276"/>
    <w:rsid w:val="00C06EC5"/>
    <w:rsid w:val="00C07B9D"/>
    <w:rsid w:val="00C124FA"/>
    <w:rsid w:val="00C13AB4"/>
    <w:rsid w:val="00C142C7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5DC"/>
    <w:rsid w:val="00C23C90"/>
    <w:rsid w:val="00C24419"/>
    <w:rsid w:val="00C24CDE"/>
    <w:rsid w:val="00C24D56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B4D"/>
    <w:rsid w:val="00C34C54"/>
    <w:rsid w:val="00C35572"/>
    <w:rsid w:val="00C35B2D"/>
    <w:rsid w:val="00C372C3"/>
    <w:rsid w:val="00C40168"/>
    <w:rsid w:val="00C41D5F"/>
    <w:rsid w:val="00C42299"/>
    <w:rsid w:val="00C42DC3"/>
    <w:rsid w:val="00C466A4"/>
    <w:rsid w:val="00C51C98"/>
    <w:rsid w:val="00C51E42"/>
    <w:rsid w:val="00C5282A"/>
    <w:rsid w:val="00C549DD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5F36"/>
    <w:rsid w:val="00C761F2"/>
    <w:rsid w:val="00C76564"/>
    <w:rsid w:val="00C76779"/>
    <w:rsid w:val="00C81E1A"/>
    <w:rsid w:val="00C82065"/>
    <w:rsid w:val="00C82395"/>
    <w:rsid w:val="00C82EB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8F7"/>
    <w:rsid w:val="00C929B6"/>
    <w:rsid w:val="00C9321E"/>
    <w:rsid w:val="00C93E4B"/>
    <w:rsid w:val="00C96037"/>
    <w:rsid w:val="00C96190"/>
    <w:rsid w:val="00C9679A"/>
    <w:rsid w:val="00C96D27"/>
    <w:rsid w:val="00CA0963"/>
    <w:rsid w:val="00CA2675"/>
    <w:rsid w:val="00CA2BBB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3A1"/>
    <w:rsid w:val="00CB6AF5"/>
    <w:rsid w:val="00CB793A"/>
    <w:rsid w:val="00CC02F8"/>
    <w:rsid w:val="00CC1A76"/>
    <w:rsid w:val="00CC5B90"/>
    <w:rsid w:val="00CD1005"/>
    <w:rsid w:val="00CD2DA3"/>
    <w:rsid w:val="00CD3337"/>
    <w:rsid w:val="00CD4D78"/>
    <w:rsid w:val="00CD52E9"/>
    <w:rsid w:val="00CD6FD6"/>
    <w:rsid w:val="00CD766B"/>
    <w:rsid w:val="00CD7D52"/>
    <w:rsid w:val="00CE0842"/>
    <w:rsid w:val="00CE08C9"/>
    <w:rsid w:val="00CE0A3C"/>
    <w:rsid w:val="00CE2C7E"/>
    <w:rsid w:val="00CE5007"/>
    <w:rsid w:val="00CE50A3"/>
    <w:rsid w:val="00CE56E5"/>
    <w:rsid w:val="00CE5AC5"/>
    <w:rsid w:val="00CE6222"/>
    <w:rsid w:val="00CE6AC3"/>
    <w:rsid w:val="00CE7988"/>
    <w:rsid w:val="00CF1025"/>
    <w:rsid w:val="00CF15A3"/>
    <w:rsid w:val="00CF1BBC"/>
    <w:rsid w:val="00CF1BE7"/>
    <w:rsid w:val="00CF33E3"/>
    <w:rsid w:val="00CF33E7"/>
    <w:rsid w:val="00CF3496"/>
    <w:rsid w:val="00CF3912"/>
    <w:rsid w:val="00CF48C5"/>
    <w:rsid w:val="00CF657A"/>
    <w:rsid w:val="00CF70CA"/>
    <w:rsid w:val="00D004E9"/>
    <w:rsid w:val="00D0050F"/>
    <w:rsid w:val="00D01755"/>
    <w:rsid w:val="00D02835"/>
    <w:rsid w:val="00D03770"/>
    <w:rsid w:val="00D03BA5"/>
    <w:rsid w:val="00D03E58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35FF"/>
    <w:rsid w:val="00D14C6F"/>
    <w:rsid w:val="00D15F21"/>
    <w:rsid w:val="00D1644E"/>
    <w:rsid w:val="00D165D7"/>
    <w:rsid w:val="00D2079D"/>
    <w:rsid w:val="00D20A8C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2DB1"/>
    <w:rsid w:val="00D32F19"/>
    <w:rsid w:val="00D33E3D"/>
    <w:rsid w:val="00D34A63"/>
    <w:rsid w:val="00D368AD"/>
    <w:rsid w:val="00D36F3C"/>
    <w:rsid w:val="00D404FA"/>
    <w:rsid w:val="00D40669"/>
    <w:rsid w:val="00D419D5"/>
    <w:rsid w:val="00D436BF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C4C"/>
    <w:rsid w:val="00D64EA2"/>
    <w:rsid w:val="00D67194"/>
    <w:rsid w:val="00D67528"/>
    <w:rsid w:val="00D6790E"/>
    <w:rsid w:val="00D70991"/>
    <w:rsid w:val="00D715C2"/>
    <w:rsid w:val="00D728C0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55B1"/>
    <w:rsid w:val="00D96348"/>
    <w:rsid w:val="00D968EF"/>
    <w:rsid w:val="00D96DAB"/>
    <w:rsid w:val="00D97513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827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57AF"/>
    <w:rsid w:val="00DC6DD4"/>
    <w:rsid w:val="00DC7E63"/>
    <w:rsid w:val="00DD0794"/>
    <w:rsid w:val="00DD086B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E001A"/>
    <w:rsid w:val="00DE1450"/>
    <w:rsid w:val="00DE22AC"/>
    <w:rsid w:val="00DE2ACC"/>
    <w:rsid w:val="00DE381E"/>
    <w:rsid w:val="00DE50F0"/>
    <w:rsid w:val="00DE5E34"/>
    <w:rsid w:val="00DE65B3"/>
    <w:rsid w:val="00DE6975"/>
    <w:rsid w:val="00DE746E"/>
    <w:rsid w:val="00DE7877"/>
    <w:rsid w:val="00DE7AFC"/>
    <w:rsid w:val="00DE7DD8"/>
    <w:rsid w:val="00DE7F5D"/>
    <w:rsid w:val="00DF110C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DF7D46"/>
    <w:rsid w:val="00E006F1"/>
    <w:rsid w:val="00E00CF1"/>
    <w:rsid w:val="00E01499"/>
    <w:rsid w:val="00E017DD"/>
    <w:rsid w:val="00E03167"/>
    <w:rsid w:val="00E03424"/>
    <w:rsid w:val="00E0390F"/>
    <w:rsid w:val="00E056D0"/>
    <w:rsid w:val="00E05FF4"/>
    <w:rsid w:val="00E07FFC"/>
    <w:rsid w:val="00E10F6B"/>
    <w:rsid w:val="00E11C67"/>
    <w:rsid w:val="00E11E2E"/>
    <w:rsid w:val="00E135A1"/>
    <w:rsid w:val="00E14673"/>
    <w:rsid w:val="00E14E23"/>
    <w:rsid w:val="00E15229"/>
    <w:rsid w:val="00E15CBC"/>
    <w:rsid w:val="00E167CF"/>
    <w:rsid w:val="00E17DF3"/>
    <w:rsid w:val="00E2343D"/>
    <w:rsid w:val="00E23DD1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DE"/>
    <w:rsid w:val="00E32EF6"/>
    <w:rsid w:val="00E34107"/>
    <w:rsid w:val="00E3490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55B"/>
    <w:rsid w:val="00E46B49"/>
    <w:rsid w:val="00E4732B"/>
    <w:rsid w:val="00E47C58"/>
    <w:rsid w:val="00E50461"/>
    <w:rsid w:val="00E50B53"/>
    <w:rsid w:val="00E50BBC"/>
    <w:rsid w:val="00E51449"/>
    <w:rsid w:val="00E522EC"/>
    <w:rsid w:val="00E53467"/>
    <w:rsid w:val="00E53900"/>
    <w:rsid w:val="00E540ED"/>
    <w:rsid w:val="00E54C4A"/>
    <w:rsid w:val="00E557D6"/>
    <w:rsid w:val="00E55AD9"/>
    <w:rsid w:val="00E55FFA"/>
    <w:rsid w:val="00E5603D"/>
    <w:rsid w:val="00E5612E"/>
    <w:rsid w:val="00E561E6"/>
    <w:rsid w:val="00E563D5"/>
    <w:rsid w:val="00E569B4"/>
    <w:rsid w:val="00E56BC2"/>
    <w:rsid w:val="00E57103"/>
    <w:rsid w:val="00E60264"/>
    <w:rsid w:val="00E61436"/>
    <w:rsid w:val="00E62328"/>
    <w:rsid w:val="00E623FE"/>
    <w:rsid w:val="00E63FBA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54E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1645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684D"/>
    <w:rsid w:val="00EA735B"/>
    <w:rsid w:val="00EA76C3"/>
    <w:rsid w:val="00EA7862"/>
    <w:rsid w:val="00EA7B43"/>
    <w:rsid w:val="00EA7EC4"/>
    <w:rsid w:val="00EB0778"/>
    <w:rsid w:val="00EB0A30"/>
    <w:rsid w:val="00EB174D"/>
    <w:rsid w:val="00EB17B3"/>
    <w:rsid w:val="00EB1D13"/>
    <w:rsid w:val="00EB1EEB"/>
    <w:rsid w:val="00EB4CB5"/>
    <w:rsid w:val="00EB5370"/>
    <w:rsid w:val="00EB559B"/>
    <w:rsid w:val="00EB5E30"/>
    <w:rsid w:val="00EC2FBF"/>
    <w:rsid w:val="00EC4732"/>
    <w:rsid w:val="00EC55AF"/>
    <w:rsid w:val="00EC5FA3"/>
    <w:rsid w:val="00EC740A"/>
    <w:rsid w:val="00EC7421"/>
    <w:rsid w:val="00EC7A33"/>
    <w:rsid w:val="00ED11F9"/>
    <w:rsid w:val="00ED1CF2"/>
    <w:rsid w:val="00ED2D57"/>
    <w:rsid w:val="00ED3583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61B1"/>
    <w:rsid w:val="00EE6D82"/>
    <w:rsid w:val="00EE7F40"/>
    <w:rsid w:val="00EF2260"/>
    <w:rsid w:val="00EF315E"/>
    <w:rsid w:val="00EF35D1"/>
    <w:rsid w:val="00EF4AB0"/>
    <w:rsid w:val="00EF5D9C"/>
    <w:rsid w:val="00EF6685"/>
    <w:rsid w:val="00EF7FFD"/>
    <w:rsid w:val="00F01131"/>
    <w:rsid w:val="00F1059D"/>
    <w:rsid w:val="00F10CE2"/>
    <w:rsid w:val="00F11503"/>
    <w:rsid w:val="00F1184F"/>
    <w:rsid w:val="00F119D8"/>
    <w:rsid w:val="00F11DDA"/>
    <w:rsid w:val="00F11DF0"/>
    <w:rsid w:val="00F12AFD"/>
    <w:rsid w:val="00F12C46"/>
    <w:rsid w:val="00F13954"/>
    <w:rsid w:val="00F14676"/>
    <w:rsid w:val="00F1495D"/>
    <w:rsid w:val="00F160F5"/>
    <w:rsid w:val="00F16126"/>
    <w:rsid w:val="00F2025A"/>
    <w:rsid w:val="00F207D4"/>
    <w:rsid w:val="00F21A37"/>
    <w:rsid w:val="00F2270C"/>
    <w:rsid w:val="00F23397"/>
    <w:rsid w:val="00F252FA"/>
    <w:rsid w:val="00F264E1"/>
    <w:rsid w:val="00F31C2B"/>
    <w:rsid w:val="00F31CEB"/>
    <w:rsid w:val="00F34FEB"/>
    <w:rsid w:val="00F35499"/>
    <w:rsid w:val="00F35ADD"/>
    <w:rsid w:val="00F35DCF"/>
    <w:rsid w:val="00F37FA2"/>
    <w:rsid w:val="00F40618"/>
    <w:rsid w:val="00F40C46"/>
    <w:rsid w:val="00F41F41"/>
    <w:rsid w:val="00F422B8"/>
    <w:rsid w:val="00F422BD"/>
    <w:rsid w:val="00F4252C"/>
    <w:rsid w:val="00F43333"/>
    <w:rsid w:val="00F43802"/>
    <w:rsid w:val="00F4490F"/>
    <w:rsid w:val="00F4492B"/>
    <w:rsid w:val="00F458AC"/>
    <w:rsid w:val="00F46CEC"/>
    <w:rsid w:val="00F46D52"/>
    <w:rsid w:val="00F50D8A"/>
    <w:rsid w:val="00F50D9C"/>
    <w:rsid w:val="00F51445"/>
    <w:rsid w:val="00F5176C"/>
    <w:rsid w:val="00F51AAE"/>
    <w:rsid w:val="00F51B2B"/>
    <w:rsid w:val="00F51FAF"/>
    <w:rsid w:val="00F5222D"/>
    <w:rsid w:val="00F52A44"/>
    <w:rsid w:val="00F55256"/>
    <w:rsid w:val="00F55602"/>
    <w:rsid w:val="00F55C30"/>
    <w:rsid w:val="00F56E55"/>
    <w:rsid w:val="00F5758B"/>
    <w:rsid w:val="00F57BD0"/>
    <w:rsid w:val="00F57CD4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A63"/>
    <w:rsid w:val="00F75164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3EB3"/>
    <w:rsid w:val="00F93F1A"/>
    <w:rsid w:val="00F96C45"/>
    <w:rsid w:val="00F96F47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A7E7A"/>
    <w:rsid w:val="00FB1139"/>
    <w:rsid w:val="00FB2B96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C7B67"/>
    <w:rsid w:val="00FD0676"/>
    <w:rsid w:val="00FD3A4D"/>
    <w:rsid w:val="00FD45CF"/>
    <w:rsid w:val="00FD475F"/>
    <w:rsid w:val="00FD5119"/>
    <w:rsid w:val="00FD6AF0"/>
    <w:rsid w:val="00FE0542"/>
    <w:rsid w:val="00FE08C1"/>
    <w:rsid w:val="00FE0E51"/>
    <w:rsid w:val="00FE0EEC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A11"/>
    <w:rsid w:val="00FF7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0B1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7">
    <w:name w:val="Body Text Indent"/>
    <w:basedOn w:val="a"/>
    <w:link w:val="a8"/>
    <w:rsid w:val="00FA500E"/>
    <w:pPr>
      <w:ind w:left="6237"/>
      <w:jc w:val="center"/>
    </w:pPr>
    <w:rPr>
      <w:szCs w:val="24"/>
    </w:rPr>
  </w:style>
  <w:style w:type="paragraph" w:styleId="a9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a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b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uiPriority w:val="99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d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">
    <w:name w:val="Balloon Text"/>
    <w:basedOn w:val="a"/>
    <w:link w:val="af0"/>
    <w:rsid w:val="005A578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5A5785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с отступом Знак"/>
    <w:link w:val="a7"/>
    <w:rsid w:val="00B30554"/>
    <w:rPr>
      <w:sz w:val="28"/>
      <w:szCs w:val="24"/>
    </w:rPr>
  </w:style>
  <w:style w:type="paragraph" w:styleId="af2">
    <w:name w:val="List Paragraph"/>
    <w:basedOn w:val="a"/>
    <w:uiPriority w:val="34"/>
    <w:qFormat/>
    <w:rsid w:val="00947633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rsid w:val="0095659D"/>
    <w:rPr>
      <w:sz w:val="28"/>
    </w:rPr>
  </w:style>
  <w:style w:type="paragraph" w:customStyle="1" w:styleId="ConsPlusTitle">
    <w:name w:val="ConsPlusTitle"/>
    <w:uiPriority w:val="99"/>
    <w:rsid w:val="0085722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f3">
    <w:name w:val="Normal (Web)"/>
    <w:basedOn w:val="a"/>
    <w:uiPriority w:val="99"/>
    <w:unhideWhenUsed/>
    <w:rsid w:val="003E1C80"/>
    <w:pPr>
      <w:spacing w:before="100" w:beforeAutospacing="1" w:after="100" w:afterAutospacing="1"/>
    </w:pPr>
    <w:rPr>
      <w:sz w:val="22"/>
      <w:szCs w:val="22"/>
    </w:rPr>
  </w:style>
  <w:style w:type="character" w:customStyle="1" w:styleId="fill">
    <w:name w:val="fill"/>
    <w:rsid w:val="003E1C80"/>
    <w:rPr>
      <w:b/>
      <w:bCs/>
      <w:i/>
      <w:iCs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0B1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styleId="af1">
    <w:name w:val="List Paragraph"/>
    <w:basedOn w:val="a"/>
    <w:uiPriority w:val="34"/>
    <w:qFormat/>
    <w:rsid w:val="009476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51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8EA81-B46D-4D90-A3BE-00734EAE6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</TotalTime>
  <Pages>1</Pages>
  <Words>1872</Words>
  <Characters>10674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Аксана</cp:lastModifiedBy>
  <cp:revision>84</cp:revision>
  <cp:lastPrinted>2019-05-27T04:23:00Z</cp:lastPrinted>
  <dcterms:created xsi:type="dcterms:W3CDTF">2017-11-07T08:51:00Z</dcterms:created>
  <dcterms:modified xsi:type="dcterms:W3CDTF">2019-05-27T04:23:00Z</dcterms:modified>
</cp:coreProperties>
</file>