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3193D" w:rsidRPr="004908C7" w:rsidRDefault="00676E17" w:rsidP="00D31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-1.85pt;margin-top:9.55pt;width:495.4pt;height:701.75pt;z-index:-251656192;mso-position-horizontal-relative:text;mso-position-vertical-relative:text">
            <v:imagedata r:id="rId4" o:title="Прил"/>
          </v:shape>
        </w:pict>
      </w:r>
      <w:r w:rsidR="00C82958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908C7">
        <w:rPr>
          <w:rFonts w:ascii="Times New Roman" w:hAnsi="Times New Roman" w:cs="Times New Roman"/>
          <w:sz w:val="28"/>
          <w:szCs w:val="28"/>
        </w:rPr>
        <w:t>от___________№</w:t>
      </w:r>
      <w:proofErr w:type="spellEnd"/>
      <w:r w:rsidRPr="004908C7">
        <w:rPr>
          <w:rFonts w:ascii="Times New Roman" w:hAnsi="Times New Roman" w:cs="Times New Roman"/>
          <w:sz w:val="28"/>
          <w:szCs w:val="28"/>
        </w:rPr>
        <w:t>_____</w:t>
      </w:r>
    </w:p>
    <w:p w:rsidR="00662DE8" w:rsidRDefault="00662DE8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2DE8" w:rsidRDefault="00662DE8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t>Чертёж планировки территории:</w:t>
      </w:r>
    </w:p>
    <w:p w:rsidR="00D3193D" w:rsidRDefault="00D3193D" w:rsidP="00662D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t>границы зон планируемого размещения</w:t>
      </w:r>
      <w:r w:rsidR="00662DE8">
        <w:rPr>
          <w:rFonts w:ascii="Times New Roman" w:hAnsi="Times New Roman" w:cs="Times New Roman"/>
          <w:sz w:val="28"/>
          <w:szCs w:val="28"/>
        </w:rPr>
        <w:t xml:space="preserve"> </w:t>
      </w:r>
      <w:r w:rsidRPr="004908C7">
        <w:rPr>
          <w:rFonts w:ascii="Times New Roman" w:hAnsi="Times New Roman" w:cs="Times New Roman"/>
          <w:sz w:val="28"/>
          <w:szCs w:val="28"/>
        </w:rPr>
        <w:t>объектов капитального строительства.</w:t>
      </w:r>
    </w:p>
    <w:p w:rsidR="00662DE8" w:rsidRDefault="00662DE8" w:rsidP="00662D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2DE8" w:rsidRPr="004908C7" w:rsidRDefault="00662DE8" w:rsidP="00662D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958" w:rsidRPr="004908C7" w:rsidRDefault="00C82958" w:rsidP="00D3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958" w:rsidRDefault="00C82958" w:rsidP="00C82958">
      <w:pPr>
        <w:pStyle w:val="1"/>
        <w:jc w:val="left"/>
      </w:pPr>
      <w:r>
        <w:t xml:space="preserve">Глава Администрации </w:t>
      </w:r>
    </w:p>
    <w:p w:rsidR="00C82958" w:rsidRDefault="00C82958" w:rsidP="00C82958">
      <w:pPr>
        <w:pStyle w:val="1"/>
        <w:jc w:val="left"/>
      </w:pPr>
      <w:r>
        <w:t xml:space="preserve">Коммунарского сельского поселения                                          О.В. </w:t>
      </w:r>
      <w:proofErr w:type="spellStart"/>
      <w:r>
        <w:t>Безрукавая</w:t>
      </w:r>
      <w:proofErr w:type="spellEnd"/>
    </w:p>
    <w:p w:rsidR="00C82958" w:rsidRDefault="00D3193D" w:rsidP="00D31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908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3193D" w:rsidRPr="004908C7" w:rsidRDefault="00C82958" w:rsidP="00D31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D3193D" w:rsidRPr="004908C7" w:rsidRDefault="00D3193D" w:rsidP="00D31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908C7">
        <w:rPr>
          <w:rFonts w:ascii="Times New Roman" w:hAnsi="Times New Roman" w:cs="Times New Roman"/>
          <w:sz w:val="28"/>
          <w:szCs w:val="28"/>
        </w:rPr>
        <w:t>от___________№</w:t>
      </w:r>
      <w:proofErr w:type="spellEnd"/>
      <w:r w:rsidRPr="004908C7">
        <w:rPr>
          <w:rFonts w:ascii="Times New Roman" w:hAnsi="Times New Roman" w:cs="Times New Roman"/>
          <w:sz w:val="28"/>
          <w:szCs w:val="28"/>
        </w:rPr>
        <w:t>_____</w:t>
      </w:r>
    </w:p>
    <w:p w:rsidR="00D3193D" w:rsidRDefault="00D3193D" w:rsidP="00D3193D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3193D" w:rsidRPr="002D60B9" w:rsidRDefault="00D3193D" w:rsidP="002D60B9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 w:rsidRPr="00662C81">
        <w:rPr>
          <w:rFonts w:ascii="Times New Roman" w:hAnsi="Times New Roman"/>
          <w:sz w:val="28"/>
          <w:szCs w:val="28"/>
        </w:rPr>
        <w:t>.</w:t>
      </w:r>
      <w:r w:rsidRPr="008C047A">
        <w:rPr>
          <w:rFonts w:ascii="Times New Roman" w:hAnsi="Times New Roman"/>
          <w:sz w:val="28"/>
          <w:szCs w:val="28"/>
        </w:rPr>
        <w:t xml:space="preserve"> Технико-экономические показатели по проекту планировки территории</w:t>
      </w:r>
      <w:r w:rsidRPr="004908C7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43"/>
        <w:gridCol w:w="4430"/>
        <w:gridCol w:w="1624"/>
        <w:gridCol w:w="1178"/>
        <w:gridCol w:w="1886"/>
      </w:tblGrid>
      <w:tr w:rsidR="00277B2A" w:rsidTr="00277B2A">
        <w:trPr>
          <w:trHeight w:val="756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4F7DE2">
              <w:rPr>
                <w:rFonts w:eastAsiaTheme="minorHAnsi"/>
                <w:b/>
                <w:sz w:val="28"/>
                <w:szCs w:val="28"/>
              </w:rPr>
              <w:t>№ п.п.</w:t>
            </w: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4F7DE2">
              <w:rPr>
                <w:rFonts w:eastAsiaTheme="minorHAnsi"/>
                <w:b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624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4F7DE2">
              <w:rPr>
                <w:rFonts w:eastAsiaTheme="minorHAnsi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178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4F7DE2">
              <w:rPr>
                <w:rFonts w:eastAsiaTheme="minorHAnsi"/>
                <w:b/>
                <w:sz w:val="28"/>
                <w:szCs w:val="28"/>
              </w:rPr>
              <w:t>Всего</w:t>
            </w:r>
          </w:p>
        </w:tc>
        <w:tc>
          <w:tcPr>
            <w:tcW w:w="1886" w:type="dxa"/>
          </w:tcPr>
          <w:p w:rsidR="00277B2A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</w:p>
        </w:tc>
      </w:tr>
      <w:tr w:rsidR="00277B2A" w:rsidTr="00277B2A">
        <w:trPr>
          <w:trHeight w:val="378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4F7DE2">
              <w:rPr>
                <w:rFonts w:eastAsiaTheme="minorHAnsi"/>
                <w:b/>
                <w:sz w:val="28"/>
                <w:szCs w:val="28"/>
              </w:rPr>
              <w:t>1</w:t>
            </w: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4F7DE2">
              <w:rPr>
                <w:rFonts w:eastAsiaTheme="minorHAnsi"/>
                <w:b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4F7DE2">
              <w:rPr>
                <w:rFonts w:eastAsiaTheme="minorHAnsi"/>
                <w:b/>
                <w:sz w:val="28"/>
                <w:szCs w:val="28"/>
              </w:rPr>
              <w:t>3</w:t>
            </w:r>
          </w:p>
        </w:tc>
        <w:tc>
          <w:tcPr>
            <w:tcW w:w="1178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4F7DE2">
              <w:rPr>
                <w:rFonts w:eastAsiaTheme="minorHAnsi"/>
                <w:b/>
                <w:sz w:val="28"/>
                <w:szCs w:val="28"/>
              </w:rPr>
              <w:t>4</w:t>
            </w:r>
          </w:p>
        </w:tc>
        <w:tc>
          <w:tcPr>
            <w:tcW w:w="1886" w:type="dxa"/>
          </w:tcPr>
          <w:p w:rsidR="00277B2A" w:rsidRDefault="00277B2A" w:rsidP="00277B2A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</w:p>
        </w:tc>
      </w:tr>
      <w:tr w:rsidR="00277B2A" w:rsidTr="00277B2A">
        <w:trPr>
          <w:trHeight w:val="731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1</w:t>
            </w: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Площадь территории в границах проекта планировки</w:t>
            </w:r>
          </w:p>
        </w:tc>
        <w:tc>
          <w:tcPr>
            <w:tcW w:w="1624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</w:p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vertAlign w:val="superscript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eastAsiaTheme="minorHAnsi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78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</w:p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  <w:lang w:val="en-US"/>
              </w:rPr>
              <w:t>889</w:t>
            </w:r>
            <w:r w:rsidRPr="004F7DE2">
              <w:rPr>
                <w:rFonts w:eastAsiaTheme="minorHAnsi"/>
                <w:sz w:val="28"/>
                <w:szCs w:val="28"/>
              </w:rPr>
              <w:t>7,0</w:t>
            </w:r>
          </w:p>
        </w:tc>
        <w:tc>
          <w:tcPr>
            <w:tcW w:w="1886" w:type="dxa"/>
          </w:tcPr>
          <w:p w:rsidR="00277B2A" w:rsidRPr="00ED626F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</w:tr>
      <w:tr w:rsidR="00277B2A" w:rsidTr="00277B2A">
        <w:trPr>
          <w:trHeight w:val="378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624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78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6" w:type="dxa"/>
          </w:tcPr>
          <w:p w:rsidR="00277B2A" w:rsidRPr="00ED626F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</w:tr>
      <w:tr w:rsidR="00277B2A" w:rsidTr="00277B2A">
        <w:trPr>
          <w:trHeight w:val="731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2</w:t>
            </w: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 xml:space="preserve">Площадь застройки </w:t>
            </w:r>
          </w:p>
        </w:tc>
        <w:tc>
          <w:tcPr>
            <w:tcW w:w="1624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</w:p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eastAsiaTheme="minorHAnsi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78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</w:p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  <w:lang w:val="en-US"/>
              </w:rPr>
              <w:t>567</w:t>
            </w:r>
            <w:r w:rsidRPr="004F7DE2">
              <w:rPr>
                <w:rFonts w:eastAsiaTheme="minorHAnsi"/>
                <w:sz w:val="28"/>
                <w:szCs w:val="28"/>
              </w:rPr>
              <w:t>,0</w:t>
            </w:r>
          </w:p>
        </w:tc>
        <w:tc>
          <w:tcPr>
            <w:tcW w:w="1886" w:type="dxa"/>
          </w:tcPr>
          <w:p w:rsidR="00277B2A" w:rsidRPr="00ED626F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</w:tr>
      <w:tr w:rsidR="00277B2A" w:rsidTr="00277B2A">
        <w:trPr>
          <w:trHeight w:val="731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3</w:t>
            </w: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Площадь открытых сладов хранения</w:t>
            </w:r>
          </w:p>
        </w:tc>
        <w:tc>
          <w:tcPr>
            <w:tcW w:w="1624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</w:p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eastAsiaTheme="minorHAnsi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78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</w:p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  <w:lang w:val="en-US"/>
              </w:rPr>
              <w:t>419</w:t>
            </w:r>
            <w:r w:rsidRPr="004F7DE2">
              <w:rPr>
                <w:rFonts w:eastAsiaTheme="minorHAnsi"/>
                <w:sz w:val="28"/>
                <w:szCs w:val="28"/>
              </w:rPr>
              <w:t>5,0</w:t>
            </w:r>
          </w:p>
        </w:tc>
        <w:tc>
          <w:tcPr>
            <w:tcW w:w="1886" w:type="dxa"/>
          </w:tcPr>
          <w:p w:rsidR="00277B2A" w:rsidRPr="00ED626F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</w:tr>
      <w:tr w:rsidR="00277B2A" w:rsidTr="00277B2A">
        <w:trPr>
          <w:trHeight w:val="756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4</w:t>
            </w: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 xml:space="preserve">Площадь покрытий </w:t>
            </w:r>
          </w:p>
        </w:tc>
        <w:tc>
          <w:tcPr>
            <w:tcW w:w="1624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</w:p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eastAsiaTheme="minorHAnsi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78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</w:p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2460</w:t>
            </w:r>
            <w:r w:rsidRPr="004F7DE2">
              <w:rPr>
                <w:rFonts w:eastAsiaTheme="minorHAnsi"/>
                <w:sz w:val="28"/>
                <w:szCs w:val="28"/>
              </w:rPr>
              <w:t>,0</w:t>
            </w:r>
          </w:p>
        </w:tc>
        <w:tc>
          <w:tcPr>
            <w:tcW w:w="1886" w:type="dxa"/>
          </w:tcPr>
          <w:p w:rsidR="00277B2A" w:rsidRPr="00ED626F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</w:tr>
      <w:tr w:rsidR="00277B2A" w:rsidTr="00277B2A">
        <w:trPr>
          <w:trHeight w:val="353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5</w:t>
            </w: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Площадь озеленения</w:t>
            </w:r>
          </w:p>
        </w:tc>
        <w:tc>
          <w:tcPr>
            <w:tcW w:w="1624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eastAsiaTheme="minorHAnsi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78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  <w:lang w:val="en-US"/>
              </w:rPr>
              <w:t>1675</w:t>
            </w:r>
            <w:r w:rsidRPr="004F7DE2">
              <w:rPr>
                <w:rFonts w:eastAsiaTheme="minorHAnsi"/>
                <w:sz w:val="28"/>
                <w:szCs w:val="28"/>
              </w:rPr>
              <w:t>,0</w:t>
            </w:r>
          </w:p>
        </w:tc>
        <w:tc>
          <w:tcPr>
            <w:tcW w:w="1886" w:type="dxa"/>
          </w:tcPr>
          <w:p w:rsidR="00277B2A" w:rsidRPr="00ED626F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</w:tr>
      <w:tr w:rsidR="00277B2A" w:rsidTr="00277B2A">
        <w:trPr>
          <w:trHeight w:val="756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6</w:t>
            </w: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Вместимость автостоянок</w:t>
            </w:r>
          </w:p>
        </w:tc>
        <w:tc>
          <w:tcPr>
            <w:tcW w:w="1624" w:type="dxa"/>
          </w:tcPr>
          <w:p w:rsidR="00277B2A" w:rsidRPr="004F7DE2" w:rsidRDefault="00F0013D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proofErr w:type="gramStart"/>
            <w:r>
              <w:rPr>
                <w:rFonts w:eastAsiaTheme="minorHAnsi"/>
                <w:sz w:val="28"/>
                <w:szCs w:val="28"/>
              </w:rPr>
              <w:t>м</w:t>
            </w:r>
            <w:proofErr w:type="gramEnd"/>
            <w:r>
              <w:rPr>
                <w:rFonts w:eastAsiaTheme="minorHAnsi"/>
                <w:sz w:val="28"/>
                <w:szCs w:val="28"/>
              </w:rPr>
              <w:t>/м</w:t>
            </w:r>
          </w:p>
        </w:tc>
        <w:tc>
          <w:tcPr>
            <w:tcW w:w="1178" w:type="dxa"/>
          </w:tcPr>
          <w:p w:rsidR="00277B2A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eastAsiaTheme="minorHAnsi"/>
                <w:sz w:val="28"/>
                <w:szCs w:val="28"/>
              </w:rPr>
              <w:t xml:space="preserve">7 </w:t>
            </w:r>
          </w:p>
          <w:p w:rsidR="00277B2A" w:rsidRPr="004F7DE2" w:rsidRDefault="00277B2A" w:rsidP="00F0013D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3 </w:t>
            </w:r>
          </w:p>
        </w:tc>
        <w:tc>
          <w:tcPr>
            <w:tcW w:w="1886" w:type="dxa"/>
          </w:tcPr>
          <w:p w:rsidR="00277B2A" w:rsidRPr="00ED626F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</w:tr>
      <w:tr w:rsidR="00277B2A" w:rsidTr="00277B2A">
        <w:trPr>
          <w:trHeight w:val="1134"/>
        </w:trPr>
        <w:tc>
          <w:tcPr>
            <w:tcW w:w="743" w:type="dxa"/>
          </w:tcPr>
          <w:p w:rsidR="00277B2A" w:rsidRPr="004F7DE2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7</w:t>
            </w:r>
          </w:p>
        </w:tc>
        <w:tc>
          <w:tcPr>
            <w:tcW w:w="4430" w:type="dxa"/>
          </w:tcPr>
          <w:p w:rsidR="00277B2A" w:rsidRPr="004F7DE2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Минимальный коэффициент застройки</w:t>
            </w:r>
          </w:p>
          <w:p w:rsidR="00277B2A" w:rsidRPr="004F7DE2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 xml:space="preserve">территории </w:t>
            </w:r>
          </w:p>
        </w:tc>
        <w:tc>
          <w:tcPr>
            <w:tcW w:w="1624" w:type="dxa"/>
          </w:tcPr>
          <w:p w:rsidR="00277B2A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 w:rsidRPr="004F7DE2">
              <w:rPr>
                <w:rFonts w:eastAsiaTheme="minorHAnsi"/>
                <w:sz w:val="28"/>
                <w:szCs w:val="28"/>
              </w:rPr>
              <w:t>%</w:t>
            </w:r>
          </w:p>
        </w:tc>
        <w:tc>
          <w:tcPr>
            <w:tcW w:w="1178" w:type="dxa"/>
          </w:tcPr>
          <w:p w:rsidR="00277B2A" w:rsidRPr="00ED626F" w:rsidRDefault="00277B2A" w:rsidP="00277B2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53</w:t>
            </w:r>
          </w:p>
        </w:tc>
        <w:tc>
          <w:tcPr>
            <w:tcW w:w="1886" w:type="dxa"/>
          </w:tcPr>
          <w:p w:rsidR="00277B2A" w:rsidRPr="00ED626F" w:rsidRDefault="00277B2A" w:rsidP="00277B2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</w:tr>
    </w:tbl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C82958" w:rsidRDefault="00C82958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2D60B9">
      <w:pPr>
        <w:pStyle w:val="00"/>
        <w:ind w:right="0" w:firstLine="0"/>
        <w:jc w:val="center"/>
        <w:rPr>
          <w:b/>
        </w:rPr>
      </w:pPr>
    </w:p>
    <w:p w:rsidR="00277B2A" w:rsidRDefault="00277B2A" w:rsidP="00C82958">
      <w:pPr>
        <w:pStyle w:val="00"/>
        <w:ind w:right="0" w:firstLine="0"/>
        <w:rPr>
          <w:b/>
        </w:rPr>
      </w:pPr>
    </w:p>
    <w:p w:rsidR="00C82958" w:rsidRDefault="00C82958" w:rsidP="00C82958">
      <w:pPr>
        <w:pStyle w:val="1"/>
        <w:jc w:val="left"/>
      </w:pPr>
      <w:r>
        <w:t xml:space="preserve">Глава Администрации </w:t>
      </w:r>
    </w:p>
    <w:p w:rsidR="00C82958" w:rsidRDefault="00C82958" w:rsidP="00C82958">
      <w:pPr>
        <w:pStyle w:val="1"/>
        <w:jc w:val="left"/>
      </w:pPr>
      <w:r>
        <w:t xml:space="preserve">Коммунарского сельского поселения                                          О.В. </w:t>
      </w:r>
      <w:proofErr w:type="spellStart"/>
      <w:r>
        <w:t>Безрукавая</w:t>
      </w:r>
      <w:proofErr w:type="spellEnd"/>
    </w:p>
    <w:p w:rsidR="00277B2A" w:rsidRDefault="00277B2A" w:rsidP="00C82958">
      <w:pPr>
        <w:pStyle w:val="00"/>
        <w:ind w:right="0" w:firstLine="0"/>
        <w:rPr>
          <w:b/>
        </w:rPr>
      </w:pPr>
    </w:p>
    <w:p w:rsidR="00E313C5" w:rsidRPr="004908C7" w:rsidRDefault="00C82958" w:rsidP="00E313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E313C5" w:rsidRPr="004908C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313C5">
        <w:rPr>
          <w:rFonts w:ascii="Times New Roman" w:hAnsi="Times New Roman" w:cs="Times New Roman"/>
          <w:sz w:val="28"/>
          <w:szCs w:val="28"/>
        </w:rPr>
        <w:t>3</w:t>
      </w:r>
      <w:r w:rsidR="00E313C5" w:rsidRPr="004908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3C5" w:rsidRPr="004908C7" w:rsidRDefault="00E313C5" w:rsidP="00E313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313C5" w:rsidRPr="004908C7" w:rsidRDefault="00C82958" w:rsidP="00E313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E313C5" w:rsidRPr="004908C7" w:rsidRDefault="00E313C5" w:rsidP="00E313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908C7">
        <w:rPr>
          <w:rFonts w:ascii="Times New Roman" w:hAnsi="Times New Roman" w:cs="Times New Roman"/>
          <w:sz w:val="28"/>
          <w:szCs w:val="28"/>
        </w:rPr>
        <w:t>от___________№</w:t>
      </w:r>
      <w:proofErr w:type="spellEnd"/>
      <w:r w:rsidRPr="004908C7">
        <w:rPr>
          <w:rFonts w:ascii="Times New Roman" w:hAnsi="Times New Roman" w:cs="Times New Roman"/>
          <w:sz w:val="28"/>
          <w:szCs w:val="28"/>
        </w:rPr>
        <w:t>_____</w:t>
      </w:r>
    </w:p>
    <w:p w:rsidR="00E313C5" w:rsidRDefault="00E313C5" w:rsidP="002D60B9">
      <w:pPr>
        <w:pStyle w:val="00"/>
        <w:ind w:right="0" w:firstLine="0"/>
        <w:jc w:val="center"/>
      </w:pPr>
    </w:p>
    <w:p w:rsidR="002D60B9" w:rsidRPr="002D60B9" w:rsidRDefault="002D60B9" w:rsidP="002D60B9">
      <w:pPr>
        <w:pStyle w:val="00"/>
        <w:ind w:right="0" w:firstLine="0"/>
        <w:jc w:val="center"/>
      </w:pPr>
      <w:r w:rsidRPr="002D60B9">
        <w:rPr>
          <w:lang w:val="en-US"/>
        </w:rPr>
        <w:t>II</w:t>
      </w:r>
      <w:r w:rsidRPr="002D60B9">
        <w:t xml:space="preserve">. Основные показатели по разделу инженерно-технического обеспечения 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9"/>
        <w:gridCol w:w="2219"/>
        <w:gridCol w:w="3916"/>
        <w:gridCol w:w="1692"/>
        <w:gridCol w:w="1458"/>
      </w:tblGrid>
      <w:tr w:rsidR="002D60B9" w:rsidRPr="00E24F2C" w:rsidTr="00277B2A">
        <w:trPr>
          <w:trHeight w:val="86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 xml:space="preserve">№ </w:t>
            </w:r>
            <w:proofErr w:type="spellStart"/>
            <w:proofErr w:type="gramStart"/>
            <w:r w:rsidRPr="00C37E46">
              <w:rPr>
                <w:rFonts w:ascii="Times New Roman" w:hAnsi="Times New Roman"/>
                <w:lang w:bidi="en-US"/>
              </w:rPr>
              <w:t>п</w:t>
            </w:r>
            <w:proofErr w:type="spellEnd"/>
            <w:proofErr w:type="gramEnd"/>
            <w:r w:rsidRPr="00C37E46">
              <w:rPr>
                <w:rFonts w:ascii="Times New Roman" w:hAnsi="Times New Roman"/>
                <w:lang w:bidi="en-US"/>
              </w:rPr>
              <w:t>/</w:t>
            </w:r>
            <w:proofErr w:type="spellStart"/>
            <w:r w:rsidRPr="00C37E46">
              <w:rPr>
                <w:rFonts w:ascii="Times New Roman" w:hAnsi="Times New Roman"/>
                <w:lang w:bidi="en-US"/>
              </w:rPr>
              <w:t>п</w:t>
            </w:r>
            <w:proofErr w:type="spellEnd"/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Наименование системы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Наименование показателей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 xml:space="preserve">Ед. </w:t>
            </w:r>
            <w:proofErr w:type="spellStart"/>
            <w:r w:rsidRPr="00C37E46">
              <w:rPr>
                <w:rFonts w:ascii="Times New Roman" w:hAnsi="Times New Roman"/>
                <w:lang w:bidi="en-US"/>
              </w:rPr>
              <w:t>изм</w:t>
            </w:r>
            <w:proofErr w:type="spellEnd"/>
            <w:r w:rsidRPr="00C37E46">
              <w:rPr>
                <w:rFonts w:ascii="Times New Roman" w:hAnsi="Times New Roman"/>
                <w:lang w:bidi="en-US"/>
              </w:rPr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Количество</w:t>
            </w:r>
          </w:p>
        </w:tc>
      </w:tr>
      <w:tr w:rsidR="002D60B9" w:rsidRPr="002E2EAC" w:rsidTr="00277B2A">
        <w:trPr>
          <w:trHeight w:val="175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  <w:lang w:bidi="en-US"/>
              </w:rPr>
              <w:t>1</w:t>
            </w:r>
            <w:r w:rsidRPr="00C37E46">
              <w:rPr>
                <w:rFonts w:ascii="Times New Roman" w:hAnsi="Times New Roman"/>
              </w:rPr>
              <w:t>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Водопотребление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0B9" w:rsidRPr="00C37E46" w:rsidRDefault="002D60B9" w:rsidP="00277B2A">
            <w:pPr>
              <w:pStyle w:val="Style8"/>
              <w:keepNext/>
              <w:widowControl/>
              <w:rPr>
                <w:sz w:val="24"/>
                <w:lang w:bidi="en-US"/>
              </w:rPr>
            </w:pPr>
            <w:r w:rsidRPr="00C37E46">
              <w:rPr>
                <w:rStyle w:val="FontStyle58"/>
              </w:rPr>
              <w:t xml:space="preserve">Максимальный суточный расход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куб</w:t>
            </w:r>
            <w:proofErr w:type="gramStart"/>
            <w:r w:rsidRPr="00C37E46">
              <w:rPr>
                <w:rFonts w:ascii="Times New Roman" w:hAnsi="Times New Roman"/>
                <w:lang w:bidi="en-US"/>
              </w:rPr>
              <w:t>.м</w:t>
            </w:r>
            <w:proofErr w:type="gramEnd"/>
            <w:r w:rsidRPr="00C37E46">
              <w:rPr>
                <w:rFonts w:ascii="Times New Roman" w:hAnsi="Times New Roman"/>
                <w:lang w:bidi="en-US"/>
              </w:rPr>
              <w:t>/</w:t>
            </w:r>
            <w:proofErr w:type="spellStart"/>
            <w:r w:rsidRPr="00C37E46">
              <w:rPr>
                <w:rFonts w:ascii="Times New Roman" w:hAnsi="Times New Roman"/>
                <w:lang w:bidi="en-US"/>
              </w:rPr>
              <w:t>сут</w:t>
            </w:r>
            <w:proofErr w:type="spellEnd"/>
            <w:r w:rsidRPr="00C37E46">
              <w:rPr>
                <w:rFonts w:ascii="Times New Roman" w:hAnsi="Times New Roman"/>
                <w:lang w:bidi="en-US"/>
              </w:rPr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1,1</w:t>
            </w:r>
          </w:p>
        </w:tc>
      </w:tr>
      <w:tr w:rsidR="002D60B9" w:rsidRPr="002E2EAC" w:rsidTr="00277B2A">
        <w:trPr>
          <w:trHeight w:val="342"/>
          <w:jc w:val="center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</w:rPr>
            </w:pP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</w:rPr>
            </w:pPr>
            <w:r w:rsidRPr="00C37E46">
              <w:rPr>
                <w:rStyle w:val="FontStyle58"/>
              </w:rPr>
              <w:t>на пожаротушение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</w:rPr>
            </w:pPr>
            <w:proofErr w:type="gramStart"/>
            <w:r w:rsidRPr="00C37E46">
              <w:rPr>
                <w:rFonts w:ascii="Times New Roman" w:hAnsi="Times New Roman"/>
              </w:rPr>
              <w:t>л</w:t>
            </w:r>
            <w:proofErr w:type="gramEnd"/>
            <w:r w:rsidRPr="00C37E46">
              <w:rPr>
                <w:rFonts w:ascii="Times New Roman" w:hAnsi="Times New Roman"/>
              </w:rPr>
              <w:t>/с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20</w:t>
            </w:r>
          </w:p>
        </w:tc>
      </w:tr>
      <w:tr w:rsidR="002D60B9" w:rsidRPr="002E2EAC" w:rsidTr="00277B2A">
        <w:trPr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2.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Водоотведение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Style w:val="FontStyle58"/>
              </w:rPr>
              <w:t>Суточный расход стоков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куб</w:t>
            </w:r>
            <w:proofErr w:type="gramStart"/>
            <w:r w:rsidRPr="00C37E46">
              <w:rPr>
                <w:rFonts w:ascii="Times New Roman" w:hAnsi="Times New Roman"/>
                <w:lang w:bidi="en-US"/>
              </w:rPr>
              <w:t>.м</w:t>
            </w:r>
            <w:proofErr w:type="gramEnd"/>
            <w:r w:rsidRPr="00C37E46">
              <w:rPr>
                <w:rFonts w:ascii="Times New Roman" w:hAnsi="Times New Roman"/>
                <w:lang w:bidi="en-US"/>
              </w:rPr>
              <w:t>/</w:t>
            </w:r>
            <w:proofErr w:type="spellStart"/>
            <w:r w:rsidRPr="00C37E46">
              <w:rPr>
                <w:rFonts w:ascii="Times New Roman" w:hAnsi="Times New Roman"/>
                <w:lang w:bidi="en-US"/>
              </w:rPr>
              <w:t>сут</w:t>
            </w:r>
            <w:proofErr w:type="spellEnd"/>
            <w:r w:rsidRPr="00C37E46">
              <w:rPr>
                <w:rFonts w:ascii="Times New Roman" w:hAnsi="Times New Roman"/>
                <w:lang w:bidi="en-US"/>
              </w:rPr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1,0</w:t>
            </w:r>
          </w:p>
        </w:tc>
      </w:tr>
      <w:tr w:rsidR="002D60B9" w:rsidRPr="002E2EAC" w:rsidTr="00277B2A">
        <w:trPr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  <w:lang w:bidi="en-US"/>
              </w:rPr>
              <w:t>Газоснабжение</w:t>
            </w:r>
          </w:p>
        </w:tc>
        <w:tc>
          <w:tcPr>
            <w:tcW w:w="39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pStyle w:val="Style10"/>
              <w:keepNext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Максимальный часовой расход газа</w:t>
            </w:r>
          </w:p>
          <w:p w:rsidR="002D60B9" w:rsidRPr="00C37E46" w:rsidRDefault="002D60B9" w:rsidP="00277B2A">
            <w:pPr>
              <w:pStyle w:val="Style10"/>
              <w:keepNext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Годовой расход газа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pStyle w:val="Style10"/>
              <w:keepNext/>
              <w:widowControl/>
              <w:spacing w:line="293" w:lineRule="exact"/>
              <w:rPr>
                <w:rStyle w:val="FontStyle58"/>
              </w:rPr>
            </w:pPr>
            <w:r w:rsidRPr="00C37E46">
              <w:rPr>
                <w:rStyle w:val="FontStyle58"/>
              </w:rPr>
              <w:t>куб</w:t>
            </w:r>
            <w:proofErr w:type="gramStart"/>
            <w:r w:rsidRPr="00C37E46">
              <w:rPr>
                <w:rStyle w:val="FontStyle58"/>
              </w:rPr>
              <w:t>.м</w:t>
            </w:r>
            <w:proofErr w:type="gramEnd"/>
            <w:r w:rsidRPr="00C37E46">
              <w:rPr>
                <w:rStyle w:val="FontStyle58"/>
              </w:rPr>
              <w:t xml:space="preserve">/час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11</w:t>
            </w:r>
          </w:p>
        </w:tc>
      </w:tr>
      <w:tr w:rsidR="002D60B9" w:rsidRPr="002E2EAC" w:rsidTr="00277B2A">
        <w:trPr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keepNext/>
              <w:rPr>
                <w:rFonts w:ascii="Times New Roman" w:hAnsi="Times New Roman"/>
                <w:color w:val="FF0000"/>
                <w:lang w:bidi="en-US"/>
              </w:rPr>
            </w:pPr>
          </w:p>
        </w:tc>
        <w:tc>
          <w:tcPr>
            <w:tcW w:w="39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pStyle w:val="Style10"/>
              <w:keepNext/>
              <w:widowControl/>
              <w:spacing w:line="240" w:lineRule="auto"/>
              <w:jc w:val="left"/>
              <w:rPr>
                <w:rStyle w:val="FontStyle58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pStyle w:val="Style10"/>
              <w:keepNext/>
              <w:widowControl/>
              <w:spacing w:line="293" w:lineRule="exact"/>
              <w:rPr>
                <w:rStyle w:val="FontStyle58"/>
              </w:rPr>
            </w:pPr>
            <w:r w:rsidRPr="00C37E46">
              <w:rPr>
                <w:rStyle w:val="FontStyle58"/>
              </w:rPr>
              <w:t>тыс</w:t>
            </w:r>
            <w:proofErr w:type="gramStart"/>
            <w:r w:rsidRPr="00C37E46">
              <w:rPr>
                <w:rStyle w:val="FontStyle58"/>
              </w:rPr>
              <w:t>.к</w:t>
            </w:r>
            <w:proofErr w:type="gramEnd"/>
            <w:r w:rsidRPr="00C37E46">
              <w:rPr>
                <w:rStyle w:val="FontStyle58"/>
              </w:rPr>
              <w:t>уб.м/год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keepNext/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20,5</w:t>
            </w:r>
          </w:p>
        </w:tc>
      </w:tr>
      <w:tr w:rsidR="002D60B9" w:rsidRPr="00E24F2C" w:rsidTr="00277B2A">
        <w:trPr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Теплоснабжение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0B9" w:rsidRPr="00C37E46" w:rsidRDefault="002D60B9" w:rsidP="00277B2A">
            <w:pPr>
              <w:pStyle w:val="Style10"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Установленная мощность автономного источника теплоснабжения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pStyle w:val="Style10"/>
              <w:widowControl/>
              <w:spacing w:line="240" w:lineRule="auto"/>
              <w:rPr>
                <w:rStyle w:val="FontStyle58"/>
              </w:rPr>
            </w:pPr>
            <w:r w:rsidRPr="00C37E46">
              <w:rPr>
                <w:rStyle w:val="FontStyle58"/>
              </w:rPr>
              <w:t>Гкал/час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0,08</w:t>
            </w:r>
          </w:p>
        </w:tc>
      </w:tr>
      <w:tr w:rsidR="002D60B9" w:rsidRPr="002E2EAC" w:rsidTr="00277B2A">
        <w:trPr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Электроснабжение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0B9" w:rsidRPr="00C37E46" w:rsidRDefault="002D60B9" w:rsidP="00277B2A">
            <w:pPr>
              <w:pStyle w:val="Style25"/>
              <w:widowControl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Расчетная нагрузка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pStyle w:val="Style10"/>
              <w:widowControl/>
              <w:spacing w:line="240" w:lineRule="auto"/>
              <w:rPr>
                <w:rStyle w:val="FontStyle58"/>
              </w:rPr>
            </w:pPr>
            <w:r w:rsidRPr="00C37E46">
              <w:rPr>
                <w:rStyle w:val="FontStyle58"/>
              </w:rPr>
              <w:t>кВт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jc w:val="center"/>
              <w:rPr>
                <w:rFonts w:ascii="Times New Roman" w:hAnsi="Times New Roman"/>
                <w:highlight w:val="yellow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150</w:t>
            </w:r>
          </w:p>
        </w:tc>
      </w:tr>
      <w:tr w:rsidR="002D60B9" w:rsidRPr="002E2EAC" w:rsidTr="00277B2A">
        <w:trPr>
          <w:trHeight w:val="309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0B9" w:rsidRPr="00C37E46" w:rsidRDefault="002D60B9" w:rsidP="00277B2A">
            <w:pPr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6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0B9" w:rsidRPr="00C37E46" w:rsidRDefault="002D60B9" w:rsidP="00277B2A">
            <w:pPr>
              <w:pStyle w:val="Style10"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Телефонизация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0B9" w:rsidRPr="00C37E46" w:rsidRDefault="002D60B9" w:rsidP="00277B2A">
            <w:pPr>
              <w:pStyle w:val="Style10"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 xml:space="preserve">Телефонные  № </w:t>
            </w:r>
            <w:proofErr w:type="spellStart"/>
            <w:r w:rsidRPr="00C37E46">
              <w:rPr>
                <w:rStyle w:val="FontStyle58"/>
              </w:rPr>
              <w:t>№</w:t>
            </w:r>
            <w:proofErr w:type="spellEnd"/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0B9" w:rsidRPr="00C37E46" w:rsidRDefault="002D60B9" w:rsidP="00277B2A">
            <w:pPr>
              <w:pStyle w:val="Style30"/>
              <w:widowControl/>
              <w:jc w:val="center"/>
              <w:rPr>
                <w:rStyle w:val="FontStyle56"/>
              </w:rPr>
            </w:pPr>
            <w:r w:rsidRPr="00C37E46">
              <w:rPr>
                <w:rStyle w:val="FontStyle56"/>
              </w:rPr>
              <w:t>№№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B9" w:rsidRPr="00C37E46" w:rsidRDefault="002D60B9" w:rsidP="00277B2A">
            <w:pPr>
              <w:jc w:val="center"/>
              <w:rPr>
                <w:rFonts w:ascii="Times New Roman" w:hAnsi="Times New Roman"/>
                <w:highlight w:val="green"/>
              </w:rPr>
            </w:pPr>
            <w:r w:rsidRPr="00C37E46">
              <w:rPr>
                <w:rFonts w:ascii="Times New Roman" w:hAnsi="Times New Roman"/>
              </w:rPr>
              <w:t>по заявкам</w:t>
            </w:r>
          </w:p>
        </w:tc>
      </w:tr>
    </w:tbl>
    <w:p w:rsidR="002D60B9" w:rsidRDefault="002D60B9" w:rsidP="001F408A">
      <w:pPr>
        <w:spacing w:after="0"/>
        <w:rPr>
          <w:rFonts w:ascii="Times New Roman" w:hAnsi="Times New Roman"/>
        </w:rPr>
      </w:pPr>
      <w:r w:rsidRPr="00C37E46">
        <w:rPr>
          <w:rFonts w:ascii="Times New Roman" w:hAnsi="Times New Roman"/>
        </w:rPr>
        <w:t>*Примечание: нагрузки подлежат уточнению при разработке проектной документации с учетом объемно-планировочных решений зданий и сооружений, а так же характеристик применяемого оборудования.</w:t>
      </w: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rPr>
          <w:rFonts w:ascii="Times New Roman" w:hAnsi="Times New Roman"/>
          <w:sz w:val="28"/>
          <w:szCs w:val="24"/>
        </w:rPr>
      </w:pPr>
    </w:p>
    <w:p w:rsidR="00C82958" w:rsidRDefault="00C82958" w:rsidP="00E313C5">
      <w:pPr>
        <w:spacing w:after="0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C82958" w:rsidRDefault="00C82958" w:rsidP="00C82958">
      <w:pPr>
        <w:pStyle w:val="1"/>
        <w:jc w:val="left"/>
      </w:pPr>
      <w:r>
        <w:t xml:space="preserve">Глава Администрации </w:t>
      </w:r>
    </w:p>
    <w:p w:rsidR="00E313C5" w:rsidRPr="00C82958" w:rsidRDefault="00C82958" w:rsidP="00C82958">
      <w:pPr>
        <w:rPr>
          <w:rFonts w:ascii="Times New Roman" w:hAnsi="Times New Roman" w:cs="Times New Roman"/>
          <w:sz w:val="28"/>
          <w:szCs w:val="28"/>
        </w:rPr>
      </w:pPr>
      <w:r w:rsidRPr="00C82958">
        <w:rPr>
          <w:rFonts w:ascii="Times New Roman" w:hAnsi="Times New Roman" w:cs="Times New Roman"/>
          <w:sz w:val="28"/>
          <w:szCs w:val="28"/>
        </w:rPr>
        <w:t xml:space="preserve">Коммунарского сельского поселения                                          О.В. </w:t>
      </w:r>
      <w:proofErr w:type="spellStart"/>
      <w:r w:rsidRPr="00C82958">
        <w:rPr>
          <w:rFonts w:ascii="Times New Roman" w:hAnsi="Times New Roman" w:cs="Times New Roman"/>
          <w:sz w:val="28"/>
          <w:szCs w:val="28"/>
        </w:rPr>
        <w:t>Безрукавая</w:t>
      </w:r>
      <w:proofErr w:type="spellEnd"/>
      <w:r w:rsidR="00E313C5" w:rsidRPr="00C8295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13C5" w:rsidRPr="004908C7" w:rsidRDefault="00E313C5" w:rsidP="00E313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lastRenderedPageBreak/>
        <w:t xml:space="preserve">         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908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3C5" w:rsidRPr="004908C7" w:rsidRDefault="00E313C5" w:rsidP="00E313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08C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313C5" w:rsidRPr="004908C7" w:rsidRDefault="00C82958" w:rsidP="00E313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E313C5" w:rsidRPr="004908C7" w:rsidRDefault="00E313C5" w:rsidP="00E313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908C7">
        <w:rPr>
          <w:rFonts w:ascii="Times New Roman" w:hAnsi="Times New Roman" w:cs="Times New Roman"/>
          <w:sz w:val="28"/>
          <w:szCs w:val="28"/>
        </w:rPr>
        <w:t>от___________№</w:t>
      </w:r>
      <w:proofErr w:type="spellEnd"/>
      <w:r w:rsidRPr="004908C7">
        <w:rPr>
          <w:rFonts w:ascii="Times New Roman" w:hAnsi="Times New Roman" w:cs="Times New Roman"/>
          <w:sz w:val="28"/>
          <w:szCs w:val="28"/>
        </w:rPr>
        <w:t>_____</w:t>
      </w: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E313C5" w:rsidRDefault="00E313C5" w:rsidP="00E313C5">
      <w:pPr>
        <w:spacing w:after="0"/>
        <w:jc w:val="center"/>
        <w:rPr>
          <w:rFonts w:ascii="Times New Roman" w:hAnsi="Times New Roman"/>
          <w:sz w:val="28"/>
          <w:szCs w:val="24"/>
        </w:rPr>
      </w:pPr>
    </w:p>
    <w:p w:rsidR="002D60B9" w:rsidRPr="00C82958" w:rsidRDefault="002D60B9" w:rsidP="00C82958">
      <w:pPr>
        <w:spacing w:after="0"/>
        <w:jc w:val="center"/>
        <w:rPr>
          <w:rFonts w:ascii="Times New Roman" w:hAnsi="Times New Roman"/>
          <w:sz w:val="28"/>
          <w:szCs w:val="24"/>
        </w:rPr>
      </w:pPr>
      <w:r w:rsidRPr="002D60B9">
        <w:rPr>
          <w:rFonts w:ascii="Times New Roman" w:hAnsi="Times New Roman"/>
          <w:sz w:val="28"/>
          <w:szCs w:val="24"/>
        </w:rPr>
        <w:t xml:space="preserve"> </w:t>
      </w:r>
      <w:r w:rsidRPr="00523D44">
        <w:rPr>
          <w:rFonts w:ascii="Times New Roman" w:hAnsi="Times New Roman"/>
          <w:sz w:val="28"/>
          <w:szCs w:val="24"/>
        </w:rPr>
        <w:t>III. Характеристики объектов капитального строительства</w:t>
      </w:r>
    </w:p>
    <w:tbl>
      <w:tblPr>
        <w:tblpPr w:leftFromText="180" w:rightFromText="180" w:vertAnchor="text" w:horzAnchor="margin" w:tblpXSpec="center" w:tblpY="458"/>
        <w:tblW w:w="9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826"/>
        <w:gridCol w:w="785"/>
        <w:gridCol w:w="827"/>
        <w:gridCol w:w="3544"/>
        <w:gridCol w:w="1134"/>
        <w:gridCol w:w="2701"/>
      </w:tblGrid>
      <w:tr w:rsidR="00C82958" w:rsidRPr="006F2A34" w:rsidTr="00AC7F50">
        <w:trPr>
          <w:cantSplit/>
          <w:trHeight w:val="1407"/>
        </w:trPr>
        <w:tc>
          <w:tcPr>
            <w:tcW w:w="826" w:type="dxa"/>
            <w:shd w:val="clear" w:color="auto" w:fill="auto"/>
            <w:tcMar>
              <w:left w:w="28" w:type="dxa"/>
              <w:right w:w="28" w:type="dxa"/>
            </w:tcMar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785" w:type="dxa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по плану</w:t>
            </w:r>
          </w:p>
        </w:tc>
        <w:tc>
          <w:tcPr>
            <w:tcW w:w="827" w:type="dxa"/>
            <w:shd w:val="clear" w:color="auto" w:fill="auto"/>
          </w:tcPr>
          <w:p w:rsidR="00C82958" w:rsidRPr="00B02EEE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участка</w:t>
            </w:r>
          </w:p>
        </w:tc>
        <w:tc>
          <w:tcPr>
            <w:tcW w:w="3544" w:type="dxa"/>
          </w:tcPr>
          <w:p w:rsidR="00C82958" w:rsidRPr="00CA4A3F" w:rsidRDefault="00C82958" w:rsidP="00AC7F50">
            <w:pPr>
              <w:ind w:left="68" w:right="68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134" w:type="dxa"/>
          </w:tcPr>
          <w:p w:rsidR="00C82958" w:rsidRPr="005F779B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участка</w:t>
            </w:r>
          </w:p>
        </w:tc>
        <w:tc>
          <w:tcPr>
            <w:tcW w:w="2701" w:type="dxa"/>
          </w:tcPr>
          <w:p w:rsidR="00C82958" w:rsidRPr="006F2A34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 w:rsidR="00C82958" w:rsidRPr="006F2A34" w:rsidTr="00AC7F50">
        <w:trPr>
          <w:cantSplit/>
          <w:trHeight w:val="1407"/>
        </w:trPr>
        <w:tc>
          <w:tcPr>
            <w:tcW w:w="826" w:type="dxa"/>
            <w:shd w:val="clear" w:color="auto" w:fill="auto"/>
            <w:tcMar>
              <w:left w:w="28" w:type="dxa"/>
              <w:right w:w="28" w:type="dxa"/>
            </w:tcMar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85" w:type="dxa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27" w:type="dxa"/>
            <w:vMerge w:val="restart"/>
            <w:shd w:val="clear" w:color="auto" w:fill="auto"/>
            <w:textDirection w:val="btLr"/>
          </w:tcPr>
          <w:p w:rsidR="00C82958" w:rsidRDefault="00C82958" w:rsidP="00AC7F50">
            <w:pPr>
              <w:autoSpaceDE w:val="0"/>
              <w:autoSpaceDN w:val="0"/>
              <w:adjustRightInd w:val="0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  <w:p w:rsidR="00C82958" w:rsidRPr="00AA2282" w:rsidRDefault="00C82958" w:rsidP="00AC7F50">
            <w:pPr>
              <w:autoSpaceDE w:val="0"/>
              <w:autoSpaceDN w:val="0"/>
              <w:adjustRightInd w:val="0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КН</w:t>
            </w:r>
            <w:r w:rsidRPr="004F22DC">
              <w:rPr>
                <w:rFonts w:ascii="Times New Roman" w:hAnsi="Times New Roman"/>
                <w:bCs/>
              </w:rPr>
              <w:t>61:28:0600015:326</w:t>
            </w:r>
          </w:p>
        </w:tc>
        <w:tc>
          <w:tcPr>
            <w:tcW w:w="3544" w:type="dxa"/>
          </w:tcPr>
          <w:p w:rsidR="00C82958" w:rsidRPr="00CA4A3F" w:rsidRDefault="00C82958" w:rsidP="00AC7F50">
            <w:pPr>
              <w:ind w:right="6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люминесцентных ламп и МАФ - производственное здание</w:t>
            </w:r>
          </w:p>
        </w:tc>
        <w:tc>
          <w:tcPr>
            <w:tcW w:w="1134" w:type="dxa"/>
            <w:vMerge w:val="restart"/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Pr="005F779B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3902</w:t>
            </w:r>
            <w:r w:rsidRPr="00B04C1E">
              <w:rPr>
                <w:rFonts w:ascii="Times New Roman" w:hAnsi="Times New Roman"/>
                <w:sz w:val="28"/>
                <w:szCs w:val="28"/>
              </w:rPr>
              <w:t xml:space="preserve"> кв</w:t>
            </w:r>
            <w:proofErr w:type="gramStart"/>
            <w:r w:rsidRPr="00B04C1E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2701" w:type="dxa"/>
          </w:tcPr>
          <w:p w:rsidR="00C82958" w:rsidRPr="006F2A34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 w:rsidRPr="006F2A34">
              <w:rPr>
                <w:rFonts w:ascii="Times New Roman" w:hAnsi="Times New Roman"/>
              </w:rPr>
              <w:t>*Параметры уточняются при проектировании</w:t>
            </w:r>
          </w:p>
        </w:tc>
      </w:tr>
      <w:tr w:rsidR="00C82958" w:rsidRPr="006F2A34" w:rsidTr="00AC7F50">
        <w:trPr>
          <w:cantSplit/>
          <w:trHeight w:val="1407"/>
        </w:trPr>
        <w:tc>
          <w:tcPr>
            <w:tcW w:w="826" w:type="dxa"/>
            <w:shd w:val="clear" w:color="auto" w:fill="auto"/>
            <w:tcMar>
              <w:left w:w="28" w:type="dxa"/>
              <w:right w:w="28" w:type="dxa"/>
            </w:tcMar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85" w:type="dxa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27" w:type="dxa"/>
            <w:vMerge/>
            <w:shd w:val="clear" w:color="auto" w:fill="auto"/>
            <w:textDirection w:val="btLr"/>
          </w:tcPr>
          <w:p w:rsidR="00C82958" w:rsidRDefault="00C82958" w:rsidP="00AC7F50">
            <w:pPr>
              <w:autoSpaceDE w:val="0"/>
              <w:autoSpaceDN w:val="0"/>
              <w:adjustRightInd w:val="0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82958" w:rsidRDefault="00C82958" w:rsidP="00AC7F50">
            <w:pPr>
              <w:ind w:right="6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люминесцентных ламп и МАФ -</w:t>
            </w:r>
            <w:r>
              <w:rPr>
                <w:rFonts w:ascii="Times New Roman" w:hAnsi="Times New Roman"/>
                <w:color w:val="000000"/>
              </w:rPr>
              <w:t xml:space="preserve"> Бытовые помещения</w:t>
            </w:r>
          </w:p>
        </w:tc>
        <w:tc>
          <w:tcPr>
            <w:tcW w:w="1134" w:type="dxa"/>
            <w:vMerge/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1" w:type="dxa"/>
          </w:tcPr>
          <w:p w:rsidR="00C82958" w:rsidRPr="006F2A34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 w:rsidRPr="006F2A34">
              <w:rPr>
                <w:rFonts w:ascii="Times New Roman" w:hAnsi="Times New Roman"/>
              </w:rPr>
              <w:t>*Параметры уточняются при проектировании</w:t>
            </w:r>
          </w:p>
        </w:tc>
      </w:tr>
      <w:tr w:rsidR="00C82958" w:rsidRPr="006F2A34" w:rsidTr="00AC7F50">
        <w:trPr>
          <w:cantSplit/>
          <w:trHeight w:val="1407"/>
        </w:trPr>
        <w:tc>
          <w:tcPr>
            <w:tcW w:w="826" w:type="dxa"/>
            <w:shd w:val="clear" w:color="auto" w:fill="auto"/>
            <w:tcMar>
              <w:left w:w="28" w:type="dxa"/>
              <w:right w:w="28" w:type="dxa"/>
            </w:tcMar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85" w:type="dxa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27" w:type="dxa"/>
            <w:vMerge/>
            <w:shd w:val="clear" w:color="auto" w:fill="auto"/>
            <w:textDirection w:val="btLr"/>
          </w:tcPr>
          <w:p w:rsidR="00C82958" w:rsidRDefault="00C82958" w:rsidP="00AC7F50">
            <w:pPr>
              <w:autoSpaceDE w:val="0"/>
              <w:autoSpaceDN w:val="0"/>
              <w:adjustRightInd w:val="0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82958" w:rsidRDefault="00C82958" w:rsidP="00AC7F50">
            <w:pPr>
              <w:ind w:right="68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Производство люминесцентных ламп и МАФ</w:t>
            </w:r>
            <w:r>
              <w:rPr>
                <w:rFonts w:ascii="Times New Roman" w:hAnsi="Times New Roman"/>
                <w:color w:val="000000"/>
              </w:rPr>
              <w:t xml:space="preserve"> - Навес</w:t>
            </w:r>
          </w:p>
        </w:tc>
        <w:tc>
          <w:tcPr>
            <w:tcW w:w="1134" w:type="dxa"/>
            <w:vMerge/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1" w:type="dxa"/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 w:rsidRPr="006F2A34">
              <w:rPr>
                <w:rFonts w:ascii="Times New Roman" w:hAnsi="Times New Roman"/>
              </w:rPr>
              <w:t>*Параметры уточняются при проектировании</w:t>
            </w:r>
          </w:p>
        </w:tc>
      </w:tr>
      <w:tr w:rsidR="00C82958" w:rsidRPr="006F2A34" w:rsidTr="00AC7F50">
        <w:trPr>
          <w:cantSplit/>
          <w:trHeight w:val="1407"/>
        </w:trPr>
        <w:tc>
          <w:tcPr>
            <w:tcW w:w="826" w:type="dxa"/>
            <w:shd w:val="clear" w:color="auto" w:fill="auto"/>
            <w:tcMar>
              <w:left w:w="28" w:type="dxa"/>
              <w:right w:w="28" w:type="dxa"/>
            </w:tcMar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85" w:type="dxa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27" w:type="dxa"/>
            <w:vMerge w:val="restart"/>
            <w:shd w:val="clear" w:color="auto" w:fill="auto"/>
            <w:textDirection w:val="btLr"/>
          </w:tcPr>
          <w:p w:rsidR="00C82958" w:rsidRDefault="00C82958" w:rsidP="00AC7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C82958" w:rsidRDefault="00C82958" w:rsidP="00AC7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КН</w:t>
            </w:r>
            <w:r>
              <w:rPr>
                <w:rFonts w:ascii="Times New Roman" w:hAnsi="Times New Roman"/>
                <w:color w:val="000000"/>
              </w:rPr>
              <w:t>61:28:0600015:327</w:t>
            </w:r>
          </w:p>
          <w:p w:rsidR="00C82958" w:rsidRPr="00AA2282" w:rsidRDefault="00C82958" w:rsidP="00AC7F50">
            <w:pPr>
              <w:autoSpaceDE w:val="0"/>
              <w:autoSpaceDN w:val="0"/>
              <w:adjustRightInd w:val="0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82958" w:rsidRPr="00CA4A3F" w:rsidRDefault="00C82958" w:rsidP="00AC7F50">
            <w:pPr>
              <w:ind w:left="68" w:right="6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Производство люминесцентных ламп и МАФ</w:t>
            </w:r>
            <w:r>
              <w:rPr>
                <w:rFonts w:ascii="Times New Roman" w:hAnsi="Times New Roman"/>
                <w:color w:val="000000"/>
              </w:rPr>
              <w:t xml:space="preserve"> - Открытые площадки складирования</w:t>
            </w:r>
          </w:p>
        </w:tc>
        <w:tc>
          <w:tcPr>
            <w:tcW w:w="1134" w:type="dxa"/>
            <w:vMerge w:val="restart"/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958" w:rsidRPr="005F779B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 w:rsidRPr="00B04C1E">
              <w:rPr>
                <w:rFonts w:ascii="Times New Roman" w:hAnsi="Times New Roman"/>
                <w:sz w:val="28"/>
                <w:szCs w:val="28"/>
              </w:rPr>
              <w:t>4995 кв</w:t>
            </w:r>
            <w:proofErr w:type="gramStart"/>
            <w:r w:rsidRPr="00B04C1E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2701" w:type="dxa"/>
          </w:tcPr>
          <w:p w:rsidR="00C82958" w:rsidRPr="006F2A34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 w:rsidRPr="006F2A34">
              <w:rPr>
                <w:rFonts w:ascii="Times New Roman" w:hAnsi="Times New Roman"/>
              </w:rPr>
              <w:t>*Параметры уточняются при проектировании</w:t>
            </w:r>
          </w:p>
        </w:tc>
      </w:tr>
      <w:tr w:rsidR="00C82958" w:rsidRPr="006F2A34" w:rsidTr="00AC7F50">
        <w:trPr>
          <w:cantSplit/>
          <w:trHeight w:val="1407"/>
        </w:trPr>
        <w:tc>
          <w:tcPr>
            <w:tcW w:w="826" w:type="dxa"/>
            <w:shd w:val="clear" w:color="auto" w:fill="auto"/>
            <w:tcMar>
              <w:left w:w="28" w:type="dxa"/>
              <w:right w:w="28" w:type="dxa"/>
            </w:tcMar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85" w:type="dxa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27" w:type="dxa"/>
            <w:vMerge/>
            <w:shd w:val="clear" w:color="auto" w:fill="auto"/>
            <w:textDirection w:val="btLr"/>
          </w:tcPr>
          <w:p w:rsidR="00C82958" w:rsidRDefault="00C82958" w:rsidP="00AC7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82958" w:rsidRDefault="00C82958" w:rsidP="00AC7F50">
            <w:pPr>
              <w:ind w:left="68" w:right="68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Производство люминесцентных ламп и МАФ</w:t>
            </w:r>
            <w:r>
              <w:rPr>
                <w:rFonts w:ascii="Times New Roman" w:hAnsi="Times New Roman"/>
                <w:color w:val="000000"/>
              </w:rPr>
              <w:t xml:space="preserve"> - Открытые площадки складирования</w:t>
            </w:r>
          </w:p>
        </w:tc>
        <w:tc>
          <w:tcPr>
            <w:tcW w:w="1134" w:type="dxa"/>
            <w:vMerge/>
          </w:tcPr>
          <w:p w:rsidR="00C82958" w:rsidRPr="00B04C1E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1" w:type="dxa"/>
          </w:tcPr>
          <w:p w:rsidR="00C82958" w:rsidRPr="006F2A34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 w:rsidRPr="006F2A34">
              <w:rPr>
                <w:rFonts w:ascii="Times New Roman" w:hAnsi="Times New Roman"/>
              </w:rPr>
              <w:t>*Параметры уточняются при проектировании</w:t>
            </w:r>
          </w:p>
        </w:tc>
      </w:tr>
      <w:tr w:rsidR="00C82958" w:rsidRPr="006F2A34" w:rsidTr="00AC7F50">
        <w:trPr>
          <w:cantSplit/>
          <w:trHeight w:val="974"/>
        </w:trPr>
        <w:tc>
          <w:tcPr>
            <w:tcW w:w="826" w:type="dxa"/>
            <w:shd w:val="clear" w:color="auto" w:fill="auto"/>
            <w:tcMar>
              <w:left w:w="28" w:type="dxa"/>
              <w:right w:w="28" w:type="dxa"/>
            </w:tcMar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85" w:type="dxa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27" w:type="dxa"/>
            <w:vMerge/>
            <w:shd w:val="clear" w:color="auto" w:fill="auto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82958" w:rsidRDefault="00C82958" w:rsidP="00AC7F50">
            <w:pPr>
              <w:ind w:left="68" w:right="68"/>
              <w:contextualSpacing/>
              <w:jc w:val="both"/>
              <w:rPr>
                <w:rFonts w:ascii="Times New Roman" w:hAnsi="Times New Roman"/>
              </w:rPr>
            </w:pPr>
            <w:r w:rsidRPr="00CA4A3F">
              <w:rPr>
                <w:rFonts w:ascii="Times New Roman" w:hAnsi="Times New Roman"/>
              </w:rPr>
              <w:t xml:space="preserve">Объекты </w:t>
            </w:r>
            <w:r>
              <w:rPr>
                <w:rFonts w:ascii="Times New Roman" w:hAnsi="Times New Roman"/>
              </w:rPr>
              <w:t>коммунального обслуживания</w:t>
            </w:r>
          </w:p>
          <w:p w:rsidR="00C82958" w:rsidRPr="00CA4A3F" w:rsidRDefault="00C82958" w:rsidP="00AC7F50">
            <w:pPr>
              <w:ind w:left="68" w:right="6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Локальные очистные сооружения</w:t>
            </w:r>
          </w:p>
        </w:tc>
        <w:tc>
          <w:tcPr>
            <w:tcW w:w="1134" w:type="dxa"/>
            <w:vMerge/>
          </w:tcPr>
          <w:p w:rsidR="00C82958" w:rsidRPr="00B04C1E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1" w:type="dxa"/>
          </w:tcPr>
          <w:p w:rsidR="00C82958" w:rsidRPr="006F2A34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 w:rsidRPr="00A00CF6">
              <w:rPr>
                <w:rFonts w:ascii="Times New Roman" w:hAnsi="Times New Roman"/>
              </w:rPr>
              <w:t>*Параметры уточняются при проектировании</w:t>
            </w:r>
          </w:p>
        </w:tc>
      </w:tr>
      <w:tr w:rsidR="00C82958" w:rsidRPr="006F2A34" w:rsidTr="00AC7F50">
        <w:trPr>
          <w:cantSplit/>
          <w:trHeight w:val="987"/>
        </w:trPr>
        <w:tc>
          <w:tcPr>
            <w:tcW w:w="826" w:type="dxa"/>
            <w:shd w:val="clear" w:color="auto" w:fill="auto"/>
            <w:tcMar>
              <w:left w:w="28" w:type="dxa"/>
              <w:right w:w="28" w:type="dxa"/>
            </w:tcMar>
          </w:tcPr>
          <w:p w:rsidR="00C82958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85" w:type="dxa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27" w:type="dxa"/>
            <w:vMerge/>
            <w:shd w:val="clear" w:color="auto" w:fill="auto"/>
          </w:tcPr>
          <w:p w:rsidR="00C82958" w:rsidRDefault="00C82958" w:rsidP="00AC7F5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82958" w:rsidRPr="00CA4A3F" w:rsidRDefault="00C82958" w:rsidP="00AC7F50">
            <w:pPr>
              <w:ind w:left="68" w:right="68"/>
              <w:contextualSpacing/>
              <w:jc w:val="both"/>
              <w:rPr>
                <w:rFonts w:ascii="Times New Roman" w:hAnsi="Times New Roman"/>
              </w:rPr>
            </w:pPr>
            <w:r w:rsidRPr="00CA4A3F">
              <w:rPr>
                <w:rFonts w:ascii="Times New Roman" w:hAnsi="Times New Roman"/>
              </w:rPr>
              <w:t xml:space="preserve">Объекты </w:t>
            </w:r>
            <w:r>
              <w:rPr>
                <w:rFonts w:ascii="Times New Roman" w:hAnsi="Times New Roman"/>
              </w:rPr>
              <w:t xml:space="preserve">коммунального обслуживания – Комплектная трансформаторная подстанция </w:t>
            </w:r>
          </w:p>
        </w:tc>
        <w:tc>
          <w:tcPr>
            <w:tcW w:w="1134" w:type="dxa"/>
            <w:vMerge/>
          </w:tcPr>
          <w:p w:rsidR="00C82958" w:rsidRPr="00B04C1E" w:rsidRDefault="00C82958" w:rsidP="00AC7F50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1" w:type="dxa"/>
          </w:tcPr>
          <w:p w:rsidR="00C82958" w:rsidRPr="006F2A34" w:rsidRDefault="00C82958" w:rsidP="00AC7F50">
            <w:pPr>
              <w:contextualSpacing/>
              <w:jc w:val="center"/>
              <w:rPr>
                <w:rFonts w:ascii="Times New Roman" w:hAnsi="Times New Roman"/>
              </w:rPr>
            </w:pPr>
            <w:r w:rsidRPr="00A00CF6">
              <w:rPr>
                <w:rFonts w:ascii="Times New Roman" w:hAnsi="Times New Roman"/>
              </w:rPr>
              <w:t>*Параметры уточняются при проектировании</w:t>
            </w:r>
          </w:p>
        </w:tc>
      </w:tr>
    </w:tbl>
    <w:p w:rsidR="002D60B9" w:rsidRDefault="002D60B9" w:rsidP="002D60B9">
      <w:pPr>
        <w:tabs>
          <w:tab w:val="left" w:pos="3600"/>
        </w:tabs>
        <w:jc w:val="both"/>
        <w:rPr>
          <w:rFonts w:ascii="Times New Roman" w:hAnsi="Times New Roman"/>
        </w:rPr>
      </w:pPr>
    </w:p>
    <w:p w:rsidR="00C82958" w:rsidRDefault="00C82958" w:rsidP="00C82958">
      <w:pPr>
        <w:pStyle w:val="1"/>
        <w:jc w:val="left"/>
      </w:pPr>
      <w:r>
        <w:t xml:space="preserve">Глава Администрации </w:t>
      </w:r>
    </w:p>
    <w:p w:rsidR="00E313C5" w:rsidRPr="00C82958" w:rsidRDefault="00C82958" w:rsidP="002D60B9">
      <w:pPr>
        <w:tabs>
          <w:tab w:val="left" w:pos="36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2958">
        <w:rPr>
          <w:rFonts w:ascii="Times New Roman" w:hAnsi="Times New Roman" w:cs="Times New Roman"/>
          <w:sz w:val="28"/>
          <w:szCs w:val="28"/>
        </w:rPr>
        <w:t xml:space="preserve">Коммунарского сельского поселения                                          О.В. </w:t>
      </w:r>
      <w:proofErr w:type="spellStart"/>
      <w:r w:rsidRPr="00C82958">
        <w:rPr>
          <w:rFonts w:ascii="Times New Roman" w:hAnsi="Times New Roman" w:cs="Times New Roman"/>
          <w:sz w:val="28"/>
          <w:szCs w:val="28"/>
        </w:rPr>
        <w:t>Безрукава</w:t>
      </w:r>
      <w:proofErr w:type="spellEnd"/>
    </w:p>
    <w:sectPr w:rsidR="00E313C5" w:rsidRPr="00C82958" w:rsidSect="00D3193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3193D"/>
    <w:rsid w:val="00003A93"/>
    <w:rsid w:val="001F408A"/>
    <w:rsid w:val="002551C2"/>
    <w:rsid w:val="00277B2A"/>
    <w:rsid w:val="002D60B9"/>
    <w:rsid w:val="003C2DAE"/>
    <w:rsid w:val="005456E6"/>
    <w:rsid w:val="00592C44"/>
    <w:rsid w:val="00662DE8"/>
    <w:rsid w:val="00676E17"/>
    <w:rsid w:val="00754F32"/>
    <w:rsid w:val="009D172A"/>
    <w:rsid w:val="00A635B2"/>
    <w:rsid w:val="00AA2282"/>
    <w:rsid w:val="00B02EEE"/>
    <w:rsid w:val="00BF39C1"/>
    <w:rsid w:val="00C82958"/>
    <w:rsid w:val="00D3193D"/>
    <w:rsid w:val="00E313C5"/>
    <w:rsid w:val="00EF752B"/>
    <w:rsid w:val="00F0013D"/>
    <w:rsid w:val="00F266FB"/>
    <w:rsid w:val="00FA6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9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_ЗАГОЛОВОК 1"/>
    <w:basedOn w:val="a"/>
    <w:link w:val="10"/>
    <w:autoRedefine/>
    <w:qFormat/>
    <w:rsid w:val="00D3193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10">
    <w:name w:val="_ЗАГОЛОВОК 1 Знак"/>
    <w:link w:val="1"/>
    <w:rsid w:val="00D3193D"/>
    <w:rPr>
      <w:rFonts w:ascii="Times New Roman" w:eastAsia="Times New Roman" w:hAnsi="Times New Roman" w:cs="Times New Roman"/>
      <w:bCs/>
      <w:sz w:val="28"/>
      <w:szCs w:val="28"/>
    </w:rPr>
  </w:style>
  <w:style w:type="paragraph" w:customStyle="1" w:styleId="00">
    <w:name w:val="00 Основной текст"/>
    <w:basedOn w:val="a"/>
    <w:qFormat/>
    <w:rsid w:val="002D60B9"/>
    <w:pPr>
      <w:widowControl w:val="0"/>
      <w:spacing w:after="0"/>
      <w:ind w:right="-2" w:firstLine="993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8">
    <w:name w:val="Style8"/>
    <w:basedOn w:val="a"/>
    <w:uiPriority w:val="99"/>
    <w:rsid w:val="002D60B9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customStyle="1" w:styleId="FontStyle58">
    <w:name w:val="Font Style58"/>
    <w:basedOn w:val="a0"/>
    <w:uiPriority w:val="99"/>
    <w:rsid w:val="002D60B9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uiPriority w:val="99"/>
    <w:rsid w:val="002D60B9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Style25">
    <w:name w:val="Style25"/>
    <w:basedOn w:val="a"/>
    <w:uiPriority w:val="99"/>
    <w:rsid w:val="002D60B9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Style30">
    <w:name w:val="Style30"/>
    <w:basedOn w:val="a"/>
    <w:uiPriority w:val="99"/>
    <w:rsid w:val="002D60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customStyle="1" w:styleId="FontStyle56">
    <w:name w:val="Font Style56"/>
    <w:basedOn w:val="a0"/>
    <w:uiPriority w:val="99"/>
    <w:rsid w:val="002D60B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markina</dc:creator>
  <cp:lastModifiedBy>markina</cp:lastModifiedBy>
  <cp:revision>8</cp:revision>
  <dcterms:created xsi:type="dcterms:W3CDTF">2020-12-21T13:26:00Z</dcterms:created>
  <dcterms:modified xsi:type="dcterms:W3CDTF">2021-02-04T09:04:00Z</dcterms:modified>
</cp:coreProperties>
</file>